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482" w:rsidRDefault="00E86587" w:rsidP="00B41482">
      <w:pPr>
        <w:pStyle w:val="Standard"/>
        <w:autoSpaceDE w:val="0"/>
        <w:jc w:val="center"/>
        <w:rPr>
          <w:b/>
        </w:rPr>
      </w:pPr>
      <w:bookmarkStart w:id="0" w:name="_GoBack"/>
      <w:r w:rsidRPr="00E86587">
        <w:rPr>
          <w:b/>
          <w:noProof/>
          <w:lang w:eastAsia="ru-RU" w:bidi="ar-SA"/>
        </w:rPr>
        <w:drawing>
          <wp:anchor distT="0" distB="0" distL="114300" distR="114300" simplePos="0" relativeHeight="251658240" behindDoc="0" locked="0" layoutInCell="1" allowOverlap="1">
            <wp:simplePos x="0" y="0"/>
            <wp:positionH relativeFrom="margin">
              <wp:posOffset>1090930</wp:posOffset>
            </wp:positionH>
            <wp:positionV relativeFrom="margin">
              <wp:posOffset>-1619251</wp:posOffset>
            </wp:positionV>
            <wp:extent cx="7279243" cy="9705658"/>
            <wp:effectExtent l="1219200" t="0" r="1198245" b="0"/>
            <wp:wrapSquare wrapText="bothSides"/>
            <wp:docPr id="1" name="Рисунок 1" descr="K:\ДИСК ДЛЯ УЧИТЕЛЕЙ\РАБОЧИЕ ПРОГРАММЫ 2020\титул листы\7а\IMG_20201015_13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ДИСК ДЛЯ УЧИТЕЛЕЙ\РАБОЧИЕ ПРОГРАММЫ 2020\титул листы\7а\IMG_20201015_1320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7279243" cy="9705658"/>
                    </a:xfrm>
                    <a:prstGeom prst="rect">
                      <a:avLst/>
                    </a:prstGeom>
                    <a:noFill/>
                    <a:ln>
                      <a:noFill/>
                    </a:ln>
                  </pic:spPr>
                </pic:pic>
              </a:graphicData>
            </a:graphic>
          </wp:anchor>
        </w:drawing>
      </w:r>
      <w:bookmarkEnd w:id="0"/>
    </w:p>
    <w:p w:rsidR="002C65CC" w:rsidRPr="00E12A7C" w:rsidRDefault="002C65CC" w:rsidP="00B922F4">
      <w:pPr>
        <w:spacing w:line="276" w:lineRule="auto"/>
        <w:jc w:val="center"/>
        <w:rPr>
          <w:rFonts w:ascii="Times New Roman" w:hAnsi="Times New Roman" w:cs="Times New Roman"/>
          <w:b/>
          <w:sz w:val="20"/>
          <w:szCs w:val="20"/>
          <w:u w:val="single"/>
        </w:rPr>
      </w:pPr>
      <w:r w:rsidRPr="00E12A7C">
        <w:rPr>
          <w:rFonts w:ascii="Times New Roman" w:hAnsi="Times New Roman" w:cs="Times New Roman"/>
          <w:b/>
          <w:sz w:val="20"/>
          <w:szCs w:val="20"/>
          <w:u w:val="single"/>
        </w:rPr>
        <w:lastRenderedPageBreak/>
        <w:t>РЕЗУЛЬТАТЫ ОСВОЕНИЯ</w:t>
      </w:r>
      <w:r w:rsidR="00477E5E" w:rsidRPr="00E12A7C">
        <w:rPr>
          <w:rFonts w:ascii="Times New Roman" w:hAnsi="Times New Roman" w:cs="Times New Roman"/>
          <w:b/>
          <w:sz w:val="20"/>
          <w:szCs w:val="20"/>
          <w:u w:val="single"/>
        </w:rPr>
        <w:t xml:space="preserve"> </w:t>
      </w:r>
      <w:r w:rsidRPr="00E12A7C">
        <w:rPr>
          <w:rFonts w:ascii="Times New Roman" w:hAnsi="Times New Roman" w:cs="Times New Roman"/>
          <w:b/>
          <w:sz w:val="20"/>
          <w:szCs w:val="20"/>
          <w:u w:val="single"/>
        </w:rPr>
        <w:t>УЧЕБНОГО ПРЕДМЕТА</w:t>
      </w:r>
      <w:r w:rsidR="00B922F4" w:rsidRPr="00E12A7C">
        <w:rPr>
          <w:rFonts w:ascii="Times New Roman" w:hAnsi="Times New Roman" w:cs="Times New Roman"/>
          <w:b/>
          <w:sz w:val="20"/>
          <w:szCs w:val="20"/>
          <w:u w:val="single"/>
        </w:rPr>
        <w:t xml:space="preserve"> </w:t>
      </w:r>
      <w:r w:rsidR="00B922F4" w:rsidRPr="00E12A7C">
        <w:rPr>
          <w:rFonts w:ascii="Times New Roman" w:hAnsi="Times New Roman" w:cs="Times New Roman"/>
          <w:b/>
          <w:sz w:val="24"/>
          <w:szCs w:val="24"/>
          <w:u w:val="single"/>
        </w:rPr>
        <w:t>«Окружающий социальный мир»</w:t>
      </w:r>
    </w:p>
    <w:p w:rsidR="009376C1" w:rsidRPr="009376C1" w:rsidRDefault="009376C1" w:rsidP="009376C1">
      <w:pPr>
        <w:pStyle w:val="a3"/>
        <w:spacing w:before="0" w:after="0"/>
        <w:jc w:val="both"/>
        <w:rPr>
          <w:color w:val="000000"/>
          <w:sz w:val="20"/>
          <w:szCs w:val="20"/>
          <w:u w:val="single"/>
        </w:rPr>
      </w:pPr>
      <w:r w:rsidRPr="009376C1">
        <w:rPr>
          <w:b/>
          <w:bCs/>
          <w:sz w:val="20"/>
          <w:szCs w:val="20"/>
          <w:u w:val="single"/>
        </w:rPr>
        <w:t>Личностные результаты</w:t>
      </w:r>
      <w:r w:rsidRPr="009376C1">
        <w:rPr>
          <w:color w:val="000000"/>
          <w:sz w:val="20"/>
          <w:szCs w:val="20"/>
          <w:u w:val="single"/>
        </w:rPr>
        <w:t>:</w:t>
      </w:r>
    </w:p>
    <w:p w:rsidR="009376C1" w:rsidRPr="009376C1" w:rsidRDefault="009376C1" w:rsidP="009376C1">
      <w:pPr>
        <w:spacing w:after="0" w:line="240" w:lineRule="auto"/>
        <w:jc w:val="both"/>
        <w:rPr>
          <w:rFonts w:ascii="Times New Roman" w:eastAsia="Times New Roman" w:hAnsi="Times New Roman"/>
          <w:sz w:val="20"/>
          <w:szCs w:val="20"/>
          <w:u w:val="single"/>
          <w:lang w:eastAsia="ru-RU"/>
        </w:rPr>
      </w:pPr>
      <w:r w:rsidRPr="009376C1">
        <w:rPr>
          <w:rFonts w:ascii="Times New Roman" w:eastAsia="Times New Roman" w:hAnsi="Times New Roman"/>
          <w:sz w:val="20"/>
          <w:szCs w:val="20"/>
          <w:u w:val="single"/>
          <w:lang w:eastAsia="ru-RU"/>
        </w:rPr>
        <w:t>Физические характеристики персональной идентификации:</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определяет свои внешние данные (цвет глаз, волос, рост и т.д.);</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определяет состояние своего здоровья;</w:t>
      </w:r>
    </w:p>
    <w:p w:rsidR="009376C1" w:rsidRPr="009376C1" w:rsidRDefault="009376C1" w:rsidP="009376C1">
      <w:pPr>
        <w:spacing w:after="0" w:line="240" w:lineRule="auto"/>
        <w:jc w:val="both"/>
        <w:rPr>
          <w:rFonts w:ascii="Times New Roman" w:eastAsia="Times New Roman" w:hAnsi="Times New Roman"/>
          <w:sz w:val="20"/>
          <w:szCs w:val="20"/>
          <w:u w:val="single"/>
          <w:lang w:eastAsia="ru-RU"/>
        </w:rPr>
      </w:pPr>
      <w:r w:rsidRPr="009376C1">
        <w:rPr>
          <w:rFonts w:ascii="Times New Roman" w:eastAsia="Times New Roman" w:hAnsi="Times New Roman"/>
          <w:sz w:val="20"/>
          <w:szCs w:val="20"/>
          <w:u w:val="single"/>
          <w:lang w:eastAsia="ru-RU"/>
        </w:rPr>
        <w:t>Гендерная идентичность:</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b/>
          <w:sz w:val="20"/>
          <w:szCs w:val="20"/>
          <w:lang w:eastAsia="ru-RU"/>
        </w:rPr>
        <w:t xml:space="preserve">- </w:t>
      </w:r>
      <w:r w:rsidRPr="009376C1">
        <w:rPr>
          <w:rFonts w:ascii="Times New Roman" w:eastAsia="Times New Roman" w:hAnsi="Times New Roman"/>
          <w:sz w:val="20"/>
          <w:szCs w:val="20"/>
          <w:lang w:eastAsia="ru-RU"/>
        </w:rPr>
        <w:t>определяет свою половую принадлежность (без обоснования);</w:t>
      </w:r>
    </w:p>
    <w:p w:rsidR="009376C1" w:rsidRPr="009376C1" w:rsidRDefault="009376C1" w:rsidP="009376C1">
      <w:pPr>
        <w:spacing w:after="0" w:line="240" w:lineRule="auto"/>
        <w:jc w:val="both"/>
        <w:rPr>
          <w:rFonts w:ascii="Times New Roman" w:eastAsia="Times New Roman" w:hAnsi="Times New Roman"/>
          <w:sz w:val="20"/>
          <w:szCs w:val="20"/>
          <w:u w:val="single"/>
          <w:lang w:eastAsia="ru-RU"/>
        </w:rPr>
      </w:pPr>
      <w:r w:rsidRPr="009376C1">
        <w:rPr>
          <w:rFonts w:ascii="Times New Roman" w:eastAsia="Times New Roman" w:hAnsi="Times New Roman"/>
          <w:sz w:val="20"/>
          <w:szCs w:val="20"/>
          <w:u w:val="single"/>
          <w:lang w:eastAsia="ru-RU"/>
        </w:rPr>
        <w:t>Возрастная идентификация:</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определяет свою возрастную группу (ребенок, подросток, юноша);</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проявляет уважение к людям старшего возраста.</w:t>
      </w:r>
    </w:p>
    <w:p w:rsidR="009376C1" w:rsidRPr="009376C1" w:rsidRDefault="009376C1" w:rsidP="009376C1">
      <w:pPr>
        <w:spacing w:after="0" w:line="240" w:lineRule="auto"/>
        <w:jc w:val="both"/>
        <w:rPr>
          <w:rFonts w:ascii="Times New Roman" w:eastAsia="Times New Roman" w:hAnsi="Times New Roman"/>
          <w:sz w:val="20"/>
          <w:szCs w:val="20"/>
          <w:u w:val="single"/>
          <w:lang w:eastAsia="ru-RU"/>
        </w:rPr>
      </w:pPr>
      <w:r w:rsidRPr="009376C1">
        <w:rPr>
          <w:rFonts w:ascii="Times New Roman" w:eastAsia="Times New Roman" w:hAnsi="Times New Roman"/>
          <w:sz w:val="20"/>
          <w:szCs w:val="20"/>
          <w:u w:val="single"/>
          <w:lang w:eastAsia="ru-RU"/>
        </w:rPr>
        <w:t>«Уверенность в себе»:</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осознает, что может, а что ему пока не удается;</w:t>
      </w:r>
    </w:p>
    <w:p w:rsidR="009376C1" w:rsidRPr="009376C1" w:rsidRDefault="009376C1" w:rsidP="009376C1">
      <w:pPr>
        <w:spacing w:after="0" w:line="240" w:lineRule="auto"/>
        <w:jc w:val="both"/>
        <w:rPr>
          <w:rFonts w:ascii="Times New Roman" w:eastAsia="Times New Roman" w:hAnsi="Times New Roman"/>
          <w:sz w:val="20"/>
          <w:szCs w:val="20"/>
          <w:u w:val="single"/>
          <w:lang w:eastAsia="ru-RU"/>
        </w:rPr>
      </w:pPr>
      <w:r w:rsidRPr="009376C1">
        <w:rPr>
          <w:rFonts w:ascii="Times New Roman" w:eastAsia="Times New Roman" w:hAnsi="Times New Roman"/>
          <w:sz w:val="20"/>
          <w:szCs w:val="20"/>
          <w:u w:val="single"/>
          <w:lang w:eastAsia="ru-RU"/>
        </w:rPr>
        <w:t>«Чувства, желания, взгляды»:</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понимает эмоциональные состояния других людей;</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понимает язык эмоций (позы, мимика, жесты и т.д.);</w:t>
      </w:r>
    </w:p>
    <w:p w:rsidR="009376C1" w:rsidRPr="009376C1" w:rsidRDefault="009376C1" w:rsidP="009376C1">
      <w:pPr>
        <w:spacing w:after="0" w:line="240" w:lineRule="auto"/>
        <w:jc w:val="both"/>
        <w:rPr>
          <w:rFonts w:ascii="Times New Roman" w:eastAsia="Times New Roman" w:hAnsi="Times New Roman"/>
          <w:b/>
          <w:sz w:val="20"/>
          <w:szCs w:val="20"/>
          <w:lang w:eastAsia="ru-RU"/>
        </w:rPr>
      </w:pPr>
      <w:r w:rsidRPr="009376C1">
        <w:rPr>
          <w:rFonts w:ascii="Times New Roman" w:eastAsia="Times New Roman" w:hAnsi="Times New Roman"/>
          <w:sz w:val="20"/>
          <w:szCs w:val="20"/>
          <w:lang w:eastAsia="ru-RU"/>
        </w:rPr>
        <w:t>- проявляет собственные чувства;</w:t>
      </w:r>
    </w:p>
    <w:p w:rsidR="009376C1" w:rsidRPr="009376C1" w:rsidRDefault="009376C1" w:rsidP="009376C1">
      <w:pPr>
        <w:spacing w:after="0" w:line="240" w:lineRule="auto"/>
        <w:jc w:val="both"/>
        <w:rPr>
          <w:rFonts w:ascii="Times New Roman" w:eastAsia="Times New Roman" w:hAnsi="Times New Roman"/>
          <w:sz w:val="20"/>
          <w:szCs w:val="20"/>
          <w:u w:val="single"/>
          <w:lang w:eastAsia="ru-RU"/>
        </w:rPr>
      </w:pPr>
      <w:r w:rsidRPr="009376C1">
        <w:rPr>
          <w:rFonts w:ascii="Times New Roman" w:eastAsia="Times New Roman" w:hAnsi="Times New Roman"/>
          <w:sz w:val="20"/>
          <w:szCs w:val="20"/>
          <w:u w:val="single"/>
          <w:lang w:eastAsia="ru-RU"/>
        </w:rPr>
        <w:t>«Социальные навыки»:</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умеет кооперироваться и сотрудничать;</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избегает конфликтных ситуаций;</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пользуется жестовыми формами взаимодействия для установления контактов, разрешения конфликтов;</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использует элементарные формы речевого этикета;</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охотно участвует в совместной деятельности (в играх, танцах и др., в создании совместных рисунков, аппликаций, конструкций и поделок и т. п.);</w:t>
      </w:r>
    </w:p>
    <w:p w:rsidR="009376C1" w:rsidRPr="009376C1" w:rsidRDefault="009376C1" w:rsidP="009376C1">
      <w:pPr>
        <w:spacing w:after="0" w:line="240" w:lineRule="auto"/>
        <w:jc w:val="both"/>
        <w:rPr>
          <w:rFonts w:ascii="Times New Roman" w:eastAsia="Times New Roman" w:hAnsi="Times New Roman"/>
          <w:sz w:val="20"/>
          <w:szCs w:val="20"/>
          <w:u w:val="single"/>
          <w:lang w:eastAsia="ru-RU"/>
        </w:rPr>
      </w:pPr>
      <w:r w:rsidRPr="009376C1">
        <w:rPr>
          <w:rFonts w:ascii="Times New Roman" w:eastAsia="Times New Roman" w:hAnsi="Times New Roman"/>
          <w:sz w:val="20"/>
          <w:szCs w:val="20"/>
          <w:u w:val="single"/>
          <w:lang w:eastAsia="ru-RU"/>
        </w:rPr>
        <w:t>Мотивационно – личностный блок:</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испытывает потребность в новых знаниях (на начальном уровне)</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стремится помогать окружающим;</w:t>
      </w:r>
    </w:p>
    <w:p w:rsidR="009376C1" w:rsidRPr="009376C1" w:rsidRDefault="009376C1" w:rsidP="009376C1">
      <w:pPr>
        <w:spacing w:after="0" w:line="240" w:lineRule="auto"/>
        <w:jc w:val="both"/>
        <w:rPr>
          <w:rFonts w:ascii="Times New Roman" w:eastAsia="Times New Roman" w:hAnsi="Times New Roman"/>
          <w:sz w:val="20"/>
          <w:szCs w:val="20"/>
          <w:u w:val="single"/>
          <w:lang w:eastAsia="ru-RU"/>
        </w:rPr>
      </w:pPr>
      <w:r w:rsidRPr="009376C1">
        <w:rPr>
          <w:rFonts w:ascii="Times New Roman" w:eastAsia="Times New Roman" w:hAnsi="Times New Roman"/>
          <w:sz w:val="20"/>
          <w:szCs w:val="20"/>
          <w:u w:val="single"/>
          <w:lang w:eastAsia="ru-RU"/>
        </w:rPr>
        <w:t>Биологический уровень:</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сообщает жестами о дискомфорте, вызванном внешними факторами (температурный режим, освещение и. т.д.)</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сообщает поведением, жестами об изменениях в организме (заболевание, ограниченность некоторых функций и т.д.)</w:t>
      </w:r>
    </w:p>
    <w:p w:rsidR="009376C1" w:rsidRPr="009376C1" w:rsidRDefault="009376C1" w:rsidP="009376C1">
      <w:pPr>
        <w:tabs>
          <w:tab w:val="left" w:pos="1125"/>
        </w:tabs>
        <w:spacing w:after="0" w:line="240" w:lineRule="auto"/>
        <w:jc w:val="both"/>
        <w:rPr>
          <w:rFonts w:ascii="Times New Roman" w:eastAsia="Times New Roman" w:hAnsi="Times New Roman"/>
          <w:sz w:val="20"/>
          <w:szCs w:val="20"/>
          <w:u w:val="single"/>
          <w:lang w:eastAsia="ru-RU"/>
        </w:rPr>
      </w:pPr>
      <w:r w:rsidRPr="009376C1">
        <w:rPr>
          <w:rFonts w:ascii="Times New Roman" w:eastAsia="Times New Roman" w:hAnsi="Times New Roman"/>
          <w:sz w:val="20"/>
          <w:szCs w:val="20"/>
          <w:u w:val="single"/>
          <w:lang w:eastAsia="ru-RU"/>
        </w:rPr>
        <w:t>Развитие мотивов учебной деятельности:</w:t>
      </w:r>
    </w:p>
    <w:p w:rsidR="009376C1" w:rsidRPr="009376C1" w:rsidRDefault="009376C1" w:rsidP="009376C1">
      <w:pPr>
        <w:tabs>
          <w:tab w:val="left" w:pos="1125"/>
        </w:tabs>
        <w:spacing w:after="0" w:line="240" w:lineRule="auto"/>
        <w:jc w:val="both"/>
        <w:rPr>
          <w:rFonts w:ascii="Times New Roman" w:eastAsia="Times New Roman" w:hAnsi="Times New Roman"/>
          <w:sz w:val="20"/>
          <w:szCs w:val="20"/>
          <w:u w:val="single"/>
          <w:lang w:eastAsia="ru-RU"/>
        </w:rPr>
      </w:pPr>
      <w:r w:rsidRPr="009376C1">
        <w:rPr>
          <w:rFonts w:ascii="Times New Roman" w:eastAsia="Times New Roman" w:hAnsi="Times New Roman"/>
          <w:sz w:val="20"/>
          <w:szCs w:val="20"/>
          <w:lang w:eastAsia="ru-RU"/>
        </w:rPr>
        <w:t>- проявляет мотивацию благополучия (желает заслужить одобрение, получить хорошие отметки);</w:t>
      </w:r>
    </w:p>
    <w:p w:rsidR="009376C1" w:rsidRPr="009376C1" w:rsidRDefault="009376C1" w:rsidP="009376C1">
      <w:pPr>
        <w:shd w:val="clear" w:color="auto" w:fill="FFFFFF"/>
        <w:spacing w:after="0" w:line="240" w:lineRule="auto"/>
        <w:jc w:val="both"/>
        <w:rPr>
          <w:rFonts w:ascii="Times New Roman" w:eastAsia="Times New Roman" w:hAnsi="Times New Roman"/>
          <w:sz w:val="20"/>
          <w:szCs w:val="20"/>
          <w:u w:val="single"/>
          <w:lang w:eastAsia="ru-RU"/>
        </w:rPr>
      </w:pPr>
      <w:r w:rsidRPr="009376C1">
        <w:rPr>
          <w:rFonts w:ascii="Times New Roman" w:eastAsia="Times New Roman" w:hAnsi="Times New Roman"/>
          <w:iCs/>
          <w:sz w:val="20"/>
          <w:szCs w:val="20"/>
          <w:u w:val="single"/>
          <w:lang w:eastAsia="ru-RU"/>
        </w:rPr>
        <w:t>Ответственность за собственное здоровье, безопасность и жизнь:</w:t>
      </w:r>
    </w:p>
    <w:p w:rsidR="009376C1" w:rsidRPr="009376C1" w:rsidRDefault="009376C1" w:rsidP="009376C1">
      <w:pPr>
        <w:shd w:val="clear" w:color="auto" w:fill="FFFFFF"/>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xml:space="preserve">- осознает, что определенные его действия несут опасность для него; </w:t>
      </w:r>
    </w:p>
    <w:p w:rsidR="009376C1" w:rsidRPr="009376C1" w:rsidRDefault="009376C1" w:rsidP="009376C1">
      <w:pPr>
        <w:shd w:val="clear" w:color="auto" w:fill="FFFFFF"/>
        <w:spacing w:after="0" w:line="240" w:lineRule="auto"/>
        <w:jc w:val="both"/>
        <w:rPr>
          <w:rFonts w:ascii="Times New Roman" w:eastAsia="Times New Roman" w:hAnsi="Times New Roman"/>
          <w:sz w:val="20"/>
          <w:szCs w:val="20"/>
          <w:u w:val="single"/>
          <w:lang w:eastAsia="ru-RU"/>
        </w:rPr>
      </w:pPr>
      <w:r w:rsidRPr="009376C1">
        <w:rPr>
          <w:rFonts w:ascii="Times New Roman" w:eastAsia="Times New Roman" w:hAnsi="Times New Roman"/>
          <w:iCs/>
          <w:sz w:val="20"/>
          <w:szCs w:val="20"/>
          <w:u w:val="single"/>
          <w:lang w:eastAsia="ru-RU"/>
        </w:rPr>
        <w:t>Ответственность за собственные вещи:</w:t>
      </w:r>
    </w:p>
    <w:p w:rsidR="009376C1" w:rsidRPr="009376C1" w:rsidRDefault="009376C1" w:rsidP="009376C1">
      <w:pPr>
        <w:shd w:val="clear" w:color="auto" w:fill="FFFFFF"/>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xml:space="preserve">- осознает ответственность, связанную с сохранностью его вещей: одежды, игрушек, мебели в собственной комнате; </w:t>
      </w:r>
    </w:p>
    <w:p w:rsidR="009376C1" w:rsidRPr="009376C1" w:rsidRDefault="009376C1" w:rsidP="009376C1">
      <w:pPr>
        <w:shd w:val="clear" w:color="auto" w:fill="FFFFFF"/>
        <w:spacing w:after="0" w:line="240" w:lineRule="auto"/>
        <w:jc w:val="both"/>
        <w:rPr>
          <w:rFonts w:ascii="Times New Roman" w:eastAsia="Times New Roman" w:hAnsi="Times New Roman"/>
          <w:sz w:val="20"/>
          <w:szCs w:val="20"/>
          <w:u w:val="single"/>
          <w:lang w:eastAsia="ru-RU"/>
        </w:rPr>
      </w:pPr>
      <w:r w:rsidRPr="009376C1">
        <w:rPr>
          <w:rFonts w:ascii="Times New Roman" w:eastAsia="Times New Roman" w:hAnsi="Times New Roman"/>
          <w:iCs/>
          <w:sz w:val="20"/>
          <w:szCs w:val="20"/>
          <w:u w:val="single"/>
          <w:lang w:eastAsia="ru-RU"/>
        </w:rPr>
        <w:t>Экологическая ответственность:</w:t>
      </w:r>
    </w:p>
    <w:p w:rsidR="009376C1" w:rsidRPr="009376C1" w:rsidRDefault="009376C1" w:rsidP="009376C1">
      <w:pPr>
        <w:shd w:val="clear" w:color="auto" w:fill="FFFFFF"/>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не мусорит на улице;</w:t>
      </w:r>
    </w:p>
    <w:p w:rsidR="009376C1" w:rsidRPr="009376C1" w:rsidRDefault="009376C1" w:rsidP="009376C1">
      <w:pPr>
        <w:shd w:val="clear" w:color="auto" w:fill="FFFFFF"/>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не ломает деревья;</w:t>
      </w:r>
    </w:p>
    <w:p w:rsidR="009376C1" w:rsidRPr="009376C1" w:rsidRDefault="009376C1" w:rsidP="009376C1">
      <w:pPr>
        <w:shd w:val="clear" w:color="auto" w:fill="FFFFFF"/>
        <w:spacing w:after="0" w:line="240" w:lineRule="auto"/>
        <w:jc w:val="both"/>
        <w:rPr>
          <w:rFonts w:ascii="Times New Roman" w:eastAsia="Times New Roman" w:hAnsi="Times New Roman"/>
          <w:sz w:val="20"/>
          <w:szCs w:val="20"/>
          <w:u w:val="single"/>
          <w:lang w:eastAsia="ru-RU"/>
        </w:rPr>
      </w:pPr>
      <w:r w:rsidRPr="009376C1">
        <w:rPr>
          <w:rFonts w:ascii="Times New Roman" w:eastAsia="Times New Roman" w:hAnsi="Times New Roman"/>
          <w:sz w:val="20"/>
          <w:szCs w:val="20"/>
          <w:u w:val="single"/>
          <w:lang w:eastAsia="ru-RU"/>
        </w:rPr>
        <w:t>Формирование эстетических потребностей, ценностей, чувств:</w:t>
      </w:r>
    </w:p>
    <w:p w:rsidR="009376C1" w:rsidRPr="009376C1" w:rsidRDefault="009376C1" w:rsidP="009376C1">
      <w:pPr>
        <w:spacing w:after="0" w:line="240" w:lineRule="auto"/>
        <w:jc w:val="both"/>
        <w:rPr>
          <w:rFonts w:ascii="Times New Roman" w:eastAsia="Times New Roman" w:hAnsi="Times New Roman"/>
          <w:sz w:val="20"/>
          <w:szCs w:val="20"/>
          <w:shd w:val="clear" w:color="auto" w:fill="FFFFFF"/>
          <w:lang w:eastAsia="ru-RU"/>
        </w:rPr>
      </w:pPr>
      <w:r w:rsidRPr="009376C1">
        <w:rPr>
          <w:rFonts w:ascii="Times New Roman" w:eastAsia="Times New Roman" w:hAnsi="Times New Roman"/>
          <w:sz w:val="20"/>
          <w:szCs w:val="20"/>
          <w:lang w:eastAsia="ru-RU"/>
        </w:rPr>
        <w:t xml:space="preserve">- </w:t>
      </w:r>
      <w:r w:rsidRPr="009376C1">
        <w:rPr>
          <w:rFonts w:ascii="Times New Roman" w:eastAsia="Times New Roman" w:hAnsi="Times New Roman"/>
          <w:sz w:val="20"/>
          <w:szCs w:val="20"/>
          <w:shd w:val="clear" w:color="auto" w:fill="FFFFFF"/>
          <w:lang w:eastAsia="ru-RU"/>
        </w:rPr>
        <w:t>воспринимает и наблюдает за окружающими предметами и явлениями, рассматривает или прослушивает произведений искусства;</w:t>
      </w:r>
    </w:p>
    <w:p w:rsidR="009376C1" w:rsidRPr="009376C1" w:rsidRDefault="009376C1" w:rsidP="009376C1">
      <w:pPr>
        <w:spacing w:after="0" w:line="240" w:lineRule="auto"/>
        <w:jc w:val="both"/>
        <w:rPr>
          <w:rFonts w:ascii="Times New Roman" w:eastAsia="Times New Roman" w:hAnsi="Times New Roman"/>
          <w:sz w:val="20"/>
          <w:szCs w:val="20"/>
          <w:u w:val="single"/>
          <w:lang w:eastAsia="ru-RU"/>
        </w:rPr>
      </w:pPr>
      <w:r w:rsidRPr="009376C1">
        <w:rPr>
          <w:rFonts w:ascii="Times New Roman" w:eastAsia="Times New Roman" w:hAnsi="Times New Roman"/>
          <w:sz w:val="20"/>
          <w:szCs w:val="20"/>
          <w:u w:val="single"/>
          <w:lang w:eastAsia="ru-RU"/>
        </w:rPr>
        <w:t>Развитие навыков сотрудничества со взрослыми и сверстниками:</w:t>
      </w:r>
    </w:p>
    <w:p w:rsidR="009376C1" w:rsidRPr="009376C1" w:rsidRDefault="009376C1" w:rsidP="009376C1">
      <w:pPr>
        <w:shd w:val="clear" w:color="auto" w:fill="FFFFFF"/>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принимает участие в коллективных делах и играх;</w:t>
      </w:r>
    </w:p>
    <w:p w:rsidR="009376C1" w:rsidRPr="009376C1" w:rsidRDefault="009376C1" w:rsidP="009376C1">
      <w:pPr>
        <w:shd w:val="clear" w:color="auto" w:fill="FFFFFF"/>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lastRenderedPageBreak/>
        <w:t>- принимает помощь.</w:t>
      </w:r>
    </w:p>
    <w:p w:rsidR="009376C1" w:rsidRPr="009376C1" w:rsidRDefault="009376C1" w:rsidP="009376C1">
      <w:pPr>
        <w:widowControl w:val="0"/>
        <w:spacing w:after="0" w:line="240" w:lineRule="auto"/>
        <w:jc w:val="both"/>
        <w:rPr>
          <w:rFonts w:ascii="Times New Roman" w:eastAsia="Arial Unicode MS" w:hAnsi="Times New Roman"/>
          <w:b/>
          <w:kern w:val="2"/>
          <w:sz w:val="20"/>
          <w:szCs w:val="20"/>
          <w:u w:val="single"/>
          <w:lang w:eastAsia="hi-IN" w:bidi="hi-IN"/>
        </w:rPr>
      </w:pPr>
      <w:r w:rsidRPr="009376C1">
        <w:rPr>
          <w:rFonts w:ascii="Times New Roman" w:eastAsia="Arial Unicode MS" w:hAnsi="Times New Roman"/>
          <w:b/>
          <w:kern w:val="2"/>
          <w:sz w:val="20"/>
          <w:szCs w:val="20"/>
          <w:u w:val="single"/>
          <w:lang w:eastAsia="hi-IN" w:bidi="hi-IN"/>
        </w:rPr>
        <w:t>Планируемые результаты сформированности базовых учебных действий:</w:t>
      </w:r>
    </w:p>
    <w:p w:rsidR="009376C1" w:rsidRPr="009376C1" w:rsidRDefault="009376C1" w:rsidP="009376C1">
      <w:pPr>
        <w:widowControl w:val="0"/>
        <w:spacing w:after="0" w:line="240" w:lineRule="auto"/>
        <w:jc w:val="both"/>
        <w:rPr>
          <w:rFonts w:ascii="Times New Roman" w:eastAsia="Arial Unicode MS" w:hAnsi="Times New Roman"/>
          <w:kern w:val="2"/>
          <w:sz w:val="20"/>
          <w:szCs w:val="20"/>
          <w:lang w:eastAsia="hi-IN" w:bidi="hi-IN"/>
        </w:rPr>
      </w:pPr>
      <w:r w:rsidRPr="009376C1">
        <w:rPr>
          <w:rFonts w:ascii="Times New Roman" w:eastAsia="Arial Unicode MS" w:hAnsi="Times New Roman"/>
          <w:kern w:val="2"/>
          <w:sz w:val="20"/>
          <w:szCs w:val="20"/>
          <w:lang w:eastAsia="hi-IN" w:bidi="hi-IN"/>
        </w:rPr>
        <w:t>Подготовка ребенка к нахождению и обучению в среде сверстников, к эмоциональному, коммуникативному взаимодействию с группой обучающихся:</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xml:space="preserve">- входить и выходить из учебного помещения со звонком; </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xml:space="preserve">- ориентироваться в пространстве класса (зала, учебного помещения), пользоваться учебной мебелью; </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xml:space="preserve">- адекватно использовать ритуалы школьного поведения (поднимать руку, вставать и выходить из-за парты и т. д.); </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xml:space="preserve">- организовывать рабочее место; </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xml:space="preserve">- принимать цели и произвольно включаться в деятельность; </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xml:space="preserve">- следовать предложенному плану; </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передвигаться по школе, находить свой класс, другие необходимые помещения.</w:t>
      </w:r>
    </w:p>
    <w:p w:rsidR="009376C1" w:rsidRPr="009376C1" w:rsidRDefault="009376C1" w:rsidP="009376C1">
      <w:pPr>
        <w:spacing w:after="0" w:line="240" w:lineRule="auto"/>
        <w:jc w:val="both"/>
        <w:rPr>
          <w:rFonts w:ascii="Times New Roman" w:eastAsia="Times New Roman" w:hAnsi="Times New Roman"/>
          <w:b/>
          <w:sz w:val="20"/>
          <w:szCs w:val="20"/>
          <w:lang w:eastAsia="ru-RU"/>
        </w:rPr>
      </w:pPr>
      <w:r w:rsidRPr="009376C1">
        <w:rPr>
          <w:rFonts w:ascii="Times New Roman" w:eastAsia="Times New Roman" w:hAnsi="Times New Roman"/>
          <w:b/>
          <w:sz w:val="20"/>
          <w:szCs w:val="20"/>
          <w:lang w:eastAsia="ru-RU"/>
        </w:rPr>
        <w:t xml:space="preserve">Формирование учебного поведения: </w:t>
      </w:r>
    </w:p>
    <w:p w:rsidR="009376C1" w:rsidRPr="009376C1" w:rsidRDefault="009376C1" w:rsidP="009376C1">
      <w:pPr>
        <w:spacing w:after="0" w:line="240" w:lineRule="auto"/>
        <w:jc w:val="both"/>
        <w:rPr>
          <w:rFonts w:ascii="Times New Roman" w:eastAsia="Times New Roman" w:hAnsi="Times New Roman"/>
          <w:sz w:val="20"/>
          <w:szCs w:val="20"/>
          <w:u w:val="single"/>
          <w:lang w:eastAsia="ru-RU"/>
        </w:rPr>
      </w:pPr>
      <w:r w:rsidRPr="009376C1">
        <w:rPr>
          <w:rFonts w:ascii="Times New Roman" w:eastAsia="Times New Roman" w:hAnsi="Times New Roman"/>
          <w:sz w:val="20"/>
          <w:szCs w:val="20"/>
          <w:u w:val="single"/>
          <w:lang w:eastAsia="ru-RU"/>
        </w:rPr>
        <w:t>1) направленность взгляда (на говорящего взрослого, на задание):</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фиксирует взгляд на звучащей игрушке;</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фиксирует взгляд на яркой игрушке;</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фиксирует взгляд на движущей игрушке;</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переключает взгляд с одного предмета на другой;</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фиксирует взгляд на лице педагога с использованием утрированной мимики;</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фиксирует взгляд на лице педагога с использованием голоса;</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фиксирует взгляд на изображении;</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фиксирует взгляд на экране монитора.</w:t>
      </w:r>
    </w:p>
    <w:p w:rsidR="009376C1" w:rsidRPr="009376C1" w:rsidRDefault="009376C1" w:rsidP="009376C1">
      <w:pPr>
        <w:spacing w:after="0" w:line="240" w:lineRule="auto"/>
        <w:jc w:val="both"/>
        <w:rPr>
          <w:rFonts w:ascii="Times New Roman" w:eastAsia="Times New Roman" w:hAnsi="Times New Roman"/>
          <w:sz w:val="20"/>
          <w:szCs w:val="20"/>
          <w:u w:val="single"/>
          <w:lang w:eastAsia="ru-RU"/>
        </w:rPr>
      </w:pPr>
      <w:r w:rsidRPr="009376C1">
        <w:rPr>
          <w:rFonts w:ascii="Times New Roman" w:eastAsia="Times New Roman" w:hAnsi="Times New Roman"/>
          <w:sz w:val="20"/>
          <w:szCs w:val="20"/>
          <w:u w:val="single"/>
          <w:lang w:eastAsia="ru-RU"/>
        </w:rPr>
        <w:t>2) умение выполнять инструкции педагога:</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понимает жестовую инструкцию;</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xml:space="preserve">- понимает инструкцию по пиктограммам; </w:t>
      </w:r>
    </w:p>
    <w:p w:rsidR="009376C1" w:rsidRPr="009376C1" w:rsidRDefault="009376C1" w:rsidP="009376C1">
      <w:pPr>
        <w:spacing w:after="0" w:line="240" w:lineRule="auto"/>
        <w:jc w:val="both"/>
        <w:rPr>
          <w:rFonts w:ascii="Times New Roman" w:eastAsia="Times New Roman" w:hAnsi="Times New Roman"/>
          <w:sz w:val="20"/>
          <w:szCs w:val="20"/>
          <w:u w:val="single"/>
          <w:lang w:eastAsia="ru-RU"/>
        </w:rPr>
      </w:pPr>
      <w:r w:rsidRPr="009376C1">
        <w:rPr>
          <w:rFonts w:ascii="Times New Roman" w:eastAsia="Times New Roman" w:hAnsi="Times New Roman"/>
          <w:sz w:val="20"/>
          <w:szCs w:val="20"/>
          <w:u w:val="single"/>
          <w:lang w:eastAsia="ru-RU"/>
        </w:rPr>
        <w:t>3) использование по назначению учебных материалов:</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бумаги, цветной бумаги, принадлежностей для письма;</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пластилина.</w:t>
      </w:r>
    </w:p>
    <w:p w:rsidR="009376C1" w:rsidRPr="009376C1" w:rsidRDefault="009376C1" w:rsidP="009376C1">
      <w:pPr>
        <w:spacing w:after="0" w:line="240" w:lineRule="auto"/>
        <w:jc w:val="both"/>
        <w:rPr>
          <w:rFonts w:ascii="Times New Roman" w:eastAsia="Times New Roman" w:hAnsi="Times New Roman"/>
          <w:sz w:val="20"/>
          <w:szCs w:val="20"/>
          <w:u w:val="single"/>
          <w:lang w:eastAsia="ru-RU"/>
        </w:rPr>
      </w:pPr>
      <w:r w:rsidRPr="009376C1">
        <w:rPr>
          <w:rFonts w:ascii="Times New Roman" w:eastAsia="Times New Roman" w:hAnsi="Times New Roman"/>
          <w:sz w:val="20"/>
          <w:szCs w:val="20"/>
          <w:u w:val="single"/>
          <w:lang w:eastAsia="ru-RU"/>
        </w:rPr>
        <w:t>4) умение выполнять действия по образцу и по подражанию:</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выполняет действие способом рука- в- руке;</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подражает действиям, выполняемы педагогом;</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последовательно выполняет отдельные операции действия по образцу педагога;</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выполняет действия с опорой на картинный план с помощью педагога.</w:t>
      </w:r>
    </w:p>
    <w:p w:rsidR="009376C1" w:rsidRPr="009376C1" w:rsidRDefault="009376C1" w:rsidP="009376C1">
      <w:pPr>
        <w:spacing w:after="0" w:line="240" w:lineRule="auto"/>
        <w:jc w:val="both"/>
        <w:rPr>
          <w:rFonts w:ascii="Times New Roman" w:eastAsia="Times New Roman" w:hAnsi="Times New Roman"/>
          <w:b/>
          <w:sz w:val="20"/>
          <w:szCs w:val="20"/>
          <w:lang w:eastAsia="ru-RU"/>
        </w:rPr>
      </w:pPr>
      <w:r w:rsidRPr="009376C1">
        <w:rPr>
          <w:rFonts w:ascii="Times New Roman" w:eastAsia="Times New Roman" w:hAnsi="Times New Roman"/>
          <w:b/>
          <w:sz w:val="20"/>
          <w:szCs w:val="20"/>
          <w:lang w:eastAsia="ru-RU"/>
        </w:rPr>
        <w:t>Формирование умения выполнять задание:</w:t>
      </w:r>
    </w:p>
    <w:p w:rsidR="009376C1" w:rsidRPr="009376C1" w:rsidRDefault="009376C1" w:rsidP="009376C1">
      <w:pPr>
        <w:spacing w:after="0" w:line="240" w:lineRule="auto"/>
        <w:jc w:val="both"/>
        <w:rPr>
          <w:rFonts w:ascii="Times New Roman" w:eastAsia="Times New Roman" w:hAnsi="Times New Roman"/>
          <w:sz w:val="20"/>
          <w:szCs w:val="20"/>
          <w:u w:val="single"/>
          <w:lang w:eastAsia="ru-RU"/>
        </w:rPr>
      </w:pPr>
      <w:r w:rsidRPr="009376C1">
        <w:rPr>
          <w:rFonts w:ascii="Times New Roman" w:eastAsia="Times New Roman" w:hAnsi="Times New Roman"/>
          <w:sz w:val="20"/>
          <w:szCs w:val="20"/>
          <w:u w:val="single"/>
          <w:lang w:eastAsia="ru-RU"/>
        </w:rPr>
        <w:t>1) в течение определенного периода времени:</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способен удерживать произвольное внимание на выполнении посильного задания 3-4 мин.</w:t>
      </w:r>
    </w:p>
    <w:p w:rsidR="009376C1" w:rsidRPr="009376C1" w:rsidRDefault="009376C1" w:rsidP="009376C1">
      <w:pPr>
        <w:spacing w:after="0" w:line="240" w:lineRule="auto"/>
        <w:jc w:val="both"/>
        <w:rPr>
          <w:rFonts w:ascii="Times New Roman" w:eastAsia="Times New Roman" w:hAnsi="Times New Roman"/>
          <w:sz w:val="20"/>
          <w:szCs w:val="20"/>
          <w:u w:val="single"/>
          <w:lang w:eastAsia="ru-RU"/>
        </w:rPr>
      </w:pPr>
      <w:r w:rsidRPr="009376C1">
        <w:rPr>
          <w:rFonts w:ascii="Times New Roman" w:eastAsia="Times New Roman" w:hAnsi="Times New Roman"/>
          <w:sz w:val="20"/>
          <w:szCs w:val="20"/>
          <w:u w:val="single"/>
          <w:lang w:eastAsia="ru-RU"/>
        </w:rPr>
        <w:t>2) от начала до конца:</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при организующей, направляющей помощи способен выполнить посильное задание от начала до конца.</w:t>
      </w:r>
    </w:p>
    <w:p w:rsidR="009376C1" w:rsidRPr="009376C1" w:rsidRDefault="009376C1" w:rsidP="009376C1">
      <w:pPr>
        <w:spacing w:after="0" w:line="240" w:lineRule="auto"/>
        <w:jc w:val="both"/>
        <w:rPr>
          <w:rFonts w:ascii="Times New Roman" w:eastAsia="Times New Roman" w:hAnsi="Times New Roman"/>
          <w:b/>
          <w:sz w:val="20"/>
          <w:szCs w:val="20"/>
          <w:lang w:eastAsia="ru-RU"/>
        </w:rPr>
      </w:pPr>
      <w:r w:rsidRPr="009376C1">
        <w:rPr>
          <w:rFonts w:ascii="Times New Roman" w:eastAsia="Times New Roman" w:hAnsi="Times New Roman"/>
          <w:b/>
          <w:sz w:val="20"/>
          <w:szCs w:val="20"/>
          <w:lang w:eastAsia="ru-RU"/>
        </w:rP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 д:</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ориентируется в режиме дня, расписании уроков с помощью педагога;</w:t>
      </w:r>
    </w:p>
    <w:p w:rsidR="009376C1" w:rsidRPr="009376C1" w:rsidRDefault="009376C1" w:rsidP="009376C1">
      <w:pPr>
        <w:spacing w:after="0" w:line="240" w:lineRule="auto"/>
        <w:jc w:val="both"/>
        <w:rPr>
          <w:rFonts w:ascii="Times New Roman" w:eastAsia="Times New Roman" w:hAnsi="Times New Roman"/>
          <w:sz w:val="20"/>
          <w:szCs w:val="20"/>
          <w:lang w:eastAsia="ru-RU"/>
        </w:rPr>
      </w:pPr>
      <w:r w:rsidRPr="009376C1">
        <w:rPr>
          <w:rFonts w:ascii="Times New Roman" w:eastAsia="Times New Roman" w:hAnsi="Times New Roman"/>
          <w:sz w:val="20"/>
          <w:szCs w:val="20"/>
          <w:lang w:eastAsia="ru-RU"/>
        </w:rPr>
        <w:t>- выстраивает алгоритм предстоящей деятельности (словесный или наглядный план) с помощью педагога.</w:t>
      </w:r>
    </w:p>
    <w:p w:rsidR="009376C1" w:rsidRPr="009376C1" w:rsidRDefault="009376C1" w:rsidP="009376C1">
      <w:pPr>
        <w:spacing w:after="0" w:line="240" w:lineRule="auto"/>
        <w:jc w:val="both"/>
        <w:rPr>
          <w:rFonts w:ascii="Times New Roman" w:hAnsi="Times New Roman"/>
          <w:sz w:val="20"/>
          <w:szCs w:val="20"/>
          <w:lang w:eastAsia="ru-RU"/>
        </w:rPr>
      </w:pPr>
      <w:r w:rsidRPr="009376C1">
        <w:rPr>
          <w:rFonts w:ascii="Times New Roman" w:hAnsi="Times New Roman"/>
          <w:sz w:val="20"/>
          <w:szCs w:val="20"/>
          <w:lang w:eastAsia="ru-RU"/>
        </w:rPr>
        <w:t xml:space="preserve">Указанные в содержании программы  результаты могу быть не достигнуты в течение даже нескольких уроков. Но педагог создает специальные условия, дает обучающимся возможность для выполнения определенных действий, для формирования новых умений, осуществляя деятельностный подход.  </w:t>
      </w:r>
    </w:p>
    <w:p w:rsidR="009376C1" w:rsidRPr="009376C1" w:rsidRDefault="009376C1" w:rsidP="009376C1">
      <w:pPr>
        <w:pStyle w:val="a3"/>
        <w:spacing w:before="0" w:after="0"/>
        <w:jc w:val="both"/>
        <w:rPr>
          <w:b/>
          <w:bCs/>
          <w:sz w:val="20"/>
          <w:szCs w:val="20"/>
          <w:u w:val="single"/>
        </w:rPr>
      </w:pPr>
      <w:r w:rsidRPr="009376C1">
        <w:rPr>
          <w:b/>
          <w:bCs/>
          <w:sz w:val="20"/>
          <w:szCs w:val="20"/>
          <w:u w:val="single"/>
        </w:rPr>
        <w:lastRenderedPageBreak/>
        <w:t>Предметные результаты:</w:t>
      </w:r>
    </w:p>
    <w:p w:rsidR="009376C1" w:rsidRPr="009376C1" w:rsidRDefault="009376C1" w:rsidP="009376C1">
      <w:pPr>
        <w:pStyle w:val="c11"/>
        <w:spacing w:before="0" w:beforeAutospacing="0" w:after="0" w:afterAutospacing="0"/>
        <w:jc w:val="both"/>
        <w:rPr>
          <w:b/>
          <w:sz w:val="20"/>
          <w:szCs w:val="20"/>
        </w:rPr>
      </w:pPr>
      <w:r w:rsidRPr="009376C1">
        <w:rPr>
          <w:rStyle w:val="c1"/>
          <w:b/>
          <w:sz w:val="20"/>
          <w:szCs w:val="20"/>
        </w:rPr>
        <w:t>1) Представления о мире, созданном руками человека</w:t>
      </w:r>
    </w:p>
    <w:p w:rsidR="009376C1" w:rsidRPr="009376C1" w:rsidRDefault="009376C1" w:rsidP="009376C1">
      <w:pPr>
        <w:pStyle w:val="c11"/>
        <w:spacing w:before="0" w:beforeAutospacing="0" w:after="0" w:afterAutospacing="0"/>
        <w:jc w:val="both"/>
        <w:rPr>
          <w:sz w:val="20"/>
          <w:szCs w:val="20"/>
        </w:rPr>
      </w:pPr>
      <w:r w:rsidRPr="009376C1">
        <w:rPr>
          <w:rStyle w:val="c7"/>
          <w:sz w:val="20"/>
          <w:szCs w:val="20"/>
        </w:rPr>
        <w:t>· Интерес к объектам, созданным человеком.</w:t>
      </w:r>
    </w:p>
    <w:p w:rsidR="009376C1" w:rsidRPr="009376C1" w:rsidRDefault="009376C1" w:rsidP="009376C1">
      <w:pPr>
        <w:pStyle w:val="c11"/>
        <w:spacing w:before="0" w:beforeAutospacing="0" w:after="0" w:afterAutospacing="0"/>
        <w:jc w:val="both"/>
        <w:rPr>
          <w:sz w:val="20"/>
          <w:szCs w:val="20"/>
        </w:rPr>
      </w:pPr>
      <w:r w:rsidRPr="009376C1">
        <w:rPr>
          <w:rStyle w:val="c7"/>
          <w:sz w:val="20"/>
          <w:szCs w:val="20"/>
        </w:rPr>
        <w:t>· Представления о доме, школе, о расположенных в них и рядом объектах (мебель, одежда, посуда, игровая площадка, и др.), о транспорте и т.д.</w:t>
      </w:r>
    </w:p>
    <w:p w:rsidR="009376C1" w:rsidRPr="009376C1" w:rsidRDefault="009376C1" w:rsidP="009376C1">
      <w:pPr>
        <w:pStyle w:val="c11"/>
        <w:spacing w:before="0" w:beforeAutospacing="0" w:after="0" w:afterAutospacing="0"/>
        <w:jc w:val="both"/>
        <w:rPr>
          <w:sz w:val="20"/>
          <w:szCs w:val="20"/>
        </w:rPr>
      </w:pPr>
      <w:r w:rsidRPr="009376C1">
        <w:rPr>
          <w:rStyle w:val="c7"/>
          <w:sz w:val="20"/>
          <w:szCs w:val="20"/>
        </w:rPr>
        <w:t>· Умение соблюдать элементарные правила безопасности поведения в доме, на улице, в транспорте, в общественных местах.</w:t>
      </w:r>
    </w:p>
    <w:p w:rsidR="009376C1" w:rsidRPr="009376C1" w:rsidRDefault="009376C1" w:rsidP="009376C1">
      <w:pPr>
        <w:pStyle w:val="c11"/>
        <w:spacing w:before="0" w:beforeAutospacing="0" w:after="0" w:afterAutospacing="0"/>
        <w:jc w:val="both"/>
        <w:rPr>
          <w:b/>
          <w:sz w:val="20"/>
          <w:szCs w:val="20"/>
        </w:rPr>
      </w:pPr>
      <w:r w:rsidRPr="009376C1">
        <w:rPr>
          <w:rStyle w:val="c1"/>
          <w:b/>
          <w:sz w:val="20"/>
          <w:szCs w:val="20"/>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9376C1">
        <w:rPr>
          <w:rStyle w:val="c7"/>
          <w:b/>
          <w:sz w:val="20"/>
          <w:szCs w:val="20"/>
        </w:rPr>
        <w:t>.</w:t>
      </w:r>
    </w:p>
    <w:p w:rsidR="009376C1" w:rsidRPr="009376C1" w:rsidRDefault="009376C1" w:rsidP="009376C1">
      <w:pPr>
        <w:pStyle w:val="c11"/>
        <w:spacing w:before="0" w:beforeAutospacing="0" w:after="0" w:afterAutospacing="0"/>
        <w:jc w:val="both"/>
        <w:rPr>
          <w:sz w:val="20"/>
          <w:szCs w:val="20"/>
        </w:rPr>
      </w:pPr>
      <w:r w:rsidRPr="009376C1">
        <w:rPr>
          <w:rStyle w:val="c7"/>
          <w:sz w:val="20"/>
          <w:szCs w:val="20"/>
        </w:rPr>
        <w:t>· Представления о деятельности и профессиях людей, окружающих ребенка (учитель,  водитель и т.д.).</w:t>
      </w:r>
    </w:p>
    <w:p w:rsidR="009376C1" w:rsidRPr="009376C1" w:rsidRDefault="009376C1" w:rsidP="009376C1">
      <w:pPr>
        <w:pStyle w:val="c11"/>
        <w:spacing w:before="0" w:beforeAutospacing="0" w:after="0" w:afterAutospacing="0"/>
        <w:jc w:val="both"/>
        <w:rPr>
          <w:sz w:val="20"/>
          <w:szCs w:val="20"/>
        </w:rPr>
      </w:pPr>
      <w:r w:rsidRPr="009376C1">
        <w:rPr>
          <w:rStyle w:val="c7"/>
          <w:sz w:val="20"/>
          <w:szCs w:val="20"/>
        </w:rPr>
        <w:t>· Представления о социальных ролях людей (пассажир, пешеход, покупатель и т.д.), правилах поведения согласно социальным ролям в различных ситуациях.</w:t>
      </w:r>
    </w:p>
    <w:p w:rsidR="009376C1" w:rsidRPr="009376C1" w:rsidRDefault="009376C1" w:rsidP="009376C1">
      <w:pPr>
        <w:pStyle w:val="c11"/>
        <w:spacing w:before="0" w:beforeAutospacing="0" w:after="0" w:afterAutospacing="0"/>
        <w:jc w:val="both"/>
        <w:rPr>
          <w:sz w:val="20"/>
          <w:szCs w:val="20"/>
        </w:rPr>
      </w:pPr>
      <w:r w:rsidRPr="009376C1">
        <w:rPr>
          <w:rStyle w:val="c7"/>
          <w:sz w:val="20"/>
          <w:szCs w:val="20"/>
        </w:rPr>
        <w:t>· Опыт конструктивного взаимодействия с взрослыми и сверстниками.</w:t>
      </w:r>
    </w:p>
    <w:p w:rsidR="009376C1" w:rsidRPr="009376C1" w:rsidRDefault="009376C1" w:rsidP="009376C1">
      <w:pPr>
        <w:pStyle w:val="c11"/>
        <w:spacing w:before="0" w:beforeAutospacing="0" w:after="0" w:afterAutospacing="0"/>
        <w:jc w:val="both"/>
        <w:rPr>
          <w:sz w:val="20"/>
          <w:szCs w:val="20"/>
        </w:rPr>
      </w:pPr>
      <w:r w:rsidRPr="009376C1">
        <w:rPr>
          <w:rStyle w:val="c7"/>
          <w:sz w:val="20"/>
          <w:szCs w:val="20"/>
        </w:rPr>
        <w:t>· Умение соблюдать правила поведения на уроках, взаимодействовать со взрослыми и сверстниками,</w:t>
      </w:r>
    </w:p>
    <w:p w:rsidR="009376C1" w:rsidRPr="009376C1" w:rsidRDefault="009376C1" w:rsidP="009376C1">
      <w:pPr>
        <w:pStyle w:val="c11"/>
        <w:spacing w:before="0" w:beforeAutospacing="0" w:after="0" w:afterAutospacing="0"/>
        <w:jc w:val="both"/>
        <w:rPr>
          <w:b/>
          <w:sz w:val="20"/>
          <w:szCs w:val="20"/>
        </w:rPr>
      </w:pPr>
      <w:r w:rsidRPr="009376C1">
        <w:rPr>
          <w:rStyle w:val="c1"/>
          <w:b/>
          <w:sz w:val="20"/>
          <w:szCs w:val="20"/>
        </w:rPr>
        <w:t>3) Развитие межличностных и групповых отношений.</w:t>
      </w:r>
    </w:p>
    <w:p w:rsidR="009376C1" w:rsidRPr="009376C1" w:rsidRDefault="009376C1" w:rsidP="009376C1">
      <w:pPr>
        <w:pStyle w:val="c11"/>
        <w:spacing w:before="0" w:beforeAutospacing="0" w:after="0" w:afterAutospacing="0"/>
        <w:jc w:val="both"/>
        <w:rPr>
          <w:sz w:val="20"/>
          <w:szCs w:val="20"/>
        </w:rPr>
      </w:pPr>
      <w:r w:rsidRPr="009376C1">
        <w:rPr>
          <w:rStyle w:val="c7"/>
          <w:sz w:val="20"/>
          <w:szCs w:val="20"/>
        </w:rPr>
        <w:t xml:space="preserve">· Представления о дружбе, товарищах, сверстниках. </w:t>
      </w:r>
    </w:p>
    <w:p w:rsidR="009376C1" w:rsidRPr="009376C1" w:rsidRDefault="009376C1" w:rsidP="009376C1">
      <w:pPr>
        <w:pStyle w:val="c11"/>
        <w:spacing w:before="0" w:beforeAutospacing="0" w:after="0" w:afterAutospacing="0"/>
        <w:jc w:val="both"/>
        <w:rPr>
          <w:sz w:val="20"/>
          <w:szCs w:val="20"/>
        </w:rPr>
      </w:pPr>
      <w:r w:rsidRPr="009376C1">
        <w:rPr>
          <w:rStyle w:val="c7"/>
          <w:sz w:val="20"/>
          <w:szCs w:val="20"/>
        </w:rPr>
        <w:t>· Умение взаимодействовать в группе в процессе учебной, игровой, других видах доступной деятельности.</w:t>
      </w:r>
    </w:p>
    <w:p w:rsidR="009376C1" w:rsidRPr="009376C1" w:rsidRDefault="009376C1" w:rsidP="009376C1">
      <w:pPr>
        <w:pStyle w:val="c11"/>
        <w:spacing w:before="0" w:beforeAutospacing="0" w:after="0" w:afterAutospacing="0"/>
        <w:jc w:val="both"/>
        <w:rPr>
          <w:sz w:val="20"/>
          <w:szCs w:val="20"/>
        </w:rPr>
      </w:pPr>
      <w:r w:rsidRPr="009376C1">
        <w:rPr>
          <w:rStyle w:val="c7"/>
          <w:sz w:val="20"/>
          <w:szCs w:val="20"/>
        </w:rPr>
        <w:t>· Умение организовывать свободное время с учетом своих и совместных интересов.</w:t>
      </w:r>
    </w:p>
    <w:p w:rsidR="009376C1" w:rsidRPr="009376C1" w:rsidRDefault="009376C1" w:rsidP="009376C1">
      <w:pPr>
        <w:pStyle w:val="c11"/>
        <w:spacing w:before="0" w:beforeAutospacing="0" w:after="0" w:afterAutospacing="0"/>
        <w:jc w:val="both"/>
        <w:rPr>
          <w:b/>
          <w:sz w:val="20"/>
          <w:szCs w:val="20"/>
        </w:rPr>
      </w:pPr>
      <w:r w:rsidRPr="009376C1">
        <w:rPr>
          <w:rStyle w:val="c1"/>
          <w:b/>
          <w:sz w:val="20"/>
          <w:szCs w:val="20"/>
        </w:rPr>
        <w:t>4) Накопление положительного опыта сотрудничества и участия в общественной жизни.</w:t>
      </w:r>
    </w:p>
    <w:p w:rsidR="00065845" w:rsidRPr="007624E4" w:rsidRDefault="009376C1" w:rsidP="007624E4">
      <w:pPr>
        <w:pStyle w:val="c11"/>
        <w:spacing w:before="0" w:beforeAutospacing="0" w:after="0" w:afterAutospacing="0"/>
        <w:jc w:val="both"/>
        <w:rPr>
          <w:sz w:val="20"/>
          <w:szCs w:val="20"/>
        </w:rPr>
      </w:pPr>
      <w:r w:rsidRPr="009376C1">
        <w:rPr>
          <w:rStyle w:val="c7"/>
          <w:sz w:val="20"/>
          <w:szCs w:val="20"/>
        </w:rPr>
        <w:t>·  Использование простейших эстетических ориентиров/эталонов о внешнем виде, на праздниках, в хозяйственно-бытовой деятельности.</w:t>
      </w:r>
    </w:p>
    <w:p w:rsidR="00915139" w:rsidRDefault="00915139" w:rsidP="00671475">
      <w:pPr>
        <w:pStyle w:val="a6"/>
        <w:spacing w:line="276" w:lineRule="auto"/>
        <w:jc w:val="center"/>
        <w:rPr>
          <w:rFonts w:ascii="Times New Roman" w:hAnsi="Times New Roman"/>
          <w:b/>
          <w:sz w:val="20"/>
          <w:szCs w:val="20"/>
        </w:rPr>
      </w:pPr>
    </w:p>
    <w:p w:rsidR="00A657FC" w:rsidRPr="00E12A7C" w:rsidRDefault="00FE1FFF" w:rsidP="00671475">
      <w:pPr>
        <w:pStyle w:val="a6"/>
        <w:spacing w:line="276" w:lineRule="auto"/>
        <w:jc w:val="center"/>
        <w:rPr>
          <w:rFonts w:ascii="Times New Roman" w:hAnsi="Times New Roman"/>
          <w:b/>
          <w:sz w:val="20"/>
          <w:szCs w:val="20"/>
          <w:u w:val="single"/>
        </w:rPr>
      </w:pPr>
      <w:r w:rsidRPr="00E12A7C">
        <w:rPr>
          <w:rFonts w:ascii="Times New Roman" w:hAnsi="Times New Roman"/>
          <w:b/>
          <w:sz w:val="20"/>
          <w:szCs w:val="20"/>
          <w:u w:val="single"/>
        </w:rPr>
        <w:t>СОДЕРЖАНИЕ УЧЕБНОГО ПРЕДМЕТА</w:t>
      </w:r>
      <w:r w:rsidR="00B922F4" w:rsidRPr="00E12A7C">
        <w:rPr>
          <w:rFonts w:ascii="Times New Roman" w:hAnsi="Times New Roman"/>
          <w:b/>
          <w:sz w:val="20"/>
          <w:szCs w:val="20"/>
          <w:u w:val="single"/>
        </w:rPr>
        <w:t xml:space="preserve"> </w:t>
      </w:r>
      <w:r w:rsidR="00B922F4" w:rsidRPr="00E12A7C">
        <w:rPr>
          <w:rFonts w:ascii="Times New Roman" w:hAnsi="Times New Roman"/>
          <w:b/>
          <w:sz w:val="24"/>
          <w:szCs w:val="24"/>
          <w:u w:val="single"/>
        </w:rPr>
        <w:t>«Окружающий социальный мир»</w:t>
      </w:r>
    </w:p>
    <w:p w:rsidR="00C40EA4" w:rsidRPr="00C40EA4" w:rsidRDefault="00C40EA4" w:rsidP="00C40EA4">
      <w:pPr>
        <w:spacing w:after="0" w:line="240" w:lineRule="auto"/>
        <w:jc w:val="both"/>
        <w:outlineLvl w:val="2"/>
        <w:rPr>
          <w:rFonts w:ascii="Times New Roman" w:eastAsia="Times New Roman" w:hAnsi="Times New Roman"/>
          <w:sz w:val="20"/>
          <w:szCs w:val="20"/>
          <w:lang w:eastAsia="ru-RU"/>
        </w:rPr>
      </w:pPr>
      <w:r w:rsidRPr="00C40EA4">
        <w:rPr>
          <w:rFonts w:ascii="Times New Roman" w:eastAsia="Times New Roman" w:hAnsi="Times New Roman"/>
          <w:b/>
          <w:bCs/>
          <w:sz w:val="20"/>
          <w:szCs w:val="20"/>
          <w:lang w:eastAsia="ru-RU"/>
        </w:rPr>
        <w:t xml:space="preserve">Квартира, дом, двор. </w:t>
      </w:r>
      <w:r w:rsidRPr="00C40EA4">
        <w:rPr>
          <w:rFonts w:ascii="Times New Roman" w:eastAsia="Times New Roman" w:hAnsi="Times New Roman"/>
          <w:sz w:val="20"/>
          <w:szCs w:val="20"/>
          <w:lang w:eastAsia="ru-RU"/>
        </w:rPr>
        <w:t xml:space="preserve">Основные задачи раздела: формировать понятие о квартире, доме, дворе, учить использовать полученные знания в повседневной жизни, воспитывать любознательность. </w:t>
      </w:r>
    </w:p>
    <w:p w:rsidR="00C40EA4" w:rsidRPr="00C40EA4" w:rsidRDefault="00C40EA4" w:rsidP="00C40EA4">
      <w:pPr>
        <w:spacing w:after="0" w:line="240" w:lineRule="auto"/>
        <w:jc w:val="both"/>
        <w:outlineLvl w:val="2"/>
        <w:rPr>
          <w:rFonts w:ascii="Times New Roman" w:eastAsia="Times New Roman" w:hAnsi="Times New Roman"/>
          <w:b/>
          <w:bCs/>
          <w:sz w:val="20"/>
          <w:szCs w:val="20"/>
          <w:lang w:eastAsia="ru-RU"/>
        </w:rPr>
      </w:pPr>
      <w:r w:rsidRPr="00C40EA4">
        <w:rPr>
          <w:rFonts w:ascii="Times New Roman" w:eastAsia="Times New Roman" w:hAnsi="Times New Roman"/>
          <w:sz w:val="20"/>
          <w:szCs w:val="20"/>
          <w:lang w:eastAsia="ru-RU"/>
        </w:rPr>
        <w:t xml:space="preserve">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Узнавание (различение) частей территории двора (место для отдыха, игровая площадка, спортивная площадка,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вода), канализация (вода, унитаз), водоснабжение (вода, кран,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w:t>
      </w:r>
    </w:p>
    <w:p w:rsidR="00C40EA4" w:rsidRPr="00C40EA4" w:rsidRDefault="00C40EA4" w:rsidP="00C40EA4">
      <w:pPr>
        <w:spacing w:after="0" w:line="240" w:lineRule="auto"/>
        <w:jc w:val="both"/>
        <w:outlineLvl w:val="2"/>
        <w:rPr>
          <w:rFonts w:ascii="Times New Roman" w:eastAsia="Times New Roman" w:hAnsi="Times New Roman"/>
          <w:b/>
          <w:bCs/>
          <w:sz w:val="20"/>
          <w:szCs w:val="20"/>
          <w:lang w:eastAsia="ru-RU"/>
        </w:rPr>
      </w:pPr>
      <w:r w:rsidRPr="00C40EA4">
        <w:rPr>
          <w:rFonts w:ascii="Times New Roman" w:eastAsia="Times New Roman" w:hAnsi="Times New Roman"/>
          <w:b/>
          <w:bCs/>
          <w:sz w:val="20"/>
          <w:szCs w:val="20"/>
          <w:lang w:eastAsia="ru-RU"/>
        </w:rPr>
        <w:t xml:space="preserve">Продукты питания. </w:t>
      </w:r>
      <w:r w:rsidRPr="00C40EA4">
        <w:rPr>
          <w:rFonts w:ascii="Times New Roman" w:eastAsia="Times New Roman" w:hAnsi="Times New Roman"/>
          <w:sz w:val="20"/>
          <w:szCs w:val="20"/>
          <w:lang w:eastAsia="ru-RU"/>
        </w:rPr>
        <w:t>Основные задачи раздела: формировать понятия о продуктах питания, обогащать знания и представления детей по данному разделу, систематизировать знания о продуктах питания.</w:t>
      </w:r>
    </w:p>
    <w:p w:rsidR="00C40EA4" w:rsidRPr="00C40EA4" w:rsidRDefault="00C40EA4" w:rsidP="00C40EA4">
      <w:pPr>
        <w:spacing w:after="0" w:line="240" w:lineRule="auto"/>
        <w:jc w:val="both"/>
        <w:rPr>
          <w:rFonts w:ascii="Times New Roman" w:eastAsia="Times New Roman" w:hAnsi="Times New Roman"/>
          <w:sz w:val="20"/>
          <w:szCs w:val="20"/>
          <w:lang w:eastAsia="ru-RU"/>
        </w:rPr>
      </w:pPr>
      <w:r w:rsidRPr="00C40EA4">
        <w:rPr>
          <w:rFonts w:ascii="Times New Roman" w:eastAsia="Times New Roman" w:hAnsi="Times New Roman"/>
          <w:sz w:val="20"/>
          <w:szCs w:val="20"/>
          <w:lang w:eastAsia="ru-RU"/>
        </w:rPr>
        <w:t xml:space="preserve">Узнавание (различение) напитков (вода, чай, сок, компот)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Узнавание (различение) мясных продуктов: готовых к употреблению (колбаса, сосиски). Узнавание (различение) рыбных продуктов: готовых к употреблению (крабовые палочки, консервы). Узнавание (различение) муки и мучных изделий: готовых к употреблению (хлеб, батон, пирожок, булочка, сушки, сухари), Узнавание (различение) круп и бобовых: готовых к употреблению (консервированная фасоль, кукуруза, горошек). Узнавание (различение) кондитерских изделий (торт, печенье, пирожное, конфета, шоколад). </w:t>
      </w:r>
    </w:p>
    <w:p w:rsidR="00C40EA4" w:rsidRPr="00C40EA4" w:rsidRDefault="00C40EA4" w:rsidP="00C40EA4">
      <w:pPr>
        <w:spacing w:after="0" w:line="240" w:lineRule="auto"/>
        <w:jc w:val="both"/>
        <w:outlineLvl w:val="2"/>
        <w:rPr>
          <w:rFonts w:ascii="Times New Roman" w:eastAsia="Times New Roman" w:hAnsi="Times New Roman"/>
          <w:b/>
          <w:bCs/>
          <w:sz w:val="20"/>
          <w:szCs w:val="20"/>
          <w:lang w:eastAsia="ru-RU"/>
        </w:rPr>
      </w:pPr>
      <w:r w:rsidRPr="00C40EA4">
        <w:rPr>
          <w:rFonts w:ascii="Times New Roman" w:eastAsia="Times New Roman" w:hAnsi="Times New Roman"/>
          <w:b/>
          <w:bCs/>
          <w:sz w:val="20"/>
          <w:szCs w:val="20"/>
          <w:lang w:eastAsia="ru-RU"/>
        </w:rPr>
        <w:t xml:space="preserve">Предметы быта. </w:t>
      </w:r>
      <w:r w:rsidRPr="00C40EA4">
        <w:rPr>
          <w:rFonts w:ascii="Times New Roman" w:eastAsia="Times New Roman" w:hAnsi="Times New Roman"/>
          <w:sz w:val="20"/>
          <w:szCs w:val="20"/>
          <w:lang w:eastAsia="ru-RU"/>
        </w:rPr>
        <w:t>Основные задачи раздела: формировать понятия о предметах быта, обогащать знания и представления детей по данному разделу, воспитывать наблюдательность.</w:t>
      </w:r>
    </w:p>
    <w:p w:rsidR="00C40EA4" w:rsidRPr="00C40EA4" w:rsidRDefault="00C40EA4" w:rsidP="00C40EA4">
      <w:pPr>
        <w:spacing w:after="0" w:line="240" w:lineRule="auto"/>
        <w:jc w:val="both"/>
        <w:rPr>
          <w:rFonts w:ascii="Times New Roman" w:eastAsia="Times New Roman" w:hAnsi="Times New Roman"/>
          <w:sz w:val="20"/>
          <w:szCs w:val="20"/>
          <w:lang w:eastAsia="ru-RU"/>
        </w:rPr>
      </w:pPr>
      <w:r w:rsidRPr="00C40EA4">
        <w:rPr>
          <w:rFonts w:ascii="Times New Roman" w:eastAsia="Times New Roman" w:hAnsi="Times New Roman"/>
          <w:sz w:val="20"/>
          <w:szCs w:val="20"/>
          <w:lang w:eastAsia="ru-RU"/>
        </w:rPr>
        <w:t xml:space="preserve">Узнавание (различение) электробытовых приборов (телевизор, утюг, лампа, электрический чайник).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шкаф, кресло, кровать). Знание назначения предметов мебели. Различение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Знание назначение кухонного инвентаря. </w:t>
      </w:r>
    </w:p>
    <w:p w:rsidR="00C40EA4" w:rsidRPr="00C40EA4" w:rsidRDefault="00C40EA4" w:rsidP="00C40EA4">
      <w:pPr>
        <w:spacing w:after="0" w:line="240" w:lineRule="auto"/>
        <w:jc w:val="both"/>
        <w:outlineLvl w:val="2"/>
        <w:rPr>
          <w:rFonts w:ascii="Times New Roman" w:eastAsia="Times New Roman" w:hAnsi="Times New Roman"/>
          <w:b/>
          <w:bCs/>
          <w:sz w:val="20"/>
          <w:szCs w:val="20"/>
          <w:lang w:eastAsia="ru-RU"/>
        </w:rPr>
      </w:pPr>
      <w:r w:rsidRPr="00C40EA4">
        <w:rPr>
          <w:rFonts w:ascii="Times New Roman" w:eastAsia="Times New Roman" w:hAnsi="Times New Roman"/>
          <w:b/>
          <w:bCs/>
          <w:sz w:val="20"/>
          <w:szCs w:val="20"/>
          <w:lang w:eastAsia="ru-RU"/>
        </w:rPr>
        <w:t xml:space="preserve">Школа. </w:t>
      </w:r>
      <w:r w:rsidRPr="00C40EA4">
        <w:rPr>
          <w:rFonts w:ascii="Times New Roman" w:eastAsia="Times New Roman" w:hAnsi="Times New Roman"/>
          <w:sz w:val="20"/>
          <w:szCs w:val="20"/>
          <w:lang w:eastAsia="ru-RU"/>
        </w:rPr>
        <w:t>Основные задачи раздела: формировать понятия о школе, учить соблюдать распорядок школьного дня, воспитывать бережное отношение к школьным принадлежностям.</w:t>
      </w:r>
    </w:p>
    <w:p w:rsidR="00C40EA4" w:rsidRPr="00C40EA4" w:rsidRDefault="00C40EA4" w:rsidP="00C40EA4">
      <w:pPr>
        <w:spacing w:after="0" w:line="240" w:lineRule="auto"/>
        <w:jc w:val="both"/>
        <w:rPr>
          <w:rFonts w:ascii="Times New Roman" w:eastAsia="Times New Roman" w:hAnsi="Times New Roman"/>
          <w:sz w:val="20"/>
          <w:szCs w:val="20"/>
          <w:lang w:eastAsia="ru-RU"/>
        </w:rPr>
      </w:pPr>
      <w:r w:rsidRPr="00C40EA4">
        <w:rPr>
          <w:rFonts w:ascii="Times New Roman" w:eastAsia="Times New Roman" w:hAnsi="Times New Roman"/>
          <w:sz w:val="20"/>
          <w:szCs w:val="20"/>
          <w:lang w:eastAsia="ru-RU"/>
        </w:rPr>
        <w:lastRenderedPageBreak/>
        <w:t xml:space="preserve">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w:t>
      </w:r>
    </w:p>
    <w:p w:rsidR="00C40EA4" w:rsidRPr="00C40EA4" w:rsidRDefault="00C40EA4" w:rsidP="00C40EA4">
      <w:pPr>
        <w:spacing w:after="0" w:line="240" w:lineRule="auto"/>
        <w:jc w:val="both"/>
        <w:outlineLvl w:val="2"/>
        <w:rPr>
          <w:rFonts w:ascii="Times New Roman" w:eastAsia="Times New Roman" w:hAnsi="Times New Roman"/>
          <w:b/>
          <w:bCs/>
          <w:sz w:val="20"/>
          <w:szCs w:val="20"/>
          <w:lang w:eastAsia="ru-RU"/>
        </w:rPr>
      </w:pPr>
      <w:r w:rsidRPr="00C40EA4">
        <w:rPr>
          <w:rFonts w:ascii="Times New Roman" w:eastAsia="Times New Roman" w:hAnsi="Times New Roman"/>
          <w:b/>
          <w:bCs/>
          <w:sz w:val="20"/>
          <w:szCs w:val="20"/>
          <w:lang w:eastAsia="ru-RU"/>
        </w:rPr>
        <w:t xml:space="preserve">Предметы и материалы, изготовленные человеком. </w:t>
      </w:r>
      <w:r w:rsidRPr="00C40EA4">
        <w:rPr>
          <w:rFonts w:ascii="Times New Roman" w:eastAsia="Times New Roman" w:hAnsi="Times New Roman"/>
          <w:sz w:val="20"/>
          <w:szCs w:val="20"/>
          <w:lang w:eastAsia="ru-RU"/>
        </w:rPr>
        <w:t>Основные задачи раздела: формировать представления о предметах и материалов, изготовленных человеком, обогащать знания и представления детей по данному разделу, воспитывать самостоятельность.</w:t>
      </w:r>
    </w:p>
    <w:p w:rsidR="00C40EA4" w:rsidRPr="00C40EA4" w:rsidRDefault="00C40EA4" w:rsidP="00C40EA4">
      <w:pPr>
        <w:spacing w:after="0" w:line="240" w:lineRule="auto"/>
        <w:jc w:val="both"/>
        <w:rPr>
          <w:rFonts w:ascii="Times New Roman" w:eastAsia="Times New Roman" w:hAnsi="Times New Roman"/>
          <w:sz w:val="20"/>
          <w:szCs w:val="20"/>
          <w:lang w:eastAsia="ru-RU"/>
        </w:rPr>
      </w:pPr>
      <w:r w:rsidRPr="00C40EA4">
        <w:rPr>
          <w:rFonts w:ascii="Times New Roman" w:eastAsia="Times New Roman" w:hAnsi="Times New Roman"/>
          <w:sz w:val="20"/>
          <w:szCs w:val="20"/>
          <w:lang w:eastAsia="ru-RU"/>
        </w:rPr>
        <w:t>Узнавание свойств бумаги (рвется, мнется, намокает). Узнавание предметов, изготовленных из бумаги (салфетка, коробка, газета, книга и др.). Узнавание предметов, изготовленных из дерева (стол, полка, деревянные игрушки, двери и др.). Узнавание предметов, изготовленных из стекла (ваза, стакан, оконное стекло, очки и др.). Узнавание предметов, изготовленных из резины (резиновые перчатки, сапоги, игрушки и др.). Узнавание предметов, изготовленных из металла (ведро, игла, кастрюля и др.). Узнавание предметов, изготовленных из ткани (одежда, скатерть, штора и др.). Узнавание предметов, изготовленных из пластмассы (бытовые приборы, предметы посуды, игрушки, фломастеры, контейнеры и т.д.).</w:t>
      </w:r>
    </w:p>
    <w:p w:rsidR="00C40EA4" w:rsidRPr="00C40EA4" w:rsidRDefault="00C40EA4" w:rsidP="00C40EA4">
      <w:pPr>
        <w:spacing w:after="0" w:line="240" w:lineRule="auto"/>
        <w:jc w:val="both"/>
        <w:outlineLvl w:val="2"/>
        <w:rPr>
          <w:rFonts w:ascii="Times New Roman" w:eastAsia="Times New Roman" w:hAnsi="Times New Roman"/>
          <w:b/>
          <w:bCs/>
          <w:sz w:val="20"/>
          <w:szCs w:val="20"/>
          <w:lang w:eastAsia="ru-RU"/>
        </w:rPr>
      </w:pPr>
      <w:r w:rsidRPr="00C40EA4">
        <w:rPr>
          <w:rFonts w:ascii="Times New Roman" w:eastAsia="Times New Roman" w:hAnsi="Times New Roman"/>
          <w:b/>
          <w:bCs/>
          <w:sz w:val="20"/>
          <w:szCs w:val="20"/>
          <w:lang w:eastAsia="ru-RU"/>
        </w:rPr>
        <w:t xml:space="preserve">Город. </w:t>
      </w:r>
      <w:r w:rsidRPr="00C40EA4">
        <w:rPr>
          <w:rFonts w:ascii="Times New Roman" w:eastAsia="Times New Roman" w:hAnsi="Times New Roman"/>
          <w:sz w:val="20"/>
          <w:szCs w:val="20"/>
          <w:lang w:eastAsia="ru-RU"/>
        </w:rPr>
        <w:t>Основные задачи раздела: формировать понятия о правилах поведения в общественных местах, учить использовать полученные знания в повседневной жизни, воспитывать любознательность.</w:t>
      </w:r>
    </w:p>
    <w:p w:rsidR="00C40EA4" w:rsidRPr="00C40EA4" w:rsidRDefault="00C40EA4" w:rsidP="00C40EA4">
      <w:pPr>
        <w:spacing w:after="0" w:line="240" w:lineRule="auto"/>
        <w:jc w:val="both"/>
        <w:rPr>
          <w:rFonts w:ascii="Times New Roman" w:eastAsia="Times New Roman" w:hAnsi="Times New Roman"/>
          <w:sz w:val="20"/>
          <w:szCs w:val="20"/>
          <w:lang w:eastAsia="ru-RU"/>
        </w:rPr>
      </w:pPr>
      <w:r w:rsidRPr="00C40EA4">
        <w:rPr>
          <w:rFonts w:ascii="Times New Roman" w:eastAsia="Times New Roman" w:hAnsi="Times New Roman"/>
          <w:sz w:val="20"/>
          <w:szCs w:val="20"/>
          <w:lang w:eastAsia="ru-RU"/>
        </w:rPr>
        <w:t xml:space="preserve">Узнавание (различение) элементов городской инфраструктуры (улицы, проспекты, площади, здания, парки). Узнавание (различение), назначение зданий: кафе, вокзал, службы помощи (больница, поликлиника, парикмахерская, почта), магазин, театр, цирк, жилой дом. Узнавание (различение) профессий (врач, продавец, кассир, повар, строитель, парикмахер, почтальон).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w:t>
      </w:r>
    </w:p>
    <w:p w:rsidR="00C40EA4" w:rsidRPr="00C40EA4" w:rsidRDefault="00C40EA4" w:rsidP="00C40EA4">
      <w:pPr>
        <w:spacing w:after="0" w:line="240" w:lineRule="auto"/>
        <w:jc w:val="both"/>
        <w:outlineLvl w:val="2"/>
        <w:rPr>
          <w:rFonts w:ascii="Times New Roman" w:eastAsia="Times New Roman" w:hAnsi="Times New Roman"/>
          <w:b/>
          <w:bCs/>
          <w:sz w:val="20"/>
          <w:szCs w:val="20"/>
          <w:lang w:eastAsia="ru-RU"/>
        </w:rPr>
      </w:pPr>
      <w:r w:rsidRPr="00C40EA4">
        <w:rPr>
          <w:rFonts w:ascii="Times New Roman" w:eastAsia="Times New Roman" w:hAnsi="Times New Roman"/>
          <w:b/>
          <w:bCs/>
          <w:sz w:val="20"/>
          <w:szCs w:val="20"/>
          <w:lang w:eastAsia="ru-RU"/>
        </w:rPr>
        <w:t xml:space="preserve">Транспорт. </w:t>
      </w:r>
      <w:r w:rsidRPr="00C40EA4">
        <w:rPr>
          <w:rFonts w:ascii="Times New Roman" w:eastAsia="Times New Roman" w:hAnsi="Times New Roman"/>
          <w:sz w:val="20"/>
          <w:szCs w:val="20"/>
          <w:lang w:eastAsia="ru-RU"/>
        </w:rPr>
        <w:t>Основные задачи раздела: формировать понятия о видах транспорта, обогащать знания и представления детей по данному разделу, обобщение знаний по данному разделу.</w:t>
      </w:r>
    </w:p>
    <w:p w:rsidR="00C40EA4" w:rsidRPr="00C40EA4" w:rsidRDefault="00C40EA4" w:rsidP="00C40EA4">
      <w:pPr>
        <w:spacing w:after="0" w:line="240" w:lineRule="auto"/>
        <w:jc w:val="both"/>
        <w:rPr>
          <w:rFonts w:ascii="Times New Roman" w:eastAsia="Times New Roman" w:hAnsi="Times New Roman"/>
          <w:sz w:val="20"/>
          <w:szCs w:val="20"/>
          <w:lang w:eastAsia="ru-RU"/>
        </w:rPr>
      </w:pPr>
      <w:r w:rsidRPr="00C40EA4">
        <w:rPr>
          <w:rFonts w:ascii="Times New Roman" w:eastAsia="Times New Roman" w:hAnsi="Times New Roman"/>
          <w:sz w:val="20"/>
          <w:szCs w:val="20"/>
          <w:lang w:eastAsia="ru-RU"/>
        </w:rPr>
        <w:t>Узнавание (различение) наземного транспорта (машина, автобус, троллейбус, трамвай). Узнавание (различение) воздушного транспорта (самолет, вертолет). Узнавание (различение) водного транспорта (лодка, пароход, корабль). Узнавание (различение) космического транспорта (ракета). Знание (называние) профессий людей, работающих на транспорте (водитель, кондуктор и др.).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места посадки и высадки из транспорта. Пользование общественным транспортом (посадка в автобус, покупка билета и др.).</w:t>
      </w:r>
    </w:p>
    <w:p w:rsidR="00C40EA4" w:rsidRPr="00C40EA4" w:rsidRDefault="00C40EA4" w:rsidP="00C40EA4">
      <w:pPr>
        <w:spacing w:after="0" w:line="240" w:lineRule="auto"/>
        <w:jc w:val="both"/>
        <w:outlineLvl w:val="2"/>
        <w:rPr>
          <w:rFonts w:ascii="Times New Roman" w:eastAsia="Times New Roman" w:hAnsi="Times New Roman"/>
          <w:b/>
          <w:bCs/>
          <w:sz w:val="20"/>
          <w:szCs w:val="20"/>
          <w:lang w:eastAsia="ru-RU"/>
        </w:rPr>
      </w:pPr>
      <w:r w:rsidRPr="00C40EA4">
        <w:rPr>
          <w:rFonts w:ascii="Times New Roman" w:eastAsia="Times New Roman" w:hAnsi="Times New Roman"/>
          <w:b/>
          <w:bCs/>
          <w:sz w:val="20"/>
          <w:szCs w:val="20"/>
          <w:lang w:eastAsia="ru-RU"/>
        </w:rPr>
        <w:t xml:space="preserve">Страна. </w:t>
      </w:r>
      <w:r w:rsidRPr="00C40EA4">
        <w:rPr>
          <w:rFonts w:ascii="Times New Roman" w:eastAsia="Times New Roman" w:hAnsi="Times New Roman"/>
          <w:sz w:val="20"/>
          <w:szCs w:val="20"/>
          <w:lang w:eastAsia="ru-RU"/>
        </w:rPr>
        <w:t>Основные задачи раздела: познакомить с понятием «Страна», обогащать знания и представления детей о государственных праздниках, воспитывать любовь к своей Родине.</w:t>
      </w:r>
    </w:p>
    <w:p w:rsidR="00C40EA4" w:rsidRPr="00C40EA4" w:rsidRDefault="00C40EA4" w:rsidP="00C40EA4">
      <w:pPr>
        <w:spacing w:after="0" w:line="240" w:lineRule="auto"/>
        <w:jc w:val="both"/>
        <w:rPr>
          <w:rFonts w:ascii="Times New Roman" w:eastAsia="Times New Roman" w:hAnsi="Times New Roman"/>
          <w:sz w:val="20"/>
          <w:szCs w:val="20"/>
          <w:lang w:eastAsia="ru-RU"/>
        </w:rPr>
      </w:pPr>
      <w:r w:rsidRPr="00C40EA4">
        <w:rPr>
          <w:rFonts w:ascii="Times New Roman" w:eastAsia="Times New Roman" w:hAnsi="Times New Roman"/>
          <w:sz w:val="20"/>
          <w:szCs w:val="20"/>
          <w:lang w:eastAsia="ru-RU"/>
        </w:rPr>
        <w:t>Знание названия государства, в котором мы живем. Знание (узнавание) государственной символики (герб, флаг). Знание названия столицы России. Знание (узнавание) основных достопримечательностей столицы (Кремль, Красная площадь) на фото, видео.</w:t>
      </w:r>
    </w:p>
    <w:p w:rsidR="00C40EA4" w:rsidRPr="00C40EA4" w:rsidRDefault="00C40EA4" w:rsidP="00C40EA4">
      <w:pPr>
        <w:spacing w:after="0" w:line="240" w:lineRule="auto"/>
        <w:jc w:val="both"/>
        <w:outlineLvl w:val="2"/>
        <w:rPr>
          <w:rFonts w:ascii="Times New Roman" w:eastAsia="Times New Roman" w:hAnsi="Times New Roman"/>
          <w:b/>
          <w:bCs/>
          <w:sz w:val="20"/>
          <w:szCs w:val="20"/>
          <w:lang w:eastAsia="ru-RU"/>
        </w:rPr>
      </w:pPr>
      <w:r w:rsidRPr="00C40EA4">
        <w:rPr>
          <w:rFonts w:ascii="Times New Roman" w:eastAsia="Times New Roman" w:hAnsi="Times New Roman"/>
          <w:b/>
          <w:bCs/>
          <w:sz w:val="20"/>
          <w:szCs w:val="20"/>
          <w:lang w:eastAsia="ru-RU"/>
        </w:rPr>
        <w:t xml:space="preserve">Традиции и обычаи. </w:t>
      </w:r>
      <w:r w:rsidRPr="00C40EA4">
        <w:rPr>
          <w:rFonts w:ascii="Times New Roman" w:eastAsia="Times New Roman" w:hAnsi="Times New Roman"/>
          <w:sz w:val="20"/>
          <w:szCs w:val="20"/>
          <w:lang w:eastAsia="ru-RU"/>
        </w:rPr>
        <w:t>Основные задачи раздела: формировать представления о праздниках, развивать интерес к праздникам, воспитывать самостоятельность.</w:t>
      </w:r>
    </w:p>
    <w:p w:rsidR="00C40EA4" w:rsidRPr="00C40EA4" w:rsidRDefault="00C40EA4" w:rsidP="00C40EA4">
      <w:pPr>
        <w:spacing w:after="0" w:line="240" w:lineRule="auto"/>
        <w:jc w:val="both"/>
        <w:rPr>
          <w:rFonts w:ascii="Times New Roman" w:eastAsia="Times New Roman" w:hAnsi="Times New Roman"/>
          <w:sz w:val="20"/>
          <w:szCs w:val="20"/>
          <w:lang w:eastAsia="ru-RU"/>
        </w:rPr>
      </w:pPr>
      <w:r w:rsidRPr="00C40EA4">
        <w:rPr>
          <w:rFonts w:ascii="Times New Roman" w:eastAsia="Times New Roman" w:hAnsi="Times New Roman"/>
          <w:sz w:val="20"/>
          <w:szCs w:val="20"/>
          <w:lang w:eastAsia="ru-RU"/>
        </w:rPr>
        <w:t xml:space="preserve">Знание традиций и атрибутов праздников (Новый Год, День Победы, 8 марта, 23 февраля). Знание школьных традиций (праздники, тематические недели). </w:t>
      </w:r>
    </w:p>
    <w:p w:rsidR="00D67282" w:rsidRPr="00C40EA4" w:rsidRDefault="00D67282" w:rsidP="00C40EA4">
      <w:pPr>
        <w:pStyle w:val="a6"/>
        <w:jc w:val="both"/>
        <w:rPr>
          <w:rFonts w:ascii="Times New Roman" w:hAnsi="Times New Roman"/>
          <w:b/>
          <w:sz w:val="20"/>
          <w:szCs w:val="20"/>
        </w:rPr>
      </w:pPr>
    </w:p>
    <w:p w:rsidR="00C40EA4" w:rsidRDefault="00C40EA4" w:rsidP="0008226E">
      <w:pPr>
        <w:pStyle w:val="a6"/>
        <w:rPr>
          <w:rFonts w:ascii="Times New Roman" w:hAnsi="Times New Roman"/>
          <w:b/>
          <w:sz w:val="24"/>
          <w:szCs w:val="24"/>
        </w:rPr>
      </w:pPr>
    </w:p>
    <w:p w:rsidR="00C40EA4" w:rsidRPr="00726EBC" w:rsidRDefault="00C40EA4" w:rsidP="0008226E">
      <w:pPr>
        <w:pStyle w:val="a6"/>
        <w:rPr>
          <w:rFonts w:ascii="Times New Roman" w:hAnsi="Times New Roman"/>
          <w:b/>
          <w:sz w:val="24"/>
          <w:szCs w:val="24"/>
        </w:rPr>
      </w:pPr>
    </w:p>
    <w:p w:rsidR="00726EBC" w:rsidRPr="00726EBC" w:rsidRDefault="00726EBC" w:rsidP="0008226E">
      <w:pPr>
        <w:pStyle w:val="a6"/>
        <w:rPr>
          <w:rFonts w:ascii="Times New Roman" w:hAnsi="Times New Roman"/>
          <w:b/>
          <w:sz w:val="24"/>
          <w:szCs w:val="24"/>
        </w:rPr>
      </w:pPr>
    </w:p>
    <w:p w:rsidR="00726EBC" w:rsidRPr="00E86587" w:rsidRDefault="00726EBC" w:rsidP="0008226E">
      <w:pPr>
        <w:pStyle w:val="a6"/>
        <w:rPr>
          <w:rFonts w:ascii="Times New Roman" w:hAnsi="Times New Roman"/>
          <w:b/>
          <w:sz w:val="24"/>
          <w:szCs w:val="24"/>
        </w:rPr>
      </w:pPr>
    </w:p>
    <w:p w:rsidR="00726EBC" w:rsidRPr="00E86587" w:rsidRDefault="00726EBC" w:rsidP="0008226E">
      <w:pPr>
        <w:pStyle w:val="a6"/>
        <w:rPr>
          <w:rFonts w:ascii="Times New Roman" w:hAnsi="Times New Roman"/>
          <w:b/>
          <w:sz w:val="24"/>
          <w:szCs w:val="24"/>
        </w:rPr>
      </w:pPr>
    </w:p>
    <w:p w:rsidR="00726EBC" w:rsidRPr="00E86587" w:rsidRDefault="00726EBC" w:rsidP="0008226E">
      <w:pPr>
        <w:pStyle w:val="a6"/>
        <w:rPr>
          <w:rFonts w:ascii="Times New Roman" w:hAnsi="Times New Roman"/>
          <w:b/>
          <w:sz w:val="24"/>
          <w:szCs w:val="24"/>
        </w:rPr>
      </w:pPr>
    </w:p>
    <w:p w:rsidR="00726EBC" w:rsidRPr="00E86587" w:rsidRDefault="00726EBC" w:rsidP="0008226E">
      <w:pPr>
        <w:pStyle w:val="a6"/>
        <w:rPr>
          <w:rFonts w:ascii="Times New Roman" w:hAnsi="Times New Roman"/>
          <w:b/>
          <w:sz w:val="24"/>
          <w:szCs w:val="24"/>
        </w:rPr>
      </w:pPr>
    </w:p>
    <w:p w:rsidR="00C40EA4" w:rsidRDefault="00C40EA4" w:rsidP="0008226E">
      <w:pPr>
        <w:pStyle w:val="a6"/>
        <w:rPr>
          <w:rFonts w:ascii="Times New Roman" w:hAnsi="Times New Roman"/>
          <w:b/>
          <w:sz w:val="24"/>
          <w:szCs w:val="24"/>
        </w:rPr>
      </w:pPr>
    </w:p>
    <w:p w:rsidR="00C405AE" w:rsidRDefault="00B922F4" w:rsidP="00B922F4">
      <w:pPr>
        <w:pStyle w:val="a6"/>
        <w:rPr>
          <w:rFonts w:ascii="Times New Roman" w:hAnsi="Times New Roman"/>
          <w:b/>
          <w:sz w:val="24"/>
          <w:szCs w:val="24"/>
        </w:rPr>
      </w:pPr>
      <w:r>
        <w:rPr>
          <w:rFonts w:ascii="Times New Roman" w:hAnsi="Times New Roman"/>
          <w:b/>
          <w:sz w:val="24"/>
          <w:szCs w:val="24"/>
        </w:rPr>
        <w:t xml:space="preserve">                                                                                                                                                             Приложение к приказу от 27.08.2020г №100</w:t>
      </w:r>
      <w:r w:rsidR="00C405AE">
        <w:rPr>
          <w:rFonts w:ascii="Times New Roman" w:hAnsi="Times New Roman"/>
          <w:b/>
          <w:sz w:val="24"/>
          <w:szCs w:val="24"/>
        </w:rPr>
        <w:t xml:space="preserve"> </w:t>
      </w:r>
      <w:r w:rsidR="00C405AE" w:rsidRPr="004B45A7">
        <w:rPr>
          <w:rFonts w:ascii="Times New Roman" w:hAnsi="Times New Roman"/>
          <w:b/>
          <w:sz w:val="24"/>
          <w:szCs w:val="24"/>
        </w:rPr>
        <w:t xml:space="preserve"> </w:t>
      </w:r>
    </w:p>
    <w:p w:rsidR="00E049C3" w:rsidRDefault="00E049C3" w:rsidP="00CC5169">
      <w:pPr>
        <w:pStyle w:val="a6"/>
        <w:ind w:firstLine="709"/>
        <w:jc w:val="both"/>
        <w:rPr>
          <w:rFonts w:ascii="Times New Roman" w:hAnsi="Times New Roman"/>
          <w:sz w:val="24"/>
          <w:szCs w:val="24"/>
        </w:rPr>
      </w:pPr>
    </w:p>
    <w:p w:rsidR="00B922F4" w:rsidRPr="00961ABF" w:rsidRDefault="00B922F4" w:rsidP="00B922F4">
      <w:pPr>
        <w:pStyle w:val="a6"/>
        <w:ind w:firstLine="709"/>
        <w:jc w:val="both"/>
        <w:rPr>
          <w:rFonts w:ascii="Times New Roman" w:hAnsi="Times New Roman"/>
          <w:sz w:val="24"/>
          <w:szCs w:val="24"/>
        </w:rPr>
      </w:pPr>
      <w:r w:rsidRPr="00610851">
        <w:rPr>
          <w:rFonts w:ascii="Times New Roman" w:hAnsi="Times New Roman"/>
          <w:sz w:val="24"/>
          <w:szCs w:val="24"/>
        </w:rPr>
        <w:t>Рабочая программа составлена для детей с выраженной интеллектуальной недостаточностью (вариант 2) на основе:</w:t>
      </w:r>
    </w:p>
    <w:p w:rsidR="00B922F4" w:rsidRPr="00610851" w:rsidRDefault="00B922F4" w:rsidP="00B922F4">
      <w:pPr>
        <w:pStyle w:val="a6"/>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610851">
        <w:rPr>
          <w:rFonts w:ascii="Times New Roman" w:hAnsi="Times New Roman"/>
          <w:color w:val="000000"/>
          <w:sz w:val="24"/>
          <w:szCs w:val="24"/>
          <w:lang w:eastAsia="ru-RU"/>
        </w:rPr>
        <w:t>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r>
        <w:rPr>
          <w:rFonts w:ascii="Times New Roman" w:hAnsi="Times New Roman"/>
          <w:color w:val="000000"/>
          <w:sz w:val="24"/>
          <w:szCs w:val="24"/>
          <w:lang w:eastAsia="ru-RU"/>
        </w:rPr>
        <w:t xml:space="preserve"> от 22.12.2015г №4/15</w:t>
      </w:r>
    </w:p>
    <w:p w:rsidR="0008226E" w:rsidRPr="00726EBC" w:rsidRDefault="00B922F4" w:rsidP="00726EBC">
      <w:pPr>
        <w:pStyle w:val="a6"/>
        <w:ind w:firstLine="709"/>
        <w:jc w:val="both"/>
        <w:rPr>
          <w:rFonts w:ascii="Times New Roman" w:hAnsi="Times New Roman"/>
          <w:color w:val="000000"/>
          <w:sz w:val="24"/>
          <w:szCs w:val="24"/>
          <w:lang w:val="en-US" w:eastAsia="ru-RU"/>
        </w:rPr>
      </w:pPr>
      <w:r>
        <w:rPr>
          <w:rFonts w:ascii="Times New Roman" w:hAnsi="Times New Roman"/>
          <w:color w:val="000000"/>
          <w:sz w:val="24"/>
          <w:szCs w:val="24"/>
          <w:lang w:eastAsia="ru-RU"/>
        </w:rPr>
        <w:t xml:space="preserve">- </w:t>
      </w:r>
      <w:r w:rsidRPr="00610851">
        <w:rPr>
          <w:rFonts w:ascii="Times New Roman" w:hAnsi="Times New Roman"/>
          <w:color w:val="000000"/>
          <w:sz w:val="24"/>
          <w:szCs w:val="24"/>
          <w:lang w:eastAsia="ru-RU"/>
        </w:rPr>
        <w:t>Федеральным государственным образовательным стандартом образования обучающихся с умственной отсталостью (интеллектуальными нарушениями) (Приказ Министерства образования и науки РФ от 19 декабря 2014 г. № 1599);</w:t>
      </w:r>
    </w:p>
    <w:p w:rsidR="00E87EFF" w:rsidRDefault="00E87EFF" w:rsidP="00E87EFF">
      <w:pPr>
        <w:pStyle w:val="af1"/>
        <w:ind w:firstLine="709"/>
        <w:jc w:val="both"/>
        <w:rPr>
          <w:sz w:val="24"/>
        </w:rPr>
      </w:pPr>
      <w:r>
        <w:rPr>
          <w:b w:val="0"/>
          <w:i/>
          <w:sz w:val="24"/>
        </w:rPr>
        <w:t>СИПР для детей с выраженной интеллектуальной недостаточностью и множественными нарушениями развития (ТМНР)</w:t>
      </w:r>
    </w:p>
    <w:p w:rsidR="00C405AE" w:rsidRPr="0091638F" w:rsidRDefault="00CC5169" w:rsidP="0091638F">
      <w:pPr>
        <w:pStyle w:val="af1"/>
        <w:ind w:firstLine="709"/>
        <w:jc w:val="both"/>
        <w:rPr>
          <w:sz w:val="24"/>
        </w:rPr>
      </w:pPr>
      <w:r w:rsidRPr="00E87EFF">
        <w:rPr>
          <w:b w:val="0"/>
          <w:sz w:val="24"/>
        </w:rPr>
        <w:t>В соответствии с учебным планом МАОУ То</w:t>
      </w:r>
      <w:r w:rsidR="00065845">
        <w:rPr>
          <w:b w:val="0"/>
          <w:sz w:val="24"/>
        </w:rPr>
        <w:t>боловская СОШ на пре</w:t>
      </w:r>
      <w:r w:rsidR="00915139">
        <w:rPr>
          <w:b w:val="0"/>
          <w:sz w:val="24"/>
        </w:rPr>
        <w:t>подавание окружающего социального мира в 7 классе отводится 0,5</w:t>
      </w:r>
      <w:r w:rsidR="00065845">
        <w:rPr>
          <w:b w:val="0"/>
          <w:sz w:val="24"/>
        </w:rPr>
        <w:t xml:space="preserve"> час</w:t>
      </w:r>
      <w:r w:rsidR="00915139">
        <w:rPr>
          <w:b w:val="0"/>
          <w:sz w:val="24"/>
        </w:rPr>
        <w:t>а</w:t>
      </w:r>
      <w:r w:rsidRPr="00E87EFF">
        <w:rPr>
          <w:b w:val="0"/>
          <w:sz w:val="24"/>
        </w:rPr>
        <w:t xml:space="preserve"> в неделю (34 недели). Соответст</w:t>
      </w:r>
      <w:r w:rsidR="00915139">
        <w:rPr>
          <w:b w:val="0"/>
          <w:sz w:val="24"/>
        </w:rPr>
        <w:t>венно программа рассчитана на 17 часов</w:t>
      </w:r>
      <w:r w:rsidRPr="00E87EFF">
        <w:rPr>
          <w:b w:val="0"/>
          <w:sz w:val="24"/>
        </w:rPr>
        <w:t xml:space="preserve">. </w:t>
      </w:r>
      <w:r w:rsidR="00E049C3" w:rsidRPr="00E87EFF">
        <w:rPr>
          <w:b w:val="0"/>
          <w:sz w:val="24"/>
        </w:rPr>
        <w:t xml:space="preserve">Продолжительность занятия – </w:t>
      </w:r>
      <w:r w:rsidR="001B30A5">
        <w:rPr>
          <w:b w:val="0"/>
          <w:sz w:val="24"/>
        </w:rPr>
        <w:t>15-</w:t>
      </w:r>
      <w:r w:rsidR="00E049C3" w:rsidRPr="00E87EFF">
        <w:rPr>
          <w:b w:val="0"/>
          <w:sz w:val="24"/>
        </w:rPr>
        <w:t>20 мин.</w:t>
      </w:r>
    </w:p>
    <w:p w:rsidR="00CC5169" w:rsidRDefault="00CC5169" w:rsidP="00C405AE">
      <w:pPr>
        <w:pStyle w:val="a6"/>
        <w:jc w:val="center"/>
        <w:rPr>
          <w:rFonts w:ascii="Times New Roman" w:hAnsi="Times New Roman"/>
          <w:b/>
          <w:sz w:val="28"/>
          <w:szCs w:val="28"/>
        </w:rPr>
      </w:pPr>
    </w:p>
    <w:p w:rsidR="0087463F" w:rsidRDefault="00A3437E" w:rsidP="00C405AE">
      <w:pPr>
        <w:pStyle w:val="a6"/>
        <w:jc w:val="center"/>
        <w:rPr>
          <w:rFonts w:ascii="Times New Roman" w:hAnsi="Times New Roman"/>
          <w:b/>
          <w:sz w:val="28"/>
          <w:szCs w:val="28"/>
        </w:rPr>
      </w:pPr>
      <w:r>
        <w:rPr>
          <w:rFonts w:ascii="Times New Roman" w:hAnsi="Times New Roman"/>
          <w:b/>
          <w:sz w:val="28"/>
          <w:szCs w:val="28"/>
        </w:rPr>
        <w:t>Календарно – тематическое</w:t>
      </w:r>
      <w:r w:rsidR="00C405AE" w:rsidRPr="00CA0EA8">
        <w:rPr>
          <w:rFonts w:ascii="Times New Roman" w:hAnsi="Times New Roman"/>
          <w:b/>
          <w:sz w:val="28"/>
          <w:szCs w:val="28"/>
        </w:rPr>
        <w:t xml:space="preserve"> план</w:t>
      </w:r>
      <w:r w:rsidR="00C405AE">
        <w:rPr>
          <w:rFonts w:ascii="Times New Roman" w:hAnsi="Times New Roman"/>
          <w:b/>
          <w:sz w:val="28"/>
          <w:szCs w:val="28"/>
        </w:rPr>
        <w:t xml:space="preserve">ирование </w:t>
      </w:r>
      <w:r w:rsidR="00C405AE" w:rsidRPr="00C405AE">
        <w:rPr>
          <w:rFonts w:ascii="Times New Roman" w:hAnsi="Times New Roman"/>
          <w:b/>
          <w:sz w:val="28"/>
          <w:szCs w:val="28"/>
        </w:rPr>
        <w:t>по предмету «</w:t>
      </w:r>
      <w:r w:rsidR="0090451C">
        <w:rPr>
          <w:rFonts w:ascii="Times New Roman" w:hAnsi="Times New Roman"/>
          <w:b/>
          <w:sz w:val="28"/>
          <w:szCs w:val="28"/>
        </w:rPr>
        <w:t>Окружающий социальный</w:t>
      </w:r>
      <w:r w:rsidR="00065845">
        <w:rPr>
          <w:rFonts w:ascii="Times New Roman" w:hAnsi="Times New Roman"/>
          <w:b/>
          <w:sz w:val="28"/>
          <w:szCs w:val="28"/>
        </w:rPr>
        <w:t xml:space="preserve"> мир</w:t>
      </w:r>
      <w:r w:rsidR="00C405AE" w:rsidRPr="00C405AE">
        <w:rPr>
          <w:rFonts w:ascii="Times New Roman" w:hAnsi="Times New Roman"/>
          <w:b/>
          <w:sz w:val="28"/>
          <w:szCs w:val="28"/>
        </w:rPr>
        <w:t>»</w:t>
      </w:r>
    </w:p>
    <w:p w:rsidR="00C405AE" w:rsidRPr="00233378" w:rsidRDefault="00C405AE" w:rsidP="00C405AE">
      <w:pPr>
        <w:pStyle w:val="a6"/>
        <w:jc w:val="center"/>
        <w:rPr>
          <w:rFonts w:ascii="Times New Roman" w:hAnsi="Times New Roman"/>
          <w:b/>
          <w:sz w:val="28"/>
          <w:szCs w:val="28"/>
        </w:rPr>
      </w:pPr>
      <w:r w:rsidRPr="00C405AE">
        <w:rPr>
          <w:rFonts w:ascii="Times New Roman" w:hAnsi="Times New Roman"/>
          <w:b/>
          <w:sz w:val="28"/>
          <w:szCs w:val="28"/>
        </w:rPr>
        <w:t>в</w:t>
      </w:r>
      <w:r>
        <w:rPr>
          <w:rFonts w:ascii="Times New Roman" w:hAnsi="Times New Roman"/>
          <w:b/>
          <w:sz w:val="28"/>
          <w:szCs w:val="28"/>
        </w:rPr>
        <w:t xml:space="preserve"> 7</w:t>
      </w:r>
      <w:r w:rsidRPr="00C405AE">
        <w:rPr>
          <w:rFonts w:ascii="Times New Roman" w:hAnsi="Times New Roman"/>
          <w:b/>
          <w:sz w:val="28"/>
          <w:szCs w:val="28"/>
        </w:rPr>
        <w:t xml:space="preserve"> классе</w:t>
      </w:r>
      <w:r w:rsidR="00055BC0">
        <w:rPr>
          <w:rFonts w:ascii="Times New Roman" w:hAnsi="Times New Roman"/>
          <w:b/>
          <w:sz w:val="28"/>
          <w:szCs w:val="28"/>
        </w:rPr>
        <w:t xml:space="preserve"> на 2020</w:t>
      </w:r>
      <w:r>
        <w:rPr>
          <w:rFonts w:ascii="Times New Roman" w:hAnsi="Times New Roman"/>
          <w:b/>
          <w:sz w:val="28"/>
          <w:szCs w:val="28"/>
        </w:rPr>
        <w:t>-</w:t>
      </w:r>
      <w:r w:rsidR="00055BC0">
        <w:rPr>
          <w:rFonts w:ascii="Times New Roman" w:hAnsi="Times New Roman"/>
          <w:b/>
          <w:sz w:val="28"/>
          <w:szCs w:val="28"/>
        </w:rPr>
        <w:t>2021</w:t>
      </w:r>
      <w:r w:rsidRPr="00233378">
        <w:rPr>
          <w:rFonts w:ascii="Times New Roman" w:hAnsi="Times New Roman"/>
          <w:b/>
          <w:sz w:val="28"/>
          <w:szCs w:val="28"/>
        </w:rPr>
        <w:t xml:space="preserve"> учебный год.                       </w:t>
      </w:r>
    </w:p>
    <w:p w:rsidR="00C405AE" w:rsidRPr="00233378" w:rsidRDefault="008B0393" w:rsidP="008B0393">
      <w:pPr>
        <w:pStyle w:val="a6"/>
        <w:jc w:val="center"/>
        <w:rPr>
          <w:rFonts w:ascii="Times New Roman" w:hAnsi="Times New Roman"/>
          <w:i/>
          <w:sz w:val="28"/>
          <w:szCs w:val="28"/>
        </w:rPr>
      </w:pPr>
      <w:r>
        <w:rPr>
          <w:rFonts w:ascii="Times New Roman" w:hAnsi="Times New Roman"/>
          <w:i/>
          <w:sz w:val="28"/>
          <w:szCs w:val="28"/>
        </w:rPr>
        <w:t xml:space="preserve">                                                                                               </w:t>
      </w:r>
      <w:r w:rsidR="00055BC0">
        <w:rPr>
          <w:rFonts w:ascii="Times New Roman" w:hAnsi="Times New Roman"/>
          <w:i/>
          <w:sz w:val="28"/>
          <w:szCs w:val="28"/>
        </w:rPr>
        <w:t xml:space="preserve">                                  </w:t>
      </w:r>
      <w:r>
        <w:rPr>
          <w:rFonts w:ascii="Times New Roman" w:hAnsi="Times New Roman"/>
          <w:i/>
          <w:sz w:val="28"/>
          <w:szCs w:val="28"/>
        </w:rPr>
        <w:t xml:space="preserve"> Составитель: Романова С. И.</w:t>
      </w:r>
    </w:p>
    <w:tbl>
      <w:tblPr>
        <w:tblStyle w:val="af0"/>
        <w:tblW w:w="14526" w:type="dxa"/>
        <w:jc w:val="center"/>
        <w:tblLayout w:type="fixed"/>
        <w:tblLook w:val="0420" w:firstRow="1" w:lastRow="0" w:firstColumn="0" w:lastColumn="0" w:noHBand="0" w:noVBand="1"/>
      </w:tblPr>
      <w:tblGrid>
        <w:gridCol w:w="688"/>
        <w:gridCol w:w="1419"/>
        <w:gridCol w:w="5385"/>
        <w:gridCol w:w="850"/>
        <w:gridCol w:w="6184"/>
      </w:tblGrid>
      <w:tr w:rsidR="00C405AE" w:rsidRPr="00DA3796" w:rsidTr="003D4A90">
        <w:trPr>
          <w:trHeight w:val="207"/>
          <w:jc w:val="center"/>
        </w:trPr>
        <w:tc>
          <w:tcPr>
            <w:tcW w:w="688" w:type="dxa"/>
            <w:tcBorders>
              <w:right w:val="single" w:sz="4" w:space="0" w:color="auto"/>
            </w:tcBorders>
          </w:tcPr>
          <w:p w:rsidR="00C405AE" w:rsidRPr="00DA3796" w:rsidRDefault="00C405AE" w:rsidP="00246984">
            <w:pPr>
              <w:pStyle w:val="a6"/>
              <w:jc w:val="center"/>
              <w:rPr>
                <w:rFonts w:ascii="Times New Roman" w:hAnsi="Times New Roman"/>
                <w:b/>
                <w:i/>
                <w:sz w:val="20"/>
                <w:szCs w:val="20"/>
              </w:rPr>
            </w:pPr>
            <w:r w:rsidRPr="00DA3796">
              <w:rPr>
                <w:rFonts w:ascii="Times New Roman" w:hAnsi="Times New Roman"/>
                <w:b/>
                <w:i/>
                <w:sz w:val="20"/>
                <w:szCs w:val="20"/>
              </w:rPr>
              <w:t>№</w:t>
            </w:r>
          </w:p>
          <w:p w:rsidR="00C405AE" w:rsidRPr="00DA3796" w:rsidRDefault="00C405AE" w:rsidP="00246984">
            <w:pPr>
              <w:pStyle w:val="a6"/>
              <w:jc w:val="center"/>
              <w:rPr>
                <w:rFonts w:ascii="Times New Roman" w:hAnsi="Times New Roman"/>
                <w:b/>
                <w:i/>
                <w:sz w:val="20"/>
                <w:szCs w:val="20"/>
              </w:rPr>
            </w:pPr>
            <w:r w:rsidRPr="00DA3796">
              <w:rPr>
                <w:rFonts w:ascii="Times New Roman" w:hAnsi="Times New Roman"/>
                <w:b/>
                <w:i/>
                <w:sz w:val="20"/>
                <w:szCs w:val="20"/>
              </w:rPr>
              <w:t>п./п</w:t>
            </w:r>
          </w:p>
        </w:tc>
        <w:tc>
          <w:tcPr>
            <w:tcW w:w="1419" w:type="dxa"/>
            <w:tcBorders>
              <w:left w:val="single" w:sz="4" w:space="0" w:color="auto"/>
              <w:right w:val="single" w:sz="4" w:space="0" w:color="auto"/>
            </w:tcBorders>
          </w:tcPr>
          <w:p w:rsidR="00C405AE" w:rsidRPr="00DA3796" w:rsidRDefault="00C405AE" w:rsidP="00246984">
            <w:pPr>
              <w:pStyle w:val="a6"/>
              <w:jc w:val="center"/>
              <w:rPr>
                <w:rFonts w:ascii="Times New Roman" w:hAnsi="Times New Roman"/>
                <w:b/>
                <w:i/>
                <w:sz w:val="20"/>
                <w:szCs w:val="20"/>
              </w:rPr>
            </w:pPr>
            <w:r w:rsidRPr="00DA3796">
              <w:rPr>
                <w:rFonts w:ascii="Times New Roman" w:hAnsi="Times New Roman"/>
                <w:b/>
                <w:i/>
                <w:sz w:val="20"/>
                <w:szCs w:val="20"/>
              </w:rPr>
              <w:t>Дата реализации</w:t>
            </w:r>
          </w:p>
        </w:tc>
        <w:tc>
          <w:tcPr>
            <w:tcW w:w="5385" w:type="dxa"/>
            <w:tcBorders>
              <w:left w:val="single" w:sz="4" w:space="0" w:color="auto"/>
            </w:tcBorders>
          </w:tcPr>
          <w:p w:rsidR="00C405AE" w:rsidRPr="00DA3796" w:rsidRDefault="00C405AE" w:rsidP="00246984">
            <w:pPr>
              <w:pStyle w:val="a6"/>
              <w:jc w:val="center"/>
              <w:rPr>
                <w:rFonts w:ascii="Times New Roman" w:hAnsi="Times New Roman"/>
                <w:b/>
                <w:i/>
                <w:sz w:val="20"/>
                <w:szCs w:val="20"/>
              </w:rPr>
            </w:pPr>
            <w:r w:rsidRPr="00DA3796">
              <w:rPr>
                <w:rFonts w:ascii="Times New Roman" w:hAnsi="Times New Roman"/>
                <w:b/>
                <w:i/>
                <w:sz w:val="20"/>
                <w:szCs w:val="20"/>
              </w:rPr>
              <w:t>Тема урока</w:t>
            </w:r>
          </w:p>
        </w:tc>
        <w:tc>
          <w:tcPr>
            <w:tcW w:w="850" w:type="dxa"/>
          </w:tcPr>
          <w:p w:rsidR="00C405AE" w:rsidRPr="00DA3796" w:rsidRDefault="00C405AE" w:rsidP="00246984">
            <w:pPr>
              <w:pStyle w:val="a6"/>
              <w:jc w:val="center"/>
              <w:rPr>
                <w:rFonts w:ascii="Times New Roman" w:hAnsi="Times New Roman"/>
                <w:b/>
                <w:i/>
                <w:sz w:val="20"/>
                <w:szCs w:val="20"/>
              </w:rPr>
            </w:pPr>
            <w:r w:rsidRPr="00DA3796">
              <w:rPr>
                <w:rFonts w:ascii="Times New Roman" w:hAnsi="Times New Roman"/>
                <w:b/>
                <w:i/>
                <w:sz w:val="20"/>
                <w:szCs w:val="20"/>
              </w:rPr>
              <w:t>Кол-во часов</w:t>
            </w:r>
          </w:p>
        </w:tc>
        <w:tc>
          <w:tcPr>
            <w:tcW w:w="6184" w:type="dxa"/>
            <w:tcBorders>
              <w:bottom w:val="single" w:sz="4" w:space="0" w:color="auto"/>
            </w:tcBorders>
          </w:tcPr>
          <w:p w:rsidR="00C405AE" w:rsidRPr="00C3040C" w:rsidRDefault="004266D1" w:rsidP="00246984">
            <w:pPr>
              <w:pStyle w:val="a6"/>
              <w:jc w:val="center"/>
              <w:rPr>
                <w:rFonts w:ascii="Times New Roman" w:hAnsi="Times New Roman"/>
                <w:b/>
                <w:i/>
                <w:sz w:val="20"/>
                <w:szCs w:val="20"/>
              </w:rPr>
            </w:pPr>
            <w:r>
              <w:rPr>
                <w:rFonts w:ascii="Times New Roman" w:hAnsi="Times New Roman"/>
                <w:b/>
                <w:i/>
                <w:sz w:val="20"/>
                <w:szCs w:val="20"/>
              </w:rPr>
              <w:t>Результаты деятельности</w:t>
            </w:r>
          </w:p>
        </w:tc>
      </w:tr>
      <w:tr w:rsidR="004266D1" w:rsidRPr="00DA3796" w:rsidTr="003D4A90">
        <w:trPr>
          <w:jc w:val="center"/>
        </w:trPr>
        <w:tc>
          <w:tcPr>
            <w:tcW w:w="688" w:type="dxa"/>
            <w:tcBorders>
              <w:right w:val="single" w:sz="4" w:space="0" w:color="auto"/>
            </w:tcBorders>
          </w:tcPr>
          <w:p w:rsidR="004266D1" w:rsidRPr="00620522" w:rsidRDefault="004266D1"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right w:val="single" w:sz="4" w:space="0" w:color="auto"/>
            </w:tcBorders>
          </w:tcPr>
          <w:p w:rsidR="004266D1" w:rsidRPr="00E764CA" w:rsidRDefault="00055BC0" w:rsidP="00246984">
            <w:pPr>
              <w:pStyle w:val="a6"/>
              <w:jc w:val="center"/>
              <w:rPr>
                <w:rFonts w:ascii="Times New Roman" w:eastAsia="Calibri" w:hAnsi="Times New Roman"/>
                <w:b/>
                <w:sz w:val="28"/>
                <w:szCs w:val="28"/>
              </w:rPr>
            </w:pPr>
            <w:r>
              <w:rPr>
                <w:rFonts w:ascii="Times New Roman" w:eastAsia="Calibri" w:hAnsi="Times New Roman"/>
                <w:b/>
                <w:sz w:val="28"/>
                <w:szCs w:val="28"/>
              </w:rPr>
              <w:t>1</w:t>
            </w:r>
            <w:r w:rsidR="004266D1">
              <w:rPr>
                <w:rFonts w:ascii="Times New Roman" w:eastAsia="Calibri" w:hAnsi="Times New Roman"/>
                <w:b/>
                <w:sz w:val="28"/>
                <w:szCs w:val="28"/>
              </w:rPr>
              <w:t>.09</w:t>
            </w:r>
          </w:p>
        </w:tc>
        <w:tc>
          <w:tcPr>
            <w:tcW w:w="5385" w:type="dxa"/>
            <w:tcBorders>
              <w:left w:val="single" w:sz="4" w:space="0" w:color="auto"/>
            </w:tcBorders>
          </w:tcPr>
          <w:p w:rsidR="004266D1" w:rsidRPr="003D4A90" w:rsidRDefault="00B7746F" w:rsidP="003D4A90">
            <w:pPr>
              <w:pStyle w:val="a6"/>
              <w:jc w:val="both"/>
              <w:rPr>
                <w:rFonts w:ascii="Times New Roman" w:hAnsi="Times New Roman"/>
                <w:sz w:val="24"/>
                <w:szCs w:val="24"/>
              </w:rPr>
            </w:pPr>
            <w:r w:rsidRPr="003D4A90">
              <w:rPr>
                <w:rStyle w:val="c1"/>
                <w:rFonts w:ascii="Times New Roman" w:hAnsi="Times New Roman"/>
                <w:sz w:val="24"/>
                <w:szCs w:val="24"/>
              </w:rPr>
              <w:t>Квартира, дом, двор. Помещения квартиры. Назначение помещений квартиры.</w:t>
            </w:r>
          </w:p>
        </w:tc>
        <w:tc>
          <w:tcPr>
            <w:tcW w:w="850" w:type="dxa"/>
          </w:tcPr>
          <w:p w:rsidR="004266D1" w:rsidRPr="0087262A" w:rsidRDefault="004266D1" w:rsidP="00246984">
            <w:pPr>
              <w:pStyle w:val="a6"/>
              <w:jc w:val="center"/>
              <w:rPr>
                <w:rFonts w:ascii="Times New Roman" w:hAnsi="Times New Roman"/>
                <w:i/>
                <w:sz w:val="28"/>
                <w:szCs w:val="28"/>
              </w:rPr>
            </w:pPr>
            <w:r>
              <w:rPr>
                <w:rFonts w:ascii="Times New Roman" w:hAnsi="Times New Roman"/>
                <w:i/>
                <w:sz w:val="28"/>
                <w:szCs w:val="28"/>
              </w:rPr>
              <w:t>1</w:t>
            </w:r>
          </w:p>
        </w:tc>
        <w:tc>
          <w:tcPr>
            <w:tcW w:w="6184" w:type="dxa"/>
          </w:tcPr>
          <w:p w:rsidR="004266D1" w:rsidRPr="003D4A90" w:rsidRDefault="00A3437E" w:rsidP="003D4A90">
            <w:pPr>
              <w:pStyle w:val="a6"/>
              <w:jc w:val="both"/>
              <w:rPr>
                <w:rFonts w:ascii="Times New Roman" w:hAnsi="Times New Roman"/>
                <w:sz w:val="16"/>
                <w:szCs w:val="16"/>
              </w:rPr>
            </w:pPr>
            <w:r w:rsidRPr="00893F7B">
              <w:rPr>
                <w:rFonts w:ascii="Times New Roman" w:hAnsi="Times New Roman"/>
                <w:sz w:val="16"/>
                <w:szCs w:val="16"/>
              </w:rPr>
              <w:t>Формирование коммуникативных навыков для социализации в общество, формирование представлений о человеке и окружающем его социальном и предметном мире</w:t>
            </w:r>
            <w:r>
              <w:rPr>
                <w:rFonts w:ascii="Times New Roman" w:hAnsi="Times New Roman"/>
                <w:sz w:val="16"/>
                <w:szCs w:val="16"/>
              </w:rPr>
              <w:t>.</w:t>
            </w:r>
          </w:p>
        </w:tc>
      </w:tr>
      <w:tr w:rsidR="004266D1" w:rsidRPr="00DA3796" w:rsidTr="003D4A90">
        <w:trPr>
          <w:jc w:val="center"/>
        </w:trPr>
        <w:tc>
          <w:tcPr>
            <w:tcW w:w="688" w:type="dxa"/>
            <w:tcBorders>
              <w:right w:val="single" w:sz="4" w:space="0" w:color="auto"/>
            </w:tcBorders>
          </w:tcPr>
          <w:p w:rsidR="004266D1" w:rsidRPr="00620522" w:rsidRDefault="004266D1"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4266D1" w:rsidRPr="00E764CA" w:rsidRDefault="00055BC0" w:rsidP="00246984">
            <w:pPr>
              <w:pStyle w:val="a6"/>
              <w:jc w:val="center"/>
              <w:rPr>
                <w:rFonts w:ascii="Times New Roman" w:eastAsia="Calibri" w:hAnsi="Times New Roman"/>
                <w:b/>
                <w:sz w:val="28"/>
                <w:szCs w:val="28"/>
              </w:rPr>
            </w:pPr>
            <w:r>
              <w:rPr>
                <w:rFonts w:ascii="Times New Roman" w:eastAsia="Calibri" w:hAnsi="Times New Roman"/>
                <w:b/>
                <w:sz w:val="28"/>
                <w:szCs w:val="28"/>
              </w:rPr>
              <w:t>8</w:t>
            </w:r>
            <w:r w:rsidR="004266D1">
              <w:rPr>
                <w:rFonts w:ascii="Times New Roman" w:eastAsia="Calibri" w:hAnsi="Times New Roman"/>
                <w:b/>
                <w:sz w:val="28"/>
                <w:szCs w:val="28"/>
              </w:rPr>
              <w:t>.09</w:t>
            </w:r>
          </w:p>
        </w:tc>
        <w:tc>
          <w:tcPr>
            <w:tcW w:w="5385" w:type="dxa"/>
          </w:tcPr>
          <w:p w:rsidR="004266D1" w:rsidRPr="003D4A90" w:rsidRDefault="00B7746F" w:rsidP="003D4A90">
            <w:pPr>
              <w:pStyle w:val="a6"/>
              <w:jc w:val="both"/>
              <w:rPr>
                <w:rFonts w:ascii="Times New Roman" w:hAnsi="Times New Roman"/>
                <w:sz w:val="24"/>
                <w:szCs w:val="24"/>
              </w:rPr>
            </w:pPr>
            <w:r w:rsidRPr="003D4A90">
              <w:rPr>
                <w:rStyle w:val="c1"/>
                <w:rFonts w:ascii="Times New Roman" w:hAnsi="Times New Roman"/>
                <w:sz w:val="24"/>
                <w:szCs w:val="24"/>
              </w:rPr>
              <w:t>Квартира, дом, двор. Части дома.  Территория двора.</w:t>
            </w:r>
          </w:p>
        </w:tc>
        <w:tc>
          <w:tcPr>
            <w:tcW w:w="850" w:type="dxa"/>
          </w:tcPr>
          <w:p w:rsidR="004266D1" w:rsidRPr="0087262A" w:rsidRDefault="004266D1" w:rsidP="00246984">
            <w:pPr>
              <w:pStyle w:val="a6"/>
              <w:jc w:val="center"/>
              <w:rPr>
                <w:rFonts w:ascii="Times New Roman" w:hAnsi="Times New Roman"/>
                <w:i/>
                <w:sz w:val="28"/>
                <w:szCs w:val="28"/>
              </w:rPr>
            </w:pPr>
            <w:r>
              <w:rPr>
                <w:rFonts w:ascii="Times New Roman" w:hAnsi="Times New Roman"/>
                <w:i/>
                <w:sz w:val="28"/>
                <w:szCs w:val="28"/>
              </w:rPr>
              <w:t>1</w:t>
            </w:r>
          </w:p>
        </w:tc>
        <w:tc>
          <w:tcPr>
            <w:tcW w:w="6184" w:type="dxa"/>
          </w:tcPr>
          <w:p w:rsidR="004266D1" w:rsidRPr="003D4A90" w:rsidRDefault="004266D1" w:rsidP="003D4A90">
            <w:pPr>
              <w:pStyle w:val="a6"/>
              <w:jc w:val="both"/>
              <w:rPr>
                <w:rFonts w:ascii="Times New Roman" w:hAnsi="Times New Roman"/>
                <w:sz w:val="16"/>
                <w:szCs w:val="16"/>
              </w:rPr>
            </w:pPr>
            <w:r w:rsidRPr="003D4A90">
              <w:rPr>
                <w:rStyle w:val="c2"/>
                <w:rFonts w:ascii="Times New Roman" w:hAnsi="Times New Roman"/>
                <w:sz w:val="16"/>
                <w:szCs w:val="16"/>
              </w:rPr>
              <w:t>Развитие речи.</w:t>
            </w:r>
            <w:r w:rsidRPr="003D4A90">
              <w:rPr>
                <w:rFonts w:ascii="Times New Roman" w:hAnsi="Times New Roman"/>
                <w:sz w:val="16"/>
                <w:szCs w:val="16"/>
              </w:rPr>
              <w:t xml:space="preserve"> </w:t>
            </w:r>
            <w:r w:rsidRPr="003D4A90">
              <w:rPr>
                <w:rStyle w:val="c2"/>
                <w:rFonts w:ascii="Times New Roman" w:hAnsi="Times New Roman"/>
                <w:sz w:val="16"/>
                <w:szCs w:val="16"/>
              </w:rPr>
              <w:t> Расширение представлений об окружающем мире и обогащение словаря. Коррекция индивидуальных пробелов в знаниях.</w:t>
            </w:r>
          </w:p>
        </w:tc>
      </w:tr>
      <w:tr w:rsidR="004266D1" w:rsidRPr="00DA3796" w:rsidTr="003D4A90">
        <w:trPr>
          <w:jc w:val="center"/>
        </w:trPr>
        <w:tc>
          <w:tcPr>
            <w:tcW w:w="688" w:type="dxa"/>
            <w:tcBorders>
              <w:right w:val="single" w:sz="4" w:space="0" w:color="auto"/>
            </w:tcBorders>
          </w:tcPr>
          <w:p w:rsidR="004266D1" w:rsidRPr="00620522" w:rsidRDefault="004266D1"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4266D1" w:rsidRPr="00E764CA" w:rsidRDefault="00055BC0" w:rsidP="00246984">
            <w:pPr>
              <w:pStyle w:val="a6"/>
              <w:jc w:val="center"/>
              <w:rPr>
                <w:rFonts w:ascii="Times New Roman" w:eastAsia="Calibri" w:hAnsi="Times New Roman"/>
                <w:b/>
                <w:sz w:val="28"/>
                <w:szCs w:val="28"/>
              </w:rPr>
            </w:pPr>
            <w:r>
              <w:rPr>
                <w:rFonts w:ascii="Times New Roman" w:eastAsia="Calibri" w:hAnsi="Times New Roman"/>
                <w:b/>
                <w:sz w:val="28"/>
                <w:szCs w:val="28"/>
              </w:rPr>
              <w:t>15</w:t>
            </w:r>
            <w:r w:rsidR="004266D1">
              <w:rPr>
                <w:rFonts w:ascii="Times New Roman" w:eastAsia="Calibri" w:hAnsi="Times New Roman"/>
                <w:b/>
                <w:sz w:val="28"/>
                <w:szCs w:val="28"/>
              </w:rPr>
              <w:t>.09</w:t>
            </w:r>
          </w:p>
        </w:tc>
        <w:tc>
          <w:tcPr>
            <w:tcW w:w="5385" w:type="dxa"/>
          </w:tcPr>
          <w:p w:rsidR="004266D1" w:rsidRPr="003D4A90" w:rsidRDefault="00B7746F" w:rsidP="00B7746F">
            <w:pPr>
              <w:pStyle w:val="a6"/>
              <w:jc w:val="both"/>
              <w:rPr>
                <w:rFonts w:ascii="Times New Roman" w:hAnsi="Times New Roman"/>
                <w:sz w:val="24"/>
                <w:szCs w:val="24"/>
              </w:rPr>
            </w:pPr>
            <w:r w:rsidRPr="00B7746F">
              <w:rPr>
                <w:rFonts w:ascii="Times New Roman" w:hAnsi="Times New Roman"/>
              </w:rPr>
              <w:t>Узнавание</w:t>
            </w:r>
            <w:r w:rsidRPr="00B7746F">
              <w:rPr>
                <w:rFonts w:ascii="Times New Roman" w:hAnsi="Times New Roman"/>
                <w:szCs w:val="28"/>
              </w:rPr>
              <w:t xml:space="preserve">(различение) электробытовых приборов: телевизор, утюг, лампа, вентилятор, обогреватель, </w:t>
            </w:r>
          </w:p>
        </w:tc>
        <w:tc>
          <w:tcPr>
            <w:tcW w:w="850" w:type="dxa"/>
          </w:tcPr>
          <w:p w:rsidR="004266D1" w:rsidRPr="0087262A" w:rsidRDefault="004266D1" w:rsidP="00246984">
            <w:pPr>
              <w:pStyle w:val="a6"/>
              <w:jc w:val="center"/>
              <w:rPr>
                <w:rFonts w:ascii="Times New Roman" w:hAnsi="Times New Roman"/>
                <w:i/>
                <w:sz w:val="28"/>
                <w:szCs w:val="28"/>
              </w:rPr>
            </w:pPr>
            <w:r>
              <w:rPr>
                <w:rFonts w:ascii="Times New Roman" w:hAnsi="Times New Roman"/>
                <w:i/>
                <w:sz w:val="28"/>
                <w:szCs w:val="28"/>
              </w:rPr>
              <w:t>1</w:t>
            </w:r>
          </w:p>
        </w:tc>
        <w:tc>
          <w:tcPr>
            <w:tcW w:w="6184" w:type="dxa"/>
          </w:tcPr>
          <w:p w:rsidR="00A3437E" w:rsidRPr="00893F7B" w:rsidRDefault="00A3437E" w:rsidP="00A3437E">
            <w:pPr>
              <w:pStyle w:val="a6"/>
              <w:rPr>
                <w:rFonts w:ascii="Times New Roman" w:hAnsi="Times New Roman"/>
                <w:sz w:val="20"/>
                <w:szCs w:val="20"/>
              </w:rPr>
            </w:pPr>
            <w:r w:rsidRPr="00893F7B">
              <w:rPr>
                <w:rFonts w:ascii="Times New Roman" w:hAnsi="Times New Roman"/>
                <w:sz w:val="20"/>
                <w:szCs w:val="20"/>
              </w:rPr>
              <w:t>По указанию взрослого формировать возможные адекватные действия  с учебными предметами</w:t>
            </w:r>
          </w:p>
          <w:p w:rsidR="004266D1" w:rsidRPr="003D4A90" w:rsidRDefault="004266D1" w:rsidP="003D4A90">
            <w:pPr>
              <w:pStyle w:val="a6"/>
              <w:jc w:val="both"/>
              <w:rPr>
                <w:rFonts w:ascii="Times New Roman" w:hAnsi="Times New Roman"/>
                <w:sz w:val="16"/>
                <w:szCs w:val="16"/>
              </w:rPr>
            </w:pPr>
          </w:p>
        </w:tc>
      </w:tr>
      <w:tr w:rsidR="004266D1" w:rsidRPr="00DA3796" w:rsidTr="003D4A90">
        <w:trPr>
          <w:jc w:val="center"/>
        </w:trPr>
        <w:tc>
          <w:tcPr>
            <w:tcW w:w="688" w:type="dxa"/>
            <w:tcBorders>
              <w:right w:val="single" w:sz="4" w:space="0" w:color="auto"/>
            </w:tcBorders>
          </w:tcPr>
          <w:p w:rsidR="004266D1" w:rsidRPr="00620522" w:rsidRDefault="004266D1"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4266D1" w:rsidRPr="00E764CA" w:rsidRDefault="00055BC0" w:rsidP="00246984">
            <w:pPr>
              <w:pStyle w:val="a6"/>
              <w:jc w:val="center"/>
              <w:rPr>
                <w:rFonts w:ascii="Times New Roman" w:eastAsia="Calibri" w:hAnsi="Times New Roman"/>
                <w:b/>
                <w:sz w:val="28"/>
                <w:szCs w:val="28"/>
              </w:rPr>
            </w:pPr>
            <w:r>
              <w:rPr>
                <w:rFonts w:ascii="Times New Roman" w:eastAsia="Calibri" w:hAnsi="Times New Roman"/>
                <w:b/>
                <w:sz w:val="28"/>
                <w:szCs w:val="28"/>
              </w:rPr>
              <w:t>22</w:t>
            </w:r>
            <w:r w:rsidR="004266D1">
              <w:rPr>
                <w:rFonts w:ascii="Times New Roman" w:eastAsia="Calibri" w:hAnsi="Times New Roman"/>
                <w:b/>
                <w:sz w:val="28"/>
                <w:szCs w:val="28"/>
              </w:rPr>
              <w:t>.09</w:t>
            </w:r>
          </w:p>
        </w:tc>
        <w:tc>
          <w:tcPr>
            <w:tcW w:w="5385" w:type="dxa"/>
          </w:tcPr>
          <w:p w:rsidR="004266D1" w:rsidRPr="00B7746F" w:rsidRDefault="00B7746F" w:rsidP="00B7746F">
            <w:pPr>
              <w:pStyle w:val="a6"/>
              <w:rPr>
                <w:rFonts w:ascii="Times New Roman" w:hAnsi="Times New Roman"/>
              </w:rPr>
            </w:pPr>
            <w:r w:rsidRPr="00B7746F">
              <w:rPr>
                <w:rFonts w:ascii="Times New Roman" w:hAnsi="Times New Roman"/>
              </w:rPr>
              <w:t>Узнавание</w:t>
            </w:r>
            <w:r w:rsidRPr="00B7746F">
              <w:rPr>
                <w:rFonts w:ascii="Times New Roman" w:hAnsi="Times New Roman"/>
                <w:szCs w:val="28"/>
              </w:rPr>
              <w:t>(различение) электробытовых приборов: микроволновая печь, тостер, блендер, электрический чайник, фен, кондиционер</w:t>
            </w:r>
          </w:p>
        </w:tc>
        <w:tc>
          <w:tcPr>
            <w:tcW w:w="850" w:type="dxa"/>
          </w:tcPr>
          <w:p w:rsidR="004266D1" w:rsidRPr="0087262A" w:rsidRDefault="004266D1" w:rsidP="00246984">
            <w:pPr>
              <w:pStyle w:val="a6"/>
              <w:jc w:val="center"/>
              <w:rPr>
                <w:rFonts w:ascii="Times New Roman" w:hAnsi="Times New Roman"/>
                <w:i/>
                <w:sz w:val="28"/>
                <w:szCs w:val="28"/>
              </w:rPr>
            </w:pPr>
            <w:r>
              <w:rPr>
                <w:rFonts w:ascii="Times New Roman" w:hAnsi="Times New Roman"/>
                <w:i/>
                <w:sz w:val="28"/>
                <w:szCs w:val="28"/>
              </w:rPr>
              <w:t>1</w:t>
            </w:r>
          </w:p>
        </w:tc>
        <w:tc>
          <w:tcPr>
            <w:tcW w:w="6184" w:type="dxa"/>
          </w:tcPr>
          <w:p w:rsidR="004266D1" w:rsidRPr="003D4A90" w:rsidRDefault="00A3437E" w:rsidP="003D4A90">
            <w:pPr>
              <w:pStyle w:val="a6"/>
              <w:jc w:val="both"/>
              <w:rPr>
                <w:rFonts w:ascii="Times New Roman" w:hAnsi="Times New Roman"/>
                <w:sz w:val="16"/>
                <w:szCs w:val="16"/>
              </w:rPr>
            </w:pPr>
            <w:r w:rsidRPr="00893F7B">
              <w:rPr>
                <w:rFonts w:ascii="Times New Roman" w:hAnsi="Times New Roman"/>
                <w:sz w:val="16"/>
                <w:szCs w:val="16"/>
              </w:rPr>
              <w:t>Формирование коммуникативных навыков для социализации в общество, формирование представлений о человеке и окружающем его социальном и предметном мире</w:t>
            </w:r>
            <w:r>
              <w:rPr>
                <w:rFonts w:ascii="Times New Roman" w:hAnsi="Times New Roman"/>
                <w:sz w:val="16"/>
                <w:szCs w:val="16"/>
              </w:rPr>
              <w:t>.</w:t>
            </w:r>
          </w:p>
        </w:tc>
      </w:tr>
      <w:tr w:rsidR="004614D8" w:rsidRPr="00DA3796" w:rsidTr="003D4A90">
        <w:trPr>
          <w:jc w:val="center"/>
        </w:trPr>
        <w:tc>
          <w:tcPr>
            <w:tcW w:w="688" w:type="dxa"/>
            <w:tcBorders>
              <w:right w:val="single" w:sz="4" w:space="0" w:color="auto"/>
            </w:tcBorders>
          </w:tcPr>
          <w:p w:rsidR="004614D8" w:rsidRPr="00620522" w:rsidRDefault="004614D8"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4614D8" w:rsidRPr="00055BC0" w:rsidRDefault="00055BC0" w:rsidP="00D10025">
            <w:pPr>
              <w:pStyle w:val="a6"/>
              <w:jc w:val="center"/>
              <w:rPr>
                <w:rFonts w:ascii="Times New Roman" w:eastAsia="Calibri" w:hAnsi="Times New Roman"/>
                <w:b/>
                <w:sz w:val="28"/>
                <w:szCs w:val="28"/>
              </w:rPr>
            </w:pPr>
            <w:r>
              <w:rPr>
                <w:rFonts w:ascii="Times New Roman" w:eastAsia="Calibri" w:hAnsi="Times New Roman"/>
                <w:b/>
                <w:sz w:val="28"/>
                <w:szCs w:val="28"/>
              </w:rPr>
              <w:t>29.09</w:t>
            </w:r>
          </w:p>
        </w:tc>
        <w:tc>
          <w:tcPr>
            <w:tcW w:w="5385" w:type="dxa"/>
          </w:tcPr>
          <w:p w:rsidR="004614D8" w:rsidRPr="00B7746F" w:rsidRDefault="00B7746F" w:rsidP="00B7746F">
            <w:pPr>
              <w:pStyle w:val="a6"/>
              <w:jc w:val="both"/>
              <w:rPr>
                <w:rStyle w:val="c1"/>
                <w:rFonts w:ascii="Times New Roman" w:hAnsi="Times New Roman"/>
                <w:sz w:val="24"/>
                <w:szCs w:val="24"/>
              </w:rPr>
            </w:pPr>
            <w:r w:rsidRPr="00B7746F">
              <w:rPr>
                <w:rFonts w:ascii="Times New Roman" w:hAnsi="Times New Roman"/>
                <w:sz w:val="24"/>
                <w:szCs w:val="24"/>
              </w:rPr>
              <w:t>Узнавание (различение) предметов мебели: стол, стул, диван, шкаф</w:t>
            </w:r>
            <w:r>
              <w:rPr>
                <w:rFonts w:ascii="Times New Roman" w:hAnsi="Times New Roman"/>
                <w:sz w:val="24"/>
                <w:szCs w:val="24"/>
              </w:rPr>
              <w:t>.</w:t>
            </w:r>
          </w:p>
        </w:tc>
        <w:tc>
          <w:tcPr>
            <w:tcW w:w="850" w:type="dxa"/>
          </w:tcPr>
          <w:p w:rsidR="004614D8" w:rsidRDefault="004614D8" w:rsidP="00246984">
            <w:pPr>
              <w:pStyle w:val="a6"/>
              <w:jc w:val="center"/>
              <w:rPr>
                <w:rFonts w:ascii="Times New Roman" w:hAnsi="Times New Roman"/>
                <w:i/>
                <w:sz w:val="28"/>
                <w:szCs w:val="28"/>
              </w:rPr>
            </w:pPr>
            <w:r>
              <w:rPr>
                <w:rFonts w:ascii="Times New Roman" w:hAnsi="Times New Roman"/>
                <w:i/>
                <w:sz w:val="28"/>
                <w:szCs w:val="28"/>
              </w:rPr>
              <w:t>1</w:t>
            </w:r>
          </w:p>
        </w:tc>
        <w:tc>
          <w:tcPr>
            <w:tcW w:w="6184" w:type="dxa"/>
          </w:tcPr>
          <w:p w:rsidR="00067CBD" w:rsidRPr="00067CBD" w:rsidRDefault="00067CBD" w:rsidP="00067CBD">
            <w:pPr>
              <w:pStyle w:val="a6"/>
              <w:rPr>
                <w:rFonts w:ascii="Times New Roman" w:hAnsi="Times New Roman"/>
              </w:rPr>
            </w:pPr>
            <w:r w:rsidRPr="00067CBD">
              <w:rPr>
                <w:rFonts w:ascii="Times New Roman" w:hAnsi="Times New Roman"/>
              </w:rPr>
              <w:t xml:space="preserve">Понимание обращенной речи, понимание смысла рисунков, фотографий, пиктограмм, других графических знаков. </w:t>
            </w:r>
          </w:p>
          <w:p w:rsidR="004614D8" w:rsidRPr="003D4A90" w:rsidRDefault="004614D8" w:rsidP="003D4A90">
            <w:pPr>
              <w:pStyle w:val="a6"/>
              <w:jc w:val="both"/>
              <w:rPr>
                <w:rStyle w:val="c2"/>
                <w:rFonts w:ascii="Times New Roman" w:hAnsi="Times New Roman"/>
                <w:sz w:val="16"/>
                <w:szCs w:val="16"/>
              </w:rPr>
            </w:pPr>
          </w:p>
        </w:tc>
      </w:tr>
      <w:tr w:rsidR="004614D8" w:rsidRPr="00DA3796" w:rsidTr="003D4A90">
        <w:trPr>
          <w:jc w:val="center"/>
        </w:trPr>
        <w:tc>
          <w:tcPr>
            <w:tcW w:w="688" w:type="dxa"/>
            <w:tcBorders>
              <w:right w:val="single" w:sz="4" w:space="0" w:color="auto"/>
            </w:tcBorders>
          </w:tcPr>
          <w:p w:rsidR="004614D8" w:rsidRPr="00620522" w:rsidRDefault="004614D8"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4614D8" w:rsidRPr="00E764CA" w:rsidRDefault="00055BC0" w:rsidP="00D10025">
            <w:pPr>
              <w:pStyle w:val="a6"/>
              <w:jc w:val="center"/>
              <w:rPr>
                <w:rFonts w:ascii="Times New Roman" w:eastAsia="Calibri" w:hAnsi="Times New Roman"/>
                <w:b/>
                <w:sz w:val="28"/>
                <w:szCs w:val="28"/>
              </w:rPr>
            </w:pPr>
            <w:r>
              <w:rPr>
                <w:rFonts w:ascii="Times New Roman" w:eastAsia="Calibri" w:hAnsi="Times New Roman"/>
                <w:b/>
                <w:sz w:val="28"/>
                <w:szCs w:val="28"/>
              </w:rPr>
              <w:t>06</w:t>
            </w:r>
            <w:r w:rsidR="00B7746F">
              <w:rPr>
                <w:rFonts w:ascii="Times New Roman" w:eastAsia="Calibri" w:hAnsi="Times New Roman"/>
                <w:b/>
                <w:sz w:val="28"/>
                <w:szCs w:val="28"/>
              </w:rPr>
              <w:t>.</w:t>
            </w:r>
            <w:r w:rsidR="004614D8">
              <w:rPr>
                <w:rFonts w:ascii="Times New Roman" w:eastAsia="Calibri" w:hAnsi="Times New Roman"/>
                <w:b/>
                <w:sz w:val="28"/>
                <w:szCs w:val="28"/>
              </w:rPr>
              <w:t>10</w:t>
            </w:r>
          </w:p>
        </w:tc>
        <w:tc>
          <w:tcPr>
            <w:tcW w:w="5385" w:type="dxa"/>
          </w:tcPr>
          <w:p w:rsidR="004614D8" w:rsidRPr="00B7746F" w:rsidRDefault="00B7746F" w:rsidP="00B7746F">
            <w:pPr>
              <w:pStyle w:val="a6"/>
              <w:jc w:val="both"/>
              <w:rPr>
                <w:rFonts w:ascii="Times New Roman" w:hAnsi="Times New Roman"/>
                <w:sz w:val="24"/>
                <w:szCs w:val="24"/>
              </w:rPr>
            </w:pPr>
            <w:r w:rsidRPr="00B7746F">
              <w:rPr>
                <w:rFonts w:ascii="Times New Roman" w:hAnsi="Times New Roman"/>
                <w:sz w:val="24"/>
                <w:szCs w:val="24"/>
              </w:rPr>
              <w:t>Узнавание (раз</w:t>
            </w:r>
            <w:r>
              <w:rPr>
                <w:rFonts w:ascii="Times New Roman" w:hAnsi="Times New Roman"/>
                <w:sz w:val="24"/>
                <w:szCs w:val="24"/>
              </w:rPr>
              <w:t xml:space="preserve">личение) предметов мебели: </w:t>
            </w:r>
            <w:r w:rsidRPr="00B7746F">
              <w:rPr>
                <w:rFonts w:ascii="Times New Roman" w:hAnsi="Times New Roman"/>
                <w:sz w:val="24"/>
                <w:szCs w:val="24"/>
              </w:rPr>
              <w:t xml:space="preserve"> полка, кресло, кровать, табурет, комод</w:t>
            </w:r>
          </w:p>
        </w:tc>
        <w:tc>
          <w:tcPr>
            <w:tcW w:w="850" w:type="dxa"/>
          </w:tcPr>
          <w:p w:rsidR="004614D8" w:rsidRPr="0087262A" w:rsidRDefault="004614D8" w:rsidP="00246984">
            <w:pPr>
              <w:pStyle w:val="a6"/>
              <w:jc w:val="center"/>
              <w:rPr>
                <w:rFonts w:ascii="Times New Roman" w:hAnsi="Times New Roman"/>
                <w:i/>
                <w:sz w:val="28"/>
                <w:szCs w:val="28"/>
              </w:rPr>
            </w:pPr>
            <w:r>
              <w:rPr>
                <w:rFonts w:ascii="Times New Roman" w:hAnsi="Times New Roman"/>
                <w:i/>
                <w:sz w:val="28"/>
                <w:szCs w:val="28"/>
              </w:rPr>
              <w:t>1</w:t>
            </w:r>
          </w:p>
        </w:tc>
        <w:tc>
          <w:tcPr>
            <w:tcW w:w="6184" w:type="dxa"/>
          </w:tcPr>
          <w:p w:rsidR="004614D8" w:rsidRPr="00067CBD" w:rsidRDefault="00067CBD" w:rsidP="00067CBD">
            <w:pPr>
              <w:pStyle w:val="a6"/>
              <w:rPr>
                <w:rFonts w:ascii="Times New Roman" w:hAnsi="Times New Roman"/>
                <w:szCs w:val="16"/>
              </w:rPr>
            </w:pPr>
            <w:r w:rsidRPr="00067CBD">
              <w:rPr>
                <w:rFonts w:ascii="Times New Roman" w:hAnsi="Times New Roman"/>
              </w:rPr>
              <w:t>Уме</w:t>
            </w:r>
            <w:r>
              <w:rPr>
                <w:rFonts w:ascii="Times New Roman" w:hAnsi="Times New Roman"/>
              </w:rPr>
              <w:t xml:space="preserve">ние </w:t>
            </w:r>
            <w:r w:rsidRPr="00067CBD">
              <w:rPr>
                <w:rFonts w:ascii="Times New Roman" w:hAnsi="Times New Roman"/>
              </w:rPr>
              <w:t>пользоваться средствами альтернативной коммуникации: жестами, взглядом</w:t>
            </w:r>
            <w:r>
              <w:rPr>
                <w:rFonts w:ascii="Times New Roman" w:hAnsi="Times New Roman"/>
              </w:rPr>
              <w:t>.</w:t>
            </w:r>
          </w:p>
        </w:tc>
      </w:tr>
      <w:tr w:rsidR="004614D8" w:rsidRPr="00DA3796" w:rsidTr="003D4A90">
        <w:trPr>
          <w:jc w:val="center"/>
        </w:trPr>
        <w:tc>
          <w:tcPr>
            <w:tcW w:w="688" w:type="dxa"/>
            <w:tcBorders>
              <w:right w:val="single" w:sz="4" w:space="0" w:color="auto"/>
            </w:tcBorders>
          </w:tcPr>
          <w:p w:rsidR="004614D8" w:rsidRPr="00620522" w:rsidRDefault="004614D8"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4614D8" w:rsidRPr="00E764CA" w:rsidRDefault="00055BC0" w:rsidP="00D10025">
            <w:pPr>
              <w:pStyle w:val="a6"/>
              <w:jc w:val="center"/>
              <w:rPr>
                <w:rFonts w:ascii="Times New Roman" w:eastAsia="Calibri" w:hAnsi="Times New Roman"/>
                <w:b/>
                <w:sz w:val="28"/>
                <w:szCs w:val="28"/>
              </w:rPr>
            </w:pPr>
            <w:r>
              <w:rPr>
                <w:rFonts w:ascii="Times New Roman" w:eastAsia="Calibri" w:hAnsi="Times New Roman"/>
                <w:b/>
                <w:sz w:val="28"/>
                <w:szCs w:val="28"/>
              </w:rPr>
              <w:t>13</w:t>
            </w:r>
            <w:r w:rsidR="004614D8">
              <w:rPr>
                <w:rFonts w:ascii="Times New Roman" w:eastAsia="Calibri" w:hAnsi="Times New Roman"/>
                <w:b/>
                <w:sz w:val="28"/>
                <w:szCs w:val="28"/>
              </w:rPr>
              <w:t>.10</w:t>
            </w:r>
          </w:p>
        </w:tc>
        <w:tc>
          <w:tcPr>
            <w:tcW w:w="5385" w:type="dxa"/>
          </w:tcPr>
          <w:p w:rsidR="004614D8" w:rsidRPr="003D4A90" w:rsidRDefault="004614D8" w:rsidP="003D4A90">
            <w:pPr>
              <w:pStyle w:val="a6"/>
              <w:jc w:val="both"/>
              <w:rPr>
                <w:rFonts w:ascii="Times New Roman" w:hAnsi="Times New Roman"/>
                <w:sz w:val="24"/>
                <w:szCs w:val="24"/>
              </w:rPr>
            </w:pPr>
            <w:r w:rsidRPr="003D4A90">
              <w:rPr>
                <w:rFonts w:ascii="Times New Roman" w:hAnsi="Times New Roman"/>
                <w:sz w:val="24"/>
                <w:szCs w:val="24"/>
              </w:rPr>
              <w:t xml:space="preserve">Предметы быта. </w:t>
            </w:r>
            <w:r w:rsidRPr="003D4A90">
              <w:rPr>
                <w:rStyle w:val="c1"/>
                <w:rFonts w:ascii="Times New Roman" w:hAnsi="Times New Roman"/>
                <w:sz w:val="24"/>
                <w:szCs w:val="24"/>
              </w:rPr>
              <w:t>Мебель</w:t>
            </w:r>
            <w:r w:rsidRPr="003D4A90">
              <w:rPr>
                <w:rFonts w:ascii="Times New Roman" w:hAnsi="Times New Roman"/>
                <w:sz w:val="24"/>
                <w:szCs w:val="24"/>
              </w:rPr>
              <w:t>. Предметы интерьера.</w:t>
            </w:r>
          </w:p>
        </w:tc>
        <w:tc>
          <w:tcPr>
            <w:tcW w:w="850" w:type="dxa"/>
          </w:tcPr>
          <w:p w:rsidR="004614D8" w:rsidRPr="0087262A" w:rsidRDefault="004614D8" w:rsidP="00246984">
            <w:pPr>
              <w:pStyle w:val="a6"/>
              <w:jc w:val="center"/>
              <w:rPr>
                <w:rFonts w:ascii="Times New Roman" w:hAnsi="Times New Roman"/>
                <w:i/>
                <w:sz w:val="28"/>
                <w:szCs w:val="28"/>
              </w:rPr>
            </w:pPr>
            <w:r>
              <w:rPr>
                <w:rFonts w:ascii="Times New Roman" w:hAnsi="Times New Roman"/>
                <w:i/>
                <w:sz w:val="28"/>
                <w:szCs w:val="28"/>
              </w:rPr>
              <w:t>1</w:t>
            </w:r>
          </w:p>
        </w:tc>
        <w:tc>
          <w:tcPr>
            <w:tcW w:w="6184" w:type="dxa"/>
          </w:tcPr>
          <w:p w:rsidR="004614D8" w:rsidRPr="00067CBD" w:rsidRDefault="00067CBD" w:rsidP="00067CBD">
            <w:pPr>
              <w:pStyle w:val="a6"/>
              <w:rPr>
                <w:rFonts w:ascii="Times New Roman" w:hAnsi="Times New Roman"/>
              </w:rPr>
            </w:pPr>
            <w:r w:rsidRPr="00067CBD">
              <w:rPr>
                <w:rFonts w:ascii="Times New Roman" w:hAnsi="Times New Roman"/>
              </w:rPr>
              <w:t xml:space="preserve">Понимание обращенной речи, понимание смысла рисунков, фотографий, пиктограмм, других графических знаков. </w:t>
            </w:r>
          </w:p>
        </w:tc>
      </w:tr>
      <w:tr w:rsidR="004614D8" w:rsidRPr="00DA3796" w:rsidTr="003D4A90">
        <w:trPr>
          <w:jc w:val="center"/>
        </w:trPr>
        <w:tc>
          <w:tcPr>
            <w:tcW w:w="688" w:type="dxa"/>
            <w:tcBorders>
              <w:right w:val="single" w:sz="4" w:space="0" w:color="auto"/>
            </w:tcBorders>
          </w:tcPr>
          <w:p w:rsidR="004614D8" w:rsidRPr="00620522" w:rsidRDefault="004614D8"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4614D8" w:rsidRPr="00E764CA" w:rsidRDefault="00055BC0" w:rsidP="00D10025">
            <w:pPr>
              <w:pStyle w:val="a6"/>
              <w:jc w:val="center"/>
              <w:rPr>
                <w:rFonts w:ascii="Times New Roman" w:eastAsia="Calibri" w:hAnsi="Times New Roman"/>
                <w:b/>
                <w:sz w:val="28"/>
                <w:szCs w:val="28"/>
              </w:rPr>
            </w:pPr>
            <w:r>
              <w:rPr>
                <w:rFonts w:ascii="Times New Roman" w:eastAsia="Calibri" w:hAnsi="Times New Roman"/>
                <w:b/>
                <w:sz w:val="28"/>
                <w:szCs w:val="28"/>
              </w:rPr>
              <w:t>20</w:t>
            </w:r>
            <w:r w:rsidR="004614D8">
              <w:rPr>
                <w:rFonts w:ascii="Times New Roman" w:eastAsia="Calibri" w:hAnsi="Times New Roman"/>
                <w:b/>
                <w:sz w:val="28"/>
                <w:szCs w:val="28"/>
              </w:rPr>
              <w:t>.10</w:t>
            </w:r>
          </w:p>
        </w:tc>
        <w:tc>
          <w:tcPr>
            <w:tcW w:w="5385" w:type="dxa"/>
          </w:tcPr>
          <w:p w:rsidR="004614D8" w:rsidRPr="003D4A90" w:rsidRDefault="004614D8" w:rsidP="003D4A90">
            <w:pPr>
              <w:pStyle w:val="a6"/>
              <w:jc w:val="both"/>
              <w:rPr>
                <w:rFonts w:ascii="Times New Roman" w:hAnsi="Times New Roman"/>
                <w:sz w:val="24"/>
                <w:szCs w:val="24"/>
              </w:rPr>
            </w:pPr>
            <w:r w:rsidRPr="003D4A90">
              <w:rPr>
                <w:rFonts w:ascii="Times New Roman" w:hAnsi="Times New Roman"/>
                <w:sz w:val="24"/>
                <w:szCs w:val="24"/>
              </w:rPr>
              <w:t xml:space="preserve">Предметы быта. </w:t>
            </w:r>
            <w:r w:rsidRPr="003D4A90">
              <w:rPr>
                <w:rStyle w:val="c1"/>
                <w:rFonts w:ascii="Times New Roman" w:hAnsi="Times New Roman"/>
                <w:sz w:val="24"/>
                <w:szCs w:val="24"/>
              </w:rPr>
              <w:t>Кухонный инвентарь</w:t>
            </w:r>
            <w:r w:rsidRPr="003D4A90">
              <w:rPr>
                <w:rFonts w:ascii="Times New Roman" w:hAnsi="Times New Roman"/>
                <w:bCs/>
                <w:sz w:val="24"/>
                <w:szCs w:val="24"/>
              </w:rPr>
              <w:t>. Посуда.</w:t>
            </w:r>
          </w:p>
        </w:tc>
        <w:tc>
          <w:tcPr>
            <w:tcW w:w="850" w:type="dxa"/>
          </w:tcPr>
          <w:p w:rsidR="004614D8" w:rsidRPr="0087262A" w:rsidRDefault="004614D8" w:rsidP="00246984">
            <w:pPr>
              <w:pStyle w:val="a6"/>
              <w:jc w:val="center"/>
              <w:rPr>
                <w:rFonts w:ascii="Times New Roman" w:hAnsi="Times New Roman"/>
                <w:i/>
                <w:sz w:val="28"/>
                <w:szCs w:val="28"/>
              </w:rPr>
            </w:pPr>
            <w:r>
              <w:rPr>
                <w:rFonts w:ascii="Times New Roman" w:hAnsi="Times New Roman"/>
                <w:i/>
                <w:sz w:val="28"/>
                <w:szCs w:val="28"/>
              </w:rPr>
              <w:t>1</w:t>
            </w:r>
          </w:p>
        </w:tc>
        <w:tc>
          <w:tcPr>
            <w:tcW w:w="6184" w:type="dxa"/>
          </w:tcPr>
          <w:p w:rsidR="004614D8" w:rsidRPr="003D4A90" w:rsidRDefault="00067CBD" w:rsidP="003D4A90">
            <w:pPr>
              <w:pStyle w:val="a6"/>
              <w:jc w:val="both"/>
              <w:rPr>
                <w:rFonts w:ascii="Times New Roman" w:hAnsi="Times New Roman"/>
                <w:sz w:val="16"/>
                <w:szCs w:val="16"/>
              </w:rPr>
            </w:pPr>
            <w:r w:rsidRPr="00067CBD">
              <w:rPr>
                <w:rFonts w:ascii="Times New Roman" w:hAnsi="Times New Roman"/>
              </w:rPr>
              <w:t>Уме</w:t>
            </w:r>
            <w:r>
              <w:rPr>
                <w:rFonts w:ascii="Times New Roman" w:hAnsi="Times New Roman"/>
              </w:rPr>
              <w:t xml:space="preserve">ние </w:t>
            </w:r>
            <w:r w:rsidRPr="00067CBD">
              <w:rPr>
                <w:rFonts w:ascii="Times New Roman" w:hAnsi="Times New Roman"/>
              </w:rPr>
              <w:t>пользоваться средствами альтернативной коммуникации: жестами, взглядом</w:t>
            </w:r>
            <w:r>
              <w:rPr>
                <w:rFonts w:ascii="Times New Roman" w:hAnsi="Times New Roman"/>
              </w:rPr>
              <w:t>.</w:t>
            </w:r>
          </w:p>
        </w:tc>
      </w:tr>
      <w:tr w:rsidR="004614D8" w:rsidRPr="00DA3796" w:rsidTr="003D4A90">
        <w:trPr>
          <w:jc w:val="center"/>
        </w:trPr>
        <w:tc>
          <w:tcPr>
            <w:tcW w:w="688" w:type="dxa"/>
            <w:tcBorders>
              <w:right w:val="single" w:sz="4" w:space="0" w:color="auto"/>
            </w:tcBorders>
          </w:tcPr>
          <w:p w:rsidR="004614D8" w:rsidRPr="00620522" w:rsidRDefault="004614D8"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4614D8" w:rsidRPr="00E764CA" w:rsidRDefault="00055BC0" w:rsidP="00D10025">
            <w:pPr>
              <w:pStyle w:val="a6"/>
              <w:jc w:val="center"/>
              <w:rPr>
                <w:rFonts w:ascii="Times New Roman" w:eastAsia="Calibri" w:hAnsi="Times New Roman"/>
                <w:b/>
                <w:sz w:val="28"/>
                <w:szCs w:val="28"/>
              </w:rPr>
            </w:pPr>
            <w:r>
              <w:rPr>
                <w:rFonts w:ascii="Times New Roman" w:eastAsia="Calibri" w:hAnsi="Times New Roman"/>
                <w:b/>
                <w:sz w:val="28"/>
                <w:szCs w:val="28"/>
              </w:rPr>
              <w:t>03</w:t>
            </w:r>
            <w:r w:rsidR="00B7746F">
              <w:rPr>
                <w:rFonts w:ascii="Times New Roman" w:eastAsia="Calibri" w:hAnsi="Times New Roman"/>
                <w:b/>
                <w:sz w:val="28"/>
                <w:szCs w:val="28"/>
              </w:rPr>
              <w:t>.11</w:t>
            </w:r>
          </w:p>
        </w:tc>
        <w:tc>
          <w:tcPr>
            <w:tcW w:w="5385" w:type="dxa"/>
          </w:tcPr>
          <w:p w:rsidR="004614D8" w:rsidRPr="003D4A90" w:rsidRDefault="004614D8" w:rsidP="003D4A90">
            <w:pPr>
              <w:pStyle w:val="a6"/>
              <w:jc w:val="both"/>
              <w:rPr>
                <w:rFonts w:ascii="Times New Roman" w:hAnsi="Times New Roman"/>
                <w:sz w:val="24"/>
                <w:szCs w:val="24"/>
              </w:rPr>
            </w:pPr>
            <w:r w:rsidRPr="003D4A90">
              <w:rPr>
                <w:rStyle w:val="c1"/>
                <w:rFonts w:ascii="Times New Roman" w:hAnsi="Times New Roman"/>
                <w:sz w:val="24"/>
                <w:szCs w:val="24"/>
              </w:rPr>
              <w:t>Молочные продукты. Кондитерские изделия.</w:t>
            </w:r>
          </w:p>
        </w:tc>
        <w:tc>
          <w:tcPr>
            <w:tcW w:w="850" w:type="dxa"/>
          </w:tcPr>
          <w:p w:rsidR="004614D8" w:rsidRPr="0087262A" w:rsidRDefault="004614D8" w:rsidP="00246984">
            <w:pPr>
              <w:pStyle w:val="a6"/>
              <w:jc w:val="center"/>
              <w:rPr>
                <w:rFonts w:ascii="Times New Roman" w:hAnsi="Times New Roman"/>
                <w:i/>
                <w:sz w:val="28"/>
                <w:szCs w:val="28"/>
              </w:rPr>
            </w:pPr>
            <w:r>
              <w:rPr>
                <w:rFonts w:ascii="Times New Roman" w:hAnsi="Times New Roman"/>
                <w:i/>
                <w:sz w:val="28"/>
                <w:szCs w:val="28"/>
              </w:rPr>
              <w:t>1</w:t>
            </w:r>
          </w:p>
        </w:tc>
        <w:tc>
          <w:tcPr>
            <w:tcW w:w="6184" w:type="dxa"/>
          </w:tcPr>
          <w:p w:rsidR="004614D8" w:rsidRPr="003D4A90" w:rsidRDefault="00067CBD" w:rsidP="003D4A90">
            <w:pPr>
              <w:pStyle w:val="a6"/>
              <w:jc w:val="both"/>
              <w:rPr>
                <w:rFonts w:ascii="Times New Roman" w:hAnsi="Times New Roman"/>
                <w:sz w:val="16"/>
                <w:szCs w:val="16"/>
              </w:rPr>
            </w:pPr>
            <w:r w:rsidRPr="00067CBD">
              <w:rPr>
                <w:rFonts w:ascii="Times New Roman" w:hAnsi="Times New Roman"/>
              </w:rPr>
              <w:t>Уме</w:t>
            </w:r>
            <w:r>
              <w:rPr>
                <w:rFonts w:ascii="Times New Roman" w:hAnsi="Times New Roman"/>
              </w:rPr>
              <w:t xml:space="preserve">ние </w:t>
            </w:r>
            <w:r w:rsidRPr="00067CBD">
              <w:rPr>
                <w:rFonts w:ascii="Times New Roman" w:hAnsi="Times New Roman"/>
              </w:rPr>
              <w:t>пользоваться средствами альтернативной коммуникации: жестами, взглядом</w:t>
            </w:r>
            <w:r>
              <w:rPr>
                <w:rFonts w:ascii="Times New Roman" w:hAnsi="Times New Roman"/>
              </w:rPr>
              <w:t>.</w:t>
            </w:r>
          </w:p>
        </w:tc>
      </w:tr>
      <w:tr w:rsidR="004614D8" w:rsidRPr="00DA3796" w:rsidTr="003D4A90">
        <w:trPr>
          <w:jc w:val="center"/>
        </w:trPr>
        <w:tc>
          <w:tcPr>
            <w:tcW w:w="688" w:type="dxa"/>
            <w:tcBorders>
              <w:right w:val="single" w:sz="4" w:space="0" w:color="auto"/>
            </w:tcBorders>
          </w:tcPr>
          <w:p w:rsidR="004614D8" w:rsidRPr="00620522" w:rsidRDefault="004614D8"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4614D8" w:rsidRPr="00E764CA" w:rsidRDefault="00055BC0" w:rsidP="00D10025">
            <w:pPr>
              <w:pStyle w:val="a6"/>
              <w:jc w:val="center"/>
              <w:rPr>
                <w:rFonts w:ascii="Times New Roman" w:eastAsia="Calibri" w:hAnsi="Times New Roman"/>
                <w:b/>
                <w:sz w:val="28"/>
                <w:szCs w:val="28"/>
              </w:rPr>
            </w:pPr>
            <w:r>
              <w:rPr>
                <w:rFonts w:ascii="Times New Roman" w:eastAsia="Calibri" w:hAnsi="Times New Roman"/>
                <w:b/>
                <w:sz w:val="28"/>
                <w:szCs w:val="28"/>
              </w:rPr>
              <w:t>10</w:t>
            </w:r>
            <w:r w:rsidR="004614D8">
              <w:rPr>
                <w:rFonts w:ascii="Times New Roman" w:eastAsia="Calibri" w:hAnsi="Times New Roman"/>
                <w:b/>
                <w:sz w:val="28"/>
                <w:szCs w:val="28"/>
              </w:rPr>
              <w:t>.11</w:t>
            </w:r>
          </w:p>
        </w:tc>
        <w:tc>
          <w:tcPr>
            <w:tcW w:w="5385" w:type="dxa"/>
          </w:tcPr>
          <w:p w:rsidR="004614D8" w:rsidRPr="003D4A90" w:rsidRDefault="004614D8" w:rsidP="003D4A90">
            <w:pPr>
              <w:pStyle w:val="a6"/>
              <w:jc w:val="both"/>
              <w:rPr>
                <w:rFonts w:ascii="Times New Roman" w:hAnsi="Times New Roman"/>
                <w:sz w:val="24"/>
                <w:szCs w:val="24"/>
              </w:rPr>
            </w:pPr>
            <w:r w:rsidRPr="003D4A90">
              <w:rPr>
                <w:rFonts w:ascii="Times New Roman" w:hAnsi="Times New Roman"/>
                <w:sz w:val="24"/>
                <w:szCs w:val="24"/>
              </w:rPr>
              <w:t>Мясные и рыбные продукты, готовые к употреблению.</w:t>
            </w:r>
          </w:p>
        </w:tc>
        <w:tc>
          <w:tcPr>
            <w:tcW w:w="850" w:type="dxa"/>
          </w:tcPr>
          <w:p w:rsidR="004614D8" w:rsidRPr="0087262A" w:rsidRDefault="004614D8" w:rsidP="00246984">
            <w:pPr>
              <w:pStyle w:val="a6"/>
              <w:jc w:val="center"/>
              <w:rPr>
                <w:rFonts w:ascii="Times New Roman" w:hAnsi="Times New Roman"/>
                <w:i/>
                <w:sz w:val="28"/>
                <w:szCs w:val="28"/>
              </w:rPr>
            </w:pPr>
            <w:r>
              <w:rPr>
                <w:rFonts w:ascii="Times New Roman" w:hAnsi="Times New Roman"/>
                <w:i/>
                <w:sz w:val="28"/>
                <w:szCs w:val="28"/>
              </w:rPr>
              <w:t>1</w:t>
            </w:r>
          </w:p>
        </w:tc>
        <w:tc>
          <w:tcPr>
            <w:tcW w:w="6184" w:type="dxa"/>
          </w:tcPr>
          <w:p w:rsidR="004614D8" w:rsidRPr="003D4A90" w:rsidRDefault="00067CBD" w:rsidP="003D4A90">
            <w:pPr>
              <w:pStyle w:val="a6"/>
              <w:jc w:val="both"/>
              <w:rPr>
                <w:rFonts w:ascii="Times New Roman" w:hAnsi="Times New Roman"/>
                <w:sz w:val="16"/>
                <w:szCs w:val="16"/>
              </w:rPr>
            </w:pPr>
            <w:r w:rsidRPr="00067CBD">
              <w:rPr>
                <w:rFonts w:ascii="Times New Roman" w:hAnsi="Times New Roman"/>
              </w:rPr>
              <w:t>Уме</w:t>
            </w:r>
            <w:r>
              <w:rPr>
                <w:rFonts w:ascii="Times New Roman" w:hAnsi="Times New Roman"/>
              </w:rPr>
              <w:t xml:space="preserve">ние </w:t>
            </w:r>
            <w:r w:rsidRPr="00067CBD">
              <w:rPr>
                <w:rFonts w:ascii="Times New Roman" w:hAnsi="Times New Roman"/>
              </w:rPr>
              <w:t>пользоваться средствами альтернативной коммуникации: жестами, взглядом</w:t>
            </w:r>
            <w:r>
              <w:rPr>
                <w:rFonts w:ascii="Times New Roman" w:hAnsi="Times New Roman"/>
              </w:rPr>
              <w:t>.</w:t>
            </w:r>
          </w:p>
        </w:tc>
      </w:tr>
      <w:tr w:rsidR="004614D8" w:rsidRPr="00DA3796" w:rsidTr="003D4A90">
        <w:trPr>
          <w:jc w:val="center"/>
        </w:trPr>
        <w:tc>
          <w:tcPr>
            <w:tcW w:w="688" w:type="dxa"/>
            <w:tcBorders>
              <w:right w:val="single" w:sz="4" w:space="0" w:color="auto"/>
            </w:tcBorders>
          </w:tcPr>
          <w:p w:rsidR="004614D8" w:rsidRPr="00620522" w:rsidRDefault="004614D8"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4614D8" w:rsidRPr="00E764CA" w:rsidRDefault="00055BC0" w:rsidP="00D10025">
            <w:pPr>
              <w:pStyle w:val="a6"/>
              <w:jc w:val="center"/>
              <w:rPr>
                <w:rFonts w:ascii="Times New Roman" w:eastAsia="Calibri" w:hAnsi="Times New Roman"/>
                <w:b/>
                <w:sz w:val="28"/>
                <w:szCs w:val="28"/>
              </w:rPr>
            </w:pPr>
            <w:r>
              <w:rPr>
                <w:rFonts w:ascii="Times New Roman" w:eastAsia="Calibri" w:hAnsi="Times New Roman"/>
                <w:b/>
                <w:sz w:val="28"/>
                <w:szCs w:val="28"/>
              </w:rPr>
              <w:t>17</w:t>
            </w:r>
            <w:r w:rsidR="004614D8">
              <w:rPr>
                <w:rFonts w:ascii="Times New Roman" w:eastAsia="Calibri" w:hAnsi="Times New Roman"/>
                <w:b/>
                <w:sz w:val="28"/>
                <w:szCs w:val="28"/>
              </w:rPr>
              <w:t>.11</w:t>
            </w:r>
          </w:p>
        </w:tc>
        <w:tc>
          <w:tcPr>
            <w:tcW w:w="5385" w:type="dxa"/>
          </w:tcPr>
          <w:p w:rsidR="004614D8" w:rsidRPr="00A3437E" w:rsidRDefault="00B7746F" w:rsidP="003D4A90">
            <w:pPr>
              <w:pStyle w:val="a6"/>
              <w:jc w:val="both"/>
              <w:rPr>
                <w:rFonts w:ascii="Times New Roman" w:hAnsi="Times New Roman"/>
                <w:sz w:val="24"/>
                <w:szCs w:val="24"/>
              </w:rPr>
            </w:pPr>
            <w:r w:rsidRPr="00A3437E">
              <w:rPr>
                <w:rFonts w:ascii="Times New Roman" w:hAnsi="Times New Roman"/>
                <w:sz w:val="24"/>
                <w:szCs w:val="24"/>
              </w:rPr>
              <w:t>Узнавание (различение) часов: наручные, настенные, механические, электронные часы</w:t>
            </w:r>
          </w:p>
        </w:tc>
        <w:tc>
          <w:tcPr>
            <w:tcW w:w="850" w:type="dxa"/>
          </w:tcPr>
          <w:p w:rsidR="004614D8" w:rsidRPr="0087262A" w:rsidRDefault="004614D8" w:rsidP="00246984">
            <w:pPr>
              <w:pStyle w:val="a6"/>
              <w:jc w:val="center"/>
              <w:rPr>
                <w:rFonts w:ascii="Times New Roman" w:hAnsi="Times New Roman"/>
                <w:i/>
                <w:sz w:val="28"/>
                <w:szCs w:val="28"/>
              </w:rPr>
            </w:pPr>
            <w:r>
              <w:rPr>
                <w:rFonts w:ascii="Times New Roman" w:hAnsi="Times New Roman"/>
                <w:i/>
                <w:sz w:val="28"/>
                <w:szCs w:val="28"/>
              </w:rPr>
              <w:t>1</w:t>
            </w:r>
          </w:p>
        </w:tc>
        <w:tc>
          <w:tcPr>
            <w:tcW w:w="6184" w:type="dxa"/>
          </w:tcPr>
          <w:p w:rsidR="004614D8" w:rsidRPr="00067CBD" w:rsidRDefault="00067CBD" w:rsidP="00067CBD">
            <w:pPr>
              <w:pStyle w:val="a6"/>
              <w:rPr>
                <w:rFonts w:ascii="Times New Roman" w:hAnsi="Times New Roman"/>
              </w:rPr>
            </w:pPr>
            <w:r w:rsidRPr="00067CBD">
              <w:rPr>
                <w:rFonts w:ascii="Times New Roman" w:hAnsi="Times New Roman"/>
              </w:rPr>
              <w:t xml:space="preserve">Понимание обращенной речи, понимание смысла рисунков, фотографий, пиктограмм, других графических знаков. </w:t>
            </w:r>
          </w:p>
        </w:tc>
      </w:tr>
      <w:tr w:rsidR="004614D8" w:rsidRPr="00DA3796" w:rsidTr="003D4A90">
        <w:trPr>
          <w:jc w:val="center"/>
        </w:trPr>
        <w:tc>
          <w:tcPr>
            <w:tcW w:w="688" w:type="dxa"/>
            <w:tcBorders>
              <w:right w:val="single" w:sz="4" w:space="0" w:color="auto"/>
            </w:tcBorders>
          </w:tcPr>
          <w:p w:rsidR="004614D8" w:rsidRPr="00620522" w:rsidRDefault="004614D8"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4614D8" w:rsidRPr="00E764CA" w:rsidRDefault="00055BC0" w:rsidP="00D10025">
            <w:pPr>
              <w:pStyle w:val="a6"/>
              <w:jc w:val="center"/>
              <w:rPr>
                <w:rFonts w:ascii="Times New Roman" w:eastAsia="Calibri" w:hAnsi="Times New Roman"/>
                <w:b/>
                <w:sz w:val="28"/>
                <w:szCs w:val="28"/>
              </w:rPr>
            </w:pPr>
            <w:r>
              <w:rPr>
                <w:rFonts w:ascii="Times New Roman" w:eastAsia="Calibri" w:hAnsi="Times New Roman"/>
                <w:b/>
                <w:sz w:val="28"/>
                <w:szCs w:val="28"/>
              </w:rPr>
              <w:t>24</w:t>
            </w:r>
            <w:r w:rsidR="004614D8">
              <w:rPr>
                <w:rFonts w:ascii="Times New Roman" w:eastAsia="Calibri" w:hAnsi="Times New Roman"/>
                <w:b/>
                <w:sz w:val="28"/>
                <w:szCs w:val="28"/>
              </w:rPr>
              <w:t>.11</w:t>
            </w:r>
          </w:p>
        </w:tc>
        <w:tc>
          <w:tcPr>
            <w:tcW w:w="5385" w:type="dxa"/>
          </w:tcPr>
          <w:p w:rsidR="004614D8" w:rsidRPr="00A3437E" w:rsidRDefault="00B7746F" w:rsidP="00B7746F">
            <w:pPr>
              <w:pStyle w:val="a6"/>
              <w:rPr>
                <w:rFonts w:ascii="Times New Roman" w:hAnsi="Times New Roman"/>
                <w:sz w:val="24"/>
                <w:szCs w:val="24"/>
              </w:rPr>
            </w:pPr>
            <w:r w:rsidRPr="00A3437E">
              <w:rPr>
                <w:rFonts w:ascii="Times New Roman" w:hAnsi="Times New Roman"/>
                <w:sz w:val="24"/>
                <w:szCs w:val="24"/>
              </w:rPr>
              <w:t>Узнавание (различение) частей дома (стена, крыша, окно, дверь, потолок, пол)</w:t>
            </w:r>
          </w:p>
        </w:tc>
        <w:tc>
          <w:tcPr>
            <w:tcW w:w="850" w:type="dxa"/>
          </w:tcPr>
          <w:p w:rsidR="004614D8" w:rsidRDefault="004614D8" w:rsidP="00246984">
            <w:pPr>
              <w:pStyle w:val="a6"/>
              <w:jc w:val="center"/>
              <w:rPr>
                <w:rFonts w:ascii="Times New Roman" w:hAnsi="Times New Roman"/>
                <w:i/>
                <w:sz w:val="28"/>
                <w:szCs w:val="28"/>
              </w:rPr>
            </w:pPr>
            <w:r>
              <w:rPr>
                <w:rFonts w:ascii="Times New Roman" w:hAnsi="Times New Roman"/>
                <w:i/>
                <w:sz w:val="28"/>
                <w:szCs w:val="28"/>
              </w:rPr>
              <w:t>1</w:t>
            </w:r>
          </w:p>
        </w:tc>
        <w:tc>
          <w:tcPr>
            <w:tcW w:w="6184" w:type="dxa"/>
          </w:tcPr>
          <w:p w:rsidR="004614D8" w:rsidRPr="003D4A90" w:rsidRDefault="00067CBD" w:rsidP="003D4A90">
            <w:pPr>
              <w:pStyle w:val="a6"/>
              <w:jc w:val="both"/>
              <w:rPr>
                <w:rFonts w:ascii="Times New Roman" w:hAnsi="Times New Roman"/>
                <w:sz w:val="16"/>
                <w:szCs w:val="16"/>
              </w:rPr>
            </w:pPr>
            <w:r w:rsidRPr="00067CBD">
              <w:rPr>
                <w:rFonts w:ascii="Times New Roman" w:hAnsi="Times New Roman"/>
              </w:rPr>
              <w:t>Уме</w:t>
            </w:r>
            <w:r>
              <w:rPr>
                <w:rFonts w:ascii="Times New Roman" w:hAnsi="Times New Roman"/>
              </w:rPr>
              <w:t xml:space="preserve">ние </w:t>
            </w:r>
            <w:r w:rsidRPr="00067CBD">
              <w:rPr>
                <w:rFonts w:ascii="Times New Roman" w:hAnsi="Times New Roman"/>
              </w:rPr>
              <w:t>пользоваться средствами альтернативной коммуникации: жестами, взглядом</w:t>
            </w:r>
            <w:r>
              <w:rPr>
                <w:rFonts w:ascii="Times New Roman" w:hAnsi="Times New Roman"/>
              </w:rPr>
              <w:t>.</w:t>
            </w:r>
          </w:p>
        </w:tc>
      </w:tr>
      <w:tr w:rsidR="004614D8" w:rsidRPr="00DA3796" w:rsidTr="003D4A90">
        <w:trPr>
          <w:jc w:val="center"/>
        </w:trPr>
        <w:tc>
          <w:tcPr>
            <w:tcW w:w="688" w:type="dxa"/>
            <w:tcBorders>
              <w:right w:val="single" w:sz="4" w:space="0" w:color="auto"/>
            </w:tcBorders>
          </w:tcPr>
          <w:p w:rsidR="004614D8" w:rsidRPr="00620522" w:rsidRDefault="004614D8"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4614D8" w:rsidRPr="00E764CA" w:rsidRDefault="00055BC0" w:rsidP="00D10025">
            <w:pPr>
              <w:pStyle w:val="a6"/>
              <w:jc w:val="center"/>
              <w:rPr>
                <w:rFonts w:ascii="Times New Roman" w:eastAsia="Calibri" w:hAnsi="Times New Roman"/>
                <w:b/>
                <w:sz w:val="28"/>
                <w:szCs w:val="28"/>
              </w:rPr>
            </w:pPr>
            <w:r>
              <w:rPr>
                <w:rFonts w:ascii="Times New Roman" w:eastAsia="Calibri" w:hAnsi="Times New Roman"/>
                <w:b/>
                <w:sz w:val="28"/>
                <w:szCs w:val="28"/>
              </w:rPr>
              <w:t>1</w:t>
            </w:r>
            <w:r w:rsidR="004614D8">
              <w:rPr>
                <w:rFonts w:ascii="Times New Roman" w:eastAsia="Calibri" w:hAnsi="Times New Roman"/>
                <w:b/>
                <w:sz w:val="28"/>
                <w:szCs w:val="28"/>
              </w:rPr>
              <w:t>.12</w:t>
            </w:r>
          </w:p>
        </w:tc>
        <w:tc>
          <w:tcPr>
            <w:tcW w:w="5385" w:type="dxa"/>
          </w:tcPr>
          <w:p w:rsidR="004614D8" w:rsidRPr="00A3437E" w:rsidRDefault="00B7746F" w:rsidP="003D4A90">
            <w:pPr>
              <w:pStyle w:val="a6"/>
              <w:jc w:val="both"/>
              <w:rPr>
                <w:rFonts w:ascii="Times New Roman" w:hAnsi="Times New Roman"/>
                <w:sz w:val="24"/>
                <w:szCs w:val="24"/>
              </w:rPr>
            </w:pPr>
            <w:r w:rsidRPr="00A3437E">
              <w:rPr>
                <w:rFonts w:ascii="Times New Roman" w:hAnsi="Times New Roman"/>
                <w:sz w:val="24"/>
                <w:szCs w:val="24"/>
              </w:rPr>
              <w:t>Узнавание (различение) частей дома (стена, крыша, окно, дверь, потолок, пол</w:t>
            </w:r>
          </w:p>
        </w:tc>
        <w:tc>
          <w:tcPr>
            <w:tcW w:w="850" w:type="dxa"/>
          </w:tcPr>
          <w:p w:rsidR="004614D8" w:rsidRDefault="004614D8" w:rsidP="00246984">
            <w:pPr>
              <w:pStyle w:val="a6"/>
              <w:jc w:val="center"/>
              <w:rPr>
                <w:rFonts w:ascii="Times New Roman" w:hAnsi="Times New Roman"/>
                <w:i/>
                <w:sz w:val="28"/>
                <w:szCs w:val="28"/>
              </w:rPr>
            </w:pPr>
            <w:r>
              <w:rPr>
                <w:rFonts w:ascii="Times New Roman" w:hAnsi="Times New Roman"/>
                <w:i/>
                <w:sz w:val="28"/>
                <w:szCs w:val="28"/>
              </w:rPr>
              <w:t>1</w:t>
            </w:r>
          </w:p>
        </w:tc>
        <w:tc>
          <w:tcPr>
            <w:tcW w:w="6184" w:type="dxa"/>
          </w:tcPr>
          <w:p w:rsidR="004614D8" w:rsidRPr="00067CBD" w:rsidRDefault="00067CBD" w:rsidP="00067CBD">
            <w:pPr>
              <w:pStyle w:val="a6"/>
              <w:rPr>
                <w:rFonts w:ascii="Times New Roman" w:hAnsi="Times New Roman"/>
              </w:rPr>
            </w:pPr>
            <w:r w:rsidRPr="00067CBD">
              <w:rPr>
                <w:rFonts w:ascii="Times New Roman" w:hAnsi="Times New Roman"/>
              </w:rPr>
              <w:t xml:space="preserve">Понимание обращенной речи, понимание смысла рисунков, фотографий, пиктограмм, других графических знаков. </w:t>
            </w:r>
          </w:p>
        </w:tc>
      </w:tr>
      <w:tr w:rsidR="004614D8" w:rsidRPr="00DA3796" w:rsidTr="003D4A90">
        <w:trPr>
          <w:jc w:val="center"/>
        </w:trPr>
        <w:tc>
          <w:tcPr>
            <w:tcW w:w="688" w:type="dxa"/>
            <w:tcBorders>
              <w:right w:val="single" w:sz="4" w:space="0" w:color="auto"/>
            </w:tcBorders>
          </w:tcPr>
          <w:p w:rsidR="004614D8" w:rsidRPr="00620522" w:rsidRDefault="004614D8"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4614D8" w:rsidRPr="00E764CA" w:rsidRDefault="00055BC0" w:rsidP="00D10025">
            <w:pPr>
              <w:pStyle w:val="a6"/>
              <w:jc w:val="center"/>
              <w:rPr>
                <w:rFonts w:ascii="Times New Roman" w:eastAsia="Calibri" w:hAnsi="Times New Roman"/>
                <w:b/>
                <w:sz w:val="28"/>
                <w:szCs w:val="28"/>
              </w:rPr>
            </w:pPr>
            <w:r>
              <w:rPr>
                <w:rFonts w:ascii="Times New Roman" w:eastAsia="Calibri" w:hAnsi="Times New Roman"/>
                <w:b/>
                <w:sz w:val="28"/>
                <w:szCs w:val="28"/>
              </w:rPr>
              <w:t>08</w:t>
            </w:r>
            <w:r w:rsidR="004614D8">
              <w:rPr>
                <w:rFonts w:ascii="Times New Roman" w:eastAsia="Calibri" w:hAnsi="Times New Roman"/>
                <w:b/>
                <w:sz w:val="28"/>
                <w:szCs w:val="28"/>
              </w:rPr>
              <w:t>.12</w:t>
            </w:r>
          </w:p>
        </w:tc>
        <w:tc>
          <w:tcPr>
            <w:tcW w:w="5385" w:type="dxa"/>
          </w:tcPr>
          <w:p w:rsidR="004614D8" w:rsidRPr="00A3437E" w:rsidRDefault="004614D8" w:rsidP="003D4A90">
            <w:pPr>
              <w:pStyle w:val="a6"/>
              <w:jc w:val="both"/>
              <w:rPr>
                <w:rFonts w:ascii="Times New Roman" w:hAnsi="Times New Roman"/>
                <w:sz w:val="24"/>
                <w:szCs w:val="24"/>
              </w:rPr>
            </w:pPr>
            <w:r w:rsidRPr="00A3437E">
              <w:rPr>
                <w:rStyle w:val="c1"/>
                <w:rFonts w:ascii="Times New Roman" w:hAnsi="Times New Roman"/>
                <w:sz w:val="24"/>
                <w:szCs w:val="24"/>
              </w:rPr>
              <w:t>Общественный транспорт. Специальный транспорт</w:t>
            </w:r>
          </w:p>
        </w:tc>
        <w:tc>
          <w:tcPr>
            <w:tcW w:w="850" w:type="dxa"/>
          </w:tcPr>
          <w:p w:rsidR="004614D8" w:rsidRDefault="004614D8" w:rsidP="00246984">
            <w:pPr>
              <w:pStyle w:val="a6"/>
              <w:jc w:val="center"/>
              <w:rPr>
                <w:rFonts w:ascii="Times New Roman" w:hAnsi="Times New Roman"/>
                <w:i/>
                <w:sz w:val="28"/>
                <w:szCs w:val="28"/>
              </w:rPr>
            </w:pPr>
            <w:r>
              <w:rPr>
                <w:rFonts w:ascii="Times New Roman" w:hAnsi="Times New Roman"/>
                <w:i/>
                <w:sz w:val="28"/>
                <w:szCs w:val="28"/>
              </w:rPr>
              <w:t>1</w:t>
            </w:r>
          </w:p>
        </w:tc>
        <w:tc>
          <w:tcPr>
            <w:tcW w:w="6184" w:type="dxa"/>
          </w:tcPr>
          <w:p w:rsidR="004614D8" w:rsidRPr="003D4A90" w:rsidRDefault="00067CBD" w:rsidP="003D4A90">
            <w:pPr>
              <w:pStyle w:val="a6"/>
              <w:jc w:val="both"/>
              <w:rPr>
                <w:rFonts w:ascii="Times New Roman" w:hAnsi="Times New Roman"/>
                <w:sz w:val="16"/>
                <w:szCs w:val="16"/>
              </w:rPr>
            </w:pPr>
            <w:r w:rsidRPr="00067CBD">
              <w:rPr>
                <w:rFonts w:ascii="Times New Roman" w:hAnsi="Times New Roman"/>
              </w:rPr>
              <w:t>Уме</w:t>
            </w:r>
            <w:r>
              <w:rPr>
                <w:rFonts w:ascii="Times New Roman" w:hAnsi="Times New Roman"/>
              </w:rPr>
              <w:t xml:space="preserve">ние </w:t>
            </w:r>
            <w:r w:rsidRPr="00067CBD">
              <w:rPr>
                <w:rFonts w:ascii="Times New Roman" w:hAnsi="Times New Roman"/>
              </w:rPr>
              <w:t>пользоваться средствами альтернативной коммуникации: жестами, взглядом</w:t>
            </w:r>
            <w:r>
              <w:rPr>
                <w:rFonts w:ascii="Times New Roman" w:hAnsi="Times New Roman"/>
              </w:rPr>
              <w:t>.</w:t>
            </w:r>
          </w:p>
        </w:tc>
      </w:tr>
      <w:tr w:rsidR="004614D8" w:rsidRPr="00DA3796" w:rsidTr="003D4A90">
        <w:trPr>
          <w:jc w:val="center"/>
        </w:trPr>
        <w:tc>
          <w:tcPr>
            <w:tcW w:w="688" w:type="dxa"/>
            <w:tcBorders>
              <w:right w:val="single" w:sz="4" w:space="0" w:color="auto"/>
            </w:tcBorders>
          </w:tcPr>
          <w:p w:rsidR="004614D8" w:rsidRPr="00620522" w:rsidRDefault="004614D8"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4614D8" w:rsidRPr="00E764CA" w:rsidRDefault="00055BC0" w:rsidP="00D10025">
            <w:pPr>
              <w:pStyle w:val="a6"/>
              <w:jc w:val="center"/>
              <w:rPr>
                <w:rFonts w:ascii="Times New Roman" w:eastAsia="Calibri" w:hAnsi="Times New Roman"/>
                <w:b/>
                <w:sz w:val="28"/>
                <w:szCs w:val="28"/>
              </w:rPr>
            </w:pPr>
            <w:r>
              <w:rPr>
                <w:rFonts w:ascii="Times New Roman" w:eastAsia="Calibri" w:hAnsi="Times New Roman"/>
                <w:b/>
                <w:sz w:val="28"/>
                <w:szCs w:val="28"/>
              </w:rPr>
              <w:t>15</w:t>
            </w:r>
            <w:r w:rsidR="004614D8">
              <w:rPr>
                <w:rFonts w:ascii="Times New Roman" w:eastAsia="Calibri" w:hAnsi="Times New Roman"/>
                <w:b/>
                <w:sz w:val="28"/>
                <w:szCs w:val="28"/>
              </w:rPr>
              <w:t>.12</w:t>
            </w:r>
          </w:p>
        </w:tc>
        <w:tc>
          <w:tcPr>
            <w:tcW w:w="5385" w:type="dxa"/>
          </w:tcPr>
          <w:p w:rsidR="004614D8" w:rsidRPr="003D4A90" w:rsidRDefault="00A3437E" w:rsidP="003D4A90">
            <w:pPr>
              <w:pStyle w:val="a6"/>
              <w:jc w:val="both"/>
              <w:rPr>
                <w:rFonts w:ascii="Times New Roman" w:hAnsi="Times New Roman"/>
                <w:sz w:val="24"/>
                <w:szCs w:val="24"/>
              </w:rPr>
            </w:pPr>
            <w:r w:rsidRPr="003D4A90">
              <w:rPr>
                <w:rFonts w:ascii="Times New Roman" w:hAnsi="Times New Roman"/>
                <w:sz w:val="24"/>
                <w:szCs w:val="24"/>
              </w:rPr>
              <w:t>Транспорт.</w:t>
            </w:r>
            <w:r>
              <w:rPr>
                <w:rFonts w:ascii="Times New Roman" w:hAnsi="Times New Roman"/>
                <w:sz w:val="24"/>
                <w:szCs w:val="24"/>
              </w:rPr>
              <w:t xml:space="preserve"> </w:t>
            </w:r>
            <w:r w:rsidRPr="003D4A90">
              <w:rPr>
                <w:rStyle w:val="c1"/>
                <w:rFonts w:ascii="Times New Roman" w:hAnsi="Times New Roman"/>
                <w:sz w:val="24"/>
                <w:szCs w:val="24"/>
              </w:rPr>
              <w:t xml:space="preserve">Наземный транспорт. </w:t>
            </w:r>
          </w:p>
        </w:tc>
        <w:tc>
          <w:tcPr>
            <w:tcW w:w="850" w:type="dxa"/>
          </w:tcPr>
          <w:p w:rsidR="004614D8" w:rsidRDefault="004614D8" w:rsidP="00246984">
            <w:pPr>
              <w:pStyle w:val="a6"/>
              <w:jc w:val="center"/>
              <w:rPr>
                <w:rFonts w:ascii="Times New Roman" w:hAnsi="Times New Roman"/>
                <w:i/>
                <w:sz w:val="28"/>
                <w:szCs w:val="28"/>
              </w:rPr>
            </w:pPr>
            <w:r>
              <w:rPr>
                <w:rFonts w:ascii="Times New Roman" w:hAnsi="Times New Roman"/>
                <w:i/>
                <w:sz w:val="28"/>
                <w:szCs w:val="28"/>
              </w:rPr>
              <w:t>1</w:t>
            </w:r>
          </w:p>
        </w:tc>
        <w:tc>
          <w:tcPr>
            <w:tcW w:w="6184" w:type="dxa"/>
          </w:tcPr>
          <w:p w:rsidR="004614D8" w:rsidRPr="00067CBD" w:rsidRDefault="00067CBD" w:rsidP="00067CBD">
            <w:pPr>
              <w:pStyle w:val="a6"/>
              <w:rPr>
                <w:rFonts w:ascii="Times New Roman" w:hAnsi="Times New Roman"/>
              </w:rPr>
            </w:pPr>
            <w:r w:rsidRPr="00067CBD">
              <w:rPr>
                <w:rFonts w:ascii="Times New Roman" w:hAnsi="Times New Roman"/>
              </w:rPr>
              <w:t xml:space="preserve">Понимание обращенной речи, понимание смысла рисунков, фотографий, пиктограмм, других графических знаков. </w:t>
            </w:r>
          </w:p>
        </w:tc>
      </w:tr>
      <w:tr w:rsidR="004614D8" w:rsidRPr="00DA3796" w:rsidTr="003D4A90">
        <w:trPr>
          <w:jc w:val="center"/>
        </w:trPr>
        <w:tc>
          <w:tcPr>
            <w:tcW w:w="688" w:type="dxa"/>
            <w:tcBorders>
              <w:right w:val="single" w:sz="4" w:space="0" w:color="auto"/>
            </w:tcBorders>
          </w:tcPr>
          <w:p w:rsidR="004614D8" w:rsidRPr="00620522" w:rsidRDefault="004614D8"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4614D8" w:rsidRPr="00E764CA" w:rsidRDefault="00055BC0" w:rsidP="00D10025">
            <w:pPr>
              <w:pStyle w:val="a6"/>
              <w:jc w:val="center"/>
              <w:rPr>
                <w:rFonts w:ascii="Times New Roman" w:eastAsia="Calibri" w:hAnsi="Times New Roman"/>
                <w:b/>
                <w:sz w:val="28"/>
                <w:szCs w:val="28"/>
              </w:rPr>
            </w:pPr>
            <w:r>
              <w:rPr>
                <w:rFonts w:ascii="Times New Roman" w:eastAsia="Calibri" w:hAnsi="Times New Roman"/>
                <w:b/>
                <w:sz w:val="28"/>
                <w:szCs w:val="28"/>
              </w:rPr>
              <w:t>22</w:t>
            </w:r>
            <w:r w:rsidR="004614D8">
              <w:rPr>
                <w:rFonts w:ascii="Times New Roman" w:eastAsia="Calibri" w:hAnsi="Times New Roman"/>
                <w:b/>
                <w:sz w:val="28"/>
                <w:szCs w:val="28"/>
              </w:rPr>
              <w:t>.12</w:t>
            </w:r>
          </w:p>
        </w:tc>
        <w:tc>
          <w:tcPr>
            <w:tcW w:w="5385" w:type="dxa"/>
          </w:tcPr>
          <w:p w:rsidR="004614D8" w:rsidRPr="003D4A90" w:rsidRDefault="00A3437E" w:rsidP="003D4A90">
            <w:pPr>
              <w:pStyle w:val="a6"/>
              <w:jc w:val="both"/>
              <w:rPr>
                <w:rFonts w:ascii="Times New Roman" w:hAnsi="Times New Roman"/>
                <w:sz w:val="24"/>
                <w:szCs w:val="24"/>
              </w:rPr>
            </w:pPr>
            <w:r w:rsidRPr="003D4A90">
              <w:rPr>
                <w:rFonts w:ascii="Times New Roman" w:hAnsi="Times New Roman"/>
                <w:sz w:val="24"/>
                <w:szCs w:val="24"/>
              </w:rPr>
              <w:t>Транспорт</w:t>
            </w:r>
            <w:r w:rsidRPr="00A3437E">
              <w:rPr>
                <w:rFonts w:ascii="Times New Roman" w:hAnsi="Times New Roman"/>
                <w:sz w:val="24"/>
                <w:szCs w:val="24"/>
              </w:rPr>
              <w:t>.</w:t>
            </w:r>
            <w:r>
              <w:rPr>
                <w:rFonts w:ascii="Times New Roman" w:hAnsi="Times New Roman"/>
                <w:sz w:val="24"/>
                <w:szCs w:val="24"/>
              </w:rPr>
              <w:t xml:space="preserve"> </w:t>
            </w:r>
            <w:r w:rsidRPr="00A3437E">
              <w:rPr>
                <w:rStyle w:val="c1"/>
                <w:rFonts w:ascii="Times New Roman" w:hAnsi="Times New Roman"/>
              </w:rPr>
              <w:t>Воздушный</w:t>
            </w:r>
            <w:r>
              <w:rPr>
                <w:rStyle w:val="c1"/>
              </w:rPr>
              <w:t xml:space="preserve"> </w:t>
            </w:r>
            <w:r w:rsidRPr="003D4A90">
              <w:rPr>
                <w:rStyle w:val="c1"/>
                <w:rFonts w:ascii="Times New Roman" w:hAnsi="Times New Roman"/>
                <w:sz w:val="24"/>
                <w:szCs w:val="24"/>
              </w:rPr>
              <w:t xml:space="preserve"> транспорт.</w:t>
            </w:r>
          </w:p>
        </w:tc>
        <w:tc>
          <w:tcPr>
            <w:tcW w:w="850" w:type="dxa"/>
          </w:tcPr>
          <w:p w:rsidR="004614D8" w:rsidRDefault="004614D8" w:rsidP="00246984">
            <w:pPr>
              <w:pStyle w:val="a6"/>
              <w:jc w:val="center"/>
              <w:rPr>
                <w:rFonts w:ascii="Times New Roman" w:hAnsi="Times New Roman"/>
                <w:i/>
                <w:sz w:val="28"/>
                <w:szCs w:val="28"/>
              </w:rPr>
            </w:pPr>
            <w:r>
              <w:rPr>
                <w:rFonts w:ascii="Times New Roman" w:hAnsi="Times New Roman"/>
                <w:i/>
                <w:sz w:val="28"/>
                <w:szCs w:val="28"/>
              </w:rPr>
              <w:t>1</w:t>
            </w:r>
          </w:p>
        </w:tc>
        <w:tc>
          <w:tcPr>
            <w:tcW w:w="6184" w:type="dxa"/>
          </w:tcPr>
          <w:p w:rsidR="004614D8" w:rsidRPr="003D4A90" w:rsidRDefault="00067CBD" w:rsidP="003D4A90">
            <w:pPr>
              <w:pStyle w:val="a6"/>
              <w:jc w:val="both"/>
              <w:rPr>
                <w:rFonts w:ascii="Times New Roman" w:hAnsi="Times New Roman"/>
                <w:sz w:val="16"/>
                <w:szCs w:val="16"/>
              </w:rPr>
            </w:pPr>
            <w:r w:rsidRPr="00067CBD">
              <w:rPr>
                <w:rFonts w:ascii="Times New Roman" w:hAnsi="Times New Roman"/>
              </w:rPr>
              <w:t>Уме</w:t>
            </w:r>
            <w:r>
              <w:rPr>
                <w:rFonts w:ascii="Times New Roman" w:hAnsi="Times New Roman"/>
              </w:rPr>
              <w:t xml:space="preserve">ние </w:t>
            </w:r>
            <w:r w:rsidRPr="00067CBD">
              <w:rPr>
                <w:rFonts w:ascii="Times New Roman" w:hAnsi="Times New Roman"/>
              </w:rPr>
              <w:t>пользоваться средствами альтернативной коммуникации: жестами, взглядом</w:t>
            </w:r>
            <w:r>
              <w:rPr>
                <w:rFonts w:ascii="Times New Roman" w:hAnsi="Times New Roman"/>
              </w:rPr>
              <w:t>.</w:t>
            </w:r>
          </w:p>
        </w:tc>
      </w:tr>
      <w:tr w:rsidR="004614D8" w:rsidRPr="00DA3796" w:rsidTr="003D4A90">
        <w:trPr>
          <w:jc w:val="center"/>
        </w:trPr>
        <w:tc>
          <w:tcPr>
            <w:tcW w:w="688" w:type="dxa"/>
            <w:tcBorders>
              <w:right w:val="single" w:sz="4" w:space="0" w:color="auto"/>
            </w:tcBorders>
          </w:tcPr>
          <w:p w:rsidR="004614D8" w:rsidRPr="00620522" w:rsidRDefault="004614D8"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4614D8" w:rsidRPr="00E764CA" w:rsidRDefault="00055BC0" w:rsidP="00D10025">
            <w:pPr>
              <w:pStyle w:val="a6"/>
              <w:jc w:val="center"/>
              <w:rPr>
                <w:rFonts w:ascii="Times New Roman" w:eastAsia="Calibri" w:hAnsi="Times New Roman"/>
                <w:b/>
                <w:sz w:val="28"/>
                <w:szCs w:val="28"/>
              </w:rPr>
            </w:pPr>
            <w:r>
              <w:rPr>
                <w:rFonts w:ascii="Times New Roman" w:eastAsia="Calibri" w:hAnsi="Times New Roman"/>
                <w:b/>
                <w:sz w:val="28"/>
                <w:szCs w:val="28"/>
              </w:rPr>
              <w:t>12</w:t>
            </w:r>
            <w:r w:rsidR="004614D8">
              <w:rPr>
                <w:rFonts w:ascii="Times New Roman" w:eastAsia="Calibri" w:hAnsi="Times New Roman"/>
                <w:b/>
                <w:sz w:val="28"/>
                <w:szCs w:val="28"/>
              </w:rPr>
              <w:t>.</w:t>
            </w:r>
            <w:r w:rsidR="00B7746F">
              <w:rPr>
                <w:rFonts w:ascii="Times New Roman" w:eastAsia="Calibri" w:hAnsi="Times New Roman"/>
                <w:b/>
                <w:sz w:val="28"/>
                <w:szCs w:val="28"/>
              </w:rPr>
              <w:t>01</w:t>
            </w:r>
          </w:p>
        </w:tc>
        <w:tc>
          <w:tcPr>
            <w:tcW w:w="5385" w:type="dxa"/>
          </w:tcPr>
          <w:p w:rsidR="004614D8" w:rsidRPr="003D4A90" w:rsidRDefault="00A3437E" w:rsidP="003D4A90">
            <w:pPr>
              <w:pStyle w:val="a6"/>
              <w:jc w:val="both"/>
              <w:rPr>
                <w:rFonts w:ascii="Times New Roman" w:hAnsi="Times New Roman"/>
                <w:bCs/>
                <w:sz w:val="24"/>
                <w:szCs w:val="24"/>
              </w:rPr>
            </w:pPr>
            <w:r w:rsidRPr="003D4A90">
              <w:rPr>
                <w:rStyle w:val="c1"/>
                <w:rFonts w:ascii="Times New Roman" w:hAnsi="Times New Roman"/>
                <w:sz w:val="24"/>
                <w:szCs w:val="24"/>
              </w:rPr>
              <w:t xml:space="preserve"> Специальный транспорт</w:t>
            </w:r>
          </w:p>
        </w:tc>
        <w:tc>
          <w:tcPr>
            <w:tcW w:w="850" w:type="dxa"/>
          </w:tcPr>
          <w:p w:rsidR="004614D8" w:rsidRDefault="004614D8" w:rsidP="00246984">
            <w:pPr>
              <w:pStyle w:val="a6"/>
              <w:jc w:val="center"/>
              <w:rPr>
                <w:rFonts w:ascii="Times New Roman" w:hAnsi="Times New Roman"/>
                <w:i/>
                <w:sz w:val="28"/>
                <w:szCs w:val="28"/>
              </w:rPr>
            </w:pPr>
            <w:r>
              <w:rPr>
                <w:rFonts w:ascii="Times New Roman" w:hAnsi="Times New Roman"/>
                <w:i/>
                <w:sz w:val="28"/>
                <w:szCs w:val="28"/>
              </w:rPr>
              <w:t>1</w:t>
            </w:r>
          </w:p>
        </w:tc>
        <w:tc>
          <w:tcPr>
            <w:tcW w:w="6184" w:type="dxa"/>
          </w:tcPr>
          <w:p w:rsidR="004614D8" w:rsidRPr="00067CBD" w:rsidRDefault="00067CBD" w:rsidP="00067CBD">
            <w:pPr>
              <w:pStyle w:val="a6"/>
              <w:rPr>
                <w:rFonts w:ascii="Times New Roman" w:hAnsi="Times New Roman"/>
              </w:rPr>
            </w:pPr>
            <w:r w:rsidRPr="00067CBD">
              <w:rPr>
                <w:rFonts w:ascii="Times New Roman" w:hAnsi="Times New Roman"/>
              </w:rPr>
              <w:t xml:space="preserve">Понимание обращенной речи, понимание смысла рисунков, фотографий, пиктограмм, других графических знаков. </w:t>
            </w:r>
          </w:p>
        </w:tc>
      </w:tr>
    </w:tbl>
    <w:p w:rsidR="00C405AE" w:rsidRDefault="00C405AE" w:rsidP="004614D8">
      <w:pPr>
        <w:pStyle w:val="a6"/>
        <w:spacing w:line="276" w:lineRule="auto"/>
        <w:rPr>
          <w:rFonts w:ascii="Times New Roman" w:hAnsi="Times New Roman"/>
          <w:sz w:val="28"/>
          <w:szCs w:val="28"/>
        </w:rPr>
      </w:pPr>
    </w:p>
    <w:p w:rsidR="00F14BB1" w:rsidRDefault="0090451C" w:rsidP="00F14BB1">
      <w:pPr>
        <w:pStyle w:val="a6"/>
        <w:spacing w:line="276" w:lineRule="auto"/>
        <w:jc w:val="center"/>
        <w:rPr>
          <w:rFonts w:ascii="Times New Roman" w:hAnsi="Times New Roman"/>
          <w:b/>
          <w:sz w:val="28"/>
          <w:szCs w:val="28"/>
          <w:u w:val="single"/>
        </w:rPr>
      </w:pPr>
      <w:r>
        <w:rPr>
          <w:rFonts w:ascii="Times New Roman" w:hAnsi="Times New Roman"/>
          <w:b/>
          <w:sz w:val="28"/>
          <w:szCs w:val="28"/>
          <w:u w:val="single"/>
        </w:rPr>
        <w:t>Итого: 17</w:t>
      </w:r>
      <w:r w:rsidR="00F14BB1" w:rsidRPr="002965F0">
        <w:rPr>
          <w:rFonts w:ascii="Times New Roman" w:hAnsi="Times New Roman"/>
          <w:b/>
          <w:sz w:val="28"/>
          <w:szCs w:val="28"/>
          <w:u w:val="single"/>
        </w:rPr>
        <w:t xml:space="preserve"> часов.</w:t>
      </w:r>
    </w:p>
    <w:p w:rsidR="00B41482" w:rsidRDefault="00B41482" w:rsidP="00F14BB1">
      <w:pPr>
        <w:pStyle w:val="a6"/>
        <w:spacing w:line="276" w:lineRule="auto"/>
        <w:jc w:val="center"/>
        <w:rPr>
          <w:rFonts w:ascii="Times New Roman" w:hAnsi="Times New Roman"/>
          <w:b/>
          <w:sz w:val="28"/>
          <w:szCs w:val="28"/>
          <w:u w:val="single"/>
        </w:rPr>
      </w:pPr>
    </w:p>
    <w:p w:rsidR="00B41482" w:rsidRPr="00B41482" w:rsidRDefault="00B41482" w:rsidP="00B41482">
      <w:pPr>
        <w:spacing w:line="0" w:lineRule="atLeast"/>
        <w:rPr>
          <w:rFonts w:ascii="Times New Roman" w:hAnsi="Times New Roman" w:cs="Times New Roman"/>
          <w:sz w:val="28"/>
          <w:szCs w:val="28"/>
        </w:rPr>
      </w:pPr>
    </w:p>
    <w:p w:rsidR="00B41482" w:rsidRPr="002965F0" w:rsidRDefault="00B41482" w:rsidP="00F14BB1">
      <w:pPr>
        <w:pStyle w:val="a6"/>
        <w:spacing w:line="276" w:lineRule="auto"/>
        <w:jc w:val="center"/>
        <w:rPr>
          <w:rFonts w:ascii="Times New Roman" w:hAnsi="Times New Roman"/>
          <w:b/>
          <w:sz w:val="28"/>
          <w:szCs w:val="28"/>
          <w:u w:val="single"/>
        </w:rPr>
      </w:pPr>
    </w:p>
    <w:sectPr w:rsidR="00B41482" w:rsidRPr="002965F0" w:rsidSect="0008226E">
      <w:footerReference w:type="default" r:id="rId9"/>
      <w:pgSz w:w="16838" w:h="11906" w:orient="landscape"/>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158" w:rsidRDefault="00D77158" w:rsidP="004D44FE">
      <w:pPr>
        <w:spacing w:after="0" w:line="240" w:lineRule="auto"/>
      </w:pPr>
      <w:r>
        <w:separator/>
      </w:r>
    </w:p>
  </w:endnote>
  <w:endnote w:type="continuationSeparator" w:id="0">
    <w:p w:rsidR="00D77158" w:rsidRDefault="00D77158" w:rsidP="004D4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ewBaskervilleExpOdC">
    <w:altName w:val="Gabriola"/>
    <w:charset w:val="00"/>
    <w:family w:val="decorative"/>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076771"/>
      <w:docPartObj>
        <w:docPartGallery w:val="Page Numbers (Bottom of Page)"/>
        <w:docPartUnique/>
      </w:docPartObj>
    </w:sdtPr>
    <w:sdtEndPr/>
    <w:sdtContent>
      <w:p w:rsidR="0008226E" w:rsidRDefault="00E86587">
        <w:pPr>
          <w:pStyle w:val="ae"/>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08226E" w:rsidRDefault="0008226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158" w:rsidRDefault="00D77158" w:rsidP="004D44FE">
      <w:pPr>
        <w:spacing w:after="0" w:line="240" w:lineRule="auto"/>
      </w:pPr>
      <w:r>
        <w:separator/>
      </w:r>
    </w:p>
  </w:footnote>
  <w:footnote w:type="continuationSeparator" w:id="0">
    <w:p w:rsidR="00D77158" w:rsidRDefault="00D77158" w:rsidP="004D4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1F06C5"/>
    <w:multiLevelType w:val="hybridMultilevel"/>
    <w:tmpl w:val="649298EC"/>
    <w:lvl w:ilvl="0" w:tplc="02DE4B2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4F0D44"/>
    <w:multiLevelType w:val="hybridMultilevel"/>
    <w:tmpl w:val="876E2BFA"/>
    <w:lvl w:ilvl="0" w:tplc="602C02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FD76693"/>
    <w:multiLevelType w:val="hybridMultilevel"/>
    <w:tmpl w:val="9392D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6C1153"/>
    <w:multiLevelType w:val="hybridMultilevel"/>
    <w:tmpl w:val="9326C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49225E"/>
    <w:multiLevelType w:val="hybridMultilevel"/>
    <w:tmpl w:val="14DC8E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1" w15:restartNumberingAfterBreak="0">
    <w:nsid w:val="3E0C18F1"/>
    <w:multiLevelType w:val="hybridMultilevel"/>
    <w:tmpl w:val="3F786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F44D30"/>
    <w:multiLevelType w:val="hybridMultilevel"/>
    <w:tmpl w:val="FE524D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8B011C"/>
    <w:multiLevelType w:val="hybridMultilevel"/>
    <w:tmpl w:val="61009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9749E1"/>
    <w:multiLevelType w:val="hybridMultilevel"/>
    <w:tmpl w:val="659A2F32"/>
    <w:lvl w:ilvl="0" w:tplc="4726D75C">
      <w:start w:val="1"/>
      <w:numFmt w:val="decimal"/>
      <w:lvlText w:val="%1."/>
      <w:lvlJc w:val="left"/>
      <w:pPr>
        <w:ind w:left="720" w:hanging="360"/>
      </w:pPr>
      <w:rPr>
        <w:rFonts w:cs="Times New Roman" w:hint="default"/>
        <w:b w:val="0"/>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F70A63"/>
    <w:multiLevelType w:val="hybridMultilevel"/>
    <w:tmpl w:val="46DCEB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8D73D16"/>
    <w:multiLevelType w:val="hybridMultilevel"/>
    <w:tmpl w:val="67C427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E02E23"/>
    <w:multiLevelType w:val="hybridMultilevel"/>
    <w:tmpl w:val="659A2F32"/>
    <w:lvl w:ilvl="0" w:tplc="4726D75C">
      <w:start w:val="1"/>
      <w:numFmt w:val="decimal"/>
      <w:lvlText w:val="%1."/>
      <w:lvlJc w:val="left"/>
      <w:pPr>
        <w:ind w:left="720" w:hanging="360"/>
      </w:pPr>
      <w:rPr>
        <w:rFonts w:cs="Times New Roman" w:hint="default"/>
        <w:b w:val="0"/>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5B7889"/>
    <w:multiLevelType w:val="hybridMultilevel"/>
    <w:tmpl w:val="91363B84"/>
    <w:lvl w:ilvl="0" w:tplc="18D6309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A55801"/>
    <w:multiLevelType w:val="hybridMultilevel"/>
    <w:tmpl w:val="C67288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651B90"/>
    <w:multiLevelType w:val="hybridMultilevel"/>
    <w:tmpl w:val="0D8654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75B2F05"/>
    <w:multiLevelType w:val="hybridMultilevel"/>
    <w:tmpl w:val="7B0A96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5"/>
  </w:num>
  <w:num w:numId="3">
    <w:abstractNumId w:val="21"/>
  </w:num>
  <w:num w:numId="4">
    <w:abstractNumId w:val="29"/>
  </w:num>
  <w:num w:numId="5">
    <w:abstractNumId w:val="0"/>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
  </w:num>
  <w:num w:numId="10">
    <w:abstractNumId w:val="18"/>
  </w:num>
  <w:num w:numId="11">
    <w:abstractNumId w:val="10"/>
  </w:num>
  <w:num w:numId="12">
    <w:abstractNumId w:val="17"/>
  </w:num>
  <w:num w:numId="13">
    <w:abstractNumId w:val="4"/>
  </w:num>
  <w:num w:numId="14">
    <w:abstractNumId w:val="22"/>
  </w:num>
  <w:num w:numId="15">
    <w:abstractNumId w:val="25"/>
  </w:num>
  <w:num w:numId="16">
    <w:abstractNumId w:val="3"/>
  </w:num>
  <w:num w:numId="17">
    <w:abstractNumId w:val="12"/>
  </w:num>
  <w:num w:numId="18">
    <w:abstractNumId w:val="9"/>
  </w:num>
  <w:num w:numId="19">
    <w:abstractNumId w:val="19"/>
  </w:num>
  <w:num w:numId="20">
    <w:abstractNumId w:val="11"/>
  </w:num>
  <w:num w:numId="21">
    <w:abstractNumId w:val="15"/>
  </w:num>
  <w:num w:numId="22">
    <w:abstractNumId w:val="31"/>
  </w:num>
  <w:num w:numId="23">
    <w:abstractNumId w:val="14"/>
  </w:num>
  <w:num w:numId="24">
    <w:abstractNumId w:val="24"/>
  </w:num>
  <w:num w:numId="25">
    <w:abstractNumId w:val="8"/>
  </w:num>
  <w:num w:numId="26">
    <w:abstractNumId w:val="16"/>
  </w:num>
  <w:num w:numId="27">
    <w:abstractNumId w:val="7"/>
  </w:num>
  <w:num w:numId="28">
    <w:abstractNumId w:val="30"/>
  </w:num>
  <w:num w:numId="29">
    <w:abstractNumId w:val="6"/>
  </w:num>
  <w:num w:numId="30">
    <w:abstractNumId w:val="23"/>
  </w:num>
  <w:num w:numId="31">
    <w:abstractNumId w:val="2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1D41"/>
    <w:rsid w:val="000000C0"/>
    <w:rsid w:val="00006665"/>
    <w:rsid w:val="000318CD"/>
    <w:rsid w:val="00032E55"/>
    <w:rsid w:val="000442B9"/>
    <w:rsid w:val="00051F7D"/>
    <w:rsid w:val="00054EAA"/>
    <w:rsid w:val="00055BC0"/>
    <w:rsid w:val="00056FBF"/>
    <w:rsid w:val="00065845"/>
    <w:rsid w:val="00067CBD"/>
    <w:rsid w:val="0008226E"/>
    <w:rsid w:val="000A1769"/>
    <w:rsid w:val="000C5E4F"/>
    <w:rsid w:val="000E57E9"/>
    <w:rsid w:val="000F7718"/>
    <w:rsid w:val="000F7E15"/>
    <w:rsid w:val="001029E3"/>
    <w:rsid w:val="0011035A"/>
    <w:rsid w:val="00110D5D"/>
    <w:rsid w:val="00123FB4"/>
    <w:rsid w:val="0013143D"/>
    <w:rsid w:val="00151488"/>
    <w:rsid w:val="00164E51"/>
    <w:rsid w:val="00177986"/>
    <w:rsid w:val="00184ED9"/>
    <w:rsid w:val="001B1D41"/>
    <w:rsid w:val="001B30A5"/>
    <w:rsid w:val="001E2268"/>
    <w:rsid w:val="0020006F"/>
    <w:rsid w:val="00220CA5"/>
    <w:rsid w:val="00233726"/>
    <w:rsid w:val="002458D3"/>
    <w:rsid w:val="002622E5"/>
    <w:rsid w:val="0028535C"/>
    <w:rsid w:val="0028672A"/>
    <w:rsid w:val="00291B71"/>
    <w:rsid w:val="002965F0"/>
    <w:rsid w:val="002A6DBA"/>
    <w:rsid w:val="002B0CE8"/>
    <w:rsid w:val="002C65CC"/>
    <w:rsid w:val="002C6D30"/>
    <w:rsid w:val="002E28AD"/>
    <w:rsid w:val="002E2B40"/>
    <w:rsid w:val="003006A1"/>
    <w:rsid w:val="0031708F"/>
    <w:rsid w:val="00321601"/>
    <w:rsid w:val="00325B79"/>
    <w:rsid w:val="003269C3"/>
    <w:rsid w:val="0033167C"/>
    <w:rsid w:val="0033412B"/>
    <w:rsid w:val="00340010"/>
    <w:rsid w:val="0036393E"/>
    <w:rsid w:val="003645A4"/>
    <w:rsid w:val="0037655A"/>
    <w:rsid w:val="003929B2"/>
    <w:rsid w:val="003934C9"/>
    <w:rsid w:val="00395426"/>
    <w:rsid w:val="003C19AB"/>
    <w:rsid w:val="003D4A90"/>
    <w:rsid w:val="003D525B"/>
    <w:rsid w:val="003F4ABF"/>
    <w:rsid w:val="00410828"/>
    <w:rsid w:val="00414EE3"/>
    <w:rsid w:val="00420B03"/>
    <w:rsid w:val="004220D0"/>
    <w:rsid w:val="00423EDA"/>
    <w:rsid w:val="004266D1"/>
    <w:rsid w:val="00430808"/>
    <w:rsid w:val="00451E95"/>
    <w:rsid w:val="0045778D"/>
    <w:rsid w:val="004614D8"/>
    <w:rsid w:val="00472C67"/>
    <w:rsid w:val="00475B37"/>
    <w:rsid w:val="00477E5E"/>
    <w:rsid w:val="004A08BA"/>
    <w:rsid w:val="004A6F53"/>
    <w:rsid w:val="004B6683"/>
    <w:rsid w:val="004C6A70"/>
    <w:rsid w:val="004C7557"/>
    <w:rsid w:val="004C7C17"/>
    <w:rsid w:val="004D44FE"/>
    <w:rsid w:val="004D4B69"/>
    <w:rsid w:val="00530B20"/>
    <w:rsid w:val="005315D0"/>
    <w:rsid w:val="0053478D"/>
    <w:rsid w:val="0055371F"/>
    <w:rsid w:val="00556D44"/>
    <w:rsid w:val="005571EB"/>
    <w:rsid w:val="00567ECC"/>
    <w:rsid w:val="005759F6"/>
    <w:rsid w:val="00591962"/>
    <w:rsid w:val="00593AA3"/>
    <w:rsid w:val="005A4B92"/>
    <w:rsid w:val="005C12CD"/>
    <w:rsid w:val="005C2DA0"/>
    <w:rsid w:val="005C469E"/>
    <w:rsid w:val="005D4B6C"/>
    <w:rsid w:val="005D68D0"/>
    <w:rsid w:val="00610CD0"/>
    <w:rsid w:val="006211D2"/>
    <w:rsid w:val="006234CD"/>
    <w:rsid w:val="00623ADE"/>
    <w:rsid w:val="00626019"/>
    <w:rsid w:val="006341A8"/>
    <w:rsid w:val="006526E1"/>
    <w:rsid w:val="00664CCC"/>
    <w:rsid w:val="00671475"/>
    <w:rsid w:val="00694B14"/>
    <w:rsid w:val="006959B5"/>
    <w:rsid w:val="00696469"/>
    <w:rsid w:val="00696517"/>
    <w:rsid w:val="00696846"/>
    <w:rsid w:val="006A7888"/>
    <w:rsid w:val="006B0D6C"/>
    <w:rsid w:val="006C08CF"/>
    <w:rsid w:val="006C1F8A"/>
    <w:rsid w:val="006D286A"/>
    <w:rsid w:val="006D2B86"/>
    <w:rsid w:val="006E074F"/>
    <w:rsid w:val="006F5FCD"/>
    <w:rsid w:val="00726CF3"/>
    <w:rsid w:val="00726EBC"/>
    <w:rsid w:val="0073181D"/>
    <w:rsid w:val="00737BD1"/>
    <w:rsid w:val="00743DDC"/>
    <w:rsid w:val="00751E91"/>
    <w:rsid w:val="007624E4"/>
    <w:rsid w:val="00764D3B"/>
    <w:rsid w:val="00775EAB"/>
    <w:rsid w:val="00791B74"/>
    <w:rsid w:val="00797C4E"/>
    <w:rsid w:val="007A61D3"/>
    <w:rsid w:val="007C006A"/>
    <w:rsid w:val="007C77DE"/>
    <w:rsid w:val="007D5D2C"/>
    <w:rsid w:val="007E55A8"/>
    <w:rsid w:val="007F1A99"/>
    <w:rsid w:val="007F55E5"/>
    <w:rsid w:val="007F6506"/>
    <w:rsid w:val="007F6F6F"/>
    <w:rsid w:val="008015D9"/>
    <w:rsid w:val="00816AAA"/>
    <w:rsid w:val="00822BFA"/>
    <w:rsid w:val="008306AE"/>
    <w:rsid w:val="008456B5"/>
    <w:rsid w:val="00855DAF"/>
    <w:rsid w:val="00866C74"/>
    <w:rsid w:val="00872C47"/>
    <w:rsid w:val="0087463F"/>
    <w:rsid w:val="00884C0C"/>
    <w:rsid w:val="008A61D3"/>
    <w:rsid w:val="008B0393"/>
    <w:rsid w:val="008B2A06"/>
    <w:rsid w:val="008B2E56"/>
    <w:rsid w:val="008B44EA"/>
    <w:rsid w:val="008B4D3F"/>
    <w:rsid w:val="008B6144"/>
    <w:rsid w:val="008D2FA7"/>
    <w:rsid w:val="008D3977"/>
    <w:rsid w:val="008D7715"/>
    <w:rsid w:val="008E3180"/>
    <w:rsid w:val="008E61A6"/>
    <w:rsid w:val="008F380F"/>
    <w:rsid w:val="008F5C83"/>
    <w:rsid w:val="00900576"/>
    <w:rsid w:val="0090451C"/>
    <w:rsid w:val="00907B3C"/>
    <w:rsid w:val="00915139"/>
    <w:rsid w:val="0091638F"/>
    <w:rsid w:val="00920258"/>
    <w:rsid w:val="009376C1"/>
    <w:rsid w:val="0095230A"/>
    <w:rsid w:val="00956010"/>
    <w:rsid w:val="00960A4A"/>
    <w:rsid w:val="00962788"/>
    <w:rsid w:val="00963DF0"/>
    <w:rsid w:val="00970D32"/>
    <w:rsid w:val="009937AB"/>
    <w:rsid w:val="009C10C0"/>
    <w:rsid w:val="009E35DF"/>
    <w:rsid w:val="009E7D75"/>
    <w:rsid w:val="009F4839"/>
    <w:rsid w:val="00A10B57"/>
    <w:rsid w:val="00A1306E"/>
    <w:rsid w:val="00A22FC3"/>
    <w:rsid w:val="00A3437E"/>
    <w:rsid w:val="00A56171"/>
    <w:rsid w:val="00A657FC"/>
    <w:rsid w:val="00A77DE3"/>
    <w:rsid w:val="00AB1A99"/>
    <w:rsid w:val="00AB66E9"/>
    <w:rsid w:val="00AC675A"/>
    <w:rsid w:val="00AD204F"/>
    <w:rsid w:val="00AD441E"/>
    <w:rsid w:val="00AF12AB"/>
    <w:rsid w:val="00AF6949"/>
    <w:rsid w:val="00B04A55"/>
    <w:rsid w:val="00B116C6"/>
    <w:rsid w:val="00B241AE"/>
    <w:rsid w:val="00B27259"/>
    <w:rsid w:val="00B349C5"/>
    <w:rsid w:val="00B41482"/>
    <w:rsid w:val="00B4290C"/>
    <w:rsid w:val="00B47BDD"/>
    <w:rsid w:val="00B52763"/>
    <w:rsid w:val="00B567FE"/>
    <w:rsid w:val="00B56919"/>
    <w:rsid w:val="00B7746F"/>
    <w:rsid w:val="00B91ACE"/>
    <w:rsid w:val="00B922F4"/>
    <w:rsid w:val="00B94FB0"/>
    <w:rsid w:val="00B952E8"/>
    <w:rsid w:val="00BC3044"/>
    <w:rsid w:val="00BC4EA6"/>
    <w:rsid w:val="00BD6BC5"/>
    <w:rsid w:val="00BE2A3C"/>
    <w:rsid w:val="00C04908"/>
    <w:rsid w:val="00C161E4"/>
    <w:rsid w:val="00C175D5"/>
    <w:rsid w:val="00C246BB"/>
    <w:rsid w:val="00C3040C"/>
    <w:rsid w:val="00C405AE"/>
    <w:rsid w:val="00C40EA4"/>
    <w:rsid w:val="00C41AA5"/>
    <w:rsid w:val="00C57F2E"/>
    <w:rsid w:val="00C605DC"/>
    <w:rsid w:val="00C60B9F"/>
    <w:rsid w:val="00C961BB"/>
    <w:rsid w:val="00CC2D33"/>
    <w:rsid w:val="00CC5169"/>
    <w:rsid w:val="00CC5B65"/>
    <w:rsid w:val="00CD0F6E"/>
    <w:rsid w:val="00CF22CF"/>
    <w:rsid w:val="00D00428"/>
    <w:rsid w:val="00D21C25"/>
    <w:rsid w:val="00D2565F"/>
    <w:rsid w:val="00D44BFC"/>
    <w:rsid w:val="00D5225F"/>
    <w:rsid w:val="00D55D26"/>
    <w:rsid w:val="00D60BCA"/>
    <w:rsid w:val="00D62AF2"/>
    <w:rsid w:val="00D67282"/>
    <w:rsid w:val="00D7447D"/>
    <w:rsid w:val="00D75614"/>
    <w:rsid w:val="00D77158"/>
    <w:rsid w:val="00D805B7"/>
    <w:rsid w:val="00D87B65"/>
    <w:rsid w:val="00D94F65"/>
    <w:rsid w:val="00DA4EBE"/>
    <w:rsid w:val="00DB1BC9"/>
    <w:rsid w:val="00DC768B"/>
    <w:rsid w:val="00DC76A1"/>
    <w:rsid w:val="00DE2BB6"/>
    <w:rsid w:val="00DE3076"/>
    <w:rsid w:val="00E049C3"/>
    <w:rsid w:val="00E06FA0"/>
    <w:rsid w:val="00E12A7C"/>
    <w:rsid w:val="00E214E1"/>
    <w:rsid w:val="00E5399B"/>
    <w:rsid w:val="00E854ED"/>
    <w:rsid w:val="00E86587"/>
    <w:rsid w:val="00E87EFF"/>
    <w:rsid w:val="00E93B61"/>
    <w:rsid w:val="00E95646"/>
    <w:rsid w:val="00EA6005"/>
    <w:rsid w:val="00EA6882"/>
    <w:rsid w:val="00EA782C"/>
    <w:rsid w:val="00EB2D53"/>
    <w:rsid w:val="00EC1045"/>
    <w:rsid w:val="00ED652E"/>
    <w:rsid w:val="00EE5857"/>
    <w:rsid w:val="00EE7306"/>
    <w:rsid w:val="00F14BB1"/>
    <w:rsid w:val="00F15DA3"/>
    <w:rsid w:val="00F34060"/>
    <w:rsid w:val="00F4050B"/>
    <w:rsid w:val="00F50C20"/>
    <w:rsid w:val="00F606E5"/>
    <w:rsid w:val="00F60C9F"/>
    <w:rsid w:val="00F6195B"/>
    <w:rsid w:val="00F64299"/>
    <w:rsid w:val="00F64D89"/>
    <w:rsid w:val="00F65A53"/>
    <w:rsid w:val="00F70253"/>
    <w:rsid w:val="00F845A5"/>
    <w:rsid w:val="00F90C8B"/>
    <w:rsid w:val="00F928C0"/>
    <w:rsid w:val="00F9758E"/>
    <w:rsid w:val="00FA25FD"/>
    <w:rsid w:val="00FB1032"/>
    <w:rsid w:val="00FB4ED8"/>
    <w:rsid w:val="00FD2211"/>
    <w:rsid w:val="00FD2D4A"/>
    <w:rsid w:val="00FE08EE"/>
    <w:rsid w:val="00FE1FFF"/>
    <w:rsid w:val="00FE4270"/>
    <w:rsid w:val="00FE4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76E08C5"/>
  <w15:docId w15:val="{79D2744E-7A47-4634-AADB-D7C17258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6A1"/>
  </w:style>
  <w:style w:type="paragraph" w:styleId="3">
    <w:name w:val="heading 3"/>
    <w:basedOn w:val="a"/>
    <w:link w:val="30"/>
    <w:uiPriority w:val="9"/>
    <w:qFormat/>
    <w:rsid w:val="00164E51"/>
    <w:pPr>
      <w:spacing w:before="150" w:after="150" w:line="240" w:lineRule="auto"/>
      <w:ind w:left="150" w:right="150"/>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64E5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64E51"/>
    <w:pPr>
      <w:spacing w:before="150" w:after="150" w:line="240" w:lineRule="auto"/>
      <w:ind w:left="150" w:right="150"/>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241AE"/>
    <w:rPr>
      <w:color w:val="0000FF"/>
      <w:u w:val="single"/>
    </w:rPr>
  </w:style>
  <w:style w:type="paragraph" w:styleId="a5">
    <w:name w:val="List Paragraph"/>
    <w:basedOn w:val="a"/>
    <w:uiPriority w:val="34"/>
    <w:qFormat/>
    <w:rsid w:val="00151488"/>
    <w:pPr>
      <w:ind w:left="720"/>
      <w:contextualSpacing/>
    </w:pPr>
  </w:style>
  <w:style w:type="paragraph" w:styleId="a6">
    <w:name w:val="No Spacing"/>
    <w:link w:val="a7"/>
    <w:uiPriority w:val="99"/>
    <w:qFormat/>
    <w:rsid w:val="0055371F"/>
    <w:pPr>
      <w:suppressAutoHyphens/>
      <w:spacing w:after="0" w:line="240" w:lineRule="auto"/>
    </w:pPr>
    <w:rPr>
      <w:rFonts w:ascii="Calibri" w:eastAsia="Times New Roman" w:hAnsi="Calibri" w:cs="Times New Roman"/>
      <w:lang w:eastAsia="ar-SA"/>
    </w:rPr>
  </w:style>
  <w:style w:type="character" w:styleId="a8">
    <w:name w:val="footnote reference"/>
    <w:basedOn w:val="a0"/>
    <w:uiPriority w:val="99"/>
    <w:rsid w:val="004D44FE"/>
    <w:rPr>
      <w:rFonts w:cs="Times New Roman"/>
      <w:vertAlign w:val="superscript"/>
    </w:rPr>
  </w:style>
  <w:style w:type="paragraph" w:styleId="a9">
    <w:name w:val="footnote text"/>
    <w:basedOn w:val="a"/>
    <w:link w:val="aa"/>
    <w:uiPriority w:val="99"/>
    <w:rsid w:val="004D44FE"/>
    <w:pPr>
      <w:spacing w:after="0" w:line="240" w:lineRule="auto"/>
    </w:pPr>
    <w:rPr>
      <w:rFonts w:ascii="Calibri" w:eastAsia="Arial Unicode MS" w:hAnsi="Calibri" w:cs="Times New Roman"/>
      <w:color w:val="00000A"/>
      <w:kern w:val="1"/>
      <w:sz w:val="20"/>
      <w:szCs w:val="20"/>
      <w:lang w:eastAsia="ar-SA"/>
    </w:rPr>
  </w:style>
  <w:style w:type="character" w:customStyle="1" w:styleId="aa">
    <w:name w:val="Текст сноски Знак"/>
    <w:basedOn w:val="a0"/>
    <w:link w:val="a9"/>
    <w:uiPriority w:val="99"/>
    <w:rsid w:val="004D44FE"/>
    <w:rPr>
      <w:rFonts w:ascii="Calibri" w:eastAsia="Arial Unicode MS" w:hAnsi="Calibri" w:cs="Times New Roman"/>
      <w:color w:val="00000A"/>
      <w:kern w:val="1"/>
      <w:sz w:val="20"/>
      <w:szCs w:val="20"/>
      <w:lang w:eastAsia="ar-SA"/>
    </w:rPr>
  </w:style>
  <w:style w:type="character" w:customStyle="1" w:styleId="ab">
    <w:name w:val="Привязка сноски"/>
    <w:rsid w:val="004D44FE"/>
    <w:rPr>
      <w:vertAlign w:val="superscript"/>
    </w:rPr>
  </w:style>
  <w:style w:type="paragraph" w:customStyle="1" w:styleId="21">
    <w:name w:val="Основной текст с отступом 21"/>
    <w:basedOn w:val="a"/>
    <w:rsid w:val="00AF6949"/>
    <w:pPr>
      <w:suppressAutoHyphens/>
      <w:spacing w:after="0" w:line="240" w:lineRule="auto"/>
      <w:ind w:left="540" w:hanging="540"/>
    </w:pPr>
    <w:rPr>
      <w:rFonts w:ascii="Times New Roman" w:eastAsia="Times New Roman" w:hAnsi="Times New Roman" w:cs="Times New Roman"/>
      <w:kern w:val="1"/>
      <w:sz w:val="24"/>
      <w:szCs w:val="24"/>
      <w:lang w:eastAsia="ar-SA"/>
    </w:rPr>
  </w:style>
  <w:style w:type="paragraph" w:styleId="ac">
    <w:name w:val="header"/>
    <w:basedOn w:val="a"/>
    <w:link w:val="ad"/>
    <w:uiPriority w:val="99"/>
    <w:unhideWhenUsed/>
    <w:rsid w:val="008A61D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A61D3"/>
  </w:style>
  <w:style w:type="paragraph" w:styleId="ae">
    <w:name w:val="footer"/>
    <w:basedOn w:val="a"/>
    <w:link w:val="af"/>
    <w:uiPriority w:val="99"/>
    <w:unhideWhenUsed/>
    <w:rsid w:val="008A61D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A61D3"/>
  </w:style>
  <w:style w:type="table" w:styleId="af0">
    <w:name w:val="Table Grid"/>
    <w:basedOn w:val="a1"/>
    <w:uiPriority w:val="59"/>
    <w:rsid w:val="00E9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6"/>
    <w:uiPriority w:val="1"/>
    <w:locked/>
    <w:rsid w:val="00671475"/>
    <w:rPr>
      <w:rFonts w:ascii="Calibri" w:eastAsia="Times New Roman" w:hAnsi="Calibri" w:cs="Times New Roman"/>
      <w:lang w:eastAsia="ar-SA"/>
    </w:rPr>
  </w:style>
  <w:style w:type="paragraph" w:styleId="af1">
    <w:name w:val="Title"/>
    <w:basedOn w:val="a"/>
    <w:link w:val="af2"/>
    <w:qFormat/>
    <w:rsid w:val="00E87EFF"/>
    <w:pPr>
      <w:spacing w:after="0" w:line="240" w:lineRule="auto"/>
      <w:jc w:val="center"/>
    </w:pPr>
    <w:rPr>
      <w:rFonts w:ascii="Times New Roman" w:eastAsia="Times New Roman" w:hAnsi="Times New Roman" w:cs="Times New Roman"/>
      <w:b/>
      <w:bCs/>
      <w:sz w:val="28"/>
      <w:szCs w:val="24"/>
    </w:rPr>
  </w:style>
  <w:style w:type="character" w:customStyle="1" w:styleId="af2">
    <w:name w:val="Заголовок Знак"/>
    <w:basedOn w:val="a0"/>
    <w:link w:val="af1"/>
    <w:rsid w:val="00E87EFF"/>
    <w:rPr>
      <w:rFonts w:ascii="Times New Roman" w:eastAsia="Times New Roman" w:hAnsi="Times New Roman" w:cs="Times New Roman"/>
      <w:b/>
      <w:bCs/>
      <w:sz w:val="28"/>
      <w:szCs w:val="24"/>
    </w:rPr>
  </w:style>
  <w:style w:type="character" w:styleId="af3">
    <w:name w:val="annotation reference"/>
    <w:basedOn w:val="a0"/>
    <w:uiPriority w:val="99"/>
    <w:semiHidden/>
    <w:unhideWhenUsed/>
    <w:rsid w:val="009937AB"/>
    <w:rPr>
      <w:sz w:val="16"/>
      <w:szCs w:val="16"/>
    </w:rPr>
  </w:style>
  <w:style w:type="paragraph" w:customStyle="1" w:styleId="c11">
    <w:name w:val="c11"/>
    <w:basedOn w:val="a"/>
    <w:rsid w:val="00937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376C1"/>
  </w:style>
  <w:style w:type="character" w:customStyle="1" w:styleId="c7">
    <w:name w:val="c7"/>
    <w:basedOn w:val="a0"/>
    <w:rsid w:val="009376C1"/>
  </w:style>
  <w:style w:type="character" w:customStyle="1" w:styleId="c2">
    <w:name w:val="c2"/>
    <w:basedOn w:val="a0"/>
    <w:rsid w:val="004266D1"/>
  </w:style>
  <w:style w:type="character" w:customStyle="1" w:styleId="c16">
    <w:name w:val="c16"/>
    <w:basedOn w:val="a0"/>
    <w:rsid w:val="00DA4EBE"/>
  </w:style>
  <w:style w:type="paragraph" w:customStyle="1" w:styleId="Standard">
    <w:name w:val="Standard"/>
    <w:rsid w:val="00B4148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programbody">
    <w:name w:val="program body"/>
    <w:rsid w:val="00B41482"/>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9A127-218B-4B0D-8D24-4950641B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7</Pages>
  <Words>2653</Words>
  <Characters>15127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 Хабутдинова</dc:creator>
  <cp:keywords/>
  <dc:description/>
  <cp:lastModifiedBy>Елена Зыкова</cp:lastModifiedBy>
  <cp:revision>138</cp:revision>
  <cp:lastPrinted>2020-10-02T01:41:00Z</cp:lastPrinted>
  <dcterms:created xsi:type="dcterms:W3CDTF">2015-06-18T14:39:00Z</dcterms:created>
  <dcterms:modified xsi:type="dcterms:W3CDTF">2020-10-21T06:13:00Z</dcterms:modified>
</cp:coreProperties>
</file>