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1EC" w:rsidRDefault="008761EC" w:rsidP="00112AC8">
      <w:pPr>
        <w:shd w:val="clear" w:color="auto" w:fill="FFFFFF"/>
        <w:spacing w:after="0" w:line="29" w:lineRule="atLeast"/>
        <w:jc w:val="center"/>
        <w:rPr>
          <w:rFonts w:ascii="Times New Roman" w:eastAsia="Times New Roman" w:hAnsi="Times New Roman" w:cs="Times New Roman"/>
          <w:b/>
          <w:bCs/>
          <w:color w:val="000000"/>
          <w:sz w:val="27"/>
          <w:szCs w:val="27"/>
          <w:lang w:eastAsia="ru-RU"/>
        </w:rPr>
      </w:pPr>
      <w:bookmarkStart w:id="0" w:name="_GoBack"/>
      <w:r w:rsidRPr="008761EC">
        <w:rPr>
          <w:rFonts w:ascii="Times New Roman" w:eastAsia="Times New Roman" w:hAnsi="Times New Roman" w:cs="Times New Roman"/>
          <w:b/>
          <w:bCs/>
          <w:noProof/>
          <w:color w:val="000000"/>
          <w:sz w:val="27"/>
          <w:szCs w:val="27"/>
          <w:lang w:eastAsia="ru-RU"/>
        </w:rPr>
        <w:drawing>
          <wp:anchor distT="0" distB="0" distL="114300" distR="114300" simplePos="0" relativeHeight="251658240" behindDoc="0" locked="0" layoutInCell="1" allowOverlap="1">
            <wp:simplePos x="0" y="0"/>
            <wp:positionH relativeFrom="margin">
              <wp:posOffset>1026795</wp:posOffset>
            </wp:positionH>
            <wp:positionV relativeFrom="margin">
              <wp:posOffset>-1588770</wp:posOffset>
            </wp:positionV>
            <wp:extent cx="7665085" cy="10219690"/>
            <wp:effectExtent l="1276350" t="0" r="1250315" b="0"/>
            <wp:wrapSquare wrapText="bothSides"/>
            <wp:docPr id="1" name="Рисунок 1" descr="K:\ДИСК ДЛЯ УЧИТЕЛЕЙ\РАБОЧИЕ ПРОГРАММЫ 2020\титул листы\7а\IMG_20201015_1318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ДИСК ДЛЯ УЧИТЕЛЕЙ\РАБОЧИЕ ПРОГРАММЫ 2020\титул листы\7а\IMG_20201015_13185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7665085" cy="1021969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rsidR="00112AC8" w:rsidRPr="00112AC8" w:rsidRDefault="00112AC8" w:rsidP="00112AC8">
      <w:pPr>
        <w:shd w:val="clear" w:color="auto" w:fill="FFFFFF"/>
        <w:spacing w:after="0" w:line="29" w:lineRule="atLeast"/>
        <w:jc w:val="center"/>
        <w:rPr>
          <w:rFonts w:ascii="Arial" w:eastAsia="Times New Roman" w:hAnsi="Arial" w:cs="Arial"/>
          <w:color w:val="000000"/>
          <w:sz w:val="17"/>
          <w:szCs w:val="17"/>
          <w:lang w:eastAsia="ru-RU"/>
        </w:rPr>
      </w:pPr>
      <w:r w:rsidRPr="00112AC8">
        <w:rPr>
          <w:rFonts w:ascii="Times New Roman" w:eastAsia="Times New Roman" w:hAnsi="Times New Roman" w:cs="Times New Roman"/>
          <w:b/>
          <w:bCs/>
          <w:color w:val="000000"/>
          <w:sz w:val="27"/>
          <w:szCs w:val="27"/>
          <w:lang w:eastAsia="ru-RU"/>
        </w:rPr>
        <w:t>Пояснительная записка</w:t>
      </w:r>
    </w:p>
    <w:p w:rsidR="00112AC8" w:rsidRPr="00112AC8" w:rsidRDefault="00112AC8" w:rsidP="00112AC8">
      <w:pPr>
        <w:shd w:val="clear" w:color="auto" w:fill="FFFFFF"/>
        <w:spacing w:after="0" w:line="240" w:lineRule="auto"/>
        <w:ind w:firstLine="708"/>
        <w:rPr>
          <w:rFonts w:ascii="Arial" w:eastAsia="Times New Roman" w:hAnsi="Arial" w:cs="Arial"/>
          <w:color w:val="000000"/>
          <w:sz w:val="17"/>
          <w:szCs w:val="17"/>
          <w:lang w:eastAsia="ru-RU"/>
        </w:rPr>
      </w:pPr>
      <w:r w:rsidRPr="00112AC8">
        <w:rPr>
          <w:rFonts w:ascii="Times New Roman" w:eastAsia="Times New Roman" w:hAnsi="Times New Roman" w:cs="Times New Roman"/>
          <w:color w:val="000000"/>
          <w:sz w:val="24"/>
          <w:szCs w:val="24"/>
          <w:lang w:eastAsia="ru-RU"/>
        </w:rPr>
        <w:t>Рабочая программа по учебному предмету «Речь и альтернативная коммуника</w:t>
      </w:r>
      <w:r>
        <w:rPr>
          <w:rFonts w:ascii="Times New Roman" w:eastAsia="Times New Roman" w:hAnsi="Times New Roman" w:cs="Times New Roman"/>
          <w:color w:val="000000"/>
          <w:sz w:val="24"/>
          <w:szCs w:val="24"/>
          <w:lang w:eastAsia="ru-RU"/>
        </w:rPr>
        <w:t>ция» разработана для обучающегося</w:t>
      </w:r>
      <w:r w:rsidRPr="00112AC8">
        <w:rPr>
          <w:rFonts w:ascii="Times New Roman" w:eastAsia="Times New Roman" w:hAnsi="Times New Roman" w:cs="Times New Roman"/>
          <w:color w:val="000000"/>
          <w:sz w:val="24"/>
          <w:szCs w:val="24"/>
          <w:lang w:eastAsia="ru-RU"/>
        </w:rPr>
        <w:t xml:space="preserve"> 7 класса с </w:t>
      </w:r>
      <w:r>
        <w:rPr>
          <w:rFonts w:ascii="Times New Roman" w:eastAsia="Times New Roman" w:hAnsi="Times New Roman" w:cs="Times New Roman"/>
          <w:color w:val="000000"/>
          <w:sz w:val="24"/>
          <w:szCs w:val="24"/>
          <w:lang w:eastAsia="ru-RU"/>
        </w:rPr>
        <w:t>выраженной интеллектуальной недостаточностью,</w:t>
      </w:r>
      <w:r w:rsidRPr="00112AC8">
        <w:rPr>
          <w:rFonts w:ascii="Times New Roman" w:eastAsia="Times New Roman" w:hAnsi="Times New Roman" w:cs="Times New Roman"/>
          <w:color w:val="000000"/>
          <w:sz w:val="24"/>
          <w:szCs w:val="24"/>
          <w:lang w:eastAsia="ru-RU"/>
        </w:rPr>
        <w:t xml:space="preserve"> в соответствии с Федеральным законом от 29.12.2012 № 273-ФЗ «Об образовании в Российской Федерации», приказом Министерства образования и науки Российской Федерации от 17.12.2010 г. №1897 «Об утверждении федерального государственного образовательного стандарта основного общего образования», Положением о рабочей программе основного общего образования </w:t>
      </w:r>
      <w:r>
        <w:rPr>
          <w:rFonts w:ascii="Times New Roman" w:eastAsia="Times New Roman" w:hAnsi="Times New Roman" w:cs="Times New Roman"/>
          <w:color w:val="000000"/>
          <w:sz w:val="24"/>
          <w:szCs w:val="24"/>
          <w:lang w:eastAsia="ru-RU"/>
        </w:rPr>
        <w:t>МАОУ Тоболовская</w:t>
      </w:r>
      <w:r w:rsidRPr="00112AC8">
        <w:rPr>
          <w:rFonts w:ascii="Times New Roman" w:eastAsia="Times New Roman" w:hAnsi="Times New Roman" w:cs="Times New Roman"/>
          <w:color w:val="000000"/>
          <w:sz w:val="24"/>
          <w:szCs w:val="24"/>
          <w:lang w:eastAsia="ru-RU"/>
        </w:rPr>
        <w:t xml:space="preserve"> школа для обучающихся с ограниченными возможностями здоровья» индивидуа</w:t>
      </w:r>
      <w:r>
        <w:rPr>
          <w:rFonts w:ascii="Times New Roman" w:eastAsia="Times New Roman" w:hAnsi="Times New Roman" w:cs="Times New Roman"/>
          <w:color w:val="000000"/>
          <w:sz w:val="24"/>
          <w:szCs w:val="24"/>
          <w:lang w:eastAsia="ru-RU"/>
        </w:rPr>
        <w:t>льным у</w:t>
      </w:r>
      <w:r w:rsidRPr="00112AC8">
        <w:rPr>
          <w:rFonts w:ascii="Times New Roman" w:eastAsia="Times New Roman" w:hAnsi="Times New Roman" w:cs="Times New Roman"/>
          <w:color w:val="000000"/>
          <w:sz w:val="24"/>
          <w:szCs w:val="24"/>
          <w:lang w:eastAsia="ru-RU"/>
        </w:rPr>
        <w:t>чебным планом</w:t>
      </w:r>
      <w:r>
        <w:rPr>
          <w:rFonts w:ascii="Times New Roman" w:eastAsia="Times New Roman" w:hAnsi="Times New Roman" w:cs="Times New Roman"/>
          <w:color w:val="000000"/>
          <w:sz w:val="24"/>
          <w:szCs w:val="24"/>
          <w:lang w:eastAsia="ru-RU"/>
        </w:rPr>
        <w:t>.</w:t>
      </w:r>
    </w:p>
    <w:p w:rsidR="00112AC8" w:rsidRPr="00112AC8" w:rsidRDefault="00112AC8" w:rsidP="00112AC8">
      <w:pPr>
        <w:shd w:val="clear" w:color="auto" w:fill="FFFFFF"/>
        <w:spacing w:after="0" w:line="240" w:lineRule="auto"/>
        <w:ind w:firstLine="708"/>
        <w:rPr>
          <w:rFonts w:ascii="Arial" w:eastAsia="Times New Roman" w:hAnsi="Arial" w:cs="Arial"/>
          <w:color w:val="000000"/>
          <w:sz w:val="17"/>
          <w:szCs w:val="17"/>
          <w:lang w:eastAsia="ru-RU"/>
        </w:rPr>
      </w:pPr>
      <w:r w:rsidRPr="00112AC8">
        <w:rPr>
          <w:rFonts w:ascii="Times New Roman" w:eastAsia="Times New Roman" w:hAnsi="Times New Roman" w:cs="Times New Roman"/>
          <w:color w:val="000000"/>
          <w:sz w:val="24"/>
          <w:szCs w:val="24"/>
          <w:lang w:eastAsia="ru-RU"/>
        </w:rPr>
        <w:t>Основой для разработки данной программы послужили программно-методические материалы по обучению детей с выраженным недоразвитием интеллекта (под редакцией И.М. Бгажноковой, М., 2007 г.), рекомендации по воспитанию и обучению детей и подростков с тяжелыми и множественными нарушениями развития (под редакцией И.М. Бгажноковой, М., 2010 г.)</w:t>
      </w:r>
    </w:p>
    <w:p w:rsidR="00112AC8" w:rsidRPr="00112AC8" w:rsidRDefault="00112AC8" w:rsidP="00112AC8">
      <w:pPr>
        <w:shd w:val="clear" w:color="auto" w:fill="FFFFFF"/>
        <w:spacing w:after="0" w:line="235" w:lineRule="atLeast"/>
        <w:rPr>
          <w:rFonts w:ascii="Times New Roman" w:eastAsia="Times New Roman" w:hAnsi="Times New Roman" w:cs="Times New Roman"/>
          <w:color w:val="000000"/>
          <w:sz w:val="24"/>
          <w:szCs w:val="24"/>
          <w:lang w:eastAsia="ru-RU"/>
        </w:rPr>
      </w:pPr>
      <w:r w:rsidRPr="00112AC8">
        <w:rPr>
          <w:rFonts w:ascii="Times New Roman" w:eastAsia="Times New Roman" w:hAnsi="Times New Roman" w:cs="Times New Roman"/>
          <w:b/>
          <w:bCs/>
          <w:color w:val="000000"/>
          <w:sz w:val="24"/>
          <w:szCs w:val="24"/>
          <w:lang w:eastAsia="ru-RU"/>
        </w:rPr>
        <w:t>Цель </w:t>
      </w:r>
      <w:r w:rsidRPr="00112AC8">
        <w:rPr>
          <w:rFonts w:ascii="Times New Roman" w:eastAsia="Times New Roman" w:hAnsi="Times New Roman" w:cs="Times New Roman"/>
          <w:color w:val="000000"/>
          <w:sz w:val="24"/>
          <w:szCs w:val="24"/>
          <w:lang w:eastAsia="ru-RU"/>
        </w:rPr>
        <w:t>–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w:t>
      </w:r>
    </w:p>
    <w:p w:rsidR="00112AC8" w:rsidRPr="00112AC8" w:rsidRDefault="00112AC8" w:rsidP="00112AC8">
      <w:pPr>
        <w:shd w:val="clear" w:color="auto" w:fill="FFFFFF"/>
        <w:spacing w:after="0" w:line="235" w:lineRule="atLeast"/>
        <w:rPr>
          <w:rFonts w:ascii="Times New Roman" w:eastAsia="Times New Roman" w:hAnsi="Times New Roman" w:cs="Times New Roman"/>
          <w:color w:val="000000"/>
          <w:sz w:val="24"/>
          <w:szCs w:val="24"/>
          <w:lang w:eastAsia="ru-RU"/>
        </w:rPr>
      </w:pPr>
      <w:r w:rsidRPr="00112AC8">
        <w:rPr>
          <w:rFonts w:ascii="Times New Roman" w:eastAsia="Times New Roman" w:hAnsi="Times New Roman" w:cs="Times New Roman"/>
          <w:b/>
          <w:bCs/>
          <w:color w:val="000000"/>
          <w:sz w:val="24"/>
          <w:szCs w:val="24"/>
          <w:lang w:eastAsia="ru-RU"/>
        </w:rPr>
        <w:t>Задачи:</w:t>
      </w:r>
    </w:p>
    <w:p w:rsidR="00112AC8" w:rsidRPr="00112AC8" w:rsidRDefault="00112AC8" w:rsidP="00112AC8">
      <w:pPr>
        <w:shd w:val="clear" w:color="auto" w:fill="FFFFFF"/>
        <w:spacing w:after="0" w:line="235" w:lineRule="atLeast"/>
        <w:rPr>
          <w:rFonts w:ascii="Times New Roman" w:eastAsia="Times New Roman" w:hAnsi="Times New Roman" w:cs="Times New Roman"/>
          <w:color w:val="000000"/>
          <w:sz w:val="24"/>
          <w:szCs w:val="24"/>
          <w:lang w:eastAsia="ru-RU"/>
        </w:rPr>
      </w:pPr>
      <w:r w:rsidRPr="00112AC8">
        <w:rPr>
          <w:rFonts w:ascii="Times New Roman" w:eastAsia="Times New Roman" w:hAnsi="Times New Roman" w:cs="Times New Roman"/>
          <w:color w:val="000000"/>
          <w:sz w:val="24"/>
          <w:szCs w:val="24"/>
          <w:lang w:eastAsia="ru-RU"/>
        </w:rPr>
        <w:t>- формирование навыков установления, поддержания и завершения контакта;</w:t>
      </w:r>
    </w:p>
    <w:p w:rsidR="00112AC8" w:rsidRPr="00112AC8" w:rsidRDefault="00112AC8" w:rsidP="00112AC8">
      <w:pPr>
        <w:shd w:val="clear" w:color="auto" w:fill="FFFFFF"/>
        <w:spacing w:after="0" w:line="235" w:lineRule="atLeast"/>
        <w:rPr>
          <w:rFonts w:ascii="Times New Roman" w:eastAsia="Times New Roman" w:hAnsi="Times New Roman" w:cs="Times New Roman"/>
          <w:color w:val="000000"/>
          <w:sz w:val="24"/>
          <w:szCs w:val="24"/>
          <w:lang w:eastAsia="ru-RU"/>
        </w:rPr>
      </w:pPr>
      <w:r w:rsidRPr="00112AC8">
        <w:rPr>
          <w:rFonts w:ascii="Times New Roman" w:eastAsia="Times New Roman" w:hAnsi="Times New Roman" w:cs="Times New Roman"/>
          <w:color w:val="000000"/>
          <w:sz w:val="24"/>
          <w:szCs w:val="24"/>
          <w:lang w:eastAsia="ru-RU"/>
        </w:rPr>
        <w:t>-формирование умения понимать обращенную речь;</w:t>
      </w:r>
    </w:p>
    <w:p w:rsidR="00112AC8" w:rsidRPr="00112AC8" w:rsidRDefault="00112AC8" w:rsidP="00112AC8">
      <w:pPr>
        <w:shd w:val="clear" w:color="auto" w:fill="FFFFFF"/>
        <w:spacing w:after="0" w:line="235" w:lineRule="atLeast"/>
        <w:rPr>
          <w:rFonts w:ascii="Times New Roman" w:eastAsia="Times New Roman" w:hAnsi="Times New Roman" w:cs="Times New Roman"/>
          <w:color w:val="000000"/>
          <w:sz w:val="24"/>
          <w:szCs w:val="24"/>
          <w:lang w:eastAsia="ru-RU"/>
        </w:rPr>
      </w:pPr>
      <w:r w:rsidRPr="00112AC8">
        <w:rPr>
          <w:rFonts w:ascii="Times New Roman" w:eastAsia="Times New Roman" w:hAnsi="Times New Roman" w:cs="Times New Roman"/>
          <w:color w:val="000000"/>
          <w:sz w:val="24"/>
          <w:szCs w:val="24"/>
          <w:lang w:eastAsia="ru-RU"/>
        </w:rPr>
        <w:t>- формирование умения употреблять в ходе общения слоги, слова, строить предложения;</w:t>
      </w:r>
    </w:p>
    <w:p w:rsidR="00112AC8" w:rsidRPr="00112AC8" w:rsidRDefault="00112AC8" w:rsidP="00112AC8">
      <w:pPr>
        <w:shd w:val="clear" w:color="auto" w:fill="FFFFFF"/>
        <w:spacing w:after="0" w:line="235" w:lineRule="atLeast"/>
        <w:rPr>
          <w:rFonts w:ascii="Times New Roman" w:eastAsia="Times New Roman" w:hAnsi="Times New Roman" w:cs="Times New Roman"/>
          <w:color w:val="000000"/>
          <w:sz w:val="24"/>
          <w:szCs w:val="24"/>
          <w:lang w:eastAsia="ru-RU"/>
        </w:rPr>
      </w:pPr>
      <w:r w:rsidRPr="00112AC8">
        <w:rPr>
          <w:rFonts w:ascii="Times New Roman" w:eastAsia="Times New Roman" w:hAnsi="Times New Roman" w:cs="Times New Roman"/>
          <w:color w:val="000000"/>
          <w:sz w:val="24"/>
          <w:szCs w:val="24"/>
          <w:lang w:eastAsia="ru-RU"/>
        </w:rPr>
        <w:t>- формирование предпосылок к начальным навыкам чтения и письма.</w:t>
      </w:r>
    </w:p>
    <w:p w:rsidR="00112AC8" w:rsidRPr="00586AB3" w:rsidRDefault="00112AC8" w:rsidP="00112AC8">
      <w:pPr>
        <w:shd w:val="clear" w:color="auto" w:fill="FFFFFF"/>
        <w:spacing w:after="0" w:line="29" w:lineRule="atLeast"/>
        <w:jc w:val="center"/>
        <w:rPr>
          <w:rFonts w:ascii="Times New Roman" w:eastAsia="Times New Roman" w:hAnsi="Times New Roman" w:cs="Times New Roman"/>
          <w:color w:val="000000"/>
          <w:sz w:val="24"/>
          <w:szCs w:val="24"/>
          <w:lang w:eastAsia="ru-RU"/>
        </w:rPr>
      </w:pPr>
      <w:r w:rsidRPr="00112AC8">
        <w:rPr>
          <w:rFonts w:ascii="Times New Roman" w:eastAsia="Times New Roman" w:hAnsi="Times New Roman" w:cs="Times New Roman"/>
          <w:b/>
          <w:bCs/>
          <w:color w:val="000000"/>
          <w:sz w:val="24"/>
          <w:szCs w:val="24"/>
          <w:lang w:eastAsia="ru-RU"/>
        </w:rPr>
        <w:t>Общая характеристика учебного предмета</w:t>
      </w:r>
      <w:r w:rsidR="00586AB3">
        <w:rPr>
          <w:rFonts w:ascii="Times New Roman" w:eastAsia="Times New Roman" w:hAnsi="Times New Roman" w:cs="Times New Roman"/>
          <w:b/>
          <w:bCs/>
          <w:color w:val="000000"/>
          <w:sz w:val="24"/>
          <w:szCs w:val="24"/>
          <w:lang w:eastAsia="ru-RU"/>
        </w:rPr>
        <w:t xml:space="preserve"> </w:t>
      </w:r>
      <w:r w:rsidR="00586AB3" w:rsidRPr="00586AB3">
        <w:rPr>
          <w:rFonts w:ascii="Times New Roman" w:hAnsi="Times New Roman"/>
          <w:b/>
          <w:sz w:val="24"/>
          <w:szCs w:val="24"/>
        </w:rPr>
        <w:t>«Речь и альтернативная коммуникация»</w:t>
      </w:r>
    </w:p>
    <w:p w:rsidR="00112AC8" w:rsidRPr="00112AC8" w:rsidRDefault="00112AC8" w:rsidP="00112AC8">
      <w:pPr>
        <w:shd w:val="clear" w:color="auto" w:fill="FFFFFF"/>
        <w:spacing w:after="0" w:line="235" w:lineRule="atLeast"/>
        <w:rPr>
          <w:rFonts w:ascii="Times New Roman" w:eastAsia="Times New Roman" w:hAnsi="Times New Roman" w:cs="Times New Roman"/>
          <w:color w:val="000000"/>
          <w:sz w:val="24"/>
          <w:szCs w:val="24"/>
          <w:lang w:eastAsia="ru-RU"/>
        </w:rPr>
      </w:pPr>
      <w:r w:rsidRPr="00112AC8">
        <w:rPr>
          <w:rFonts w:ascii="Times New Roman" w:eastAsia="Times New Roman" w:hAnsi="Times New Roman" w:cs="Times New Roman"/>
          <w:color w:val="000000"/>
          <w:sz w:val="24"/>
          <w:szCs w:val="24"/>
          <w:lang w:eastAsia="ru-RU"/>
        </w:rPr>
        <w:t>Коммуникация и общение – неотъемлемые составляющие социальной жизни человека. Специфические нарушения развития обучающихся значительно препятствуют и ограничивают его полноценное общение с окружающими. </w:t>
      </w:r>
      <w:r w:rsidRPr="00112AC8">
        <w:rPr>
          <w:rFonts w:ascii="Times New Roman" w:eastAsia="Times New Roman" w:hAnsi="Times New Roman" w:cs="Times New Roman"/>
          <w:color w:val="00000A"/>
          <w:sz w:val="24"/>
          <w:szCs w:val="24"/>
          <w:lang w:eastAsia="ru-RU"/>
        </w:rPr>
        <w:t>В связи с этим, обучение речи и коммуникации должно включать целенаправленную педагогическую работу по формированию у обучающейся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rsidR="00112AC8" w:rsidRPr="00112AC8" w:rsidRDefault="00112AC8" w:rsidP="00112AC8">
      <w:pPr>
        <w:shd w:val="clear" w:color="auto" w:fill="FFFFFF"/>
        <w:spacing w:after="0" w:line="235" w:lineRule="atLeast"/>
        <w:rPr>
          <w:rFonts w:ascii="Times New Roman" w:eastAsia="Times New Roman" w:hAnsi="Times New Roman" w:cs="Times New Roman"/>
          <w:color w:val="000000"/>
          <w:sz w:val="24"/>
          <w:szCs w:val="24"/>
          <w:lang w:eastAsia="ru-RU"/>
        </w:rPr>
      </w:pPr>
      <w:r w:rsidRPr="00112AC8">
        <w:rPr>
          <w:rFonts w:ascii="Times New Roman" w:eastAsia="Times New Roman" w:hAnsi="Times New Roman" w:cs="Times New Roman"/>
          <w:color w:val="000000"/>
          <w:sz w:val="24"/>
          <w:szCs w:val="24"/>
          <w:lang w:eastAsia="ru-RU"/>
        </w:rPr>
        <w:t>Программный материал «Речь и альтернативная коммуникация» состоит из следующих разделов: «Коммуникация», «Развитие речи средствами вербальной и невербальной коммуникации», «Чтение и письмо».</w:t>
      </w:r>
    </w:p>
    <w:p w:rsidR="00112AC8" w:rsidRPr="00112AC8" w:rsidRDefault="00112AC8" w:rsidP="00112AC8">
      <w:pPr>
        <w:shd w:val="clear" w:color="auto" w:fill="FFFFFF"/>
        <w:spacing w:after="0" w:line="235" w:lineRule="atLeast"/>
        <w:rPr>
          <w:rFonts w:ascii="Times New Roman" w:eastAsia="Times New Roman" w:hAnsi="Times New Roman" w:cs="Times New Roman"/>
          <w:color w:val="000000"/>
          <w:sz w:val="24"/>
          <w:szCs w:val="24"/>
          <w:lang w:eastAsia="ru-RU"/>
        </w:rPr>
      </w:pPr>
      <w:r w:rsidRPr="00112AC8">
        <w:rPr>
          <w:rFonts w:ascii="Times New Roman" w:eastAsia="Times New Roman" w:hAnsi="Times New Roman" w:cs="Times New Roman"/>
          <w:color w:val="000000"/>
          <w:sz w:val="24"/>
          <w:szCs w:val="24"/>
          <w:lang w:eastAsia="ru-RU"/>
        </w:rPr>
        <w:t>Раздел «Коммуникация» включает коммуникации с использованием вербальных невербальных средств. Коммуникация, как процесс установления и развития контактов между людьми, возникает в связи с потребностью в совместной деятельности, включает в себя обмен информацией, обладает взаимным восприятием и попытками влияния друг на друга. Коммуникация нужна, чтобы: кому-то что-то сообщить, на кого-то что-то повлиять (например, попросить), получить опыт (например, обсудить что-то с другими людьми).</w:t>
      </w:r>
    </w:p>
    <w:p w:rsidR="00112AC8" w:rsidRPr="00112AC8" w:rsidRDefault="00112AC8" w:rsidP="00112AC8">
      <w:pPr>
        <w:shd w:val="clear" w:color="auto" w:fill="FFFFFF"/>
        <w:spacing w:after="0" w:line="240" w:lineRule="auto"/>
        <w:rPr>
          <w:rFonts w:ascii="Times New Roman" w:eastAsia="Times New Roman" w:hAnsi="Times New Roman" w:cs="Times New Roman"/>
          <w:color w:val="000000"/>
          <w:sz w:val="24"/>
          <w:szCs w:val="24"/>
          <w:lang w:eastAsia="ru-RU"/>
        </w:rPr>
      </w:pPr>
      <w:r w:rsidRPr="00112AC8">
        <w:rPr>
          <w:rFonts w:ascii="Times New Roman" w:eastAsia="Times New Roman" w:hAnsi="Times New Roman" w:cs="Times New Roman"/>
          <w:color w:val="000000"/>
          <w:sz w:val="24"/>
          <w:szCs w:val="24"/>
          <w:lang w:eastAsia="ru-RU"/>
        </w:rPr>
        <w:t>Раздел «Развитие речи средствами вербальной и невербальной коммуникации» включает импрессивную и экспрессивную речь, экспрессию с использованием средств невербальной коммуникации. Обучение импрессивной речи и экспрессивной проводится параллельно.</w:t>
      </w:r>
    </w:p>
    <w:p w:rsidR="00112AC8" w:rsidRPr="00112AC8" w:rsidRDefault="00112AC8" w:rsidP="00112AC8">
      <w:pPr>
        <w:shd w:val="clear" w:color="auto" w:fill="FFFFFF"/>
        <w:spacing w:after="0" w:line="235" w:lineRule="atLeast"/>
        <w:rPr>
          <w:rFonts w:ascii="Times New Roman" w:eastAsia="Times New Roman" w:hAnsi="Times New Roman" w:cs="Times New Roman"/>
          <w:color w:val="000000"/>
          <w:sz w:val="24"/>
          <w:szCs w:val="24"/>
          <w:lang w:eastAsia="ru-RU"/>
        </w:rPr>
      </w:pPr>
      <w:r w:rsidRPr="00112AC8">
        <w:rPr>
          <w:rFonts w:ascii="Times New Roman" w:eastAsia="Times New Roman" w:hAnsi="Times New Roman" w:cs="Times New Roman"/>
          <w:color w:val="000000"/>
          <w:sz w:val="24"/>
          <w:szCs w:val="24"/>
          <w:lang w:eastAsia="ru-RU"/>
        </w:rPr>
        <w:t>Раздел «Чтение и письмо» включает глобальное чтение, предпосылки начальным навыкам чтения и письма.</w:t>
      </w:r>
    </w:p>
    <w:p w:rsidR="00112AC8" w:rsidRPr="00112AC8" w:rsidRDefault="00112AC8" w:rsidP="00112AC8">
      <w:pPr>
        <w:shd w:val="clear" w:color="auto" w:fill="FFFFFF"/>
        <w:spacing w:after="0" w:line="240" w:lineRule="auto"/>
        <w:rPr>
          <w:rFonts w:ascii="Times New Roman" w:eastAsia="Times New Roman" w:hAnsi="Times New Roman" w:cs="Times New Roman"/>
          <w:color w:val="000000"/>
          <w:sz w:val="24"/>
          <w:szCs w:val="24"/>
          <w:lang w:eastAsia="ru-RU"/>
        </w:rPr>
      </w:pPr>
      <w:r w:rsidRPr="00112AC8">
        <w:rPr>
          <w:rFonts w:ascii="Times New Roman" w:eastAsia="Times New Roman" w:hAnsi="Times New Roman" w:cs="Times New Roman"/>
          <w:color w:val="000000"/>
          <w:sz w:val="24"/>
          <w:szCs w:val="24"/>
          <w:shd w:val="clear" w:color="auto" w:fill="FFFFFF"/>
          <w:lang w:eastAsia="ru-RU"/>
        </w:rPr>
        <w:t>Организация обучения подразумевает неразрывность всех видов деятельности, а именно, занятия по чтению и письму, развитию речи включаются в единый процесс, нацеленный на развитие речи, активизацию познавательной деятельности, на обучение чтению и письму с учетом индивидуальных достижений. Весь программный материал представлен в виде единого комплекса.</w:t>
      </w:r>
    </w:p>
    <w:p w:rsidR="00112AC8" w:rsidRPr="00112AC8" w:rsidRDefault="00112AC8" w:rsidP="00112AC8">
      <w:pPr>
        <w:shd w:val="clear" w:color="auto" w:fill="FFFFFF"/>
        <w:spacing w:after="0" w:line="240" w:lineRule="auto"/>
        <w:rPr>
          <w:rFonts w:ascii="Times New Roman" w:eastAsia="Times New Roman" w:hAnsi="Times New Roman" w:cs="Times New Roman"/>
          <w:color w:val="000000"/>
          <w:sz w:val="24"/>
          <w:szCs w:val="24"/>
          <w:lang w:eastAsia="ru-RU"/>
        </w:rPr>
      </w:pPr>
      <w:r w:rsidRPr="00112AC8">
        <w:rPr>
          <w:rFonts w:ascii="Times New Roman" w:eastAsia="Times New Roman" w:hAnsi="Times New Roman" w:cs="Times New Roman"/>
          <w:color w:val="000000"/>
          <w:sz w:val="24"/>
          <w:szCs w:val="24"/>
          <w:shd w:val="clear" w:color="auto" w:fill="FFFFFF"/>
          <w:lang w:eastAsia="ru-RU"/>
        </w:rPr>
        <w:t>Форма обучения – урок. Форма учебной деятельности - индивидуальная.</w:t>
      </w:r>
    </w:p>
    <w:p w:rsidR="00112AC8" w:rsidRPr="00112AC8" w:rsidRDefault="00112AC8" w:rsidP="00112AC8">
      <w:pPr>
        <w:shd w:val="clear" w:color="auto" w:fill="FFFFFF"/>
        <w:spacing w:after="0" w:line="240" w:lineRule="auto"/>
        <w:rPr>
          <w:rFonts w:ascii="Times New Roman" w:eastAsia="Times New Roman" w:hAnsi="Times New Roman" w:cs="Times New Roman"/>
          <w:color w:val="000000"/>
          <w:sz w:val="24"/>
          <w:szCs w:val="24"/>
          <w:lang w:eastAsia="ru-RU"/>
        </w:rPr>
      </w:pPr>
      <w:r w:rsidRPr="00112AC8">
        <w:rPr>
          <w:rFonts w:ascii="Times New Roman" w:eastAsia="Times New Roman" w:hAnsi="Times New Roman" w:cs="Times New Roman"/>
          <w:color w:val="000000"/>
          <w:sz w:val="24"/>
          <w:szCs w:val="24"/>
          <w:shd w:val="clear" w:color="auto" w:fill="FFFFFF"/>
          <w:lang w:eastAsia="ru-RU"/>
        </w:rPr>
        <w:t>Методы обучения: словесные (рассказ, беседа, работа с учебником); наглядные; практические.</w:t>
      </w:r>
    </w:p>
    <w:p w:rsidR="00112AC8" w:rsidRPr="00112AC8" w:rsidRDefault="00112AC8" w:rsidP="00112AC8">
      <w:pPr>
        <w:shd w:val="clear" w:color="auto" w:fill="FFFFFF"/>
        <w:spacing w:after="0" w:line="240" w:lineRule="auto"/>
        <w:rPr>
          <w:rFonts w:ascii="Times New Roman" w:eastAsia="Times New Roman" w:hAnsi="Times New Roman" w:cs="Times New Roman"/>
          <w:color w:val="000000"/>
          <w:sz w:val="24"/>
          <w:szCs w:val="24"/>
          <w:lang w:eastAsia="ru-RU"/>
        </w:rPr>
      </w:pPr>
      <w:r w:rsidRPr="00112AC8">
        <w:rPr>
          <w:rFonts w:ascii="Times New Roman" w:eastAsia="Times New Roman" w:hAnsi="Times New Roman" w:cs="Times New Roman"/>
          <w:color w:val="000000"/>
          <w:sz w:val="24"/>
          <w:szCs w:val="24"/>
          <w:shd w:val="clear" w:color="auto" w:fill="FFFFFF"/>
          <w:lang w:eastAsia="ru-RU"/>
        </w:rPr>
        <w:lastRenderedPageBreak/>
        <w:t>Средства обучения: использование печатных изображений, электронных средств коммуникации, сюжетные картинки с различной тематикой для развития речи, наборы букв, коммуникативные таблицы.</w:t>
      </w:r>
    </w:p>
    <w:p w:rsidR="00112AC8" w:rsidRPr="00112AC8" w:rsidRDefault="00112AC8" w:rsidP="00112AC8">
      <w:pPr>
        <w:shd w:val="clear" w:color="auto" w:fill="FFFFFF"/>
        <w:spacing w:after="0" w:line="240" w:lineRule="auto"/>
        <w:rPr>
          <w:rFonts w:ascii="Arial" w:eastAsia="Times New Roman" w:hAnsi="Arial" w:cs="Arial"/>
          <w:color w:val="000000"/>
          <w:sz w:val="17"/>
          <w:szCs w:val="17"/>
          <w:lang w:eastAsia="ru-RU"/>
        </w:rPr>
      </w:pPr>
      <w:r w:rsidRPr="00112AC8">
        <w:rPr>
          <w:rFonts w:ascii="Times New Roman" w:eastAsia="Times New Roman" w:hAnsi="Times New Roman" w:cs="Times New Roman"/>
          <w:color w:val="000000"/>
          <w:sz w:val="24"/>
          <w:szCs w:val="24"/>
          <w:lang w:eastAsia="ru-RU"/>
        </w:rPr>
        <w:t>Межпредметные связи</w:t>
      </w:r>
      <w:r w:rsidRPr="00112AC8">
        <w:rPr>
          <w:rFonts w:ascii="Times New Roman" w:eastAsia="Times New Roman" w:hAnsi="Times New Roman" w:cs="Times New Roman"/>
          <w:b/>
          <w:bCs/>
          <w:color w:val="000000"/>
          <w:sz w:val="24"/>
          <w:szCs w:val="24"/>
          <w:lang w:eastAsia="ru-RU"/>
        </w:rPr>
        <w:t> </w:t>
      </w:r>
      <w:r w:rsidRPr="00112AC8">
        <w:rPr>
          <w:rFonts w:ascii="Times New Roman" w:eastAsia="Times New Roman" w:hAnsi="Times New Roman" w:cs="Times New Roman"/>
          <w:color w:val="000000"/>
          <w:sz w:val="24"/>
          <w:szCs w:val="24"/>
          <w:lang w:eastAsia="ru-RU"/>
        </w:rPr>
        <w:t>осуществляются с уроками изобразительной деятельности, профильного труда, домоводства, окружающего природного мира, окружающего социального мира, математических представлений и др.</w:t>
      </w:r>
    </w:p>
    <w:p w:rsidR="00586AB3" w:rsidRDefault="00112AC8" w:rsidP="00586AB3">
      <w:pPr>
        <w:shd w:val="clear" w:color="auto" w:fill="FFFFFF"/>
        <w:spacing w:after="0" w:line="235" w:lineRule="atLeast"/>
        <w:jc w:val="center"/>
        <w:rPr>
          <w:rFonts w:ascii="Arial" w:eastAsia="Times New Roman" w:hAnsi="Arial" w:cs="Arial"/>
          <w:color w:val="000000"/>
          <w:sz w:val="17"/>
          <w:szCs w:val="17"/>
          <w:lang w:eastAsia="ru-RU"/>
        </w:rPr>
      </w:pPr>
      <w:r w:rsidRPr="00112AC8">
        <w:rPr>
          <w:rFonts w:ascii="Arial" w:eastAsia="Times New Roman" w:hAnsi="Arial" w:cs="Arial"/>
          <w:b/>
          <w:bCs/>
          <w:color w:val="00000A"/>
          <w:sz w:val="27"/>
          <w:szCs w:val="27"/>
          <w:lang w:eastAsia="ru-RU"/>
        </w:rPr>
        <w:t>Описание места учебного предмета</w:t>
      </w:r>
      <w:r w:rsidR="00586AB3">
        <w:rPr>
          <w:rFonts w:ascii="Arial" w:eastAsia="Times New Roman" w:hAnsi="Arial" w:cs="Arial"/>
          <w:b/>
          <w:bCs/>
          <w:color w:val="00000A"/>
          <w:sz w:val="27"/>
          <w:szCs w:val="27"/>
          <w:lang w:eastAsia="ru-RU"/>
        </w:rPr>
        <w:t xml:space="preserve"> </w:t>
      </w:r>
      <w:r w:rsidR="00586AB3" w:rsidRPr="00586AB3">
        <w:rPr>
          <w:rFonts w:ascii="Times New Roman" w:hAnsi="Times New Roman"/>
          <w:b/>
          <w:sz w:val="24"/>
          <w:szCs w:val="24"/>
        </w:rPr>
        <w:t>«Речь и альтернативная коммуникация»</w:t>
      </w:r>
    </w:p>
    <w:p w:rsidR="00112AC8" w:rsidRPr="00112AC8" w:rsidRDefault="00586AB3" w:rsidP="00586AB3">
      <w:pPr>
        <w:shd w:val="clear" w:color="auto" w:fill="FFFFFF"/>
        <w:spacing w:after="0" w:line="235" w:lineRule="atLeast"/>
        <w:jc w:val="center"/>
        <w:rPr>
          <w:rFonts w:ascii="Arial" w:eastAsia="Times New Roman" w:hAnsi="Arial" w:cs="Arial"/>
          <w:color w:val="000000"/>
          <w:sz w:val="17"/>
          <w:szCs w:val="17"/>
          <w:lang w:eastAsia="ru-RU"/>
        </w:rPr>
      </w:pPr>
      <w:r w:rsidRPr="00112AC8">
        <w:rPr>
          <w:rFonts w:ascii="Times New Roman" w:eastAsia="Times New Roman" w:hAnsi="Times New Roman" w:cs="Times New Roman"/>
          <w:color w:val="000000"/>
          <w:sz w:val="24"/>
          <w:szCs w:val="24"/>
          <w:lang w:eastAsia="ru-RU"/>
        </w:rPr>
        <w:t xml:space="preserve"> </w:t>
      </w:r>
      <w:r w:rsidR="00112AC8" w:rsidRPr="00112AC8">
        <w:rPr>
          <w:rFonts w:ascii="Times New Roman" w:eastAsia="Times New Roman" w:hAnsi="Times New Roman" w:cs="Times New Roman"/>
          <w:color w:val="000000"/>
          <w:sz w:val="24"/>
          <w:szCs w:val="24"/>
          <w:lang w:eastAsia="ru-RU"/>
        </w:rPr>
        <w:t xml:space="preserve">Данная рабочая программа составлена в соответствии с Учебным планом, годовым календарным учебным графиком </w:t>
      </w:r>
      <w:r w:rsidR="00A411AD">
        <w:rPr>
          <w:rFonts w:ascii="Times New Roman" w:eastAsia="Times New Roman" w:hAnsi="Times New Roman" w:cs="Times New Roman"/>
          <w:color w:val="000000"/>
          <w:sz w:val="24"/>
          <w:szCs w:val="24"/>
          <w:lang w:eastAsia="ru-RU"/>
        </w:rPr>
        <w:t xml:space="preserve">МАОУ Тоболовская </w:t>
      </w:r>
      <w:r w:rsidR="00112AC8" w:rsidRPr="00112AC8">
        <w:rPr>
          <w:rFonts w:ascii="Times New Roman" w:eastAsia="Times New Roman" w:hAnsi="Times New Roman" w:cs="Times New Roman"/>
          <w:color w:val="000000"/>
          <w:sz w:val="24"/>
          <w:szCs w:val="24"/>
          <w:lang w:eastAsia="ru-RU"/>
        </w:rPr>
        <w:t xml:space="preserve">школа </w:t>
      </w:r>
      <w:r w:rsidR="00A411AD">
        <w:rPr>
          <w:rFonts w:ascii="Times New Roman" w:eastAsia="Times New Roman" w:hAnsi="Times New Roman" w:cs="Times New Roman"/>
          <w:color w:val="000000"/>
          <w:sz w:val="24"/>
          <w:szCs w:val="24"/>
          <w:lang w:eastAsia="ru-RU"/>
        </w:rPr>
        <w:t>на 2020/2021</w:t>
      </w:r>
      <w:r w:rsidR="00112AC8" w:rsidRPr="00112AC8">
        <w:rPr>
          <w:rFonts w:ascii="Times New Roman" w:eastAsia="Times New Roman" w:hAnsi="Times New Roman" w:cs="Times New Roman"/>
          <w:color w:val="000000"/>
          <w:sz w:val="24"/>
          <w:szCs w:val="24"/>
          <w:lang w:eastAsia="ru-RU"/>
        </w:rPr>
        <w:t xml:space="preserve"> учебный год, предусматривает изучение предмета «Речь и альтернативна</w:t>
      </w:r>
      <w:r w:rsidR="00A411AD">
        <w:rPr>
          <w:rFonts w:ascii="Times New Roman" w:eastAsia="Times New Roman" w:hAnsi="Times New Roman" w:cs="Times New Roman"/>
          <w:color w:val="000000"/>
          <w:sz w:val="24"/>
          <w:szCs w:val="24"/>
          <w:lang w:eastAsia="ru-RU"/>
        </w:rPr>
        <w:t>я коммуникация» в количестве 8 часов (34 учебные недели, 0,25</w:t>
      </w:r>
      <w:r w:rsidR="00112AC8" w:rsidRPr="00112AC8">
        <w:rPr>
          <w:rFonts w:ascii="Times New Roman" w:eastAsia="Times New Roman" w:hAnsi="Times New Roman" w:cs="Times New Roman"/>
          <w:color w:val="000000"/>
          <w:sz w:val="24"/>
          <w:szCs w:val="24"/>
          <w:lang w:eastAsia="ru-RU"/>
        </w:rPr>
        <w:t xml:space="preserve"> часа в неделю).</w:t>
      </w:r>
    </w:p>
    <w:p w:rsidR="00112AC8" w:rsidRDefault="00112AC8" w:rsidP="00671475">
      <w:pPr>
        <w:pStyle w:val="a5"/>
        <w:spacing w:line="276" w:lineRule="auto"/>
        <w:jc w:val="center"/>
        <w:rPr>
          <w:rFonts w:ascii="Times New Roman" w:hAnsi="Times New Roman" w:cs="Times New Roman"/>
          <w:b/>
          <w:sz w:val="20"/>
          <w:szCs w:val="20"/>
        </w:rPr>
      </w:pPr>
    </w:p>
    <w:p w:rsidR="002C65CC" w:rsidRPr="00671475" w:rsidRDefault="002C65CC" w:rsidP="00671475">
      <w:pPr>
        <w:pStyle w:val="a5"/>
        <w:spacing w:line="276" w:lineRule="auto"/>
        <w:jc w:val="center"/>
        <w:rPr>
          <w:rFonts w:ascii="Times New Roman" w:hAnsi="Times New Roman" w:cs="Times New Roman"/>
          <w:b/>
          <w:sz w:val="20"/>
          <w:szCs w:val="20"/>
        </w:rPr>
      </w:pPr>
      <w:r w:rsidRPr="00671475">
        <w:rPr>
          <w:rFonts w:ascii="Times New Roman" w:hAnsi="Times New Roman" w:cs="Times New Roman"/>
          <w:b/>
          <w:sz w:val="20"/>
          <w:szCs w:val="20"/>
        </w:rPr>
        <w:t>РЕЗУЛЬТАТЫ ОСВОЕНИЯ</w:t>
      </w:r>
      <w:r w:rsidR="00586AB3">
        <w:rPr>
          <w:rFonts w:ascii="Times New Roman" w:hAnsi="Times New Roman" w:cs="Times New Roman"/>
          <w:b/>
          <w:sz w:val="20"/>
          <w:szCs w:val="20"/>
        </w:rPr>
        <w:t xml:space="preserve"> </w:t>
      </w:r>
      <w:r w:rsidRPr="00671475">
        <w:rPr>
          <w:rFonts w:ascii="Times New Roman" w:hAnsi="Times New Roman" w:cs="Times New Roman"/>
          <w:b/>
          <w:sz w:val="20"/>
          <w:szCs w:val="20"/>
        </w:rPr>
        <w:t>УЧЕБНОГО ПРЕДМЕТА</w:t>
      </w:r>
      <w:r w:rsidR="00586AB3">
        <w:rPr>
          <w:rFonts w:ascii="Times New Roman" w:hAnsi="Times New Roman" w:cs="Times New Roman"/>
          <w:b/>
          <w:sz w:val="20"/>
          <w:szCs w:val="20"/>
        </w:rPr>
        <w:t xml:space="preserve"> </w:t>
      </w:r>
      <w:r w:rsidR="00586AB3" w:rsidRPr="00586AB3">
        <w:rPr>
          <w:rFonts w:ascii="Times New Roman" w:hAnsi="Times New Roman"/>
          <w:b/>
          <w:sz w:val="24"/>
          <w:szCs w:val="24"/>
        </w:rPr>
        <w:t>«Речь и альтернативная коммуникация»</w:t>
      </w:r>
    </w:p>
    <w:p w:rsidR="008A61D3" w:rsidRPr="00671475" w:rsidRDefault="008A61D3" w:rsidP="00671475">
      <w:pPr>
        <w:pStyle w:val="a6"/>
        <w:spacing w:line="276" w:lineRule="auto"/>
        <w:jc w:val="both"/>
        <w:rPr>
          <w:rFonts w:ascii="Times New Roman" w:hAnsi="Times New Roman"/>
          <w:sz w:val="20"/>
          <w:szCs w:val="20"/>
        </w:rPr>
      </w:pPr>
      <w:r w:rsidRPr="00671475">
        <w:rPr>
          <w:rFonts w:ascii="Times New Roman" w:hAnsi="Times New Roman"/>
          <w:sz w:val="20"/>
          <w:szCs w:val="20"/>
        </w:rPr>
        <w:t xml:space="preserve">В соответствии с требованиями ФГОС к </w:t>
      </w:r>
      <w:r w:rsidRPr="00671475">
        <w:rPr>
          <w:rFonts w:ascii="Times New Roman" w:hAnsi="Times New Roman"/>
          <w:spacing w:val="2"/>
          <w:sz w:val="20"/>
          <w:szCs w:val="20"/>
        </w:rPr>
        <w:t>АООП</w:t>
      </w:r>
      <w:r w:rsidRPr="00671475">
        <w:rPr>
          <w:rFonts w:ascii="Times New Roman" w:hAnsi="Times New Roman"/>
          <w:sz w:val="20"/>
          <w:szCs w:val="20"/>
        </w:rPr>
        <w:t xml:space="preserve"> для обучающихся с уме</w:t>
      </w:r>
      <w:r w:rsidRPr="00671475">
        <w:rPr>
          <w:rFonts w:ascii="Times New Roman" w:hAnsi="Times New Roman"/>
          <w:sz w:val="20"/>
          <w:szCs w:val="20"/>
        </w:rPr>
        <w:softHyphen/>
        <w:t>ре</w:t>
      </w:r>
      <w:r w:rsidRPr="00671475">
        <w:rPr>
          <w:rFonts w:ascii="Times New Roman" w:hAnsi="Times New Roman"/>
          <w:sz w:val="20"/>
          <w:szCs w:val="20"/>
        </w:rPr>
        <w:softHyphen/>
        <w:t>н</w:t>
      </w:r>
      <w:r w:rsidRPr="00671475">
        <w:rPr>
          <w:rFonts w:ascii="Times New Roman" w:hAnsi="Times New Roman"/>
          <w:sz w:val="20"/>
          <w:szCs w:val="20"/>
        </w:rPr>
        <w:softHyphen/>
        <w:t xml:space="preserve">ной, тяжелой, глубокой </w:t>
      </w:r>
      <w:r w:rsidR="008C05DD" w:rsidRPr="008C05DD">
        <w:rPr>
          <w:rFonts w:ascii="Times New Roman" w:hAnsi="Times New Roman"/>
          <w:sz w:val="20"/>
          <w:szCs w:val="20"/>
        </w:rPr>
        <w:t>интеллектуальной недостаточностью</w:t>
      </w:r>
      <w:r w:rsidRPr="00671475">
        <w:rPr>
          <w:rFonts w:ascii="Times New Roman" w:hAnsi="Times New Roman"/>
          <w:sz w:val="20"/>
          <w:szCs w:val="20"/>
        </w:rPr>
        <w:t xml:space="preserve">, с ТМНР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образовательной программы представляют собой описание возможных результатов образования данной категории обучающихся.  </w:t>
      </w:r>
    </w:p>
    <w:p w:rsidR="00855DAF" w:rsidRPr="00671475" w:rsidRDefault="00855DAF" w:rsidP="00671475">
      <w:pPr>
        <w:pStyle w:val="a6"/>
        <w:spacing w:line="276" w:lineRule="auto"/>
        <w:jc w:val="both"/>
        <w:rPr>
          <w:rFonts w:ascii="Times New Roman" w:hAnsi="Times New Roman"/>
          <w:b/>
          <w:i/>
          <w:sz w:val="20"/>
          <w:szCs w:val="20"/>
        </w:rPr>
      </w:pPr>
      <w:r w:rsidRPr="00671475">
        <w:rPr>
          <w:rFonts w:ascii="Times New Roman" w:hAnsi="Times New Roman"/>
          <w:b/>
          <w:i/>
          <w:sz w:val="20"/>
          <w:szCs w:val="20"/>
          <w:u w:val="single"/>
        </w:rPr>
        <w:t>Личностные</w:t>
      </w:r>
      <w:r w:rsidRPr="00671475">
        <w:rPr>
          <w:rFonts w:ascii="Times New Roman" w:hAnsi="Times New Roman"/>
          <w:b/>
          <w:i/>
          <w:sz w:val="20"/>
          <w:szCs w:val="20"/>
        </w:rPr>
        <w:t xml:space="preserve"> результаты освоения программы могут включать:</w:t>
      </w:r>
    </w:p>
    <w:p w:rsidR="00855DAF" w:rsidRPr="00671475" w:rsidRDefault="00855DAF" w:rsidP="00671475">
      <w:pPr>
        <w:pStyle w:val="a6"/>
        <w:numPr>
          <w:ilvl w:val="0"/>
          <w:numId w:val="25"/>
        </w:numPr>
        <w:spacing w:line="276" w:lineRule="auto"/>
        <w:jc w:val="both"/>
        <w:rPr>
          <w:rFonts w:ascii="Times New Roman" w:hAnsi="Times New Roman"/>
          <w:sz w:val="20"/>
          <w:szCs w:val="20"/>
        </w:rPr>
      </w:pPr>
      <w:r w:rsidRPr="00671475">
        <w:rPr>
          <w:rFonts w:ascii="Times New Roman" w:hAnsi="Times New Roman"/>
          <w:sz w:val="20"/>
          <w:szCs w:val="20"/>
        </w:rPr>
        <w:t>основы персональной идентичности, осознание своей принадлежности к определённому полу, осознание себя как «Я»;</w:t>
      </w:r>
    </w:p>
    <w:p w:rsidR="00855DAF" w:rsidRPr="00671475" w:rsidRDefault="00855DAF" w:rsidP="00671475">
      <w:pPr>
        <w:pStyle w:val="a6"/>
        <w:numPr>
          <w:ilvl w:val="0"/>
          <w:numId w:val="25"/>
        </w:numPr>
        <w:spacing w:line="276" w:lineRule="auto"/>
        <w:jc w:val="both"/>
        <w:rPr>
          <w:rFonts w:ascii="Times New Roman" w:hAnsi="Times New Roman"/>
          <w:sz w:val="20"/>
          <w:szCs w:val="20"/>
        </w:rPr>
      </w:pPr>
      <w:r w:rsidRPr="00671475">
        <w:rPr>
          <w:rFonts w:ascii="Times New Roman" w:hAnsi="Times New Roman"/>
          <w:sz w:val="20"/>
          <w:szCs w:val="20"/>
        </w:rPr>
        <w:t>социально-эмоциональное участие в процессе общения и совместной деятельности;</w:t>
      </w:r>
    </w:p>
    <w:p w:rsidR="006D286A" w:rsidRPr="00671475" w:rsidRDefault="006D286A" w:rsidP="00671475">
      <w:pPr>
        <w:pStyle w:val="a6"/>
        <w:numPr>
          <w:ilvl w:val="0"/>
          <w:numId w:val="25"/>
        </w:numPr>
        <w:spacing w:line="276" w:lineRule="auto"/>
        <w:jc w:val="both"/>
        <w:rPr>
          <w:rFonts w:ascii="Times New Roman" w:hAnsi="Times New Roman"/>
          <w:sz w:val="20"/>
          <w:szCs w:val="20"/>
        </w:rPr>
      </w:pPr>
      <w:r w:rsidRPr="00671475">
        <w:rPr>
          <w:rFonts w:ascii="Times New Roman" w:hAnsi="Times New Roman"/>
          <w:sz w:val="20"/>
          <w:szCs w:val="20"/>
        </w:rPr>
        <w:t>формирование социально ориентированного взгляда на окружающий мир в его органичном единстве и разнообразии природной и социальной частей;</w:t>
      </w:r>
    </w:p>
    <w:p w:rsidR="006D286A" w:rsidRPr="00671475" w:rsidRDefault="006D286A" w:rsidP="00671475">
      <w:pPr>
        <w:pStyle w:val="a6"/>
        <w:numPr>
          <w:ilvl w:val="0"/>
          <w:numId w:val="25"/>
        </w:numPr>
        <w:spacing w:line="276" w:lineRule="auto"/>
        <w:jc w:val="both"/>
        <w:rPr>
          <w:rFonts w:ascii="Times New Roman" w:hAnsi="Times New Roman"/>
          <w:sz w:val="20"/>
          <w:szCs w:val="20"/>
        </w:rPr>
      </w:pPr>
      <w:r w:rsidRPr="00671475">
        <w:rPr>
          <w:rFonts w:ascii="Times New Roman" w:hAnsi="Times New Roman"/>
          <w:sz w:val="20"/>
          <w:szCs w:val="20"/>
        </w:rPr>
        <w:t>формирование уважительного отношения к окружающим;</w:t>
      </w:r>
    </w:p>
    <w:p w:rsidR="006D286A" w:rsidRPr="00671475" w:rsidRDefault="006D286A" w:rsidP="00671475">
      <w:pPr>
        <w:pStyle w:val="a6"/>
        <w:numPr>
          <w:ilvl w:val="0"/>
          <w:numId w:val="25"/>
        </w:numPr>
        <w:spacing w:line="276" w:lineRule="auto"/>
        <w:jc w:val="both"/>
        <w:rPr>
          <w:rFonts w:ascii="Times New Roman" w:hAnsi="Times New Roman"/>
          <w:sz w:val="20"/>
          <w:szCs w:val="20"/>
        </w:rPr>
      </w:pPr>
      <w:r w:rsidRPr="00671475">
        <w:rPr>
          <w:rFonts w:ascii="Times New Roman" w:hAnsi="Times New Roman"/>
          <w:sz w:val="20"/>
          <w:szCs w:val="20"/>
        </w:rPr>
        <w:t>овладение начальными навыками адаптации в динамично изменяющемся и развивающемся мире;</w:t>
      </w:r>
    </w:p>
    <w:p w:rsidR="006D286A" w:rsidRPr="00671475" w:rsidRDefault="006D286A" w:rsidP="00671475">
      <w:pPr>
        <w:pStyle w:val="a6"/>
        <w:numPr>
          <w:ilvl w:val="0"/>
          <w:numId w:val="25"/>
        </w:numPr>
        <w:spacing w:line="276" w:lineRule="auto"/>
        <w:jc w:val="both"/>
        <w:rPr>
          <w:rFonts w:ascii="Times New Roman" w:hAnsi="Times New Roman"/>
          <w:sz w:val="20"/>
          <w:szCs w:val="20"/>
        </w:rPr>
      </w:pPr>
      <w:r w:rsidRPr="00671475">
        <w:rPr>
          <w:rFonts w:ascii="Times New Roman" w:hAnsi="Times New Roman"/>
          <w:sz w:val="20"/>
          <w:szCs w:val="20"/>
        </w:rPr>
        <w:t>освоение доступных социальных ролей (обучающегося, сына(дочери), пассажира, покупателя и т.д.), развитие мотивов учебной деятельности и формирование личностного смысла учения;</w:t>
      </w:r>
    </w:p>
    <w:p w:rsidR="006D286A" w:rsidRPr="00671475" w:rsidRDefault="006D286A" w:rsidP="00671475">
      <w:pPr>
        <w:pStyle w:val="a6"/>
        <w:numPr>
          <w:ilvl w:val="0"/>
          <w:numId w:val="25"/>
        </w:numPr>
        <w:spacing w:line="276" w:lineRule="auto"/>
        <w:jc w:val="both"/>
        <w:rPr>
          <w:rFonts w:ascii="Times New Roman" w:hAnsi="Times New Roman"/>
          <w:sz w:val="20"/>
          <w:szCs w:val="20"/>
        </w:rPr>
      </w:pPr>
      <w:r w:rsidRPr="00671475">
        <w:rPr>
          <w:rFonts w:ascii="Times New Roman" w:hAnsi="Times New Roman"/>
          <w:sz w:val="20"/>
          <w:szCs w:val="20"/>
        </w:rPr>
        <w:t>развитие самостоятельности и лично ответственности за свои поступки на основе представлений о нравственных нормах, общепринятых правилах;</w:t>
      </w:r>
    </w:p>
    <w:p w:rsidR="006D286A" w:rsidRPr="00671475" w:rsidRDefault="006D286A" w:rsidP="00671475">
      <w:pPr>
        <w:pStyle w:val="a6"/>
        <w:numPr>
          <w:ilvl w:val="0"/>
          <w:numId w:val="25"/>
        </w:numPr>
        <w:spacing w:line="276" w:lineRule="auto"/>
        <w:jc w:val="both"/>
        <w:rPr>
          <w:rFonts w:ascii="Times New Roman" w:hAnsi="Times New Roman"/>
          <w:sz w:val="20"/>
          <w:szCs w:val="20"/>
        </w:rPr>
      </w:pPr>
      <w:r w:rsidRPr="00671475">
        <w:rPr>
          <w:rFonts w:ascii="Times New Roman" w:hAnsi="Times New Roman"/>
          <w:sz w:val="20"/>
          <w:szCs w:val="20"/>
        </w:rPr>
        <w:t>формирование эстетических потребностей, ценностей и чувств;</w:t>
      </w:r>
    </w:p>
    <w:p w:rsidR="006D286A" w:rsidRPr="00671475" w:rsidRDefault="006D286A" w:rsidP="00671475">
      <w:pPr>
        <w:pStyle w:val="a6"/>
        <w:numPr>
          <w:ilvl w:val="0"/>
          <w:numId w:val="25"/>
        </w:numPr>
        <w:spacing w:line="276" w:lineRule="auto"/>
        <w:jc w:val="both"/>
        <w:rPr>
          <w:rFonts w:ascii="Times New Roman" w:hAnsi="Times New Roman"/>
          <w:sz w:val="20"/>
          <w:szCs w:val="20"/>
        </w:rPr>
      </w:pPr>
      <w:r w:rsidRPr="00671475">
        <w:rPr>
          <w:rFonts w:ascii="Times New Roman" w:hAnsi="Times New Roman"/>
          <w:sz w:val="20"/>
          <w:szCs w:val="20"/>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6D286A" w:rsidRPr="00671475" w:rsidRDefault="006D286A" w:rsidP="00671475">
      <w:pPr>
        <w:pStyle w:val="a6"/>
        <w:numPr>
          <w:ilvl w:val="0"/>
          <w:numId w:val="25"/>
        </w:numPr>
        <w:spacing w:line="276" w:lineRule="auto"/>
        <w:jc w:val="both"/>
        <w:rPr>
          <w:rFonts w:ascii="Times New Roman" w:hAnsi="Times New Roman"/>
          <w:sz w:val="20"/>
          <w:szCs w:val="20"/>
        </w:rPr>
      </w:pPr>
      <w:r w:rsidRPr="00671475">
        <w:rPr>
          <w:rFonts w:ascii="Times New Roman" w:hAnsi="Times New Roman"/>
          <w:sz w:val="20"/>
          <w:szCs w:val="20"/>
        </w:rPr>
        <w:t>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855DAF" w:rsidRPr="00671475" w:rsidRDefault="006D286A" w:rsidP="00671475">
      <w:pPr>
        <w:pStyle w:val="a6"/>
        <w:numPr>
          <w:ilvl w:val="0"/>
          <w:numId w:val="25"/>
        </w:numPr>
        <w:spacing w:line="276" w:lineRule="auto"/>
        <w:jc w:val="both"/>
        <w:rPr>
          <w:rFonts w:ascii="Times New Roman" w:hAnsi="Times New Roman"/>
          <w:sz w:val="20"/>
          <w:szCs w:val="20"/>
        </w:rPr>
      </w:pPr>
      <w:r w:rsidRPr="00671475">
        <w:rPr>
          <w:rFonts w:ascii="Times New Roman" w:hAnsi="Times New Roman"/>
          <w:sz w:val="20"/>
          <w:szCs w:val="20"/>
        </w:rPr>
        <w:t>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8A61D3" w:rsidRPr="00671475" w:rsidRDefault="00855DAF" w:rsidP="00671475">
      <w:pPr>
        <w:pStyle w:val="a6"/>
        <w:spacing w:line="276" w:lineRule="auto"/>
        <w:jc w:val="both"/>
        <w:rPr>
          <w:rFonts w:ascii="Times New Roman" w:hAnsi="Times New Roman"/>
          <w:b/>
          <w:i/>
          <w:sz w:val="20"/>
          <w:szCs w:val="20"/>
        </w:rPr>
      </w:pPr>
      <w:r w:rsidRPr="00671475">
        <w:rPr>
          <w:rFonts w:ascii="Times New Roman" w:hAnsi="Times New Roman"/>
          <w:b/>
          <w:i/>
          <w:sz w:val="20"/>
          <w:szCs w:val="20"/>
        </w:rPr>
        <w:t>Возможные</w:t>
      </w:r>
      <w:r w:rsidRPr="00671475">
        <w:rPr>
          <w:rFonts w:ascii="Times New Roman" w:hAnsi="Times New Roman"/>
          <w:b/>
          <w:i/>
          <w:sz w:val="20"/>
          <w:szCs w:val="20"/>
          <w:u w:val="single"/>
        </w:rPr>
        <w:t xml:space="preserve"> предметные </w:t>
      </w:r>
      <w:r w:rsidRPr="00671475">
        <w:rPr>
          <w:rFonts w:ascii="Times New Roman" w:hAnsi="Times New Roman"/>
          <w:b/>
          <w:i/>
          <w:sz w:val="20"/>
          <w:szCs w:val="20"/>
        </w:rPr>
        <w:t>результаты  должны отражать</w:t>
      </w:r>
    </w:p>
    <w:p w:rsidR="008A61D3" w:rsidRPr="00671475" w:rsidRDefault="008A61D3" w:rsidP="00671475">
      <w:pPr>
        <w:pStyle w:val="a6"/>
        <w:spacing w:line="276" w:lineRule="auto"/>
        <w:ind w:firstLine="708"/>
        <w:jc w:val="both"/>
        <w:rPr>
          <w:rFonts w:ascii="Times New Roman" w:hAnsi="Times New Roman"/>
          <w:sz w:val="20"/>
          <w:szCs w:val="20"/>
        </w:rPr>
      </w:pPr>
      <w:r w:rsidRPr="00671475">
        <w:rPr>
          <w:rFonts w:ascii="Times New Roman" w:hAnsi="Times New Roman"/>
          <w:sz w:val="20"/>
          <w:szCs w:val="20"/>
        </w:rPr>
        <w:t xml:space="preserve">1) </w:t>
      </w:r>
      <w:r w:rsidRPr="00671475">
        <w:rPr>
          <w:rFonts w:ascii="Times New Roman" w:hAnsi="Times New Roman"/>
          <w:i/>
          <w:sz w:val="20"/>
          <w:szCs w:val="20"/>
        </w:rPr>
        <w:t>Развитие речи как средства общения в контексте познания окружающего мира и личного опыта ребенка</w:t>
      </w:r>
      <w:r w:rsidRPr="00671475">
        <w:rPr>
          <w:rFonts w:ascii="Times New Roman" w:hAnsi="Times New Roman"/>
          <w:sz w:val="20"/>
          <w:szCs w:val="20"/>
        </w:rPr>
        <w:t xml:space="preserve">. </w:t>
      </w:r>
    </w:p>
    <w:p w:rsidR="008A61D3" w:rsidRPr="00671475" w:rsidRDefault="008A61D3" w:rsidP="00671475">
      <w:pPr>
        <w:pStyle w:val="a6"/>
        <w:numPr>
          <w:ilvl w:val="0"/>
          <w:numId w:val="13"/>
        </w:numPr>
        <w:suppressAutoHyphens w:val="0"/>
        <w:spacing w:line="276" w:lineRule="auto"/>
        <w:jc w:val="both"/>
        <w:rPr>
          <w:rFonts w:ascii="Times New Roman" w:hAnsi="Times New Roman"/>
          <w:sz w:val="20"/>
          <w:szCs w:val="20"/>
        </w:rPr>
      </w:pPr>
      <w:r w:rsidRPr="00671475">
        <w:rPr>
          <w:rFonts w:ascii="Times New Roman" w:hAnsi="Times New Roman"/>
          <w:sz w:val="20"/>
          <w:szCs w:val="20"/>
        </w:rPr>
        <w:t xml:space="preserve">Понимание слов, обозначающих объекты и явления природы, объекты рукотворного мира и деятельность человека. </w:t>
      </w:r>
    </w:p>
    <w:p w:rsidR="008A61D3" w:rsidRPr="00671475" w:rsidRDefault="008A61D3" w:rsidP="00671475">
      <w:pPr>
        <w:pStyle w:val="a6"/>
        <w:numPr>
          <w:ilvl w:val="0"/>
          <w:numId w:val="13"/>
        </w:numPr>
        <w:suppressAutoHyphens w:val="0"/>
        <w:spacing w:line="276" w:lineRule="auto"/>
        <w:jc w:val="both"/>
        <w:rPr>
          <w:rFonts w:ascii="Times New Roman" w:hAnsi="Times New Roman"/>
          <w:sz w:val="20"/>
          <w:szCs w:val="20"/>
        </w:rPr>
      </w:pPr>
      <w:r w:rsidRPr="00671475">
        <w:rPr>
          <w:rFonts w:ascii="Times New Roman" w:hAnsi="Times New Roman"/>
          <w:sz w:val="20"/>
          <w:szCs w:val="20"/>
        </w:rPr>
        <w:t xml:space="preserve">Умение самостоятельно использовать усвоенный лексико-грамматический материал в учебных и коммуникативных целях. </w:t>
      </w:r>
    </w:p>
    <w:p w:rsidR="008A61D3" w:rsidRPr="00671475" w:rsidRDefault="008A61D3" w:rsidP="00671475">
      <w:pPr>
        <w:pStyle w:val="a6"/>
        <w:spacing w:line="276" w:lineRule="auto"/>
        <w:ind w:firstLine="708"/>
        <w:jc w:val="both"/>
        <w:rPr>
          <w:rFonts w:ascii="Times New Roman" w:hAnsi="Times New Roman"/>
          <w:sz w:val="20"/>
          <w:szCs w:val="20"/>
        </w:rPr>
      </w:pPr>
      <w:r w:rsidRPr="00671475">
        <w:rPr>
          <w:rFonts w:ascii="Times New Roman" w:hAnsi="Times New Roman"/>
          <w:i/>
          <w:sz w:val="20"/>
          <w:szCs w:val="20"/>
        </w:rPr>
        <w:t>2) Овладение доступными средствами коммуникации и общения – вербальными и невербальными</w:t>
      </w:r>
      <w:r w:rsidR="006D286A" w:rsidRPr="00671475">
        <w:rPr>
          <w:rFonts w:ascii="Times New Roman" w:hAnsi="Times New Roman"/>
          <w:i/>
          <w:sz w:val="20"/>
          <w:szCs w:val="20"/>
        </w:rPr>
        <w:t>.</w:t>
      </w:r>
    </w:p>
    <w:p w:rsidR="008A61D3" w:rsidRPr="00671475" w:rsidRDefault="008A61D3" w:rsidP="00671475">
      <w:pPr>
        <w:pStyle w:val="a6"/>
        <w:numPr>
          <w:ilvl w:val="0"/>
          <w:numId w:val="14"/>
        </w:numPr>
        <w:suppressAutoHyphens w:val="0"/>
        <w:spacing w:line="276" w:lineRule="auto"/>
        <w:jc w:val="both"/>
        <w:rPr>
          <w:rFonts w:ascii="Times New Roman" w:hAnsi="Times New Roman"/>
          <w:sz w:val="20"/>
          <w:szCs w:val="20"/>
        </w:rPr>
      </w:pPr>
      <w:r w:rsidRPr="00671475">
        <w:rPr>
          <w:rFonts w:ascii="Times New Roman" w:hAnsi="Times New Roman"/>
          <w:sz w:val="20"/>
          <w:szCs w:val="20"/>
        </w:rPr>
        <w:t>Качество сформированности устной речи в соответствии с возрастными показаниями.</w:t>
      </w:r>
    </w:p>
    <w:p w:rsidR="008A61D3" w:rsidRPr="00671475" w:rsidRDefault="008A61D3" w:rsidP="00671475">
      <w:pPr>
        <w:pStyle w:val="a6"/>
        <w:numPr>
          <w:ilvl w:val="0"/>
          <w:numId w:val="14"/>
        </w:numPr>
        <w:suppressAutoHyphens w:val="0"/>
        <w:spacing w:line="276" w:lineRule="auto"/>
        <w:jc w:val="both"/>
        <w:rPr>
          <w:rFonts w:ascii="Times New Roman" w:hAnsi="Times New Roman"/>
          <w:sz w:val="20"/>
          <w:szCs w:val="20"/>
        </w:rPr>
      </w:pPr>
      <w:r w:rsidRPr="00671475">
        <w:rPr>
          <w:rFonts w:ascii="Times New Roman" w:hAnsi="Times New Roman"/>
          <w:sz w:val="20"/>
          <w:szCs w:val="20"/>
        </w:rPr>
        <w:t xml:space="preserve">Понимание обращенной речи, понимание смысла рисунков, фотографий, пиктограмм, других графических знаков. </w:t>
      </w:r>
    </w:p>
    <w:p w:rsidR="008A61D3" w:rsidRPr="00671475" w:rsidRDefault="008A61D3" w:rsidP="00671475">
      <w:pPr>
        <w:pStyle w:val="a6"/>
        <w:numPr>
          <w:ilvl w:val="0"/>
          <w:numId w:val="14"/>
        </w:numPr>
        <w:suppressAutoHyphens w:val="0"/>
        <w:spacing w:line="276" w:lineRule="auto"/>
        <w:jc w:val="both"/>
        <w:rPr>
          <w:rFonts w:ascii="Times New Roman" w:hAnsi="Times New Roman"/>
          <w:sz w:val="20"/>
          <w:szCs w:val="20"/>
        </w:rPr>
      </w:pPr>
      <w:r w:rsidRPr="00671475">
        <w:rPr>
          <w:rFonts w:ascii="Times New Roman" w:hAnsi="Times New Roman"/>
          <w:sz w:val="20"/>
          <w:szCs w:val="20"/>
        </w:rPr>
        <w:lastRenderedPageBreak/>
        <w:t xml:space="preserve">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 и др.). </w:t>
      </w:r>
    </w:p>
    <w:p w:rsidR="008A61D3" w:rsidRPr="00671475" w:rsidRDefault="008A61D3" w:rsidP="00671475">
      <w:pPr>
        <w:pStyle w:val="a6"/>
        <w:spacing w:line="276" w:lineRule="auto"/>
        <w:ind w:firstLine="708"/>
        <w:jc w:val="both"/>
        <w:rPr>
          <w:rFonts w:ascii="Times New Roman" w:hAnsi="Times New Roman"/>
          <w:i/>
          <w:sz w:val="20"/>
          <w:szCs w:val="20"/>
        </w:rPr>
      </w:pPr>
      <w:r w:rsidRPr="00671475">
        <w:rPr>
          <w:rFonts w:ascii="Times New Roman" w:hAnsi="Times New Roman"/>
          <w:sz w:val="20"/>
          <w:szCs w:val="20"/>
        </w:rPr>
        <w:t xml:space="preserve">3) </w:t>
      </w:r>
      <w:r w:rsidRPr="00671475">
        <w:rPr>
          <w:rFonts w:ascii="Times New Roman" w:hAnsi="Times New Roman"/>
          <w:i/>
          <w:sz w:val="20"/>
          <w:szCs w:val="20"/>
        </w:rP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8A61D3" w:rsidRPr="00671475" w:rsidRDefault="008A61D3" w:rsidP="00671475">
      <w:pPr>
        <w:pStyle w:val="a6"/>
        <w:numPr>
          <w:ilvl w:val="0"/>
          <w:numId w:val="15"/>
        </w:numPr>
        <w:suppressAutoHyphens w:val="0"/>
        <w:spacing w:line="276" w:lineRule="auto"/>
        <w:jc w:val="both"/>
        <w:rPr>
          <w:rFonts w:ascii="Times New Roman" w:hAnsi="Times New Roman"/>
          <w:sz w:val="20"/>
          <w:szCs w:val="20"/>
        </w:rPr>
      </w:pPr>
      <w:r w:rsidRPr="00671475">
        <w:rPr>
          <w:rFonts w:ascii="Times New Roman" w:hAnsi="Times New Roman"/>
          <w:sz w:val="20"/>
          <w:szCs w:val="20"/>
        </w:rPr>
        <w:t>Мотивы коммуникации: познавательные интересы, общение и взаимодействие в разнообразных видах детской деятельности.</w:t>
      </w:r>
    </w:p>
    <w:p w:rsidR="008A61D3" w:rsidRPr="00671475" w:rsidRDefault="008A61D3" w:rsidP="00671475">
      <w:pPr>
        <w:pStyle w:val="a6"/>
        <w:numPr>
          <w:ilvl w:val="0"/>
          <w:numId w:val="15"/>
        </w:numPr>
        <w:suppressAutoHyphens w:val="0"/>
        <w:spacing w:line="276" w:lineRule="auto"/>
        <w:jc w:val="both"/>
        <w:rPr>
          <w:rFonts w:ascii="Times New Roman" w:hAnsi="Times New Roman"/>
          <w:sz w:val="20"/>
          <w:szCs w:val="20"/>
        </w:rPr>
      </w:pPr>
      <w:r w:rsidRPr="00671475">
        <w:rPr>
          <w:rFonts w:ascii="Times New Roman" w:hAnsi="Times New Roman"/>
          <w:sz w:val="20"/>
          <w:szCs w:val="20"/>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8A61D3" w:rsidRPr="00671475" w:rsidRDefault="008A61D3" w:rsidP="00671475">
      <w:pPr>
        <w:pStyle w:val="a6"/>
        <w:numPr>
          <w:ilvl w:val="0"/>
          <w:numId w:val="15"/>
        </w:numPr>
        <w:suppressAutoHyphens w:val="0"/>
        <w:spacing w:line="276" w:lineRule="auto"/>
        <w:jc w:val="both"/>
        <w:rPr>
          <w:rFonts w:ascii="Times New Roman" w:hAnsi="Times New Roman"/>
          <w:sz w:val="20"/>
          <w:szCs w:val="20"/>
        </w:rPr>
      </w:pPr>
      <w:r w:rsidRPr="00671475">
        <w:rPr>
          <w:rFonts w:ascii="Times New Roman" w:hAnsi="Times New Roman"/>
          <w:sz w:val="20"/>
          <w:szCs w:val="20"/>
        </w:rPr>
        <w:t xml:space="preserve">Умение использовать средства альтернативной коммуникации в процессе общения: </w:t>
      </w:r>
    </w:p>
    <w:p w:rsidR="008A61D3" w:rsidRPr="00671475" w:rsidRDefault="008A61D3" w:rsidP="00671475">
      <w:pPr>
        <w:pStyle w:val="a6"/>
        <w:numPr>
          <w:ilvl w:val="0"/>
          <w:numId w:val="16"/>
        </w:numPr>
        <w:suppressAutoHyphens w:val="0"/>
        <w:spacing w:line="276" w:lineRule="auto"/>
        <w:jc w:val="both"/>
        <w:rPr>
          <w:rFonts w:ascii="Times New Roman" w:hAnsi="Times New Roman"/>
          <w:sz w:val="20"/>
          <w:szCs w:val="20"/>
        </w:rPr>
      </w:pPr>
      <w:r w:rsidRPr="00671475">
        <w:rPr>
          <w:rFonts w:ascii="Times New Roman" w:hAnsi="Times New Roman"/>
          <w:sz w:val="20"/>
          <w:szCs w:val="20"/>
        </w:rPr>
        <w:t>использование предметов, жестов, взгляда, шумовых, голосовых, речеподражательных реакций для выражения индивидуальных потребностей;</w:t>
      </w:r>
    </w:p>
    <w:p w:rsidR="008A61D3" w:rsidRPr="00671475" w:rsidRDefault="008A61D3" w:rsidP="00671475">
      <w:pPr>
        <w:pStyle w:val="a6"/>
        <w:numPr>
          <w:ilvl w:val="0"/>
          <w:numId w:val="16"/>
        </w:numPr>
        <w:suppressAutoHyphens w:val="0"/>
        <w:spacing w:line="276" w:lineRule="auto"/>
        <w:jc w:val="both"/>
        <w:rPr>
          <w:rFonts w:ascii="Times New Roman" w:hAnsi="Times New Roman"/>
          <w:sz w:val="20"/>
          <w:szCs w:val="20"/>
        </w:rPr>
      </w:pPr>
      <w:r w:rsidRPr="00671475">
        <w:rPr>
          <w:rFonts w:ascii="Times New Roman" w:hAnsi="Times New Roman"/>
          <w:sz w:val="20"/>
          <w:szCs w:val="20"/>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8A61D3" w:rsidRPr="00671475" w:rsidRDefault="008A61D3" w:rsidP="00671475">
      <w:pPr>
        <w:pStyle w:val="a6"/>
        <w:numPr>
          <w:ilvl w:val="0"/>
          <w:numId w:val="16"/>
        </w:numPr>
        <w:suppressAutoHyphens w:val="0"/>
        <w:spacing w:line="276" w:lineRule="auto"/>
        <w:jc w:val="both"/>
        <w:rPr>
          <w:rFonts w:ascii="Times New Roman" w:hAnsi="Times New Roman"/>
          <w:sz w:val="20"/>
          <w:szCs w:val="20"/>
        </w:rPr>
      </w:pPr>
      <w:r w:rsidRPr="00671475">
        <w:rPr>
          <w:rFonts w:ascii="Times New Roman" w:hAnsi="Times New Roman"/>
          <w:sz w:val="20"/>
          <w:szCs w:val="20"/>
        </w:rPr>
        <w:t>общение с помощью электронных средств коммуникации (коммуникатор, компьютерное устройство).</w:t>
      </w:r>
    </w:p>
    <w:p w:rsidR="008A61D3" w:rsidRPr="00671475" w:rsidRDefault="008A61D3" w:rsidP="00671475">
      <w:pPr>
        <w:pStyle w:val="a6"/>
        <w:spacing w:line="276" w:lineRule="auto"/>
        <w:ind w:firstLine="708"/>
        <w:jc w:val="both"/>
        <w:rPr>
          <w:rFonts w:ascii="Times New Roman" w:hAnsi="Times New Roman"/>
          <w:i/>
          <w:sz w:val="20"/>
          <w:szCs w:val="20"/>
        </w:rPr>
      </w:pPr>
      <w:r w:rsidRPr="00671475">
        <w:rPr>
          <w:rFonts w:ascii="Times New Roman" w:hAnsi="Times New Roman"/>
          <w:sz w:val="20"/>
          <w:szCs w:val="20"/>
        </w:rPr>
        <w:t xml:space="preserve">4) </w:t>
      </w:r>
      <w:r w:rsidRPr="00671475">
        <w:rPr>
          <w:rFonts w:ascii="Times New Roman" w:hAnsi="Times New Roman"/>
          <w:i/>
          <w:sz w:val="20"/>
          <w:szCs w:val="20"/>
        </w:rPr>
        <w:t>Глобальное чтение в доступных ребенку пределах, понимание смысла узнаваемого слова.</w:t>
      </w:r>
    </w:p>
    <w:p w:rsidR="008A61D3" w:rsidRPr="00671475" w:rsidRDefault="008A61D3" w:rsidP="00671475">
      <w:pPr>
        <w:pStyle w:val="a6"/>
        <w:numPr>
          <w:ilvl w:val="0"/>
          <w:numId w:val="17"/>
        </w:numPr>
        <w:suppressAutoHyphens w:val="0"/>
        <w:spacing w:line="276" w:lineRule="auto"/>
        <w:jc w:val="both"/>
        <w:rPr>
          <w:rFonts w:ascii="Times New Roman" w:hAnsi="Times New Roman"/>
          <w:sz w:val="20"/>
          <w:szCs w:val="20"/>
        </w:rPr>
      </w:pPr>
      <w:r w:rsidRPr="00671475">
        <w:rPr>
          <w:rFonts w:ascii="Times New Roman" w:hAnsi="Times New Roman"/>
          <w:sz w:val="20"/>
          <w:szCs w:val="20"/>
        </w:rPr>
        <w:t>Узнавание и различение напечатанных слов, обознача</w:t>
      </w:r>
      <w:r w:rsidRPr="00671475">
        <w:rPr>
          <w:rFonts w:ascii="Times New Roman" w:hAnsi="Times New Roman"/>
          <w:sz w:val="20"/>
          <w:szCs w:val="20"/>
        </w:rPr>
        <w:softHyphen/>
        <w:t xml:space="preserve">ющих имена людей, названия хорошо известных предметов и действий. </w:t>
      </w:r>
    </w:p>
    <w:p w:rsidR="008A61D3" w:rsidRPr="00671475" w:rsidRDefault="008A61D3" w:rsidP="00671475">
      <w:pPr>
        <w:pStyle w:val="a6"/>
        <w:numPr>
          <w:ilvl w:val="0"/>
          <w:numId w:val="17"/>
        </w:numPr>
        <w:suppressAutoHyphens w:val="0"/>
        <w:spacing w:line="276" w:lineRule="auto"/>
        <w:jc w:val="both"/>
        <w:rPr>
          <w:rFonts w:ascii="Times New Roman" w:hAnsi="Times New Roman"/>
          <w:i/>
          <w:sz w:val="20"/>
          <w:szCs w:val="20"/>
        </w:rPr>
      </w:pPr>
      <w:r w:rsidRPr="00671475">
        <w:rPr>
          <w:rFonts w:ascii="Times New Roman" w:hAnsi="Times New Roman"/>
          <w:sz w:val="20"/>
          <w:szCs w:val="20"/>
        </w:rPr>
        <w:t>Использование карточек с напечатанными словами как средства коммуникации.</w:t>
      </w:r>
    </w:p>
    <w:p w:rsidR="008A61D3" w:rsidRPr="00671475" w:rsidRDefault="008A61D3" w:rsidP="00671475">
      <w:pPr>
        <w:pStyle w:val="a6"/>
        <w:numPr>
          <w:ilvl w:val="0"/>
          <w:numId w:val="23"/>
        </w:numPr>
        <w:spacing w:line="276" w:lineRule="auto"/>
        <w:jc w:val="both"/>
        <w:rPr>
          <w:rFonts w:ascii="Times New Roman" w:hAnsi="Times New Roman"/>
          <w:sz w:val="20"/>
          <w:szCs w:val="20"/>
        </w:rPr>
      </w:pPr>
      <w:r w:rsidRPr="00671475">
        <w:rPr>
          <w:rFonts w:ascii="Times New Roman" w:hAnsi="Times New Roman"/>
          <w:i/>
          <w:sz w:val="20"/>
          <w:szCs w:val="20"/>
        </w:rPr>
        <w:t>Развитие предпосылок к осмысленному чтению и письму, обучение чтению и письму</w:t>
      </w:r>
      <w:r w:rsidRPr="00671475">
        <w:rPr>
          <w:rFonts w:ascii="Times New Roman" w:hAnsi="Times New Roman"/>
          <w:sz w:val="20"/>
          <w:szCs w:val="20"/>
        </w:rPr>
        <w:t>.</w:t>
      </w:r>
    </w:p>
    <w:p w:rsidR="00855DAF" w:rsidRPr="00671475" w:rsidRDefault="00855DAF" w:rsidP="00671475">
      <w:pPr>
        <w:pStyle w:val="a6"/>
        <w:numPr>
          <w:ilvl w:val="0"/>
          <w:numId w:val="24"/>
        </w:numPr>
        <w:suppressAutoHyphens w:val="0"/>
        <w:spacing w:line="276" w:lineRule="auto"/>
        <w:jc w:val="both"/>
        <w:rPr>
          <w:rFonts w:ascii="Times New Roman" w:hAnsi="Times New Roman"/>
          <w:sz w:val="20"/>
          <w:szCs w:val="20"/>
        </w:rPr>
      </w:pPr>
      <w:r w:rsidRPr="00671475">
        <w:rPr>
          <w:rFonts w:ascii="Times New Roman" w:hAnsi="Times New Roman"/>
          <w:sz w:val="20"/>
          <w:szCs w:val="20"/>
        </w:rPr>
        <w:t>Узнавание и различение образов графем (букв).</w:t>
      </w:r>
    </w:p>
    <w:p w:rsidR="00855DAF" w:rsidRPr="00671475" w:rsidRDefault="00855DAF" w:rsidP="00671475">
      <w:pPr>
        <w:pStyle w:val="a6"/>
        <w:numPr>
          <w:ilvl w:val="0"/>
          <w:numId w:val="24"/>
        </w:numPr>
        <w:suppressAutoHyphens w:val="0"/>
        <w:spacing w:line="276" w:lineRule="auto"/>
        <w:jc w:val="both"/>
        <w:rPr>
          <w:rFonts w:ascii="Times New Roman" w:hAnsi="Times New Roman"/>
          <w:sz w:val="20"/>
          <w:szCs w:val="20"/>
        </w:rPr>
      </w:pPr>
      <w:r w:rsidRPr="00671475">
        <w:rPr>
          <w:rFonts w:ascii="Times New Roman" w:hAnsi="Times New Roman"/>
          <w:sz w:val="20"/>
          <w:szCs w:val="20"/>
        </w:rPr>
        <w:t xml:space="preserve">Копирование с образца отдельных букв, слогов, слов. </w:t>
      </w:r>
    </w:p>
    <w:p w:rsidR="00855DAF" w:rsidRPr="00671475" w:rsidRDefault="00855DAF" w:rsidP="00671475">
      <w:pPr>
        <w:pStyle w:val="a6"/>
        <w:numPr>
          <w:ilvl w:val="0"/>
          <w:numId w:val="24"/>
        </w:numPr>
        <w:suppressAutoHyphens w:val="0"/>
        <w:spacing w:line="276" w:lineRule="auto"/>
        <w:jc w:val="both"/>
        <w:rPr>
          <w:rFonts w:ascii="Times New Roman" w:hAnsi="Times New Roman"/>
          <w:sz w:val="20"/>
          <w:szCs w:val="20"/>
        </w:rPr>
      </w:pPr>
      <w:r w:rsidRPr="00671475">
        <w:rPr>
          <w:rFonts w:ascii="Times New Roman" w:hAnsi="Times New Roman"/>
          <w:sz w:val="20"/>
          <w:szCs w:val="20"/>
        </w:rPr>
        <w:t>Начальные навыки чтения и письма</w:t>
      </w:r>
    </w:p>
    <w:p w:rsidR="00855DAF" w:rsidRPr="00671475" w:rsidRDefault="00855DAF" w:rsidP="00671475">
      <w:pPr>
        <w:pStyle w:val="a6"/>
        <w:numPr>
          <w:ilvl w:val="0"/>
          <w:numId w:val="23"/>
        </w:numPr>
        <w:spacing w:line="276" w:lineRule="auto"/>
        <w:jc w:val="both"/>
        <w:rPr>
          <w:rFonts w:ascii="Times New Roman" w:hAnsi="Times New Roman"/>
          <w:i/>
          <w:sz w:val="20"/>
          <w:szCs w:val="20"/>
        </w:rPr>
      </w:pPr>
      <w:r w:rsidRPr="00671475">
        <w:rPr>
          <w:rFonts w:ascii="Times New Roman" w:hAnsi="Times New Roman"/>
          <w:i/>
          <w:sz w:val="20"/>
          <w:szCs w:val="20"/>
        </w:rPr>
        <w:t>Чтение и письмо</w:t>
      </w:r>
    </w:p>
    <w:p w:rsidR="008A61D3" w:rsidRPr="00671475" w:rsidRDefault="008A61D3" w:rsidP="00671475">
      <w:pPr>
        <w:pStyle w:val="a9"/>
        <w:numPr>
          <w:ilvl w:val="0"/>
          <w:numId w:val="19"/>
        </w:numPr>
        <w:spacing w:line="276" w:lineRule="auto"/>
        <w:jc w:val="both"/>
        <w:rPr>
          <w:rFonts w:ascii="Times New Roman" w:hAnsi="Times New Roman"/>
          <w:color w:val="auto"/>
        </w:rPr>
      </w:pPr>
      <w:r w:rsidRPr="00671475">
        <w:rPr>
          <w:rFonts w:ascii="Times New Roman" w:hAnsi="Times New Roman"/>
          <w:color w:val="auto"/>
        </w:rPr>
        <w:t>.</w:t>
      </w:r>
      <w:r w:rsidR="00855DAF" w:rsidRPr="00671475">
        <w:rPr>
          <w:rFonts w:ascii="Times New Roman" w:hAnsi="Times New Roman"/>
          <w:color w:val="auto"/>
        </w:rPr>
        <w:t>начальные навыки чтения и письма</w:t>
      </w:r>
    </w:p>
    <w:p w:rsidR="00855DAF" w:rsidRPr="00671475" w:rsidRDefault="00855DAF" w:rsidP="00671475">
      <w:pPr>
        <w:pStyle w:val="a9"/>
        <w:spacing w:line="276" w:lineRule="auto"/>
        <w:ind w:left="360"/>
        <w:jc w:val="both"/>
        <w:rPr>
          <w:rFonts w:ascii="Times New Roman" w:hAnsi="Times New Roman"/>
          <w:color w:val="auto"/>
        </w:rPr>
      </w:pPr>
    </w:p>
    <w:p w:rsidR="00A56171" w:rsidRPr="00671475" w:rsidRDefault="00A56171" w:rsidP="00477E5E">
      <w:pPr>
        <w:pStyle w:val="a6"/>
        <w:spacing w:line="276" w:lineRule="auto"/>
        <w:ind w:firstLine="708"/>
        <w:jc w:val="both"/>
        <w:rPr>
          <w:rFonts w:ascii="Times New Roman" w:hAnsi="Times New Roman"/>
          <w:i/>
          <w:sz w:val="20"/>
          <w:szCs w:val="20"/>
        </w:rPr>
      </w:pPr>
      <w:r w:rsidRPr="00671475">
        <w:rPr>
          <w:rFonts w:ascii="Times New Roman" w:hAnsi="Times New Roman"/>
          <w:b/>
          <w:i/>
          <w:sz w:val="20"/>
          <w:szCs w:val="20"/>
        </w:rPr>
        <w:t>Средства мониторинга и оценки динамики обучения.</w:t>
      </w:r>
    </w:p>
    <w:p w:rsidR="006234CD" w:rsidRPr="00671475" w:rsidRDefault="00FD2D4A" w:rsidP="00671475">
      <w:pPr>
        <w:pStyle w:val="a6"/>
        <w:spacing w:line="276" w:lineRule="auto"/>
        <w:ind w:firstLine="708"/>
        <w:jc w:val="both"/>
        <w:rPr>
          <w:rFonts w:ascii="Times New Roman" w:hAnsi="Times New Roman"/>
          <w:sz w:val="20"/>
          <w:szCs w:val="20"/>
        </w:rPr>
      </w:pPr>
      <w:r w:rsidRPr="00671475">
        <w:rPr>
          <w:rFonts w:ascii="Times New Roman" w:hAnsi="Times New Roman"/>
          <w:i/>
          <w:sz w:val="20"/>
          <w:szCs w:val="20"/>
        </w:rPr>
        <w:t>Текущая</w:t>
      </w:r>
      <w:r w:rsidRPr="00671475">
        <w:rPr>
          <w:rFonts w:ascii="Times New Roman" w:hAnsi="Times New Roman"/>
          <w:sz w:val="20"/>
          <w:szCs w:val="20"/>
        </w:rPr>
        <w:t xml:space="preserve"> аттестация обучающихся включает в себя полугодовое оценивание результатов освоения СИПР, разработанной на основе АООП образовательной организации. </w:t>
      </w:r>
      <w:r w:rsidRPr="00671475">
        <w:rPr>
          <w:rFonts w:ascii="Times New Roman" w:hAnsi="Times New Roman"/>
          <w:i/>
          <w:sz w:val="20"/>
          <w:szCs w:val="20"/>
        </w:rPr>
        <w:t>Промежуточная</w:t>
      </w:r>
      <w:r w:rsidRPr="00671475">
        <w:rPr>
          <w:rFonts w:ascii="Times New Roman" w:hAnsi="Times New Roman"/>
          <w:sz w:val="20"/>
          <w:szCs w:val="20"/>
        </w:rPr>
        <w:t xml:space="preserve"> (годовая) аттестация представляет собой оценку результатов освоения СИПР и развития жизненных компетенций ребёнка по итогам учебного года. </w:t>
      </w:r>
      <w:r w:rsidR="00A56171" w:rsidRPr="00671475">
        <w:rPr>
          <w:rFonts w:ascii="Times New Roman" w:hAnsi="Times New Roman"/>
          <w:sz w:val="20"/>
          <w:szCs w:val="20"/>
        </w:rPr>
        <w:t>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w:t>
      </w:r>
      <w:r w:rsidR="00174C5B">
        <w:rPr>
          <w:rFonts w:ascii="Times New Roman" w:hAnsi="Times New Roman"/>
          <w:sz w:val="20"/>
          <w:szCs w:val="20"/>
        </w:rPr>
        <w:t>вий/операций, внесенных в СИПР.</w:t>
      </w:r>
      <w:r w:rsidR="00A56171" w:rsidRPr="00671475">
        <w:rPr>
          <w:rFonts w:ascii="Times New Roman" w:hAnsi="Times New Roman"/>
          <w:sz w:val="20"/>
          <w:szCs w:val="20"/>
        </w:rPr>
        <w:t xml:space="preserve">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rsidR="005C2DA0" w:rsidRPr="00671475" w:rsidRDefault="005C2DA0" w:rsidP="00671475">
      <w:pPr>
        <w:pStyle w:val="a6"/>
        <w:spacing w:line="276" w:lineRule="auto"/>
        <w:ind w:firstLine="708"/>
        <w:jc w:val="center"/>
        <w:rPr>
          <w:rFonts w:ascii="Times New Roman" w:hAnsi="Times New Roman"/>
          <w:sz w:val="20"/>
          <w:szCs w:val="20"/>
        </w:rPr>
      </w:pPr>
      <w:r w:rsidRPr="00671475">
        <w:rPr>
          <w:rFonts w:ascii="Times New Roman" w:hAnsi="Times New Roman"/>
          <w:sz w:val="20"/>
          <w:szCs w:val="20"/>
        </w:rPr>
        <w:t>СРЕДСТВА МОНИТОРИНГА И ОЦЕНКИ ДИНАМИКИ ОБУЧЕНИЯ</w:t>
      </w:r>
    </w:p>
    <w:tbl>
      <w:tblPr>
        <w:tblStyle w:val="af0"/>
        <w:tblW w:w="0" w:type="auto"/>
        <w:jc w:val="center"/>
        <w:tblLook w:val="04A0" w:firstRow="1" w:lastRow="0" w:firstColumn="1" w:lastColumn="0" w:noHBand="0" w:noVBand="1"/>
      </w:tblPr>
      <w:tblGrid>
        <w:gridCol w:w="8642"/>
        <w:gridCol w:w="1878"/>
      </w:tblGrid>
      <w:tr w:rsidR="005C2DA0" w:rsidRPr="00671475" w:rsidTr="00671475">
        <w:trPr>
          <w:jc w:val="center"/>
        </w:trPr>
        <w:tc>
          <w:tcPr>
            <w:tcW w:w="10520" w:type="dxa"/>
            <w:gridSpan w:val="2"/>
          </w:tcPr>
          <w:p w:rsidR="005C2DA0" w:rsidRPr="00671475" w:rsidRDefault="005C2DA0" w:rsidP="00EA782C">
            <w:pPr>
              <w:pStyle w:val="a6"/>
              <w:spacing w:line="276" w:lineRule="auto"/>
              <w:jc w:val="center"/>
              <w:rPr>
                <w:rFonts w:ascii="Times New Roman" w:hAnsi="Times New Roman"/>
                <w:sz w:val="20"/>
                <w:szCs w:val="20"/>
              </w:rPr>
            </w:pPr>
            <w:r w:rsidRPr="00671475">
              <w:rPr>
                <w:rFonts w:ascii="Times New Roman" w:hAnsi="Times New Roman"/>
                <w:sz w:val="20"/>
                <w:szCs w:val="20"/>
              </w:rPr>
              <w:t>Уровни освоения (выполнения) действий/операций</w:t>
            </w:r>
          </w:p>
        </w:tc>
      </w:tr>
      <w:tr w:rsidR="005C2DA0" w:rsidRPr="00671475" w:rsidTr="00671475">
        <w:trPr>
          <w:jc w:val="center"/>
        </w:trPr>
        <w:tc>
          <w:tcPr>
            <w:tcW w:w="8642" w:type="dxa"/>
          </w:tcPr>
          <w:p w:rsidR="005571EB" w:rsidRPr="00671475" w:rsidRDefault="005571EB" w:rsidP="00477E5E">
            <w:pPr>
              <w:pStyle w:val="a6"/>
              <w:numPr>
                <w:ilvl w:val="0"/>
                <w:numId w:val="27"/>
              </w:numPr>
              <w:spacing w:line="276" w:lineRule="auto"/>
              <w:jc w:val="both"/>
              <w:rPr>
                <w:rFonts w:ascii="Times New Roman" w:hAnsi="Times New Roman"/>
                <w:b/>
                <w:sz w:val="20"/>
                <w:szCs w:val="20"/>
              </w:rPr>
            </w:pPr>
            <w:r w:rsidRPr="00671475">
              <w:rPr>
                <w:rFonts w:ascii="Times New Roman" w:hAnsi="Times New Roman"/>
                <w:b/>
                <w:sz w:val="20"/>
                <w:szCs w:val="20"/>
              </w:rPr>
              <w:t xml:space="preserve">Пассивное участие/соучастие </w:t>
            </w:r>
            <w:r w:rsidRPr="00671475">
              <w:rPr>
                <w:rFonts w:ascii="Times New Roman" w:hAnsi="Times New Roman"/>
                <w:sz w:val="20"/>
                <w:szCs w:val="20"/>
              </w:rPr>
              <w:t>- действие выполняется взрослым (ребёнок позволяет что-нибудь сделать с ним)</w:t>
            </w:r>
          </w:p>
        </w:tc>
        <w:tc>
          <w:tcPr>
            <w:tcW w:w="1878" w:type="dxa"/>
          </w:tcPr>
          <w:p w:rsidR="005C2DA0" w:rsidRPr="00671475" w:rsidRDefault="005C2DA0" w:rsidP="00EA782C">
            <w:pPr>
              <w:pStyle w:val="a6"/>
              <w:spacing w:line="276" w:lineRule="auto"/>
              <w:jc w:val="center"/>
              <w:rPr>
                <w:rFonts w:ascii="Times New Roman" w:hAnsi="Times New Roman"/>
                <w:sz w:val="20"/>
                <w:szCs w:val="20"/>
              </w:rPr>
            </w:pPr>
          </w:p>
        </w:tc>
      </w:tr>
      <w:tr w:rsidR="005571EB" w:rsidRPr="00671475" w:rsidTr="00671475">
        <w:trPr>
          <w:trHeight w:val="1136"/>
          <w:jc w:val="center"/>
        </w:trPr>
        <w:tc>
          <w:tcPr>
            <w:tcW w:w="8642" w:type="dxa"/>
          </w:tcPr>
          <w:p w:rsidR="005571EB" w:rsidRPr="00671475" w:rsidRDefault="005571EB" w:rsidP="00477E5E">
            <w:pPr>
              <w:pStyle w:val="a6"/>
              <w:numPr>
                <w:ilvl w:val="0"/>
                <w:numId w:val="27"/>
              </w:numPr>
              <w:spacing w:line="276" w:lineRule="auto"/>
              <w:jc w:val="both"/>
              <w:rPr>
                <w:rFonts w:ascii="Times New Roman" w:hAnsi="Times New Roman"/>
                <w:sz w:val="20"/>
                <w:szCs w:val="20"/>
              </w:rPr>
            </w:pPr>
            <w:r w:rsidRPr="00671475">
              <w:rPr>
                <w:rFonts w:ascii="Times New Roman" w:hAnsi="Times New Roman"/>
                <w:b/>
                <w:sz w:val="20"/>
                <w:szCs w:val="20"/>
              </w:rPr>
              <w:t>Активное участие</w:t>
            </w:r>
            <w:r w:rsidRPr="00671475">
              <w:rPr>
                <w:rFonts w:ascii="Times New Roman" w:hAnsi="Times New Roman"/>
                <w:sz w:val="20"/>
                <w:szCs w:val="20"/>
              </w:rPr>
              <w:t>- действие выполняется ребёнком:</w:t>
            </w:r>
          </w:p>
          <w:p w:rsidR="005571EB" w:rsidRPr="00671475" w:rsidRDefault="005571EB" w:rsidP="00477E5E">
            <w:pPr>
              <w:pStyle w:val="a6"/>
              <w:spacing w:line="276" w:lineRule="auto"/>
              <w:jc w:val="both"/>
              <w:rPr>
                <w:rFonts w:ascii="Times New Roman" w:hAnsi="Times New Roman"/>
                <w:sz w:val="20"/>
                <w:szCs w:val="20"/>
              </w:rPr>
            </w:pPr>
            <w:r w:rsidRPr="00671475">
              <w:rPr>
                <w:rFonts w:ascii="Times New Roman" w:hAnsi="Times New Roman"/>
                <w:sz w:val="20"/>
                <w:szCs w:val="20"/>
              </w:rPr>
              <w:t>- со значительной помощью взрослого</w:t>
            </w:r>
          </w:p>
          <w:p w:rsidR="005571EB" w:rsidRPr="00671475" w:rsidRDefault="005571EB" w:rsidP="00477E5E">
            <w:pPr>
              <w:pStyle w:val="a6"/>
              <w:spacing w:line="276" w:lineRule="auto"/>
              <w:jc w:val="both"/>
              <w:rPr>
                <w:rFonts w:ascii="Times New Roman" w:hAnsi="Times New Roman"/>
                <w:sz w:val="20"/>
                <w:szCs w:val="20"/>
              </w:rPr>
            </w:pPr>
            <w:r w:rsidRPr="00671475">
              <w:rPr>
                <w:rFonts w:ascii="Times New Roman" w:hAnsi="Times New Roman"/>
                <w:sz w:val="20"/>
                <w:szCs w:val="20"/>
              </w:rPr>
              <w:t>- с частичной помощью взрослого</w:t>
            </w:r>
          </w:p>
          <w:p w:rsidR="00477E5E" w:rsidRPr="00671475" w:rsidRDefault="005571EB" w:rsidP="00477E5E">
            <w:pPr>
              <w:pStyle w:val="a6"/>
              <w:spacing w:line="276" w:lineRule="auto"/>
              <w:jc w:val="both"/>
              <w:rPr>
                <w:rFonts w:ascii="Times New Roman" w:hAnsi="Times New Roman"/>
                <w:sz w:val="20"/>
                <w:szCs w:val="20"/>
              </w:rPr>
            </w:pPr>
            <w:r w:rsidRPr="00671475">
              <w:rPr>
                <w:rFonts w:ascii="Times New Roman" w:hAnsi="Times New Roman"/>
                <w:sz w:val="20"/>
                <w:szCs w:val="20"/>
              </w:rPr>
              <w:t>- по последовательной инструкции (изображения или вербально)</w:t>
            </w:r>
          </w:p>
        </w:tc>
        <w:tc>
          <w:tcPr>
            <w:tcW w:w="1878" w:type="dxa"/>
          </w:tcPr>
          <w:p w:rsidR="005571EB" w:rsidRPr="00671475" w:rsidRDefault="005571EB" w:rsidP="00EA782C">
            <w:pPr>
              <w:pStyle w:val="a6"/>
              <w:spacing w:line="276" w:lineRule="auto"/>
              <w:jc w:val="center"/>
              <w:rPr>
                <w:rFonts w:ascii="Times New Roman" w:hAnsi="Times New Roman"/>
                <w:sz w:val="20"/>
                <w:szCs w:val="20"/>
              </w:rPr>
            </w:pPr>
          </w:p>
          <w:p w:rsidR="005571EB" w:rsidRPr="00671475" w:rsidRDefault="005571EB" w:rsidP="00EA782C">
            <w:pPr>
              <w:pStyle w:val="a6"/>
              <w:spacing w:line="276" w:lineRule="auto"/>
              <w:jc w:val="center"/>
              <w:rPr>
                <w:rFonts w:ascii="Times New Roman" w:hAnsi="Times New Roman"/>
                <w:b/>
                <w:sz w:val="20"/>
                <w:szCs w:val="20"/>
              </w:rPr>
            </w:pPr>
            <w:r w:rsidRPr="00671475">
              <w:rPr>
                <w:rFonts w:ascii="Times New Roman" w:hAnsi="Times New Roman"/>
                <w:b/>
                <w:sz w:val="20"/>
                <w:szCs w:val="20"/>
              </w:rPr>
              <w:t>дд</w:t>
            </w:r>
          </w:p>
          <w:p w:rsidR="005571EB" w:rsidRPr="00671475" w:rsidRDefault="005571EB" w:rsidP="00EA782C">
            <w:pPr>
              <w:pStyle w:val="a6"/>
              <w:spacing w:line="276" w:lineRule="auto"/>
              <w:jc w:val="center"/>
              <w:rPr>
                <w:rFonts w:ascii="Times New Roman" w:hAnsi="Times New Roman"/>
                <w:b/>
                <w:sz w:val="20"/>
                <w:szCs w:val="20"/>
              </w:rPr>
            </w:pPr>
            <w:r w:rsidRPr="00671475">
              <w:rPr>
                <w:rFonts w:ascii="Times New Roman" w:hAnsi="Times New Roman"/>
                <w:b/>
                <w:sz w:val="20"/>
                <w:szCs w:val="20"/>
              </w:rPr>
              <w:t>д</w:t>
            </w:r>
          </w:p>
          <w:p w:rsidR="00477E5E" w:rsidRPr="00671475" w:rsidRDefault="005571EB" w:rsidP="00EA782C">
            <w:pPr>
              <w:pStyle w:val="a6"/>
              <w:spacing w:line="276" w:lineRule="auto"/>
              <w:jc w:val="center"/>
              <w:rPr>
                <w:rFonts w:ascii="Times New Roman" w:hAnsi="Times New Roman"/>
                <w:b/>
                <w:sz w:val="20"/>
                <w:szCs w:val="20"/>
              </w:rPr>
            </w:pPr>
            <w:r w:rsidRPr="00671475">
              <w:rPr>
                <w:rFonts w:ascii="Times New Roman" w:hAnsi="Times New Roman"/>
                <w:b/>
                <w:sz w:val="20"/>
                <w:szCs w:val="20"/>
              </w:rPr>
              <w:t>дн</w:t>
            </w:r>
          </w:p>
        </w:tc>
      </w:tr>
      <w:tr w:rsidR="005C2DA0" w:rsidRPr="00671475" w:rsidTr="00671475">
        <w:trPr>
          <w:jc w:val="center"/>
        </w:trPr>
        <w:tc>
          <w:tcPr>
            <w:tcW w:w="8642" w:type="dxa"/>
          </w:tcPr>
          <w:p w:rsidR="005C2DA0" w:rsidRPr="00671475" w:rsidRDefault="005571EB" w:rsidP="00477E5E">
            <w:pPr>
              <w:pStyle w:val="a6"/>
              <w:numPr>
                <w:ilvl w:val="0"/>
                <w:numId w:val="28"/>
              </w:numPr>
              <w:spacing w:line="276" w:lineRule="auto"/>
              <w:jc w:val="both"/>
              <w:rPr>
                <w:rFonts w:ascii="Times New Roman" w:hAnsi="Times New Roman"/>
                <w:sz w:val="20"/>
                <w:szCs w:val="20"/>
              </w:rPr>
            </w:pPr>
            <w:r w:rsidRPr="00671475">
              <w:rPr>
                <w:rFonts w:ascii="Times New Roman" w:hAnsi="Times New Roman"/>
                <w:sz w:val="20"/>
                <w:szCs w:val="20"/>
              </w:rPr>
              <w:t>По подражанию или по образцу</w:t>
            </w:r>
          </w:p>
          <w:p w:rsidR="005571EB" w:rsidRPr="00671475" w:rsidRDefault="005571EB" w:rsidP="00477E5E">
            <w:pPr>
              <w:pStyle w:val="a6"/>
              <w:numPr>
                <w:ilvl w:val="0"/>
                <w:numId w:val="28"/>
              </w:numPr>
              <w:spacing w:line="276" w:lineRule="auto"/>
              <w:jc w:val="both"/>
              <w:rPr>
                <w:rFonts w:ascii="Times New Roman" w:hAnsi="Times New Roman"/>
                <w:sz w:val="20"/>
                <w:szCs w:val="20"/>
              </w:rPr>
            </w:pPr>
            <w:r w:rsidRPr="00671475">
              <w:rPr>
                <w:rFonts w:ascii="Times New Roman" w:hAnsi="Times New Roman"/>
                <w:sz w:val="20"/>
                <w:szCs w:val="20"/>
              </w:rPr>
              <w:t>Самостоятельно с ошибками</w:t>
            </w:r>
          </w:p>
          <w:p w:rsidR="005571EB" w:rsidRPr="00671475" w:rsidRDefault="005571EB" w:rsidP="00477E5E">
            <w:pPr>
              <w:pStyle w:val="a6"/>
              <w:numPr>
                <w:ilvl w:val="0"/>
                <w:numId w:val="28"/>
              </w:numPr>
              <w:spacing w:line="276" w:lineRule="auto"/>
              <w:jc w:val="both"/>
              <w:rPr>
                <w:rFonts w:ascii="Times New Roman" w:hAnsi="Times New Roman"/>
                <w:sz w:val="20"/>
                <w:szCs w:val="20"/>
              </w:rPr>
            </w:pPr>
            <w:r w:rsidRPr="00671475">
              <w:rPr>
                <w:rFonts w:ascii="Times New Roman" w:hAnsi="Times New Roman"/>
                <w:sz w:val="20"/>
                <w:szCs w:val="20"/>
              </w:rPr>
              <w:t>самостоятельно</w:t>
            </w:r>
          </w:p>
        </w:tc>
        <w:tc>
          <w:tcPr>
            <w:tcW w:w="1878" w:type="dxa"/>
          </w:tcPr>
          <w:p w:rsidR="005C2DA0" w:rsidRPr="00671475" w:rsidRDefault="005571EB" w:rsidP="00EA782C">
            <w:pPr>
              <w:pStyle w:val="a6"/>
              <w:spacing w:line="276" w:lineRule="auto"/>
              <w:jc w:val="center"/>
              <w:rPr>
                <w:rFonts w:ascii="Times New Roman" w:hAnsi="Times New Roman"/>
                <w:b/>
                <w:sz w:val="20"/>
                <w:szCs w:val="20"/>
              </w:rPr>
            </w:pPr>
            <w:r w:rsidRPr="00671475">
              <w:rPr>
                <w:rFonts w:ascii="Times New Roman" w:hAnsi="Times New Roman"/>
                <w:b/>
                <w:sz w:val="20"/>
                <w:szCs w:val="20"/>
              </w:rPr>
              <w:t>до</w:t>
            </w:r>
          </w:p>
          <w:p w:rsidR="005571EB" w:rsidRPr="00671475" w:rsidRDefault="005571EB" w:rsidP="00EA782C">
            <w:pPr>
              <w:pStyle w:val="a6"/>
              <w:spacing w:line="276" w:lineRule="auto"/>
              <w:jc w:val="center"/>
              <w:rPr>
                <w:rFonts w:ascii="Times New Roman" w:hAnsi="Times New Roman"/>
                <w:b/>
                <w:sz w:val="20"/>
                <w:szCs w:val="20"/>
              </w:rPr>
            </w:pPr>
            <w:r w:rsidRPr="00671475">
              <w:rPr>
                <w:rFonts w:ascii="Times New Roman" w:hAnsi="Times New Roman"/>
                <w:b/>
                <w:sz w:val="20"/>
                <w:szCs w:val="20"/>
              </w:rPr>
              <w:t>сш</w:t>
            </w:r>
          </w:p>
          <w:p w:rsidR="005571EB" w:rsidRPr="00671475" w:rsidRDefault="005571EB" w:rsidP="00EA782C">
            <w:pPr>
              <w:pStyle w:val="a6"/>
              <w:spacing w:line="276" w:lineRule="auto"/>
              <w:jc w:val="center"/>
              <w:rPr>
                <w:rFonts w:ascii="Times New Roman" w:hAnsi="Times New Roman"/>
                <w:b/>
                <w:sz w:val="20"/>
                <w:szCs w:val="20"/>
              </w:rPr>
            </w:pPr>
            <w:r w:rsidRPr="00671475">
              <w:rPr>
                <w:rFonts w:ascii="Times New Roman" w:hAnsi="Times New Roman"/>
                <w:b/>
                <w:sz w:val="20"/>
                <w:szCs w:val="20"/>
              </w:rPr>
              <w:t>с</w:t>
            </w:r>
          </w:p>
        </w:tc>
      </w:tr>
      <w:tr w:rsidR="005571EB" w:rsidRPr="00671475" w:rsidTr="00671475">
        <w:trPr>
          <w:jc w:val="center"/>
        </w:trPr>
        <w:tc>
          <w:tcPr>
            <w:tcW w:w="10520" w:type="dxa"/>
            <w:gridSpan w:val="2"/>
          </w:tcPr>
          <w:p w:rsidR="005571EB" w:rsidRPr="00671475" w:rsidRDefault="005571EB" w:rsidP="00EA782C">
            <w:pPr>
              <w:pStyle w:val="a6"/>
              <w:spacing w:line="276" w:lineRule="auto"/>
              <w:jc w:val="center"/>
              <w:rPr>
                <w:rFonts w:ascii="Times New Roman" w:hAnsi="Times New Roman"/>
                <w:sz w:val="20"/>
                <w:szCs w:val="20"/>
              </w:rPr>
            </w:pPr>
            <w:r w:rsidRPr="00671475">
              <w:rPr>
                <w:rFonts w:ascii="Times New Roman" w:hAnsi="Times New Roman"/>
                <w:sz w:val="20"/>
                <w:szCs w:val="20"/>
              </w:rPr>
              <w:t>Сформированность представлений</w:t>
            </w:r>
          </w:p>
        </w:tc>
      </w:tr>
      <w:tr w:rsidR="005571EB" w:rsidRPr="00671475" w:rsidTr="00671475">
        <w:trPr>
          <w:jc w:val="center"/>
        </w:trPr>
        <w:tc>
          <w:tcPr>
            <w:tcW w:w="8642" w:type="dxa"/>
          </w:tcPr>
          <w:p w:rsidR="005571EB" w:rsidRPr="00671475" w:rsidRDefault="005571EB" w:rsidP="00477E5E">
            <w:pPr>
              <w:pStyle w:val="a6"/>
              <w:numPr>
                <w:ilvl w:val="0"/>
                <w:numId w:val="29"/>
              </w:numPr>
              <w:spacing w:line="276" w:lineRule="auto"/>
              <w:jc w:val="both"/>
              <w:rPr>
                <w:rFonts w:ascii="Times New Roman" w:hAnsi="Times New Roman"/>
                <w:sz w:val="20"/>
                <w:szCs w:val="20"/>
              </w:rPr>
            </w:pPr>
            <w:r w:rsidRPr="00671475">
              <w:rPr>
                <w:rFonts w:ascii="Times New Roman" w:hAnsi="Times New Roman"/>
                <w:sz w:val="20"/>
                <w:szCs w:val="20"/>
              </w:rPr>
              <w:t>Представление отсутствует</w:t>
            </w:r>
          </w:p>
        </w:tc>
        <w:tc>
          <w:tcPr>
            <w:tcW w:w="1878" w:type="dxa"/>
          </w:tcPr>
          <w:p w:rsidR="005571EB" w:rsidRPr="00671475" w:rsidRDefault="005571EB" w:rsidP="00EA782C">
            <w:pPr>
              <w:pStyle w:val="a6"/>
              <w:spacing w:line="276" w:lineRule="auto"/>
              <w:jc w:val="center"/>
              <w:rPr>
                <w:rFonts w:ascii="Times New Roman" w:hAnsi="Times New Roman"/>
                <w:b/>
                <w:sz w:val="20"/>
                <w:szCs w:val="20"/>
              </w:rPr>
            </w:pPr>
            <w:r w:rsidRPr="00671475">
              <w:rPr>
                <w:rFonts w:ascii="Times New Roman" w:hAnsi="Times New Roman"/>
                <w:b/>
                <w:sz w:val="20"/>
                <w:szCs w:val="20"/>
              </w:rPr>
              <w:t>-</w:t>
            </w:r>
          </w:p>
        </w:tc>
      </w:tr>
      <w:tr w:rsidR="005571EB" w:rsidRPr="00671475" w:rsidTr="00671475">
        <w:trPr>
          <w:jc w:val="center"/>
        </w:trPr>
        <w:tc>
          <w:tcPr>
            <w:tcW w:w="8642" w:type="dxa"/>
          </w:tcPr>
          <w:p w:rsidR="005571EB" w:rsidRPr="00671475" w:rsidRDefault="005571EB" w:rsidP="00477E5E">
            <w:pPr>
              <w:pStyle w:val="a6"/>
              <w:numPr>
                <w:ilvl w:val="0"/>
                <w:numId w:val="29"/>
              </w:numPr>
              <w:spacing w:line="276" w:lineRule="auto"/>
              <w:jc w:val="both"/>
              <w:rPr>
                <w:rFonts w:ascii="Times New Roman" w:hAnsi="Times New Roman"/>
                <w:sz w:val="20"/>
                <w:szCs w:val="20"/>
              </w:rPr>
            </w:pPr>
            <w:r w:rsidRPr="00671475">
              <w:rPr>
                <w:rFonts w:ascii="Times New Roman" w:hAnsi="Times New Roman"/>
                <w:sz w:val="20"/>
                <w:szCs w:val="20"/>
              </w:rPr>
              <w:t>Не выявить наличие представлений</w:t>
            </w:r>
          </w:p>
        </w:tc>
        <w:tc>
          <w:tcPr>
            <w:tcW w:w="1878" w:type="dxa"/>
          </w:tcPr>
          <w:p w:rsidR="005571EB" w:rsidRPr="00671475" w:rsidRDefault="005571EB" w:rsidP="00EA782C">
            <w:pPr>
              <w:pStyle w:val="a6"/>
              <w:spacing w:line="276" w:lineRule="auto"/>
              <w:jc w:val="center"/>
              <w:rPr>
                <w:rFonts w:ascii="Times New Roman" w:hAnsi="Times New Roman"/>
                <w:b/>
                <w:sz w:val="20"/>
                <w:szCs w:val="20"/>
              </w:rPr>
            </w:pPr>
            <w:r w:rsidRPr="00671475">
              <w:rPr>
                <w:rFonts w:ascii="Times New Roman" w:hAnsi="Times New Roman"/>
                <w:b/>
                <w:sz w:val="20"/>
                <w:szCs w:val="20"/>
              </w:rPr>
              <w:t>?</w:t>
            </w:r>
          </w:p>
        </w:tc>
      </w:tr>
      <w:tr w:rsidR="005571EB" w:rsidRPr="00671475" w:rsidTr="00671475">
        <w:trPr>
          <w:jc w:val="center"/>
        </w:trPr>
        <w:tc>
          <w:tcPr>
            <w:tcW w:w="8642" w:type="dxa"/>
          </w:tcPr>
          <w:p w:rsidR="005571EB" w:rsidRPr="00671475" w:rsidRDefault="005571EB" w:rsidP="00477E5E">
            <w:pPr>
              <w:pStyle w:val="a6"/>
              <w:numPr>
                <w:ilvl w:val="0"/>
                <w:numId w:val="29"/>
              </w:numPr>
              <w:spacing w:line="276" w:lineRule="auto"/>
              <w:jc w:val="both"/>
              <w:rPr>
                <w:rFonts w:ascii="Times New Roman" w:hAnsi="Times New Roman"/>
                <w:sz w:val="20"/>
                <w:szCs w:val="20"/>
              </w:rPr>
            </w:pPr>
            <w:r w:rsidRPr="00671475">
              <w:rPr>
                <w:rFonts w:ascii="Times New Roman" w:hAnsi="Times New Roman"/>
                <w:sz w:val="20"/>
                <w:szCs w:val="20"/>
              </w:rPr>
              <w:t>Представление на уровне:</w:t>
            </w:r>
          </w:p>
          <w:p w:rsidR="005571EB" w:rsidRPr="00671475" w:rsidRDefault="005571EB" w:rsidP="00477E5E">
            <w:pPr>
              <w:pStyle w:val="a6"/>
              <w:numPr>
                <w:ilvl w:val="0"/>
                <w:numId w:val="30"/>
              </w:numPr>
              <w:spacing w:line="276" w:lineRule="auto"/>
              <w:jc w:val="both"/>
              <w:rPr>
                <w:rFonts w:ascii="Times New Roman" w:hAnsi="Times New Roman"/>
                <w:sz w:val="20"/>
                <w:szCs w:val="20"/>
              </w:rPr>
            </w:pPr>
            <w:r w:rsidRPr="00671475">
              <w:rPr>
                <w:rFonts w:ascii="Times New Roman" w:hAnsi="Times New Roman"/>
                <w:sz w:val="20"/>
                <w:szCs w:val="20"/>
              </w:rPr>
              <w:t>Использования по прямой подсказке</w:t>
            </w:r>
          </w:p>
          <w:p w:rsidR="005571EB" w:rsidRPr="00671475" w:rsidRDefault="005571EB" w:rsidP="00477E5E">
            <w:pPr>
              <w:pStyle w:val="a6"/>
              <w:numPr>
                <w:ilvl w:val="0"/>
                <w:numId w:val="30"/>
              </w:numPr>
              <w:spacing w:line="276" w:lineRule="auto"/>
              <w:jc w:val="both"/>
              <w:rPr>
                <w:rFonts w:ascii="Times New Roman" w:hAnsi="Times New Roman"/>
                <w:sz w:val="20"/>
                <w:szCs w:val="20"/>
              </w:rPr>
            </w:pPr>
            <w:r w:rsidRPr="00671475">
              <w:rPr>
                <w:rFonts w:ascii="Times New Roman" w:hAnsi="Times New Roman"/>
                <w:sz w:val="20"/>
                <w:szCs w:val="20"/>
              </w:rPr>
              <w:t>Использования с косвенной подсказкой (изображение)</w:t>
            </w:r>
          </w:p>
          <w:p w:rsidR="005571EB" w:rsidRPr="00671475" w:rsidRDefault="005571EB" w:rsidP="00477E5E">
            <w:pPr>
              <w:pStyle w:val="a6"/>
              <w:numPr>
                <w:ilvl w:val="0"/>
                <w:numId w:val="30"/>
              </w:numPr>
              <w:spacing w:line="276" w:lineRule="auto"/>
              <w:jc w:val="both"/>
              <w:rPr>
                <w:rFonts w:ascii="Times New Roman" w:hAnsi="Times New Roman"/>
                <w:sz w:val="20"/>
                <w:szCs w:val="20"/>
              </w:rPr>
            </w:pPr>
            <w:r w:rsidRPr="00671475">
              <w:rPr>
                <w:rFonts w:ascii="Times New Roman" w:hAnsi="Times New Roman"/>
                <w:sz w:val="20"/>
                <w:szCs w:val="20"/>
              </w:rPr>
              <w:t>Самостоятельного использования</w:t>
            </w:r>
          </w:p>
        </w:tc>
        <w:tc>
          <w:tcPr>
            <w:tcW w:w="1878" w:type="dxa"/>
          </w:tcPr>
          <w:p w:rsidR="005571EB" w:rsidRPr="00671475" w:rsidRDefault="005571EB" w:rsidP="00EA782C">
            <w:pPr>
              <w:pStyle w:val="a6"/>
              <w:spacing w:line="276" w:lineRule="auto"/>
              <w:jc w:val="center"/>
              <w:rPr>
                <w:rFonts w:ascii="Times New Roman" w:hAnsi="Times New Roman"/>
                <w:b/>
                <w:sz w:val="20"/>
                <w:szCs w:val="20"/>
              </w:rPr>
            </w:pPr>
          </w:p>
          <w:p w:rsidR="005571EB" w:rsidRPr="00671475" w:rsidRDefault="005571EB" w:rsidP="00EA782C">
            <w:pPr>
              <w:pStyle w:val="a6"/>
              <w:spacing w:line="276" w:lineRule="auto"/>
              <w:jc w:val="center"/>
              <w:rPr>
                <w:rFonts w:ascii="Times New Roman" w:hAnsi="Times New Roman"/>
                <w:b/>
                <w:sz w:val="20"/>
                <w:szCs w:val="20"/>
              </w:rPr>
            </w:pPr>
            <w:r w:rsidRPr="00671475">
              <w:rPr>
                <w:rFonts w:ascii="Times New Roman" w:hAnsi="Times New Roman"/>
                <w:b/>
                <w:sz w:val="20"/>
                <w:szCs w:val="20"/>
              </w:rPr>
              <w:t>пп</w:t>
            </w:r>
          </w:p>
          <w:p w:rsidR="005571EB" w:rsidRPr="00671475" w:rsidRDefault="005571EB" w:rsidP="00EA782C">
            <w:pPr>
              <w:pStyle w:val="a6"/>
              <w:spacing w:line="276" w:lineRule="auto"/>
              <w:jc w:val="center"/>
              <w:rPr>
                <w:rFonts w:ascii="Times New Roman" w:hAnsi="Times New Roman"/>
                <w:b/>
                <w:sz w:val="20"/>
                <w:szCs w:val="20"/>
              </w:rPr>
            </w:pPr>
            <w:r w:rsidRPr="00671475">
              <w:rPr>
                <w:rFonts w:ascii="Times New Roman" w:hAnsi="Times New Roman"/>
                <w:b/>
                <w:sz w:val="20"/>
                <w:szCs w:val="20"/>
              </w:rPr>
              <w:t>п</w:t>
            </w:r>
          </w:p>
          <w:p w:rsidR="005571EB" w:rsidRPr="00671475" w:rsidRDefault="005571EB" w:rsidP="00EA782C">
            <w:pPr>
              <w:pStyle w:val="a6"/>
              <w:spacing w:line="276" w:lineRule="auto"/>
              <w:jc w:val="center"/>
              <w:rPr>
                <w:rFonts w:ascii="Times New Roman" w:hAnsi="Times New Roman"/>
                <w:b/>
                <w:sz w:val="20"/>
                <w:szCs w:val="20"/>
              </w:rPr>
            </w:pPr>
            <w:r w:rsidRPr="00671475">
              <w:rPr>
                <w:rFonts w:ascii="Times New Roman" w:hAnsi="Times New Roman"/>
                <w:b/>
                <w:sz w:val="20"/>
                <w:szCs w:val="20"/>
              </w:rPr>
              <w:t>+</w:t>
            </w:r>
          </w:p>
        </w:tc>
      </w:tr>
    </w:tbl>
    <w:p w:rsidR="00C978EA" w:rsidRDefault="00C978EA" w:rsidP="00C978EA">
      <w:pPr>
        <w:pStyle w:val="a6"/>
        <w:spacing w:line="276" w:lineRule="auto"/>
        <w:rPr>
          <w:rFonts w:ascii="Times New Roman" w:hAnsi="Times New Roman"/>
          <w:b/>
          <w:sz w:val="28"/>
          <w:szCs w:val="28"/>
        </w:rPr>
      </w:pPr>
    </w:p>
    <w:p w:rsidR="00A657FC" w:rsidRPr="00671475" w:rsidRDefault="00FE1FFF" w:rsidP="00C978EA">
      <w:pPr>
        <w:pStyle w:val="a6"/>
        <w:spacing w:line="276" w:lineRule="auto"/>
        <w:jc w:val="center"/>
        <w:rPr>
          <w:rFonts w:ascii="Times New Roman" w:hAnsi="Times New Roman"/>
          <w:b/>
          <w:sz w:val="20"/>
          <w:szCs w:val="20"/>
        </w:rPr>
      </w:pPr>
      <w:r w:rsidRPr="00671475">
        <w:rPr>
          <w:rFonts w:ascii="Times New Roman" w:hAnsi="Times New Roman"/>
          <w:b/>
          <w:sz w:val="20"/>
          <w:szCs w:val="20"/>
        </w:rPr>
        <w:t>СОДЕРЖАНИЕ УЧЕБНОГО ПРЕДМЕТА</w:t>
      </w:r>
      <w:r w:rsidR="00586AB3">
        <w:rPr>
          <w:rFonts w:ascii="Times New Roman" w:hAnsi="Times New Roman"/>
          <w:b/>
          <w:sz w:val="20"/>
          <w:szCs w:val="20"/>
        </w:rPr>
        <w:t xml:space="preserve"> </w:t>
      </w:r>
      <w:r w:rsidR="00586AB3" w:rsidRPr="00586AB3">
        <w:rPr>
          <w:rFonts w:ascii="Times New Roman" w:hAnsi="Times New Roman"/>
          <w:b/>
          <w:sz w:val="24"/>
          <w:szCs w:val="24"/>
        </w:rPr>
        <w:t>«Речь и альтернативная коммуникация»</w:t>
      </w:r>
    </w:p>
    <w:p w:rsidR="00671475" w:rsidRDefault="000A1769" w:rsidP="00671475">
      <w:pPr>
        <w:spacing w:line="276" w:lineRule="auto"/>
        <w:ind w:left="360"/>
        <w:jc w:val="both"/>
        <w:rPr>
          <w:rFonts w:ascii="Times New Roman" w:hAnsi="Times New Roman"/>
          <w:sz w:val="20"/>
          <w:szCs w:val="20"/>
        </w:rPr>
      </w:pPr>
      <w:r w:rsidRPr="00671475">
        <w:rPr>
          <w:rFonts w:ascii="Times New Roman" w:hAnsi="Times New Roman"/>
          <w:b/>
          <w:i/>
          <w:sz w:val="20"/>
          <w:szCs w:val="20"/>
        </w:rPr>
        <w:t>Коммуникация с использованием вербальных средств.</w:t>
      </w:r>
      <w:r w:rsidR="00A411AD">
        <w:rPr>
          <w:rFonts w:ascii="Times New Roman" w:hAnsi="Times New Roman"/>
          <w:b/>
          <w:i/>
          <w:sz w:val="20"/>
          <w:szCs w:val="20"/>
        </w:rPr>
        <w:t xml:space="preserve"> </w:t>
      </w:r>
      <w:r w:rsidRPr="00671475">
        <w:rPr>
          <w:rFonts w:ascii="Times New Roman" w:hAnsi="Times New Roman"/>
          <w:sz w:val="20"/>
          <w:szCs w:val="20"/>
        </w:rPr>
        <w:t xml:space="preserve">Установление контакта с собеседником: установление зрительного контакта с собеседником, учет эмоционального состояния собеседника. </w:t>
      </w:r>
      <w:r w:rsidRPr="00671475">
        <w:rPr>
          <w:rFonts w:ascii="Times New Roman" w:hAnsi="Times New Roman"/>
          <w:kern w:val="2"/>
          <w:sz w:val="20"/>
          <w:szCs w:val="20"/>
        </w:rPr>
        <w:t>Реагирование на собственное имя.</w:t>
      </w:r>
      <w:r w:rsidR="00A411AD">
        <w:rPr>
          <w:rFonts w:ascii="Times New Roman" w:hAnsi="Times New Roman"/>
          <w:kern w:val="2"/>
          <w:sz w:val="20"/>
          <w:szCs w:val="20"/>
        </w:rPr>
        <w:t xml:space="preserve"> </w:t>
      </w:r>
      <w:r w:rsidRPr="00671475">
        <w:rPr>
          <w:rFonts w:ascii="Times New Roman" w:hAnsi="Times New Roman"/>
          <w:kern w:val="2"/>
          <w:sz w:val="20"/>
          <w:szCs w:val="20"/>
        </w:rPr>
        <w:t>П</w:t>
      </w:r>
      <w:r w:rsidRPr="00671475">
        <w:rPr>
          <w:rFonts w:ascii="Times New Roman" w:hAnsi="Times New Roman"/>
          <w:sz w:val="20"/>
          <w:szCs w:val="20"/>
        </w:rPr>
        <w:t xml:space="preserve">риветствие собеседника звуком (словом, предложением). Привлечение к себе внимания </w:t>
      </w:r>
      <w:r w:rsidRPr="00671475">
        <w:rPr>
          <w:rFonts w:ascii="Times New Roman" w:hAnsi="Times New Roman"/>
          <w:color w:val="000000"/>
          <w:sz w:val="20"/>
          <w:szCs w:val="20"/>
        </w:rPr>
        <w:t>звуком (словом, предложением).</w:t>
      </w:r>
      <w:r w:rsidRPr="00671475">
        <w:rPr>
          <w:rFonts w:ascii="Times New Roman" w:hAnsi="Times New Roman"/>
          <w:sz w:val="20"/>
          <w:szCs w:val="20"/>
        </w:rPr>
        <w:t xml:space="preserve"> Выражение своих желаний</w:t>
      </w:r>
      <w:r w:rsidRPr="00671475">
        <w:rPr>
          <w:rFonts w:ascii="Times New Roman" w:hAnsi="Times New Roman"/>
          <w:color w:val="000000"/>
          <w:sz w:val="20"/>
          <w:szCs w:val="20"/>
        </w:rPr>
        <w:t xml:space="preserve"> звуком (словом, предложением).</w:t>
      </w:r>
      <w:r w:rsidRPr="00671475">
        <w:rPr>
          <w:rFonts w:ascii="Times New Roman" w:hAnsi="Times New Roman"/>
          <w:sz w:val="20"/>
          <w:szCs w:val="20"/>
        </w:rPr>
        <w:t xml:space="preserve"> Обращение с просьбой о помощи, выражая её звуком (</w:t>
      </w:r>
      <w:r w:rsidRPr="00671475">
        <w:rPr>
          <w:rFonts w:ascii="Times New Roman" w:hAnsi="Times New Roman"/>
          <w:color w:val="000000"/>
          <w:sz w:val="20"/>
          <w:szCs w:val="20"/>
        </w:rPr>
        <w:t>словом, предложением).</w:t>
      </w:r>
      <w:r w:rsidRPr="00671475">
        <w:rPr>
          <w:rFonts w:ascii="Times New Roman" w:hAnsi="Times New Roman"/>
          <w:sz w:val="20"/>
          <w:szCs w:val="20"/>
        </w:rPr>
        <w:t xml:space="preserve"> Выражение согласия (несогласия) звуком (словом, предложением). Выражение благодарности звуком (словом, предложением).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w:t>
      </w:r>
    </w:p>
    <w:p w:rsidR="00CC5169" w:rsidRDefault="00AF6949" w:rsidP="00CC5169">
      <w:pPr>
        <w:spacing w:line="276" w:lineRule="auto"/>
        <w:ind w:left="360"/>
        <w:jc w:val="both"/>
        <w:rPr>
          <w:rFonts w:ascii="Times New Roman" w:hAnsi="Times New Roman"/>
          <w:sz w:val="20"/>
          <w:szCs w:val="20"/>
        </w:rPr>
      </w:pPr>
      <w:r w:rsidRPr="00671475">
        <w:rPr>
          <w:rFonts w:ascii="Times New Roman" w:hAnsi="Times New Roman"/>
          <w:b/>
          <w:i/>
          <w:sz w:val="20"/>
          <w:szCs w:val="20"/>
        </w:rPr>
        <w:t>Коммуникация с использованием невербальных средств</w:t>
      </w:r>
      <w:r w:rsidR="00671475">
        <w:rPr>
          <w:rFonts w:ascii="Times New Roman" w:hAnsi="Times New Roman"/>
          <w:b/>
          <w:i/>
          <w:sz w:val="20"/>
          <w:szCs w:val="20"/>
        </w:rPr>
        <w:t>.</w:t>
      </w:r>
      <w:r w:rsidR="00A411AD">
        <w:rPr>
          <w:rFonts w:ascii="Times New Roman" w:hAnsi="Times New Roman"/>
          <w:b/>
          <w:i/>
          <w:sz w:val="20"/>
          <w:szCs w:val="20"/>
        </w:rPr>
        <w:t xml:space="preserve"> </w:t>
      </w:r>
      <w:r w:rsidRPr="00671475">
        <w:rPr>
          <w:rFonts w:ascii="Times New Roman" w:hAnsi="Times New Roman"/>
          <w:sz w:val="20"/>
          <w:szCs w:val="20"/>
        </w:rPr>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w:t>
      </w:r>
      <w:r w:rsidR="00174C5B">
        <w:rPr>
          <w:rFonts w:ascii="Times New Roman" w:hAnsi="Times New Roman"/>
          <w:sz w:val="20"/>
          <w:szCs w:val="20"/>
        </w:rPr>
        <w:t>за помощью, ответы на вопросы с</w:t>
      </w:r>
      <w:r w:rsidRPr="00671475">
        <w:rPr>
          <w:rFonts w:ascii="Times New Roman" w:hAnsi="Times New Roman"/>
          <w:sz w:val="20"/>
          <w:szCs w:val="20"/>
        </w:rPr>
        <w:t xml:space="preserve">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w:t>
      </w:r>
      <w:r w:rsidR="00174C5B">
        <w:rPr>
          <w:rFonts w:ascii="Times New Roman" w:hAnsi="Times New Roman"/>
          <w:sz w:val="20"/>
          <w:szCs w:val="20"/>
        </w:rPr>
        <w:t xml:space="preserve"> вопросы, задавание вопросов с </w:t>
      </w:r>
      <w:r w:rsidRPr="00671475">
        <w:rPr>
          <w:rFonts w:ascii="Times New Roman" w:hAnsi="Times New Roman"/>
          <w:sz w:val="20"/>
          <w:szCs w:val="20"/>
        </w:rPr>
        <w:t>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w:t>
      </w:r>
      <w:r w:rsidR="00174C5B">
        <w:rPr>
          <w:rFonts w:ascii="Times New Roman" w:hAnsi="Times New Roman"/>
          <w:sz w:val="20"/>
          <w:szCs w:val="20"/>
        </w:rPr>
        <w:t>а вопросы, задавание вопросов с</w:t>
      </w:r>
      <w:r w:rsidRPr="00671475">
        <w:rPr>
          <w:rFonts w:ascii="Times New Roman" w:hAnsi="Times New Roman"/>
          <w:sz w:val="20"/>
          <w:szCs w:val="20"/>
        </w:rPr>
        <w:t xml:space="preserve"> использованием таблицы букв.</w:t>
      </w:r>
      <w:r w:rsidR="00A411AD">
        <w:rPr>
          <w:rFonts w:ascii="Times New Roman" w:hAnsi="Times New Roman"/>
          <w:sz w:val="20"/>
          <w:szCs w:val="20"/>
        </w:rPr>
        <w:t xml:space="preserve"> </w:t>
      </w:r>
      <w:r w:rsidRPr="00671475">
        <w:rPr>
          <w:rFonts w:ascii="Times New Roman" w:hAnsi="Times New Roman"/>
          <w:sz w:val="20"/>
          <w:szCs w:val="20"/>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w:t>
      </w:r>
      <w:r w:rsidR="00CC5169">
        <w:rPr>
          <w:rFonts w:ascii="Times New Roman" w:hAnsi="Times New Roman"/>
          <w:sz w:val="20"/>
          <w:szCs w:val="20"/>
        </w:rPr>
        <w:t>.</w:t>
      </w:r>
    </w:p>
    <w:p w:rsidR="00CC5169" w:rsidRDefault="008306AE" w:rsidP="00CC5169">
      <w:pPr>
        <w:spacing w:line="276" w:lineRule="auto"/>
        <w:ind w:left="360"/>
        <w:jc w:val="both"/>
        <w:rPr>
          <w:rFonts w:ascii="Times New Roman" w:hAnsi="Times New Roman"/>
          <w:b/>
          <w:i/>
          <w:sz w:val="20"/>
          <w:szCs w:val="20"/>
        </w:rPr>
      </w:pPr>
      <w:r w:rsidRPr="00671475">
        <w:rPr>
          <w:rFonts w:ascii="Times New Roman" w:hAnsi="Times New Roman"/>
          <w:b/>
          <w:i/>
          <w:sz w:val="20"/>
          <w:szCs w:val="20"/>
        </w:rPr>
        <w:t>Развитие речи</w:t>
      </w:r>
      <w:r w:rsidR="00A411AD">
        <w:rPr>
          <w:rFonts w:ascii="Times New Roman" w:hAnsi="Times New Roman"/>
          <w:b/>
          <w:i/>
          <w:sz w:val="20"/>
          <w:szCs w:val="20"/>
        </w:rPr>
        <w:t xml:space="preserve"> </w:t>
      </w:r>
      <w:r w:rsidRPr="00671475">
        <w:rPr>
          <w:rFonts w:ascii="Times New Roman" w:hAnsi="Times New Roman"/>
          <w:b/>
          <w:i/>
          <w:sz w:val="20"/>
          <w:szCs w:val="20"/>
        </w:rPr>
        <w:t>средствами вербальной и невербальной коммуникации</w:t>
      </w:r>
    </w:p>
    <w:p w:rsidR="00CC5169" w:rsidRDefault="008306AE" w:rsidP="00CC5169">
      <w:pPr>
        <w:spacing w:line="276" w:lineRule="auto"/>
        <w:ind w:left="360"/>
        <w:jc w:val="both"/>
        <w:rPr>
          <w:rFonts w:ascii="Times New Roman" w:hAnsi="Times New Roman"/>
          <w:b/>
          <w:i/>
          <w:sz w:val="20"/>
          <w:szCs w:val="20"/>
        </w:rPr>
      </w:pPr>
      <w:r w:rsidRPr="00671475">
        <w:rPr>
          <w:rFonts w:ascii="Times New Roman" w:hAnsi="Times New Roman" w:cs="Times New Roman"/>
          <w:i/>
          <w:sz w:val="20"/>
          <w:szCs w:val="20"/>
        </w:rPr>
        <w:t>Импрессивная речь.</w:t>
      </w:r>
      <w:r w:rsidR="00A411AD">
        <w:rPr>
          <w:rFonts w:ascii="Times New Roman" w:hAnsi="Times New Roman" w:cs="Times New Roman"/>
          <w:i/>
          <w:sz w:val="20"/>
          <w:szCs w:val="20"/>
        </w:rPr>
        <w:t xml:space="preserve"> </w:t>
      </w:r>
      <w:r w:rsidRPr="00671475">
        <w:rPr>
          <w:rFonts w:ascii="Times New Roman" w:hAnsi="Times New Roman" w:cs="Times New Roman"/>
          <w:bCs/>
          <w:kern w:val="2"/>
          <w:sz w:val="20"/>
          <w:szCs w:val="20"/>
        </w:rPr>
        <w:t xml:space="preserve">Понимание простых по звуковому составу слов </w:t>
      </w:r>
      <w:r w:rsidRPr="00671475">
        <w:rPr>
          <w:rFonts w:ascii="Times New Roman" w:hAnsi="Times New Roman" w:cs="Times New Roman"/>
          <w:color w:val="000000"/>
          <w:sz w:val="20"/>
          <w:szCs w:val="20"/>
        </w:rPr>
        <w:t>(мама, папа, дядя и др.).</w:t>
      </w:r>
      <w:r w:rsidRPr="00671475">
        <w:rPr>
          <w:rFonts w:ascii="Times New Roman" w:hAnsi="Times New Roman" w:cs="Times New Roman"/>
          <w:bCs/>
          <w:kern w:val="2"/>
          <w:sz w:val="20"/>
          <w:szCs w:val="20"/>
        </w:rPr>
        <w:t>Реагирование на собственное имя.</w:t>
      </w:r>
      <w:r w:rsidR="00A411AD">
        <w:rPr>
          <w:rFonts w:ascii="Times New Roman" w:hAnsi="Times New Roman" w:cs="Times New Roman"/>
          <w:bCs/>
          <w:kern w:val="2"/>
          <w:sz w:val="20"/>
          <w:szCs w:val="20"/>
        </w:rPr>
        <w:t xml:space="preserve"> </w:t>
      </w:r>
      <w:r w:rsidRPr="00671475">
        <w:rPr>
          <w:rFonts w:ascii="Times New Roman" w:hAnsi="Times New Roman" w:cs="Times New Roman"/>
          <w:bCs/>
          <w:kern w:val="2"/>
          <w:sz w:val="20"/>
          <w:szCs w:val="20"/>
        </w:rPr>
        <w:t>Узнавание (различение) имён членов семьи, учащихся класса, педагогов.</w:t>
      </w:r>
      <w:r w:rsidR="00A411AD">
        <w:rPr>
          <w:rFonts w:ascii="Times New Roman" w:hAnsi="Times New Roman" w:cs="Times New Roman"/>
          <w:bCs/>
          <w:kern w:val="2"/>
          <w:sz w:val="20"/>
          <w:szCs w:val="20"/>
        </w:rPr>
        <w:t xml:space="preserve"> </w:t>
      </w:r>
      <w:r w:rsidRPr="00671475">
        <w:rPr>
          <w:rFonts w:ascii="Times New Roman" w:hAnsi="Times New Roman" w:cs="Times New Roman"/>
          <w:bCs/>
          <w:kern w:val="2"/>
          <w:sz w:val="20"/>
          <w:szCs w:val="20"/>
        </w:rPr>
        <w:t xml:space="preserve">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др.).Понимание слов, обозначающих действия предмета (пить, есть, сидеть, стоять, бегать, спать, рисовать, играть, гулять и др.).Понимание слов, обозначающих признак предмета (цвет, величина, форма и др.). </w:t>
      </w:r>
      <w:r w:rsidRPr="00671475">
        <w:rPr>
          <w:rFonts w:ascii="Times New Roman" w:hAnsi="Times New Roman" w:cs="Times New Roman"/>
          <w:kern w:val="2"/>
          <w:sz w:val="20"/>
          <w:szCs w:val="20"/>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sidRPr="00671475">
        <w:rPr>
          <w:rFonts w:ascii="Times New Roman" w:hAnsi="Times New Roman" w:cs="Times New Roman"/>
          <w:sz w:val="20"/>
          <w:szCs w:val="20"/>
        </w:rPr>
        <w:t>слов, обозначающих взаимосвязь слов в предложении</w:t>
      </w:r>
      <w:r w:rsidRPr="00671475">
        <w:rPr>
          <w:rFonts w:ascii="Times New Roman" w:hAnsi="Times New Roman" w:cs="Times New Roman"/>
          <w:kern w:val="2"/>
          <w:sz w:val="20"/>
          <w:szCs w:val="20"/>
        </w:rPr>
        <w:t>(в, на, под, из, из-за и др.). Понимание простых предложений. Понимание сложных предложений. Понимание содержания текста.</w:t>
      </w:r>
    </w:p>
    <w:p w:rsidR="00CC5169" w:rsidRDefault="008306AE" w:rsidP="00CC5169">
      <w:pPr>
        <w:spacing w:line="276" w:lineRule="auto"/>
        <w:ind w:left="360"/>
        <w:jc w:val="both"/>
        <w:rPr>
          <w:rFonts w:ascii="Times New Roman" w:hAnsi="Times New Roman" w:cs="Times New Roman"/>
          <w:bCs/>
          <w:kern w:val="2"/>
          <w:sz w:val="20"/>
          <w:szCs w:val="20"/>
        </w:rPr>
      </w:pPr>
      <w:r w:rsidRPr="00671475">
        <w:rPr>
          <w:rFonts w:ascii="Times New Roman" w:hAnsi="Times New Roman" w:cs="Times New Roman"/>
          <w:i/>
          <w:sz w:val="20"/>
          <w:szCs w:val="20"/>
        </w:rPr>
        <w:t>Экспрессивная речь.</w:t>
      </w:r>
      <w:r w:rsidR="00A411AD">
        <w:rPr>
          <w:rFonts w:ascii="Times New Roman" w:hAnsi="Times New Roman" w:cs="Times New Roman"/>
          <w:i/>
          <w:sz w:val="20"/>
          <w:szCs w:val="20"/>
        </w:rPr>
        <w:t xml:space="preserve"> </w:t>
      </w:r>
      <w:r w:rsidRPr="00671475">
        <w:rPr>
          <w:rFonts w:ascii="Times New Roman" w:hAnsi="Times New Roman" w:cs="Times New Roman"/>
          <w:bCs/>
          <w:kern w:val="2"/>
          <w:sz w:val="20"/>
          <w:szCs w:val="20"/>
        </w:rPr>
        <w:t>Называние (употребление) отд</w:t>
      </w:r>
      <w:r w:rsidR="00174C5B">
        <w:rPr>
          <w:rFonts w:ascii="Times New Roman" w:hAnsi="Times New Roman" w:cs="Times New Roman"/>
          <w:bCs/>
          <w:kern w:val="2"/>
          <w:sz w:val="20"/>
          <w:szCs w:val="20"/>
        </w:rPr>
        <w:t>ельных звуков, звукоподражаний,</w:t>
      </w:r>
      <w:r w:rsidRPr="00671475">
        <w:rPr>
          <w:rFonts w:ascii="Times New Roman" w:hAnsi="Times New Roman" w:cs="Times New Roman"/>
          <w:bCs/>
          <w:kern w:val="2"/>
          <w:sz w:val="20"/>
          <w:szCs w:val="20"/>
        </w:rPr>
        <w:t xml:space="preserve"> звуковых комплексов. Называние (употребление)  простых по звуковому составу слов (мама, папа, дядя и др.). Называние собственного имени. Называние имён членов семьи (учащихся класса, педагогов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 Называние (употребление) слов, обозначающих действия предмета (пить, есть, сидеть, стоять, бегать, спать, рисовать, играть, гулять и др.). Называние (употребление) слов, обозначающих признак предмета (цвет, величина, форма и др.). Называние (употребление) слов, обозначающих признак действия, состояние (громко, тихо, быстро, медленно, хорошо, плохо, весело, грустно и др.). Называние (употребление) слов, указывающих на предмет, его признак (я, он, мой, твой и др.). Называние (употребление) слов, обозначающих число, количество предметов (пять, второй и др.). </w:t>
      </w:r>
      <w:r w:rsidRPr="00671475">
        <w:rPr>
          <w:rFonts w:ascii="Times New Roman" w:hAnsi="Times New Roman" w:cs="Times New Roman"/>
          <w:kern w:val="2"/>
          <w:sz w:val="20"/>
          <w:szCs w:val="20"/>
        </w:rPr>
        <w:t xml:space="preserve">Называние (употребление) </w:t>
      </w:r>
      <w:r w:rsidRPr="00671475">
        <w:rPr>
          <w:rFonts w:ascii="Times New Roman" w:hAnsi="Times New Roman" w:cs="Times New Roman"/>
          <w:sz w:val="20"/>
          <w:szCs w:val="20"/>
        </w:rPr>
        <w:t>слов, обозначающих взаимосвязь слов в предложении</w:t>
      </w:r>
      <w:r w:rsidR="00174C5B">
        <w:rPr>
          <w:rFonts w:ascii="Times New Roman" w:hAnsi="Times New Roman" w:cs="Times New Roman"/>
          <w:kern w:val="2"/>
          <w:sz w:val="20"/>
          <w:szCs w:val="20"/>
        </w:rPr>
        <w:t xml:space="preserve">(в, </w:t>
      </w:r>
      <w:r w:rsidRPr="00671475">
        <w:rPr>
          <w:rFonts w:ascii="Times New Roman" w:hAnsi="Times New Roman" w:cs="Times New Roman"/>
          <w:kern w:val="2"/>
          <w:sz w:val="20"/>
          <w:szCs w:val="20"/>
        </w:rPr>
        <w:t xml:space="preserve">на, под, из, из-за и др.). Называние (употребление) простых предложений. Называние (употребление) сложных предложений. </w:t>
      </w:r>
      <w:r w:rsidRPr="00671475">
        <w:rPr>
          <w:rFonts w:ascii="Times New Roman" w:hAnsi="Times New Roman" w:cs="Times New Roman"/>
          <w:bCs/>
          <w:kern w:val="2"/>
          <w:sz w:val="20"/>
          <w:szCs w:val="20"/>
        </w:rPr>
        <w:t>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w:t>
      </w:r>
      <w:r w:rsidR="00A411AD">
        <w:rPr>
          <w:rFonts w:ascii="Times New Roman" w:hAnsi="Times New Roman" w:cs="Times New Roman"/>
          <w:bCs/>
          <w:kern w:val="2"/>
          <w:sz w:val="20"/>
          <w:szCs w:val="20"/>
        </w:rPr>
        <w:t xml:space="preserve"> </w:t>
      </w:r>
      <w:r w:rsidRPr="00671475">
        <w:rPr>
          <w:rFonts w:ascii="Times New Roman" w:hAnsi="Times New Roman" w:cs="Times New Roman"/>
          <w:bCs/>
          <w:kern w:val="2"/>
          <w:sz w:val="20"/>
          <w:szCs w:val="20"/>
        </w:rPr>
        <w:t>Составление рассказа о прошедших, планируемых событиях. Составление рассказа о себе. Пересказ текста по плану, представленному графическими изображениями (фотографии, рисунки, пиктограммы).</w:t>
      </w:r>
    </w:p>
    <w:p w:rsidR="00CC5169" w:rsidRDefault="00AF6949" w:rsidP="00CC5169">
      <w:pPr>
        <w:spacing w:line="276" w:lineRule="auto"/>
        <w:ind w:left="360"/>
        <w:jc w:val="both"/>
        <w:rPr>
          <w:rFonts w:ascii="Times New Roman" w:hAnsi="Times New Roman"/>
          <w:b/>
          <w:i/>
          <w:sz w:val="20"/>
          <w:szCs w:val="20"/>
        </w:rPr>
      </w:pPr>
      <w:r w:rsidRPr="00671475">
        <w:rPr>
          <w:rFonts w:ascii="Times New Roman" w:hAnsi="Times New Roman"/>
          <w:b/>
          <w:i/>
          <w:sz w:val="20"/>
          <w:szCs w:val="20"/>
        </w:rPr>
        <w:t>Развитие речи средствами невербальной коммуникации</w:t>
      </w:r>
    </w:p>
    <w:p w:rsidR="00CC5169" w:rsidRDefault="00AF6949" w:rsidP="00CC5169">
      <w:pPr>
        <w:spacing w:line="276" w:lineRule="auto"/>
        <w:ind w:left="360"/>
        <w:jc w:val="both"/>
        <w:rPr>
          <w:rFonts w:ascii="Times New Roman" w:hAnsi="Times New Roman" w:cs="Times New Roman"/>
          <w:kern w:val="2"/>
          <w:sz w:val="20"/>
          <w:szCs w:val="20"/>
        </w:rPr>
      </w:pPr>
      <w:r w:rsidRPr="00671475">
        <w:rPr>
          <w:rFonts w:ascii="Times New Roman" w:hAnsi="Times New Roman" w:cs="Times New Roman"/>
          <w:i/>
          <w:sz w:val="20"/>
          <w:szCs w:val="20"/>
        </w:rPr>
        <w:t>Импрессивная речь</w:t>
      </w:r>
      <w:r w:rsidR="00671475">
        <w:rPr>
          <w:rFonts w:ascii="Times New Roman" w:hAnsi="Times New Roman" w:cs="Times New Roman"/>
          <w:i/>
          <w:sz w:val="20"/>
          <w:szCs w:val="20"/>
        </w:rPr>
        <w:t xml:space="preserve">. </w:t>
      </w:r>
      <w:r w:rsidRPr="00671475">
        <w:rPr>
          <w:rFonts w:ascii="Times New Roman" w:hAnsi="Times New Roman" w:cs="Times New Roman"/>
          <w:bCs/>
          <w:kern w:val="2"/>
          <w:sz w:val="20"/>
          <w:szCs w:val="20"/>
        </w:rPr>
        <w:t xml:space="preserve">Понимание простых по звуковому составу слов </w:t>
      </w:r>
      <w:r w:rsidRPr="00671475">
        <w:rPr>
          <w:rFonts w:ascii="Times New Roman" w:hAnsi="Times New Roman" w:cs="Times New Roman"/>
          <w:color w:val="000000"/>
          <w:sz w:val="20"/>
          <w:szCs w:val="20"/>
        </w:rPr>
        <w:t>(мама, папа, дядя и др.).</w:t>
      </w:r>
      <w:r w:rsidRPr="00671475">
        <w:rPr>
          <w:rFonts w:ascii="Times New Roman" w:hAnsi="Times New Roman" w:cs="Times New Roman"/>
          <w:bCs/>
          <w:kern w:val="2"/>
          <w:sz w:val="20"/>
          <w:szCs w:val="20"/>
        </w:rPr>
        <w:t>Реагирование на собственное имя.</w:t>
      </w:r>
      <w:r w:rsidR="00834E40">
        <w:rPr>
          <w:rFonts w:ascii="Times New Roman" w:hAnsi="Times New Roman" w:cs="Times New Roman"/>
          <w:bCs/>
          <w:kern w:val="2"/>
          <w:sz w:val="20"/>
          <w:szCs w:val="20"/>
        </w:rPr>
        <w:t xml:space="preserve"> </w:t>
      </w:r>
      <w:r w:rsidRPr="00671475">
        <w:rPr>
          <w:rFonts w:ascii="Times New Roman" w:hAnsi="Times New Roman" w:cs="Times New Roman"/>
          <w:bCs/>
          <w:kern w:val="2"/>
          <w:sz w:val="20"/>
          <w:szCs w:val="20"/>
        </w:rPr>
        <w:t>Узнавание (различение) имён членов семьи, учащихся класса, педагогов.</w:t>
      </w:r>
      <w:r w:rsidR="00A411AD">
        <w:rPr>
          <w:rFonts w:ascii="Times New Roman" w:hAnsi="Times New Roman" w:cs="Times New Roman"/>
          <w:bCs/>
          <w:kern w:val="2"/>
          <w:sz w:val="20"/>
          <w:szCs w:val="20"/>
        </w:rPr>
        <w:t xml:space="preserve"> </w:t>
      </w:r>
      <w:r w:rsidRPr="00671475">
        <w:rPr>
          <w:rFonts w:ascii="Times New Roman" w:hAnsi="Times New Roman" w:cs="Times New Roman"/>
          <w:bCs/>
          <w:kern w:val="2"/>
          <w:sz w:val="20"/>
          <w:szCs w:val="20"/>
        </w:rPr>
        <w:t xml:space="preserve">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др.).Понимание слов, обозначающих действия предмета (пить, есть, сидеть, стоять, бегать, спать, рисовать, играть, гулять и др.).Понимание слов, обозначающих признак предмета (цвет, величина, форма и др.). </w:t>
      </w:r>
      <w:r w:rsidRPr="00671475">
        <w:rPr>
          <w:rFonts w:ascii="Times New Roman" w:hAnsi="Times New Roman" w:cs="Times New Roman"/>
          <w:kern w:val="2"/>
          <w:sz w:val="20"/>
          <w:szCs w:val="20"/>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sidRPr="00671475">
        <w:rPr>
          <w:rFonts w:ascii="Times New Roman" w:hAnsi="Times New Roman" w:cs="Times New Roman"/>
          <w:sz w:val="20"/>
          <w:szCs w:val="20"/>
        </w:rPr>
        <w:t>слов, обозначающих взаимосвязь слов в предложении</w:t>
      </w:r>
      <w:r w:rsidRPr="00671475">
        <w:rPr>
          <w:rFonts w:ascii="Times New Roman" w:hAnsi="Times New Roman" w:cs="Times New Roman"/>
          <w:kern w:val="2"/>
          <w:sz w:val="20"/>
          <w:szCs w:val="20"/>
        </w:rPr>
        <w:t>(в, на, под, из, из-за и др.). Понимание простых предложений. Понимание сложных предложений. Понимание содержания текста.</w:t>
      </w:r>
    </w:p>
    <w:p w:rsidR="00CC5169" w:rsidRDefault="00AF6949" w:rsidP="00CC5169">
      <w:pPr>
        <w:spacing w:line="276" w:lineRule="auto"/>
        <w:ind w:left="360"/>
        <w:jc w:val="both"/>
        <w:rPr>
          <w:rFonts w:ascii="Times New Roman" w:hAnsi="Times New Roman"/>
          <w:sz w:val="20"/>
          <w:szCs w:val="20"/>
        </w:rPr>
      </w:pPr>
      <w:r w:rsidRPr="00671475">
        <w:rPr>
          <w:rFonts w:ascii="Times New Roman" w:hAnsi="Times New Roman"/>
          <w:bCs/>
          <w:i/>
          <w:kern w:val="2"/>
          <w:sz w:val="20"/>
          <w:szCs w:val="20"/>
        </w:rPr>
        <w:t>Экспрессия с использованием средств невербальной коммуникации.</w:t>
      </w:r>
      <w:r w:rsidR="00A411AD">
        <w:rPr>
          <w:rFonts w:ascii="Times New Roman" w:hAnsi="Times New Roman"/>
          <w:bCs/>
          <w:i/>
          <w:kern w:val="2"/>
          <w:sz w:val="20"/>
          <w:szCs w:val="20"/>
        </w:rPr>
        <w:t xml:space="preserve"> </w:t>
      </w:r>
      <w:r w:rsidRPr="00671475">
        <w:rPr>
          <w:rFonts w:ascii="Times New Roman" w:hAnsi="Times New Roman" w:cs="Times New Roman"/>
          <w:bCs/>
          <w:kern w:val="2"/>
          <w:sz w:val="20"/>
          <w:szCs w:val="20"/>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 Использование графического изобра</w:t>
      </w:r>
      <w:r w:rsidR="00174C5B">
        <w:rPr>
          <w:rFonts w:ascii="Times New Roman" w:hAnsi="Times New Roman" w:cs="Times New Roman"/>
          <w:bCs/>
          <w:kern w:val="2"/>
          <w:sz w:val="20"/>
          <w:szCs w:val="20"/>
        </w:rPr>
        <w:t>жения (электронного устройства)</w:t>
      </w:r>
      <w:r w:rsidRPr="00671475">
        <w:rPr>
          <w:rFonts w:ascii="Times New Roman" w:hAnsi="Times New Roman" w:cs="Times New Roman"/>
          <w:bCs/>
          <w:kern w:val="2"/>
          <w:sz w:val="20"/>
          <w:szCs w:val="20"/>
        </w:rPr>
        <w:t xml:space="preserve">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Использование графического изобра</w:t>
      </w:r>
      <w:r w:rsidR="00174C5B">
        <w:rPr>
          <w:rFonts w:ascii="Times New Roman" w:hAnsi="Times New Roman" w:cs="Times New Roman"/>
          <w:bCs/>
          <w:kern w:val="2"/>
          <w:sz w:val="20"/>
          <w:szCs w:val="20"/>
        </w:rPr>
        <w:t>жения (электронного устройства)</w:t>
      </w:r>
      <w:r w:rsidRPr="00671475">
        <w:rPr>
          <w:rFonts w:ascii="Times New Roman" w:hAnsi="Times New Roman" w:cs="Times New Roman"/>
          <w:bCs/>
          <w:kern w:val="2"/>
          <w:sz w:val="20"/>
          <w:szCs w:val="20"/>
        </w:rPr>
        <w:t xml:space="preserve"> для обозначения действия предмета (пить, есть, сидеть, стоять, бегать, спать, рисовать, играть, гулять и др.). Использование графического изображения (электронного устройства) для обозначения признака предмета (цвет, величина, форма и др.). Использование графического изобра</w:t>
      </w:r>
      <w:r w:rsidR="00174C5B">
        <w:rPr>
          <w:rFonts w:ascii="Times New Roman" w:hAnsi="Times New Roman" w:cs="Times New Roman"/>
          <w:bCs/>
          <w:kern w:val="2"/>
          <w:sz w:val="20"/>
          <w:szCs w:val="20"/>
        </w:rPr>
        <w:t>жения (электронного устройства)</w:t>
      </w:r>
      <w:r w:rsidRPr="00671475">
        <w:rPr>
          <w:rFonts w:ascii="Times New Roman" w:hAnsi="Times New Roman" w:cs="Times New Roman"/>
          <w:bCs/>
          <w:kern w:val="2"/>
          <w:sz w:val="20"/>
          <w:szCs w:val="20"/>
        </w:rPr>
        <w:t xml:space="preserve">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 Использование напечатанного слова (электронного устройства,) для обозначения слова, указывающего на предмет, его признак (я, он, мой, твой и др.). 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w:t>
      </w:r>
      <w:r w:rsidRPr="00671475">
        <w:rPr>
          <w:rFonts w:ascii="Times New Roman" w:hAnsi="Times New Roman"/>
          <w:sz w:val="20"/>
          <w:szCs w:val="20"/>
        </w:rPr>
        <w:t>Составление рассказа о себе с использованием графического изображения (электронного устройства).</w:t>
      </w:r>
    </w:p>
    <w:p w:rsidR="00477E5E" w:rsidRPr="00CC5169" w:rsidRDefault="00AF6949" w:rsidP="00CC5169">
      <w:pPr>
        <w:spacing w:line="276" w:lineRule="auto"/>
        <w:ind w:left="360"/>
        <w:jc w:val="both"/>
        <w:rPr>
          <w:rFonts w:ascii="Times New Roman" w:hAnsi="Times New Roman"/>
          <w:b/>
          <w:i/>
          <w:sz w:val="20"/>
          <w:szCs w:val="20"/>
        </w:rPr>
      </w:pPr>
      <w:r w:rsidRPr="00671475">
        <w:rPr>
          <w:rFonts w:ascii="Times New Roman" w:hAnsi="Times New Roman"/>
          <w:i/>
          <w:sz w:val="20"/>
          <w:szCs w:val="20"/>
        </w:rPr>
        <w:t>Чтение и письмо</w:t>
      </w:r>
      <w:r w:rsidR="00C405AE">
        <w:rPr>
          <w:rFonts w:ascii="Times New Roman" w:hAnsi="Times New Roman"/>
          <w:i/>
          <w:sz w:val="20"/>
          <w:szCs w:val="20"/>
        </w:rPr>
        <w:t xml:space="preserve">. </w:t>
      </w:r>
      <w:r w:rsidRPr="00671475">
        <w:rPr>
          <w:rFonts w:ascii="Times New Roman" w:hAnsi="Times New Roman"/>
          <w:sz w:val="20"/>
          <w:szCs w:val="20"/>
        </w:rPr>
        <w:t>Глобальное чтение. 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E87EFF" w:rsidRDefault="00E87EFF" w:rsidP="00C978EA">
      <w:pPr>
        <w:pStyle w:val="a6"/>
        <w:rPr>
          <w:rFonts w:ascii="Times New Roman" w:hAnsi="Times New Roman"/>
          <w:b/>
          <w:sz w:val="24"/>
          <w:szCs w:val="24"/>
        </w:rPr>
      </w:pPr>
    </w:p>
    <w:p w:rsidR="00440195" w:rsidRDefault="00440195" w:rsidP="00C978EA">
      <w:pPr>
        <w:pStyle w:val="a6"/>
        <w:rPr>
          <w:rFonts w:ascii="Times New Roman" w:hAnsi="Times New Roman"/>
          <w:b/>
          <w:sz w:val="24"/>
          <w:szCs w:val="24"/>
        </w:rPr>
      </w:pPr>
    </w:p>
    <w:p w:rsidR="00440195" w:rsidRDefault="00440195" w:rsidP="00C978EA">
      <w:pPr>
        <w:pStyle w:val="a6"/>
        <w:rPr>
          <w:rFonts w:ascii="Times New Roman" w:hAnsi="Times New Roman"/>
          <w:b/>
          <w:sz w:val="24"/>
          <w:szCs w:val="24"/>
        </w:rPr>
      </w:pPr>
    </w:p>
    <w:p w:rsidR="00440195" w:rsidRDefault="00440195" w:rsidP="00C978EA">
      <w:pPr>
        <w:pStyle w:val="a6"/>
        <w:rPr>
          <w:rFonts w:ascii="Times New Roman" w:hAnsi="Times New Roman"/>
          <w:b/>
          <w:sz w:val="24"/>
          <w:szCs w:val="24"/>
        </w:rPr>
      </w:pPr>
    </w:p>
    <w:p w:rsidR="00440195" w:rsidRDefault="00440195" w:rsidP="00C978EA">
      <w:pPr>
        <w:pStyle w:val="a6"/>
        <w:rPr>
          <w:rFonts w:ascii="Times New Roman" w:hAnsi="Times New Roman"/>
          <w:b/>
          <w:sz w:val="24"/>
          <w:szCs w:val="24"/>
        </w:rPr>
      </w:pPr>
    </w:p>
    <w:p w:rsidR="00440195" w:rsidRDefault="00440195" w:rsidP="00C978EA">
      <w:pPr>
        <w:pStyle w:val="a6"/>
        <w:rPr>
          <w:rFonts w:ascii="Times New Roman" w:hAnsi="Times New Roman"/>
          <w:b/>
          <w:sz w:val="24"/>
          <w:szCs w:val="24"/>
        </w:rPr>
      </w:pPr>
    </w:p>
    <w:p w:rsidR="00440195" w:rsidRDefault="00440195" w:rsidP="00C978EA">
      <w:pPr>
        <w:pStyle w:val="a6"/>
        <w:rPr>
          <w:rFonts w:ascii="Times New Roman" w:hAnsi="Times New Roman"/>
          <w:b/>
          <w:sz w:val="24"/>
          <w:szCs w:val="24"/>
        </w:rPr>
      </w:pPr>
    </w:p>
    <w:p w:rsidR="00440195" w:rsidRDefault="00440195" w:rsidP="00C978EA">
      <w:pPr>
        <w:pStyle w:val="a6"/>
        <w:rPr>
          <w:rFonts w:ascii="Times New Roman" w:hAnsi="Times New Roman"/>
          <w:b/>
          <w:sz w:val="24"/>
          <w:szCs w:val="24"/>
        </w:rPr>
      </w:pPr>
    </w:p>
    <w:p w:rsidR="00440195" w:rsidRDefault="00440195" w:rsidP="00C978EA">
      <w:pPr>
        <w:pStyle w:val="a6"/>
        <w:rPr>
          <w:rFonts w:ascii="Times New Roman" w:hAnsi="Times New Roman"/>
          <w:b/>
          <w:sz w:val="24"/>
          <w:szCs w:val="24"/>
        </w:rPr>
      </w:pPr>
    </w:p>
    <w:p w:rsidR="00440195" w:rsidRDefault="00440195" w:rsidP="00C978EA">
      <w:pPr>
        <w:pStyle w:val="a6"/>
        <w:rPr>
          <w:rFonts w:ascii="Times New Roman" w:hAnsi="Times New Roman"/>
          <w:b/>
          <w:sz w:val="24"/>
          <w:szCs w:val="24"/>
        </w:rPr>
      </w:pPr>
    </w:p>
    <w:p w:rsidR="00440195" w:rsidRDefault="00440195" w:rsidP="00C978EA">
      <w:pPr>
        <w:pStyle w:val="a6"/>
        <w:rPr>
          <w:rFonts w:ascii="Times New Roman" w:hAnsi="Times New Roman"/>
          <w:b/>
          <w:sz w:val="24"/>
          <w:szCs w:val="24"/>
        </w:rPr>
      </w:pPr>
    </w:p>
    <w:p w:rsidR="00440195" w:rsidRDefault="00440195" w:rsidP="00C978EA">
      <w:pPr>
        <w:pStyle w:val="a6"/>
        <w:rPr>
          <w:rFonts w:ascii="Times New Roman" w:hAnsi="Times New Roman"/>
          <w:b/>
          <w:sz w:val="24"/>
          <w:szCs w:val="24"/>
        </w:rPr>
      </w:pPr>
    </w:p>
    <w:p w:rsidR="00440195" w:rsidRDefault="00440195" w:rsidP="00C978EA">
      <w:pPr>
        <w:pStyle w:val="a6"/>
        <w:rPr>
          <w:rFonts w:ascii="Times New Roman" w:hAnsi="Times New Roman"/>
          <w:b/>
          <w:sz w:val="24"/>
          <w:szCs w:val="24"/>
        </w:rPr>
      </w:pPr>
    </w:p>
    <w:p w:rsidR="00440195" w:rsidRDefault="00440195" w:rsidP="00C978EA">
      <w:pPr>
        <w:pStyle w:val="a6"/>
        <w:rPr>
          <w:rFonts w:ascii="Times New Roman" w:hAnsi="Times New Roman"/>
          <w:b/>
          <w:sz w:val="24"/>
          <w:szCs w:val="24"/>
        </w:rPr>
      </w:pPr>
    </w:p>
    <w:p w:rsidR="00440195" w:rsidRDefault="00440195" w:rsidP="00C978EA">
      <w:pPr>
        <w:pStyle w:val="a6"/>
        <w:rPr>
          <w:rFonts w:ascii="Times New Roman" w:hAnsi="Times New Roman"/>
          <w:b/>
          <w:sz w:val="24"/>
          <w:szCs w:val="24"/>
        </w:rPr>
      </w:pPr>
    </w:p>
    <w:p w:rsidR="00440195" w:rsidRDefault="00440195" w:rsidP="00C978EA">
      <w:pPr>
        <w:pStyle w:val="a6"/>
        <w:rPr>
          <w:rFonts w:ascii="Times New Roman" w:hAnsi="Times New Roman"/>
          <w:b/>
          <w:sz w:val="24"/>
          <w:szCs w:val="24"/>
        </w:rPr>
      </w:pPr>
    </w:p>
    <w:p w:rsidR="00440195" w:rsidRDefault="00440195" w:rsidP="00C978EA">
      <w:pPr>
        <w:pStyle w:val="a6"/>
        <w:rPr>
          <w:rFonts w:ascii="Times New Roman" w:hAnsi="Times New Roman"/>
          <w:b/>
          <w:sz w:val="24"/>
          <w:szCs w:val="24"/>
        </w:rPr>
      </w:pPr>
    </w:p>
    <w:p w:rsidR="00440195" w:rsidRDefault="00440195" w:rsidP="00C978EA">
      <w:pPr>
        <w:pStyle w:val="a6"/>
        <w:rPr>
          <w:rFonts w:ascii="Times New Roman" w:hAnsi="Times New Roman"/>
          <w:b/>
          <w:sz w:val="24"/>
          <w:szCs w:val="24"/>
        </w:rPr>
      </w:pPr>
    </w:p>
    <w:p w:rsidR="00440195" w:rsidRDefault="00440195" w:rsidP="00C978EA">
      <w:pPr>
        <w:pStyle w:val="a6"/>
        <w:rPr>
          <w:rFonts w:ascii="Times New Roman" w:hAnsi="Times New Roman"/>
          <w:b/>
          <w:sz w:val="24"/>
          <w:szCs w:val="24"/>
        </w:rPr>
      </w:pPr>
    </w:p>
    <w:p w:rsidR="00440195" w:rsidRDefault="00440195" w:rsidP="00C978EA">
      <w:pPr>
        <w:pStyle w:val="a6"/>
        <w:rPr>
          <w:rFonts w:ascii="Times New Roman" w:hAnsi="Times New Roman"/>
          <w:b/>
          <w:sz w:val="24"/>
          <w:szCs w:val="24"/>
        </w:rPr>
      </w:pPr>
    </w:p>
    <w:p w:rsidR="00440195" w:rsidRDefault="00440195" w:rsidP="00C978EA">
      <w:pPr>
        <w:pStyle w:val="a6"/>
        <w:rPr>
          <w:rFonts w:ascii="Times New Roman" w:hAnsi="Times New Roman"/>
          <w:b/>
          <w:sz w:val="24"/>
          <w:szCs w:val="24"/>
        </w:rPr>
      </w:pPr>
    </w:p>
    <w:p w:rsidR="00440195" w:rsidRDefault="00440195" w:rsidP="00C978EA">
      <w:pPr>
        <w:pStyle w:val="a6"/>
        <w:rPr>
          <w:rFonts w:ascii="Times New Roman" w:hAnsi="Times New Roman"/>
          <w:b/>
          <w:sz w:val="24"/>
          <w:szCs w:val="24"/>
        </w:rPr>
      </w:pPr>
    </w:p>
    <w:p w:rsidR="00440195" w:rsidRDefault="00440195" w:rsidP="00C978EA">
      <w:pPr>
        <w:pStyle w:val="a6"/>
        <w:rPr>
          <w:rFonts w:ascii="Times New Roman" w:hAnsi="Times New Roman"/>
          <w:b/>
          <w:sz w:val="24"/>
          <w:szCs w:val="24"/>
        </w:rPr>
      </w:pPr>
    </w:p>
    <w:p w:rsidR="00440195" w:rsidRDefault="00440195" w:rsidP="00C978EA">
      <w:pPr>
        <w:pStyle w:val="a6"/>
        <w:rPr>
          <w:rFonts w:ascii="Times New Roman" w:hAnsi="Times New Roman"/>
          <w:b/>
          <w:sz w:val="24"/>
          <w:szCs w:val="24"/>
        </w:rPr>
      </w:pPr>
    </w:p>
    <w:p w:rsidR="00440195" w:rsidRDefault="00440195" w:rsidP="00C978EA">
      <w:pPr>
        <w:pStyle w:val="a6"/>
        <w:rPr>
          <w:rFonts w:ascii="Times New Roman" w:hAnsi="Times New Roman"/>
          <w:b/>
          <w:sz w:val="24"/>
          <w:szCs w:val="24"/>
        </w:rPr>
      </w:pPr>
    </w:p>
    <w:p w:rsidR="00440195" w:rsidRDefault="00440195" w:rsidP="00C978EA">
      <w:pPr>
        <w:pStyle w:val="a6"/>
        <w:rPr>
          <w:rFonts w:ascii="Times New Roman" w:hAnsi="Times New Roman"/>
          <w:b/>
          <w:sz w:val="24"/>
          <w:szCs w:val="24"/>
        </w:rPr>
      </w:pPr>
    </w:p>
    <w:p w:rsidR="00C405AE" w:rsidRDefault="00174C5B" w:rsidP="00C405AE">
      <w:pPr>
        <w:pStyle w:val="a6"/>
        <w:jc w:val="right"/>
        <w:rPr>
          <w:rFonts w:ascii="Times New Roman" w:hAnsi="Times New Roman"/>
          <w:b/>
          <w:sz w:val="24"/>
          <w:szCs w:val="24"/>
        </w:rPr>
      </w:pPr>
      <w:r>
        <w:rPr>
          <w:rFonts w:ascii="Times New Roman" w:hAnsi="Times New Roman"/>
          <w:b/>
          <w:sz w:val="24"/>
          <w:szCs w:val="24"/>
        </w:rPr>
        <w:t>Приложение к приказу от 27.08.2020г №100</w:t>
      </w:r>
    </w:p>
    <w:p w:rsidR="00E049C3" w:rsidRDefault="00E049C3" w:rsidP="00CC5169">
      <w:pPr>
        <w:pStyle w:val="a6"/>
        <w:ind w:firstLine="709"/>
        <w:jc w:val="both"/>
        <w:rPr>
          <w:rFonts w:ascii="Times New Roman" w:hAnsi="Times New Roman"/>
          <w:sz w:val="24"/>
          <w:szCs w:val="24"/>
        </w:rPr>
      </w:pPr>
    </w:p>
    <w:p w:rsidR="00E27748" w:rsidRPr="00610851" w:rsidRDefault="00E27748" w:rsidP="00E27748">
      <w:pPr>
        <w:pStyle w:val="a6"/>
        <w:ind w:firstLine="709"/>
        <w:jc w:val="both"/>
        <w:rPr>
          <w:rFonts w:ascii="Times New Roman" w:hAnsi="Times New Roman"/>
          <w:sz w:val="24"/>
          <w:szCs w:val="24"/>
        </w:rPr>
      </w:pPr>
      <w:r w:rsidRPr="00610851">
        <w:rPr>
          <w:rFonts w:ascii="Times New Roman" w:hAnsi="Times New Roman"/>
          <w:sz w:val="24"/>
          <w:szCs w:val="24"/>
        </w:rPr>
        <w:t>Рабочая программа составлена для детей с выраженной интеллектуальной недостаточностью (вариант 2) на основе:</w:t>
      </w:r>
    </w:p>
    <w:p w:rsidR="00E27748" w:rsidRPr="00610851" w:rsidRDefault="00E27748" w:rsidP="00E27748">
      <w:pPr>
        <w:pStyle w:val="a6"/>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Pr="00610851">
        <w:rPr>
          <w:rFonts w:ascii="Times New Roman" w:hAnsi="Times New Roman"/>
          <w:color w:val="000000"/>
          <w:sz w:val="24"/>
          <w:szCs w:val="24"/>
          <w:lang w:eastAsia="ru-RU"/>
        </w:rPr>
        <w:t>Федерального Закона от 29 декабря 2012 года № 273-ФЗ «Об образовании в Российской Федерации», представленными в статье 28 Закона «Компетенция, права, обязанности и ответственность образовательной организации»;</w:t>
      </w:r>
    </w:p>
    <w:p w:rsidR="00E27748" w:rsidRPr="00610851" w:rsidRDefault="00E27748" w:rsidP="00E27748">
      <w:pPr>
        <w:pStyle w:val="a6"/>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Pr="00610851">
        <w:rPr>
          <w:rFonts w:ascii="Times New Roman" w:hAnsi="Times New Roman"/>
          <w:color w:val="000000"/>
          <w:sz w:val="24"/>
          <w:szCs w:val="24"/>
          <w:lang w:eastAsia="ru-RU"/>
        </w:rPr>
        <w:t>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E27748" w:rsidRPr="00610851" w:rsidRDefault="00E27748" w:rsidP="00E27748">
      <w:pPr>
        <w:pStyle w:val="a6"/>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Pr="00610851">
        <w:rPr>
          <w:rFonts w:ascii="Times New Roman" w:hAnsi="Times New Roman"/>
          <w:color w:val="000000"/>
          <w:sz w:val="24"/>
          <w:szCs w:val="24"/>
          <w:lang w:eastAsia="ru-RU"/>
        </w:rPr>
        <w:t>Федеральным государственным образовательным стандартом образования обучающихся с умственной отсталостью (интеллектуальными нарушениями) (Приказ Министерства образования и науки РФ от 19 декабря 2014 г. № 1599);</w:t>
      </w:r>
    </w:p>
    <w:p w:rsidR="00E27748" w:rsidRPr="00E27748" w:rsidRDefault="00E27748" w:rsidP="00E27748">
      <w:pPr>
        <w:pStyle w:val="af1"/>
        <w:ind w:firstLine="709"/>
        <w:jc w:val="both"/>
        <w:rPr>
          <w:b w:val="0"/>
          <w:sz w:val="24"/>
        </w:rPr>
      </w:pPr>
      <w:r w:rsidRPr="00E27748">
        <w:rPr>
          <w:rFonts w:eastAsia="SchoolBookC"/>
          <w:b w:val="0"/>
          <w:sz w:val="24"/>
        </w:rPr>
        <w:t xml:space="preserve">- С учётом </w:t>
      </w:r>
      <w:r w:rsidRPr="00E27748">
        <w:rPr>
          <w:rFonts w:eastAsia="Calibri"/>
          <w:b w:val="0"/>
          <w:sz w:val="24"/>
        </w:rPr>
        <w:t>«Программ</w:t>
      </w:r>
      <w:r w:rsidRPr="00E27748">
        <w:rPr>
          <w:b w:val="0"/>
          <w:sz w:val="24"/>
        </w:rPr>
        <w:t>ы</w:t>
      </w:r>
      <w:r w:rsidRPr="00E27748">
        <w:rPr>
          <w:rFonts w:eastAsia="Calibri"/>
          <w:b w:val="0"/>
          <w:sz w:val="24"/>
        </w:rPr>
        <w:t xml:space="preserve"> для обучающихся с тяжёлой степенью умственной отсталости» под редакцией А.Р Маллер, Г.В. Цикото.</w:t>
      </w:r>
    </w:p>
    <w:p w:rsidR="00E87EFF" w:rsidRDefault="00E87EFF" w:rsidP="00E87EFF">
      <w:pPr>
        <w:pStyle w:val="af1"/>
        <w:ind w:firstLine="709"/>
        <w:jc w:val="both"/>
        <w:rPr>
          <w:sz w:val="24"/>
        </w:rPr>
      </w:pPr>
      <w:r>
        <w:rPr>
          <w:b w:val="0"/>
          <w:i/>
          <w:sz w:val="24"/>
        </w:rPr>
        <w:t>СИПР для детей с выраженной интеллектуальной недостаточностью и множественными нарушениями развития (ТМНР)</w:t>
      </w:r>
    </w:p>
    <w:p w:rsidR="00CC5169" w:rsidRPr="00E87EFF" w:rsidRDefault="00CC5169" w:rsidP="00E87EFF">
      <w:pPr>
        <w:pStyle w:val="af1"/>
        <w:ind w:firstLine="709"/>
        <w:jc w:val="both"/>
        <w:rPr>
          <w:sz w:val="24"/>
        </w:rPr>
      </w:pPr>
      <w:r w:rsidRPr="00E87EFF">
        <w:rPr>
          <w:b w:val="0"/>
          <w:sz w:val="24"/>
        </w:rPr>
        <w:t>В соответствии с учебным планом МАОУ Тоболовская СОШ на преподавание речи и</w:t>
      </w:r>
      <w:r w:rsidR="002429EA">
        <w:rPr>
          <w:b w:val="0"/>
          <w:sz w:val="24"/>
        </w:rPr>
        <w:t xml:space="preserve"> альтернативной коммуникации в 7</w:t>
      </w:r>
      <w:r w:rsidRPr="00E87EFF">
        <w:rPr>
          <w:b w:val="0"/>
          <w:sz w:val="24"/>
        </w:rPr>
        <w:t xml:space="preserve"> классе отводится 2 часа в неделю (34 недели). Соответственно программа рассчитана на 68 часов. </w:t>
      </w:r>
      <w:r w:rsidR="00E049C3" w:rsidRPr="00E87EFF">
        <w:rPr>
          <w:b w:val="0"/>
          <w:sz w:val="24"/>
        </w:rPr>
        <w:t xml:space="preserve">Продолжительность занятия – </w:t>
      </w:r>
      <w:r w:rsidR="001B30A5">
        <w:rPr>
          <w:b w:val="0"/>
          <w:sz w:val="24"/>
        </w:rPr>
        <w:t>15-</w:t>
      </w:r>
      <w:r w:rsidR="00E049C3" w:rsidRPr="00E87EFF">
        <w:rPr>
          <w:b w:val="0"/>
          <w:sz w:val="24"/>
        </w:rPr>
        <w:t>20 мин.</w:t>
      </w:r>
    </w:p>
    <w:p w:rsidR="00C405AE" w:rsidRDefault="00C405AE" w:rsidP="00C405AE">
      <w:pPr>
        <w:pStyle w:val="a6"/>
        <w:jc w:val="center"/>
        <w:rPr>
          <w:rFonts w:ascii="Times New Roman" w:hAnsi="Times New Roman"/>
          <w:b/>
          <w:sz w:val="28"/>
          <w:szCs w:val="28"/>
        </w:rPr>
      </w:pPr>
    </w:p>
    <w:p w:rsidR="0087463F" w:rsidRDefault="00C405AE" w:rsidP="00C405AE">
      <w:pPr>
        <w:pStyle w:val="a6"/>
        <w:jc w:val="center"/>
        <w:rPr>
          <w:rFonts w:ascii="Times New Roman" w:hAnsi="Times New Roman"/>
          <w:b/>
          <w:sz w:val="28"/>
          <w:szCs w:val="28"/>
        </w:rPr>
      </w:pPr>
      <w:r w:rsidRPr="00CA0EA8">
        <w:rPr>
          <w:rFonts w:ascii="Times New Roman" w:hAnsi="Times New Roman"/>
          <w:b/>
          <w:sz w:val="28"/>
          <w:szCs w:val="28"/>
        </w:rPr>
        <w:t>Календарно –</w:t>
      </w:r>
      <w:r w:rsidR="00B411B1">
        <w:rPr>
          <w:rFonts w:ascii="Times New Roman" w:hAnsi="Times New Roman"/>
          <w:b/>
          <w:sz w:val="28"/>
          <w:szCs w:val="28"/>
        </w:rPr>
        <w:t xml:space="preserve"> тематическое</w:t>
      </w:r>
      <w:r w:rsidRPr="00CA0EA8">
        <w:rPr>
          <w:rFonts w:ascii="Times New Roman" w:hAnsi="Times New Roman"/>
          <w:b/>
          <w:sz w:val="28"/>
          <w:szCs w:val="28"/>
        </w:rPr>
        <w:t xml:space="preserve"> план</w:t>
      </w:r>
      <w:r>
        <w:rPr>
          <w:rFonts w:ascii="Times New Roman" w:hAnsi="Times New Roman"/>
          <w:b/>
          <w:sz w:val="28"/>
          <w:szCs w:val="28"/>
        </w:rPr>
        <w:t xml:space="preserve">ирование </w:t>
      </w:r>
      <w:r w:rsidRPr="00C405AE">
        <w:rPr>
          <w:rFonts w:ascii="Times New Roman" w:hAnsi="Times New Roman"/>
          <w:b/>
          <w:sz w:val="28"/>
          <w:szCs w:val="28"/>
        </w:rPr>
        <w:t>по п</w:t>
      </w:r>
      <w:r w:rsidR="00B27A30">
        <w:rPr>
          <w:rFonts w:ascii="Times New Roman" w:hAnsi="Times New Roman"/>
          <w:b/>
          <w:sz w:val="28"/>
          <w:szCs w:val="28"/>
        </w:rPr>
        <w:t xml:space="preserve">редмету «Речь и альтернативная </w:t>
      </w:r>
      <w:r w:rsidRPr="00C405AE">
        <w:rPr>
          <w:rFonts w:ascii="Times New Roman" w:hAnsi="Times New Roman"/>
          <w:b/>
          <w:sz w:val="28"/>
          <w:szCs w:val="28"/>
        </w:rPr>
        <w:t>коммуникация»</w:t>
      </w:r>
      <w:r w:rsidR="00586AB3">
        <w:rPr>
          <w:rFonts w:ascii="Times New Roman" w:hAnsi="Times New Roman"/>
          <w:b/>
          <w:sz w:val="28"/>
          <w:szCs w:val="28"/>
        </w:rPr>
        <w:t>,</w:t>
      </w:r>
    </w:p>
    <w:p w:rsidR="00C405AE" w:rsidRPr="00233378" w:rsidRDefault="002429EA" w:rsidP="00C405AE">
      <w:pPr>
        <w:pStyle w:val="a6"/>
        <w:jc w:val="center"/>
        <w:rPr>
          <w:rFonts w:ascii="Times New Roman" w:hAnsi="Times New Roman"/>
          <w:b/>
          <w:sz w:val="28"/>
          <w:szCs w:val="28"/>
        </w:rPr>
      </w:pPr>
      <w:r>
        <w:rPr>
          <w:rFonts w:ascii="Times New Roman" w:hAnsi="Times New Roman"/>
          <w:b/>
          <w:sz w:val="28"/>
          <w:szCs w:val="28"/>
        </w:rPr>
        <w:t>7</w:t>
      </w:r>
      <w:r w:rsidR="00586AB3">
        <w:rPr>
          <w:rFonts w:ascii="Times New Roman" w:hAnsi="Times New Roman"/>
          <w:b/>
          <w:sz w:val="28"/>
          <w:szCs w:val="28"/>
        </w:rPr>
        <w:t xml:space="preserve"> класс</w:t>
      </w:r>
      <w:r w:rsidR="00B27A30">
        <w:rPr>
          <w:rFonts w:ascii="Times New Roman" w:hAnsi="Times New Roman"/>
          <w:b/>
          <w:sz w:val="28"/>
          <w:szCs w:val="28"/>
        </w:rPr>
        <w:t xml:space="preserve"> на 2020</w:t>
      </w:r>
      <w:r w:rsidR="00C405AE">
        <w:rPr>
          <w:rFonts w:ascii="Times New Roman" w:hAnsi="Times New Roman"/>
          <w:b/>
          <w:sz w:val="28"/>
          <w:szCs w:val="28"/>
        </w:rPr>
        <w:t>-</w:t>
      </w:r>
      <w:r w:rsidR="00B27A30">
        <w:rPr>
          <w:rFonts w:ascii="Times New Roman" w:hAnsi="Times New Roman"/>
          <w:b/>
          <w:sz w:val="28"/>
          <w:szCs w:val="28"/>
        </w:rPr>
        <w:t>2021</w:t>
      </w:r>
      <w:r w:rsidR="00C405AE" w:rsidRPr="00233378">
        <w:rPr>
          <w:rFonts w:ascii="Times New Roman" w:hAnsi="Times New Roman"/>
          <w:b/>
          <w:sz w:val="28"/>
          <w:szCs w:val="28"/>
        </w:rPr>
        <w:t xml:space="preserve"> учебный год.                       </w:t>
      </w:r>
    </w:p>
    <w:p w:rsidR="00C405AE" w:rsidRPr="00233378" w:rsidRDefault="009E4871" w:rsidP="009E4871">
      <w:pPr>
        <w:pStyle w:val="a6"/>
        <w:jc w:val="center"/>
        <w:rPr>
          <w:rFonts w:ascii="Times New Roman" w:hAnsi="Times New Roman"/>
          <w:i/>
          <w:sz w:val="28"/>
          <w:szCs w:val="28"/>
        </w:rPr>
      </w:pPr>
      <w:r>
        <w:rPr>
          <w:rFonts w:ascii="Times New Roman" w:hAnsi="Times New Roman"/>
          <w:i/>
          <w:sz w:val="28"/>
          <w:szCs w:val="28"/>
        </w:rPr>
        <w:t xml:space="preserve">                                                                                                                                         Составитель: </w:t>
      </w:r>
      <w:r w:rsidR="00B27A30">
        <w:rPr>
          <w:rFonts w:ascii="Times New Roman" w:hAnsi="Times New Roman"/>
          <w:i/>
          <w:sz w:val="28"/>
          <w:szCs w:val="28"/>
        </w:rPr>
        <w:t>Рябова Н.С.</w:t>
      </w:r>
    </w:p>
    <w:tbl>
      <w:tblPr>
        <w:tblStyle w:val="af0"/>
        <w:tblW w:w="14526" w:type="dxa"/>
        <w:jc w:val="center"/>
        <w:tblLayout w:type="fixed"/>
        <w:tblLook w:val="0420" w:firstRow="1" w:lastRow="0" w:firstColumn="0" w:lastColumn="0" w:noHBand="0" w:noVBand="1"/>
      </w:tblPr>
      <w:tblGrid>
        <w:gridCol w:w="688"/>
        <w:gridCol w:w="1419"/>
        <w:gridCol w:w="6519"/>
        <w:gridCol w:w="1134"/>
        <w:gridCol w:w="4766"/>
      </w:tblGrid>
      <w:tr w:rsidR="00C405AE" w:rsidRPr="00DA3796" w:rsidTr="00127666">
        <w:trPr>
          <w:trHeight w:val="207"/>
          <w:jc w:val="center"/>
        </w:trPr>
        <w:tc>
          <w:tcPr>
            <w:tcW w:w="688" w:type="dxa"/>
            <w:tcBorders>
              <w:right w:val="single" w:sz="4" w:space="0" w:color="auto"/>
            </w:tcBorders>
          </w:tcPr>
          <w:p w:rsidR="00C405AE" w:rsidRPr="00DA3796" w:rsidRDefault="00C405AE" w:rsidP="009E4871">
            <w:pPr>
              <w:pStyle w:val="a6"/>
              <w:jc w:val="center"/>
              <w:rPr>
                <w:rFonts w:ascii="Times New Roman" w:hAnsi="Times New Roman"/>
                <w:b/>
                <w:i/>
                <w:sz w:val="20"/>
                <w:szCs w:val="20"/>
              </w:rPr>
            </w:pPr>
            <w:r w:rsidRPr="00DA3796">
              <w:rPr>
                <w:rFonts w:ascii="Times New Roman" w:hAnsi="Times New Roman"/>
                <w:b/>
                <w:i/>
                <w:sz w:val="20"/>
                <w:szCs w:val="20"/>
              </w:rPr>
              <w:t>№</w:t>
            </w:r>
          </w:p>
          <w:p w:rsidR="00C405AE" w:rsidRPr="00DA3796" w:rsidRDefault="00C405AE" w:rsidP="009E4871">
            <w:pPr>
              <w:pStyle w:val="a6"/>
              <w:jc w:val="center"/>
              <w:rPr>
                <w:rFonts w:ascii="Times New Roman" w:hAnsi="Times New Roman"/>
                <w:b/>
                <w:i/>
                <w:sz w:val="20"/>
                <w:szCs w:val="20"/>
              </w:rPr>
            </w:pPr>
            <w:r w:rsidRPr="00DA3796">
              <w:rPr>
                <w:rFonts w:ascii="Times New Roman" w:hAnsi="Times New Roman"/>
                <w:b/>
                <w:i/>
                <w:sz w:val="20"/>
                <w:szCs w:val="20"/>
              </w:rPr>
              <w:t>п./п</w:t>
            </w:r>
          </w:p>
        </w:tc>
        <w:tc>
          <w:tcPr>
            <w:tcW w:w="1419" w:type="dxa"/>
            <w:tcBorders>
              <w:left w:val="single" w:sz="4" w:space="0" w:color="auto"/>
              <w:right w:val="single" w:sz="4" w:space="0" w:color="auto"/>
            </w:tcBorders>
          </w:tcPr>
          <w:p w:rsidR="00C405AE" w:rsidRPr="00DA3796" w:rsidRDefault="00C405AE" w:rsidP="009E4871">
            <w:pPr>
              <w:pStyle w:val="a6"/>
              <w:jc w:val="center"/>
              <w:rPr>
                <w:rFonts w:ascii="Times New Roman" w:hAnsi="Times New Roman"/>
                <w:b/>
                <w:i/>
                <w:sz w:val="20"/>
                <w:szCs w:val="20"/>
              </w:rPr>
            </w:pPr>
            <w:r w:rsidRPr="00DA3796">
              <w:rPr>
                <w:rFonts w:ascii="Times New Roman" w:hAnsi="Times New Roman"/>
                <w:b/>
                <w:i/>
                <w:sz w:val="20"/>
                <w:szCs w:val="20"/>
              </w:rPr>
              <w:t>Дата реализации</w:t>
            </w:r>
          </w:p>
        </w:tc>
        <w:tc>
          <w:tcPr>
            <w:tcW w:w="6519" w:type="dxa"/>
            <w:tcBorders>
              <w:left w:val="single" w:sz="4" w:space="0" w:color="auto"/>
            </w:tcBorders>
          </w:tcPr>
          <w:p w:rsidR="00C405AE" w:rsidRPr="00DA3796" w:rsidRDefault="00C405AE" w:rsidP="009E4871">
            <w:pPr>
              <w:pStyle w:val="a6"/>
              <w:jc w:val="center"/>
              <w:rPr>
                <w:rFonts w:ascii="Times New Roman" w:hAnsi="Times New Roman"/>
                <w:b/>
                <w:i/>
                <w:sz w:val="20"/>
                <w:szCs w:val="20"/>
              </w:rPr>
            </w:pPr>
            <w:r w:rsidRPr="00DA3796">
              <w:rPr>
                <w:rFonts w:ascii="Times New Roman" w:hAnsi="Times New Roman"/>
                <w:b/>
                <w:i/>
                <w:sz w:val="20"/>
                <w:szCs w:val="20"/>
              </w:rPr>
              <w:t>Тема урока</w:t>
            </w:r>
          </w:p>
        </w:tc>
        <w:tc>
          <w:tcPr>
            <w:tcW w:w="1134" w:type="dxa"/>
          </w:tcPr>
          <w:p w:rsidR="00C405AE" w:rsidRPr="00DA3796" w:rsidRDefault="00C405AE" w:rsidP="009E4871">
            <w:pPr>
              <w:pStyle w:val="a6"/>
              <w:jc w:val="center"/>
              <w:rPr>
                <w:rFonts w:ascii="Times New Roman" w:hAnsi="Times New Roman"/>
                <w:b/>
                <w:i/>
                <w:sz w:val="20"/>
                <w:szCs w:val="20"/>
              </w:rPr>
            </w:pPr>
            <w:r w:rsidRPr="00DA3796">
              <w:rPr>
                <w:rFonts w:ascii="Times New Roman" w:hAnsi="Times New Roman"/>
                <w:b/>
                <w:i/>
                <w:sz w:val="20"/>
                <w:szCs w:val="20"/>
              </w:rPr>
              <w:t>Кол-во часов</w:t>
            </w:r>
          </w:p>
        </w:tc>
        <w:tc>
          <w:tcPr>
            <w:tcW w:w="4766" w:type="dxa"/>
            <w:tcBorders>
              <w:bottom w:val="single" w:sz="4" w:space="0" w:color="auto"/>
            </w:tcBorders>
          </w:tcPr>
          <w:p w:rsidR="00C405AE" w:rsidRPr="003D138C" w:rsidRDefault="003D138C" w:rsidP="003D138C">
            <w:pPr>
              <w:pStyle w:val="a6"/>
              <w:rPr>
                <w:rFonts w:ascii="Times New Roman" w:hAnsi="Times New Roman"/>
              </w:rPr>
            </w:pPr>
            <w:r w:rsidRPr="002144E3">
              <w:rPr>
                <w:rFonts w:ascii="Times New Roman" w:hAnsi="Times New Roman"/>
              </w:rPr>
              <w:t>Содержаниеработы</w:t>
            </w:r>
          </w:p>
        </w:tc>
      </w:tr>
      <w:tr w:rsidR="00C405AE" w:rsidRPr="00DA3796" w:rsidTr="00556D44">
        <w:trPr>
          <w:jc w:val="center"/>
        </w:trPr>
        <w:tc>
          <w:tcPr>
            <w:tcW w:w="688" w:type="dxa"/>
            <w:tcBorders>
              <w:right w:val="single" w:sz="4" w:space="0" w:color="auto"/>
            </w:tcBorders>
          </w:tcPr>
          <w:p w:rsidR="00C405AE" w:rsidRPr="00425830" w:rsidRDefault="00C405AE" w:rsidP="009E4871">
            <w:pPr>
              <w:pStyle w:val="a6"/>
              <w:ind w:left="360"/>
              <w:rPr>
                <w:rFonts w:ascii="Times New Roman" w:hAnsi="Times New Roman"/>
                <w:b/>
                <w:sz w:val="32"/>
                <w:szCs w:val="32"/>
              </w:rPr>
            </w:pPr>
          </w:p>
        </w:tc>
        <w:tc>
          <w:tcPr>
            <w:tcW w:w="1419" w:type="dxa"/>
            <w:tcBorders>
              <w:left w:val="single" w:sz="4" w:space="0" w:color="auto"/>
              <w:right w:val="single" w:sz="4" w:space="0" w:color="auto"/>
            </w:tcBorders>
          </w:tcPr>
          <w:p w:rsidR="00C405AE" w:rsidRPr="00425830" w:rsidRDefault="00C405AE" w:rsidP="009E4871">
            <w:pPr>
              <w:pStyle w:val="a6"/>
              <w:jc w:val="center"/>
              <w:rPr>
                <w:rFonts w:ascii="Times New Roman" w:hAnsi="Times New Roman"/>
                <w:b/>
                <w:sz w:val="32"/>
                <w:szCs w:val="32"/>
              </w:rPr>
            </w:pPr>
          </w:p>
        </w:tc>
        <w:tc>
          <w:tcPr>
            <w:tcW w:w="12419" w:type="dxa"/>
            <w:gridSpan w:val="3"/>
            <w:tcBorders>
              <w:left w:val="single" w:sz="4" w:space="0" w:color="auto"/>
            </w:tcBorders>
          </w:tcPr>
          <w:p w:rsidR="00C405AE" w:rsidRPr="00970D32" w:rsidRDefault="00970D32" w:rsidP="009E4871">
            <w:pPr>
              <w:pStyle w:val="a6"/>
              <w:jc w:val="center"/>
              <w:rPr>
                <w:rFonts w:ascii="Times New Roman" w:hAnsi="Times New Roman"/>
                <w:b/>
                <w:sz w:val="32"/>
                <w:szCs w:val="32"/>
              </w:rPr>
            </w:pPr>
            <w:r w:rsidRPr="00970D32">
              <w:rPr>
                <w:rFonts w:ascii="Times New Roman" w:hAnsi="Times New Roman"/>
                <w:b/>
                <w:sz w:val="28"/>
                <w:szCs w:val="28"/>
              </w:rPr>
              <w:t>Коммуникация с использованием вербальных средств.</w:t>
            </w:r>
          </w:p>
        </w:tc>
      </w:tr>
      <w:tr w:rsidR="00970D32" w:rsidRPr="00DA3796" w:rsidTr="00127666">
        <w:trPr>
          <w:jc w:val="center"/>
        </w:trPr>
        <w:tc>
          <w:tcPr>
            <w:tcW w:w="688" w:type="dxa"/>
            <w:tcBorders>
              <w:right w:val="single" w:sz="4" w:space="0" w:color="auto"/>
            </w:tcBorders>
          </w:tcPr>
          <w:p w:rsidR="00970D32" w:rsidRPr="00620522" w:rsidRDefault="00970D32"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right w:val="single" w:sz="4" w:space="0" w:color="auto"/>
            </w:tcBorders>
          </w:tcPr>
          <w:p w:rsidR="00970D32" w:rsidRPr="00E764CA" w:rsidRDefault="00002606" w:rsidP="009E4871">
            <w:pPr>
              <w:pStyle w:val="a6"/>
              <w:jc w:val="center"/>
              <w:rPr>
                <w:rFonts w:ascii="Times New Roman" w:eastAsia="Calibri" w:hAnsi="Times New Roman"/>
                <w:b/>
                <w:sz w:val="28"/>
                <w:szCs w:val="28"/>
              </w:rPr>
            </w:pPr>
            <w:r>
              <w:rPr>
                <w:rFonts w:ascii="Times New Roman" w:eastAsia="Calibri" w:hAnsi="Times New Roman"/>
                <w:b/>
                <w:sz w:val="28"/>
                <w:szCs w:val="28"/>
              </w:rPr>
              <w:t>2</w:t>
            </w:r>
            <w:r w:rsidR="00423EDA">
              <w:rPr>
                <w:rFonts w:ascii="Times New Roman" w:eastAsia="Calibri" w:hAnsi="Times New Roman"/>
                <w:b/>
                <w:sz w:val="28"/>
                <w:szCs w:val="28"/>
              </w:rPr>
              <w:t>.09</w:t>
            </w:r>
          </w:p>
        </w:tc>
        <w:tc>
          <w:tcPr>
            <w:tcW w:w="6519" w:type="dxa"/>
            <w:tcBorders>
              <w:left w:val="single" w:sz="4" w:space="0" w:color="auto"/>
            </w:tcBorders>
          </w:tcPr>
          <w:p w:rsidR="00970D32" w:rsidRPr="00970D32" w:rsidRDefault="00970D32" w:rsidP="009E4871">
            <w:pPr>
              <w:pStyle w:val="a6"/>
              <w:jc w:val="both"/>
              <w:rPr>
                <w:rFonts w:ascii="Times New Roman" w:hAnsi="Times New Roman"/>
                <w:b/>
                <w:sz w:val="24"/>
                <w:szCs w:val="24"/>
              </w:rPr>
            </w:pPr>
            <w:r w:rsidRPr="00970D32">
              <w:rPr>
                <w:rFonts w:ascii="Times New Roman" w:hAnsi="Times New Roman"/>
                <w:sz w:val="24"/>
                <w:szCs w:val="24"/>
              </w:rPr>
              <w:t>Устан</w:t>
            </w:r>
            <w:r w:rsidR="009E4871">
              <w:rPr>
                <w:rFonts w:ascii="Times New Roman" w:hAnsi="Times New Roman"/>
                <w:sz w:val="24"/>
                <w:szCs w:val="24"/>
              </w:rPr>
              <w:t>овление контакта с собеседником.</w:t>
            </w:r>
            <w:r w:rsidR="00A411AD">
              <w:rPr>
                <w:rFonts w:ascii="Times New Roman" w:hAnsi="Times New Roman"/>
                <w:sz w:val="24"/>
                <w:szCs w:val="24"/>
              </w:rPr>
              <w:t xml:space="preserve"> </w:t>
            </w:r>
            <w:r w:rsidR="002740A5">
              <w:rPr>
                <w:rFonts w:ascii="Times New Roman" w:hAnsi="Times New Roman"/>
                <w:sz w:val="24"/>
                <w:szCs w:val="24"/>
              </w:rPr>
              <w:t>Входная диагностика.</w:t>
            </w:r>
          </w:p>
        </w:tc>
        <w:tc>
          <w:tcPr>
            <w:tcW w:w="1134" w:type="dxa"/>
          </w:tcPr>
          <w:p w:rsidR="00970D32" w:rsidRPr="0087262A" w:rsidRDefault="00970D32"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127666" w:rsidRDefault="00127666" w:rsidP="00127666">
            <w:pPr>
              <w:pStyle w:val="a6"/>
              <w:rPr>
                <w:rFonts w:ascii="Times New Roman" w:hAnsi="Times New Roman"/>
                <w:bCs/>
                <w:iCs/>
                <w:sz w:val="16"/>
                <w:szCs w:val="16"/>
              </w:rPr>
            </w:pPr>
            <w:r>
              <w:rPr>
                <w:rFonts w:ascii="Times New Roman" w:hAnsi="Times New Roman"/>
                <w:sz w:val="16"/>
                <w:szCs w:val="16"/>
              </w:rPr>
              <w:t>Установление контакта с учителем.</w:t>
            </w:r>
          </w:p>
          <w:p w:rsidR="00970D32" w:rsidRPr="00970D32" w:rsidRDefault="00127666" w:rsidP="00127666">
            <w:pPr>
              <w:pStyle w:val="a6"/>
              <w:rPr>
                <w:rFonts w:ascii="Times New Roman" w:hAnsi="Times New Roman"/>
                <w:sz w:val="20"/>
                <w:szCs w:val="20"/>
              </w:rPr>
            </w:pPr>
            <w:r>
              <w:rPr>
                <w:rFonts w:ascii="Times New Roman" w:hAnsi="Times New Roman"/>
                <w:bCs/>
                <w:iCs/>
                <w:sz w:val="16"/>
                <w:szCs w:val="16"/>
              </w:rPr>
              <w:t xml:space="preserve">Игры и упражнения на развитие речевого дыхания без участия речи: </w:t>
            </w:r>
            <w:r>
              <w:rPr>
                <w:rFonts w:ascii="Times New Roman" w:hAnsi="Times New Roman"/>
                <w:sz w:val="16"/>
                <w:szCs w:val="16"/>
              </w:rPr>
              <w:t xml:space="preserve">«Цветочек», </w:t>
            </w:r>
            <w:r>
              <w:rPr>
                <w:rFonts w:ascii="Times New Roman" w:hAnsi="Times New Roman"/>
                <w:bCs/>
                <w:iCs/>
                <w:sz w:val="16"/>
                <w:szCs w:val="16"/>
              </w:rPr>
              <w:t xml:space="preserve">«Свеча» </w:t>
            </w:r>
          </w:p>
        </w:tc>
      </w:tr>
      <w:tr w:rsidR="00970D32" w:rsidRPr="00DA3796" w:rsidTr="00127666">
        <w:trPr>
          <w:jc w:val="center"/>
        </w:trPr>
        <w:tc>
          <w:tcPr>
            <w:tcW w:w="688" w:type="dxa"/>
            <w:tcBorders>
              <w:right w:val="single" w:sz="4" w:space="0" w:color="auto"/>
            </w:tcBorders>
          </w:tcPr>
          <w:p w:rsidR="00970D32" w:rsidRPr="00620522" w:rsidRDefault="00970D32"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970D32" w:rsidRPr="00E764CA" w:rsidRDefault="00002606" w:rsidP="009E4871">
            <w:pPr>
              <w:pStyle w:val="a6"/>
              <w:jc w:val="center"/>
              <w:rPr>
                <w:rFonts w:ascii="Times New Roman" w:eastAsia="Calibri" w:hAnsi="Times New Roman"/>
                <w:b/>
                <w:sz w:val="28"/>
                <w:szCs w:val="28"/>
              </w:rPr>
            </w:pPr>
            <w:r>
              <w:rPr>
                <w:rFonts w:ascii="Times New Roman" w:eastAsia="Calibri" w:hAnsi="Times New Roman"/>
                <w:b/>
                <w:sz w:val="28"/>
                <w:szCs w:val="28"/>
                <w:lang w:val="en-US"/>
              </w:rPr>
              <w:t>3</w:t>
            </w:r>
            <w:r w:rsidR="00423EDA">
              <w:rPr>
                <w:rFonts w:ascii="Times New Roman" w:eastAsia="Calibri" w:hAnsi="Times New Roman"/>
                <w:b/>
                <w:sz w:val="28"/>
                <w:szCs w:val="28"/>
              </w:rPr>
              <w:t>.09</w:t>
            </w:r>
          </w:p>
        </w:tc>
        <w:tc>
          <w:tcPr>
            <w:tcW w:w="6519" w:type="dxa"/>
          </w:tcPr>
          <w:p w:rsidR="00970D32" w:rsidRPr="00970D32" w:rsidRDefault="009E4871" w:rsidP="00970D32">
            <w:pPr>
              <w:pStyle w:val="a6"/>
              <w:jc w:val="both"/>
              <w:rPr>
                <w:rFonts w:ascii="Times New Roman" w:hAnsi="Times New Roman"/>
                <w:b/>
                <w:sz w:val="24"/>
                <w:szCs w:val="24"/>
              </w:rPr>
            </w:pPr>
            <w:r>
              <w:rPr>
                <w:rFonts w:ascii="Times New Roman" w:hAnsi="Times New Roman"/>
                <w:sz w:val="24"/>
                <w:szCs w:val="24"/>
              </w:rPr>
              <w:t>У</w:t>
            </w:r>
            <w:r w:rsidRPr="00970D32">
              <w:rPr>
                <w:rFonts w:ascii="Times New Roman" w:hAnsi="Times New Roman"/>
                <w:sz w:val="24"/>
                <w:szCs w:val="24"/>
              </w:rPr>
              <w:t>становление зрительного контакта с собеседником, учет эмоционального состояния собеседника.</w:t>
            </w:r>
          </w:p>
        </w:tc>
        <w:tc>
          <w:tcPr>
            <w:tcW w:w="1134" w:type="dxa"/>
          </w:tcPr>
          <w:p w:rsidR="00970D32" w:rsidRPr="0087262A" w:rsidRDefault="00970D32"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127666" w:rsidRDefault="00127666" w:rsidP="00127666">
            <w:pPr>
              <w:pStyle w:val="a6"/>
              <w:rPr>
                <w:rFonts w:ascii="Times New Roman" w:hAnsi="Times New Roman"/>
                <w:bCs/>
                <w:iCs/>
                <w:sz w:val="16"/>
                <w:szCs w:val="16"/>
              </w:rPr>
            </w:pPr>
            <w:r>
              <w:rPr>
                <w:rFonts w:ascii="Times New Roman" w:hAnsi="Times New Roman"/>
                <w:sz w:val="16"/>
                <w:szCs w:val="16"/>
              </w:rPr>
              <w:t>Установление зрительного контакта с учителем.</w:t>
            </w:r>
          </w:p>
          <w:p w:rsidR="00970D32" w:rsidRPr="00970D32" w:rsidRDefault="00127666" w:rsidP="00127666">
            <w:pPr>
              <w:pStyle w:val="a6"/>
              <w:jc w:val="both"/>
              <w:rPr>
                <w:rFonts w:ascii="Times New Roman" w:hAnsi="Times New Roman"/>
                <w:sz w:val="20"/>
                <w:szCs w:val="20"/>
              </w:rPr>
            </w:pPr>
            <w:r>
              <w:rPr>
                <w:rFonts w:ascii="Times New Roman" w:hAnsi="Times New Roman"/>
                <w:bCs/>
                <w:iCs/>
                <w:sz w:val="16"/>
                <w:szCs w:val="16"/>
              </w:rPr>
              <w:t xml:space="preserve">Игры и упражнения на развитие речевого дыхания без участия речи: </w:t>
            </w:r>
            <w:r>
              <w:rPr>
                <w:rFonts w:ascii="Times New Roman" w:hAnsi="Times New Roman"/>
                <w:sz w:val="16"/>
                <w:szCs w:val="16"/>
              </w:rPr>
              <w:t xml:space="preserve">«Цветочек», </w:t>
            </w:r>
            <w:r>
              <w:rPr>
                <w:rFonts w:ascii="Times New Roman" w:hAnsi="Times New Roman"/>
                <w:bCs/>
                <w:iCs/>
                <w:sz w:val="16"/>
                <w:szCs w:val="16"/>
              </w:rPr>
              <w:t>«Свеча»</w:t>
            </w:r>
          </w:p>
        </w:tc>
      </w:tr>
      <w:tr w:rsidR="00D62AF2" w:rsidRPr="00DA3796" w:rsidTr="00127666">
        <w:trPr>
          <w:jc w:val="center"/>
        </w:trPr>
        <w:tc>
          <w:tcPr>
            <w:tcW w:w="688" w:type="dxa"/>
            <w:tcBorders>
              <w:right w:val="single" w:sz="4" w:space="0" w:color="auto"/>
            </w:tcBorders>
          </w:tcPr>
          <w:p w:rsidR="00D62AF2" w:rsidRPr="00620522" w:rsidRDefault="00D62AF2"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D62AF2" w:rsidRPr="00E764CA" w:rsidRDefault="00002606" w:rsidP="009E4871">
            <w:pPr>
              <w:pStyle w:val="a6"/>
              <w:jc w:val="center"/>
              <w:rPr>
                <w:rFonts w:ascii="Times New Roman" w:eastAsia="Calibri" w:hAnsi="Times New Roman"/>
                <w:b/>
                <w:sz w:val="28"/>
                <w:szCs w:val="28"/>
              </w:rPr>
            </w:pPr>
            <w:r>
              <w:rPr>
                <w:rFonts w:ascii="Times New Roman" w:eastAsia="Calibri" w:hAnsi="Times New Roman"/>
                <w:b/>
                <w:sz w:val="28"/>
                <w:szCs w:val="28"/>
                <w:lang w:val="en-US"/>
              </w:rPr>
              <w:t>9</w:t>
            </w:r>
            <w:r w:rsidR="00423EDA">
              <w:rPr>
                <w:rFonts w:ascii="Times New Roman" w:eastAsia="Calibri" w:hAnsi="Times New Roman"/>
                <w:b/>
                <w:sz w:val="28"/>
                <w:szCs w:val="28"/>
              </w:rPr>
              <w:t>.09</w:t>
            </w:r>
          </w:p>
        </w:tc>
        <w:tc>
          <w:tcPr>
            <w:tcW w:w="6519" w:type="dxa"/>
          </w:tcPr>
          <w:p w:rsidR="002740A5" w:rsidRPr="00CD1EC6" w:rsidRDefault="002740A5" w:rsidP="002740A5">
            <w:pPr>
              <w:pStyle w:val="a6"/>
              <w:rPr>
                <w:rFonts w:ascii="Times New Roman" w:hAnsi="Times New Roman"/>
              </w:rPr>
            </w:pPr>
            <w:r w:rsidRPr="00CD1EC6">
              <w:rPr>
                <w:rFonts w:ascii="Times New Roman" w:hAnsi="Times New Roman"/>
              </w:rPr>
              <w:t xml:space="preserve">Развитие подражательно-речевой деятельности в   </w:t>
            </w:r>
          </w:p>
          <w:p w:rsidR="00D62AF2" w:rsidRPr="002740A5" w:rsidRDefault="002740A5" w:rsidP="002740A5">
            <w:pPr>
              <w:pStyle w:val="a6"/>
              <w:rPr>
                <w:rFonts w:ascii="Times New Roman" w:hAnsi="Times New Roman"/>
              </w:rPr>
            </w:pPr>
            <w:r w:rsidRPr="00CD1EC6">
              <w:rPr>
                <w:rFonts w:ascii="Times New Roman" w:hAnsi="Times New Roman"/>
              </w:rPr>
              <w:t>форме любых звуков, проявлений (кап-кап, тук-тук, у-у-у и т.д.).</w:t>
            </w:r>
          </w:p>
        </w:tc>
        <w:tc>
          <w:tcPr>
            <w:tcW w:w="1134" w:type="dxa"/>
          </w:tcPr>
          <w:p w:rsidR="00D62AF2" w:rsidRPr="0087262A" w:rsidRDefault="00D62AF2"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D62AF2" w:rsidRPr="00127666" w:rsidRDefault="00127666" w:rsidP="00127666">
            <w:pPr>
              <w:pStyle w:val="a6"/>
              <w:jc w:val="both"/>
              <w:rPr>
                <w:rFonts w:ascii="Times New Roman" w:hAnsi="Times New Roman"/>
                <w:sz w:val="20"/>
                <w:szCs w:val="20"/>
              </w:rPr>
            </w:pPr>
            <w:r w:rsidRPr="00127666">
              <w:rPr>
                <w:rFonts w:ascii="Times New Roman" w:hAnsi="Times New Roman"/>
                <w:bCs/>
                <w:sz w:val="16"/>
                <w:szCs w:val="16"/>
              </w:rPr>
              <w:t>Выполнение одночленных инструкций учителя.</w:t>
            </w:r>
            <w:r w:rsidRPr="00127666">
              <w:rPr>
                <w:rFonts w:ascii="Times New Roman" w:hAnsi="Times New Roman"/>
                <w:sz w:val="16"/>
                <w:szCs w:val="16"/>
              </w:rPr>
              <w:t xml:space="preserve"> Побуждение к речевой деятельности с по</w:t>
            </w:r>
            <w:r>
              <w:rPr>
                <w:rFonts w:ascii="Times New Roman" w:hAnsi="Times New Roman"/>
                <w:sz w:val="16"/>
                <w:szCs w:val="16"/>
              </w:rPr>
              <w:t xml:space="preserve">мощью жестов, звукоподражания. </w:t>
            </w:r>
          </w:p>
        </w:tc>
      </w:tr>
      <w:tr w:rsidR="00D62AF2" w:rsidRPr="00DA3796" w:rsidTr="00127666">
        <w:trPr>
          <w:jc w:val="center"/>
        </w:trPr>
        <w:tc>
          <w:tcPr>
            <w:tcW w:w="688" w:type="dxa"/>
            <w:tcBorders>
              <w:right w:val="single" w:sz="4" w:space="0" w:color="auto"/>
            </w:tcBorders>
          </w:tcPr>
          <w:p w:rsidR="00D62AF2" w:rsidRPr="00620522" w:rsidRDefault="00D62AF2"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D62AF2" w:rsidRPr="00E764CA" w:rsidRDefault="00772EEA" w:rsidP="009E4871">
            <w:pPr>
              <w:pStyle w:val="a6"/>
              <w:jc w:val="center"/>
              <w:rPr>
                <w:rFonts w:ascii="Times New Roman" w:eastAsia="Calibri" w:hAnsi="Times New Roman"/>
                <w:b/>
                <w:sz w:val="28"/>
                <w:szCs w:val="28"/>
              </w:rPr>
            </w:pPr>
            <w:r>
              <w:rPr>
                <w:rFonts w:ascii="Times New Roman" w:eastAsia="Calibri" w:hAnsi="Times New Roman"/>
                <w:b/>
                <w:sz w:val="28"/>
                <w:szCs w:val="28"/>
              </w:rPr>
              <w:t>1</w:t>
            </w:r>
            <w:r w:rsidR="00002606">
              <w:rPr>
                <w:rFonts w:ascii="Times New Roman" w:eastAsia="Calibri" w:hAnsi="Times New Roman"/>
                <w:b/>
                <w:sz w:val="28"/>
                <w:szCs w:val="28"/>
                <w:lang w:val="en-US"/>
              </w:rPr>
              <w:t>0</w:t>
            </w:r>
            <w:r w:rsidR="00423EDA">
              <w:rPr>
                <w:rFonts w:ascii="Times New Roman" w:eastAsia="Calibri" w:hAnsi="Times New Roman"/>
                <w:b/>
                <w:sz w:val="28"/>
                <w:szCs w:val="28"/>
              </w:rPr>
              <w:t>.09</w:t>
            </w:r>
          </w:p>
        </w:tc>
        <w:tc>
          <w:tcPr>
            <w:tcW w:w="6519" w:type="dxa"/>
          </w:tcPr>
          <w:p w:rsidR="00D62AF2" w:rsidRPr="00970D32" w:rsidRDefault="009E4871" w:rsidP="00970D32">
            <w:pPr>
              <w:pStyle w:val="a6"/>
              <w:jc w:val="both"/>
              <w:rPr>
                <w:rFonts w:ascii="Times New Roman" w:hAnsi="Times New Roman"/>
                <w:kern w:val="2"/>
                <w:sz w:val="24"/>
                <w:szCs w:val="24"/>
              </w:rPr>
            </w:pPr>
            <w:r>
              <w:rPr>
                <w:rFonts w:ascii="Times New Roman" w:hAnsi="Times New Roman"/>
                <w:sz w:val="24"/>
                <w:szCs w:val="24"/>
              </w:rPr>
              <w:t>Привлечение к себе внимания звуком (словом, предложением)</w:t>
            </w:r>
          </w:p>
        </w:tc>
        <w:tc>
          <w:tcPr>
            <w:tcW w:w="1134" w:type="dxa"/>
          </w:tcPr>
          <w:p w:rsidR="00D62AF2" w:rsidRPr="00127666" w:rsidRDefault="00D62AF2" w:rsidP="009E4871">
            <w:pPr>
              <w:pStyle w:val="a6"/>
              <w:jc w:val="center"/>
              <w:rPr>
                <w:rFonts w:ascii="Times New Roman" w:hAnsi="Times New Roman"/>
                <w:i/>
                <w:sz w:val="28"/>
                <w:szCs w:val="28"/>
              </w:rPr>
            </w:pPr>
            <w:r w:rsidRPr="00127666">
              <w:rPr>
                <w:rFonts w:ascii="Times New Roman" w:hAnsi="Times New Roman"/>
                <w:i/>
                <w:sz w:val="28"/>
                <w:szCs w:val="28"/>
              </w:rPr>
              <w:t>1</w:t>
            </w:r>
          </w:p>
        </w:tc>
        <w:tc>
          <w:tcPr>
            <w:tcW w:w="4766" w:type="dxa"/>
          </w:tcPr>
          <w:p w:rsidR="00D62AF2" w:rsidRPr="00127666" w:rsidRDefault="00127666" w:rsidP="002740A5">
            <w:pPr>
              <w:pStyle w:val="a6"/>
              <w:jc w:val="both"/>
              <w:rPr>
                <w:rFonts w:ascii="Times New Roman" w:hAnsi="Times New Roman"/>
              </w:rPr>
            </w:pPr>
            <w:r w:rsidRPr="00127666">
              <w:rPr>
                <w:rFonts w:ascii="Times New Roman" w:hAnsi="Times New Roman"/>
                <w:bCs/>
                <w:sz w:val="16"/>
                <w:szCs w:val="16"/>
              </w:rPr>
              <w:t xml:space="preserve">Выполнение одночленных инструкций учителя.  </w:t>
            </w:r>
            <w:r w:rsidRPr="00127666">
              <w:rPr>
                <w:rFonts w:ascii="Times New Roman" w:eastAsia="Arial Unicode MS" w:hAnsi="Times New Roman"/>
                <w:color w:val="00000A"/>
                <w:kern w:val="2"/>
                <w:sz w:val="16"/>
                <w:szCs w:val="16"/>
              </w:rPr>
              <w:t xml:space="preserve">Ответы на вопросы словом (предложением). </w:t>
            </w:r>
            <w:r w:rsidRPr="00127666">
              <w:rPr>
                <w:rFonts w:ascii="Times New Roman" w:hAnsi="Times New Roman"/>
                <w:sz w:val="16"/>
                <w:szCs w:val="16"/>
              </w:rPr>
              <w:t>Побуждение к речевой деятельности с помощью жестов, звукоподражания</w:t>
            </w:r>
          </w:p>
        </w:tc>
      </w:tr>
      <w:tr w:rsidR="00D62AF2" w:rsidRPr="00DA3796" w:rsidTr="00127666">
        <w:trPr>
          <w:jc w:val="center"/>
        </w:trPr>
        <w:tc>
          <w:tcPr>
            <w:tcW w:w="688" w:type="dxa"/>
            <w:tcBorders>
              <w:right w:val="single" w:sz="4" w:space="0" w:color="auto"/>
            </w:tcBorders>
          </w:tcPr>
          <w:p w:rsidR="00D62AF2" w:rsidRPr="00620522" w:rsidRDefault="00D62AF2"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D62AF2" w:rsidRPr="00E764CA" w:rsidRDefault="00772EEA" w:rsidP="009E4871">
            <w:pPr>
              <w:pStyle w:val="a6"/>
              <w:jc w:val="center"/>
              <w:rPr>
                <w:rFonts w:ascii="Times New Roman" w:eastAsia="Calibri" w:hAnsi="Times New Roman"/>
                <w:b/>
                <w:sz w:val="28"/>
                <w:szCs w:val="28"/>
              </w:rPr>
            </w:pPr>
            <w:r>
              <w:rPr>
                <w:rFonts w:ascii="Times New Roman" w:eastAsia="Calibri" w:hAnsi="Times New Roman"/>
                <w:b/>
                <w:sz w:val="28"/>
                <w:szCs w:val="28"/>
              </w:rPr>
              <w:t>1</w:t>
            </w:r>
            <w:r w:rsidR="00002606">
              <w:rPr>
                <w:rFonts w:ascii="Times New Roman" w:eastAsia="Calibri" w:hAnsi="Times New Roman"/>
                <w:b/>
                <w:sz w:val="28"/>
                <w:szCs w:val="28"/>
                <w:lang w:val="en-US"/>
              </w:rPr>
              <w:t>6</w:t>
            </w:r>
            <w:r w:rsidR="00423EDA">
              <w:rPr>
                <w:rFonts w:ascii="Times New Roman" w:eastAsia="Calibri" w:hAnsi="Times New Roman"/>
                <w:b/>
                <w:sz w:val="28"/>
                <w:szCs w:val="28"/>
              </w:rPr>
              <w:t>.09</w:t>
            </w:r>
          </w:p>
        </w:tc>
        <w:tc>
          <w:tcPr>
            <w:tcW w:w="6519" w:type="dxa"/>
          </w:tcPr>
          <w:p w:rsidR="00D62AF2" w:rsidRPr="00970D32" w:rsidRDefault="009E4871" w:rsidP="00970D32">
            <w:pPr>
              <w:pStyle w:val="a6"/>
              <w:jc w:val="both"/>
              <w:rPr>
                <w:rFonts w:ascii="Times New Roman" w:hAnsi="Times New Roman"/>
                <w:kern w:val="2"/>
                <w:sz w:val="24"/>
                <w:szCs w:val="24"/>
              </w:rPr>
            </w:pPr>
            <w:r>
              <w:rPr>
                <w:rFonts w:ascii="Times New Roman" w:hAnsi="Times New Roman"/>
                <w:sz w:val="24"/>
                <w:szCs w:val="24"/>
              </w:rPr>
              <w:t>Обращение с просьбой о помощи, выражая её звуком</w:t>
            </w:r>
            <w:r w:rsidR="002740A5">
              <w:rPr>
                <w:rFonts w:ascii="Times New Roman" w:hAnsi="Times New Roman"/>
                <w:sz w:val="24"/>
                <w:szCs w:val="24"/>
              </w:rPr>
              <w:t>.</w:t>
            </w:r>
          </w:p>
        </w:tc>
        <w:tc>
          <w:tcPr>
            <w:tcW w:w="1134" w:type="dxa"/>
          </w:tcPr>
          <w:p w:rsidR="00D62AF2" w:rsidRPr="0087262A" w:rsidRDefault="00D62AF2"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D62AF2" w:rsidRPr="00970D32" w:rsidRDefault="00D62AF2" w:rsidP="00970D32">
            <w:pPr>
              <w:pStyle w:val="a6"/>
              <w:jc w:val="both"/>
              <w:rPr>
                <w:rFonts w:ascii="Times New Roman" w:hAnsi="Times New Roman"/>
                <w:sz w:val="20"/>
                <w:szCs w:val="20"/>
              </w:rPr>
            </w:pPr>
          </w:p>
        </w:tc>
      </w:tr>
      <w:tr w:rsidR="009E4871" w:rsidRPr="00DA3796" w:rsidTr="00127666">
        <w:trPr>
          <w:jc w:val="center"/>
        </w:trPr>
        <w:tc>
          <w:tcPr>
            <w:tcW w:w="688" w:type="dxa"/>
            <w:tcBorders>
              <w:right w:val="single" w:sz="4" w:space="0" w:color="auto"/>
            </w:tcBorders>
          </w:tcPr>
          <w:p w:rsidR="009E4871" w:rsidRPr="00620522" w:rsidRDefault="009E4871"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9E4871" w:rsidRPr="00E764CA" w:rsidRDefault="00002606" w:rsidP="009E4871">
            <w:pPr>
              <w:pStyle w:val="a6"/>
              <w:jc w:val="center"/>
              <w:rPr>
                <w:rFonts w:ascii="Times New Roman" w:eastAsia="Calibri" w:hAnsi="Times New Roman"/>
                <w:b/>
                <w:sz w:val="28"/>
                <w:szCs w:val="28"/>
              </w:rPr>
            </w:pPr>
            <w:r>
              <w:rPr>
                <w:rFonts w:ascii="Times New Roman" w:eastAsia="Calibri" w:hAnsi="Times New Roman"/>
                <w:b/>
                <w:sz w:val="28"/>
                <w:szCs w:val="28"/>
                <w:lang w:val="en-US"/>
              </w:rPr>
              <w:t>17</w:t>
            </w:r>
            <w:r w:rsidR="009E4871">
              <w:rPr>
                <w:rFonts w:ascii="Times New Roman" w:eastAsia="Calibri" w:hAnsi="Times New Roman"/>
                <w:b/>
                <w:sz w:val="28"/>
                <w:szCs w:val="28"/>
              </w:rPr>
              <w:t>.09</w:t>
            </w:r>
          </w:p>
        </w:tc>
        <w:tc>
          <w:tcPr>
            <w:tcW w:w="6519" w:type="dxa"/>
          </w:tcPr>
          <w:p w:rsidR="009E4871" w:rsidRDefault="009E4871">
            <w:r w:rsidRPr="000219C1">
              <w:rPr>
                <w:rFonts w:ascii="Times New Roman" w:hAnsi="Times New Roman" w:cs="Times New Roman"/>
                <w:sz w:val="24"/>
                <w:szCs w:val="24"/>
              </w:rPr>
              <w:t>Обращение с просьбой о помощи, выражая</w:t>
            </w:r>
            <w:r>
              <w:rPr>
                <w:rFonts w:ascii="Times New Roman" w:hAnsi="Times New Roman" w:cs="Times New Roman"/>
                <w:sz w:val="24"/>
                <w:szCs w:val="24"/>
              </w:rPr>
              <w:t xml:space="preserve"> её </w:t>
            </w:r>
            <w:r w:rsidR="002740A5">
              <w:rPr>
                <w:rFonts w:ascii="Times New Roman" w:hAnsi="Times New Roman" w:cs="Times New Roman"/>
                <w:sz w:val="24"/>
                <w:szCs w:val="24"/>
              </w:rPr>
              <w:t>жестами.</w:t>
            </w:r>
          </w:p>
        </w:tc>
        <w:tc>
          <w:tcPr>
            <w:tcW w:w="1134" w:type="dxa"/>
          </w:tcPr>
          <w:p w:rsidR="009E4871" w:rsidRPr="0087262A" w:rsidRDefault="009E4871"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9E4871" w:rsidRPr="00127666" w:rsidRDefault="002740A5" w:rsidP="00970D32">
            <w:pPr>
              <w:pStyle w:val="a6"/>
              <w:jc w:val="both"/>
              <w:rPr>
                <w:rFonts w:ascii="Times New Roman" w:hAnsi="Times New Roman"/>
                <w:sz w:val="16"/>
                <w:szCs w:val="16"/>
              </w:rPr>
            </w:pPr>
            <w:r w:rsidRPr="00127666">
              <w:rPr>
                <w:rFonts w:ascii="Times New Roman" w:hAnsi="Times New Roman"/>
                <w:sz w:val="16"/>
                <w:szCs w:val="16"/>
              </w:rPr>
              <w:t>Жестовое обозначение понимания изображений на фотографиях, предметных картинках.   Жест «хочу», «не хочу».</w:t>
            </w:r>
          </w:p>
        </w:tc>
      </w:tr>
      <w:tr w:rsidR="009E4871" w:rsidRPr="00DA3796" w:rsidTr="00127666">
        <w:trPr>
          <w:jc w:val="center"/>
        </w:trPr>
        <w:tc>
          <w:tcPr>
            <w:tcW w:w="688" w:type="dxa"/>
            <w:tcBorders>
              <w:right w:val="single" w:sz="4" w:space="0" w:color="auto"/>
            </w:tcBorders>
          </w:tcPr>
          <w:p w:rsidR="009E4871" w:rsidRPr="00620522" w:rsidRDefault="009E4871"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9E4871" w:rsidRPr="00E764CA" w:rsidRDefault="00772EEA" w:rsidP="009E4871">
            <w:pPr>
              <w:pStyle w:val="a6"/>
              <w:jc w:val="center"/>
              <w:rPr>
                <w:rFonts w:ascii="Times New Roman" w:eastAsia="Calibri" w:hAnsi="Times New Roman"/>
                <w:b/>
                <w:sz w:val="28"/>
                <w:szCs w:val="28"/>
              </w:rPr>
            </w:pPr>
            <w:r>
              <w:rPr>
                <w:rFonts w:ascii="Times New Roman" w:eastAsia="Calibri" w:hAnsi="Times New Roman"/>
                <w:b/>
                <w:sz w:val="28"/>
                <w:szCs w:val="28"/>
              </w:rPr>
              <w:t>2</w:t>
            </w:r>
            <w:r w:rsidR="00002606">
              <w:rPr>
                <w:rFonts w:ascii="Times New Roman" w:eastAsia="Calibri" w:hAnsi="Times New Roman"/>
                <w:b/>
                <w:sz w:val="28"/>
                <w:szCs w:val="28"/>
                <w:lang w:val="en-US"/>
              </w:rPr>
              <w:t>3</w:t>
            </w:r>
            <w:r w:rsidR="009E4871">
              <w:rPr>
                <w:rFonts w:ascii="Times New Roman" w:eastAsia="Calibri" w:hAnsi="Times New Roman"/>
                <w:b/>
                <w:sz w:val="28"/>
                <w:szCs w:val="28"/>
              </w:rPr>
              <w:t>.09</w:t>
            </w:r>
          </w:p>
        </w:tc>
        <w:tc>
          <w:tcPr>
            <w:tcW w:w="6519" w:type="dxa"/>
          </w:tcPr>
          <w:p w:rsidR="009E4871" w:rsidRPr="002740A5" w:rsidRDefault="009E4871" w:rsidP="009E4871">
            <w:pPr>
              <w:rPr>
                <w:rFonts w:ascii="Times New Roman" w:hAnsi="Times New Roman" w:cs="Times New Roman"/>
                <w:sz w:val="24"/>
                <w:szCs w:val="24"/>
              </w:rPr>
            </w:pPr>
            <w:r w:rsidRPr="000219C1">
              <w:rPr>
                <w:rFonts w:ascii="Times New Roman" w:hAnsi="Times New Roman" w:cs="Times New Roman"/>
                <w:sz w:val="24"/>
                <w:szCs w:val="24"/>
              </w:rPr>
              <w:t>Обращение с просьбой о по</w:t>
            </w:r>
            <w:r>
              <w:rPr>
                <w:rFonts w:ascii="Times New Roman" w:hAnsi="Times New Roman" w:cs="Times New Roman"/>
                <w:sz w:val="24"/>
                <w:szCs w:val="24"/>
              </w:rPr>
              <w:t xml:space="preserve">мощи, выражая её звуком </w:t>
            </w:r>
          </w:p>
        </w:tc>
        <w:tc>
          <w:tcPr>
            <w:tcW w:w="1134" w:type="dxa"/>
          </w:tcPr>
          <w:p w:rsidR="009E4871" w:rsidRPr="0087262A" w:rsidRDefault="009E4871"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9E4871" w:rsidRPr="00127666" w:rsidRDefault="002740A5" w:rsidP="00970D32">
            <w:pPr>
              <w:pStyle w:val="a6"/>
              <w:jc w:val="both"/>
              <w:rPr>
                <w:rFonts w:ascii="Times New Roman" w:hAnsi="Times New Roman"/>
                <w:sz w:val="16"/>
                <w:szCs w:val="16"/>
              </w:rPr>
            </w:pPr>
            <w:r w:rsidRPr="00127666">
              <w:rPr>
                <w:rFonts w:ascii="Times New Roman" w:hAnsi="Times New Roman"/>
                <w:sz w:val="16"/>
                <w:szCs w:val="16"/>
              </w:rPr>
              <w:t>Жестовое обозначение понимания изображений на фотографиях, предметных картинках.   Жест «хочу», «не хочу».</w:t>
            </w:r>
          </w:p>
        </w:tc>
      </w:tr>
      <w:tr w:rsidR="00127666" w:rsidRPr="00DA3796" w:rsidTr="00127666">
        <w:trPr>
          <w:jc w:val="center"/>
        </w:trPr>
        <w:tc>
          <w:tcPr>
            <w:tcW w:w="688" w:type="dxa"/>
            <w:tcBorders>
              <w:right w:val="single" w:sz="4" w:space="0" w:color="auto"/>
            </w:tcBorders>
          </w:tcPr>
          <w:p w:rsidR="00127666" w:rsidRPr="00620522" w:rsidRDefault="00127666" w:rsidP="00127666">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127666" w:rsidRPr="00E764CA" w:rsidRDefault="00772EEA" w:rsidP="00127666">
            <w:pPr>
              <w:pStyle w:val="a6"/>
              <w:jc w:val="center"/>
              <w:rPr>
                <w:rFonts w:ascii="Times New Roman" w:eastAsia="Calibri" w:hAnsi="Times New Roman"/>
                <w:b/>
                <w:sz w:val="28"/>
                <w:szCs w:val="28"/>
              </w:rPr>
            </w:pPr>
            <w:r>
              <w:rPr>
                <w:rFonts w:ascii="Times New Roman" w:eastAsia="Calibri" w:hAnsi="Times New Roman"/>
                <w:b/>
                <w:sz w:val="28"/>
                <w:szCs w:val="28"/>
              </w:rPr>
              <w:t>2</w:t>
            </w:r>
            <w:r w:rsidR="00002606">
              <w:rPr>
                <w:rFonts w:ascii="Times New Roman" w:eastAsia="Calibri" w:hAnsi="Times New Roman"/>
                <w:b/>
                <w:sz w:val="28"/>
                <w:szCs w:val="28"/>
                <w:lang w:val="en-US"/>
              </w:rPr>
              <w:t>4</w:t>
            </w:r>
            <w:r w:rsidR="00127666">
              <w:rPr>
                <w:rFonts w:ascii="Times New Roman" w:eastAsia="Calibri" w:hAnsi="Times New Roman"/>
                <w:b/>
                <w:sz w:val="28"/>
                <w:szCs w:val="28"/>
              </w:rPr>
              <w:t>.09</w:t>
            </w:r>
          </w:p>
        </w:tc>
        <w:tc>
          <w:tcPr>
            <w:tcW w:w="6519" w:type="dxa"/>
          </w:tcPr>
          <w:p w:rsidR="00127666" w:rsidRPr="000B54C2" w:rsidRDefault="00127666" w:rsidP="00127666">
            <w:r>
              <w:rPr>
                <w:rFonts w:ascii="Times New Roman" w:hAnsi="Times New Roman" w:cs="Times New Roman"/>
                <w:sz w:val="24"/>
                <w:szCs w:val="24"/>
              </w:rPr>
              <w:t>Выражение согласия</w:t>
            </w:r>
            <w:r w:rsidR="00092167">
              <w:rPr>
                <w:rFonts w:ascii="Times New Roman" w:hAnsi="Times New Roman" w:cs="Times New Roman"/>
                <w:sz w:val="24"/>
                <w:szCs w:val="24"/>
              </w:rPr>
              <w:t xml:space="preserve"> </w:t>
            </w:r>
            <w:r>
              <w:rPr>
                <w:rFonts w:ascii="Times New Roman" w:hAnsi="Times New Roman" w:cs="Times New Roman"/>
                <w:sz w:val="24"/>
                <w:szCs w:val="24"/>
              </w:rPr>
              <w:t>звуком.</w:t>
            </w:r>
          </w:p>
        </w:tc>
        <w:tc>
          <w:tcPr>
            <w:tcW w:w="1134" w:type="dxa"/>
          </w:tcPr>
          <w:p w:rsidR="00127666" w:rsidRPr="0087262A" w:rsidRDefault="00127666" w:rsidP="00127666">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127666" w:rsidRPr="00127666" w:rsidRDefault="00127666" w:rsidP="00127666">
            <w:pPr>
              <w:rPr>
                <w:rFonts w:ascii="Times New Roman" w:hAnsi="Times New Roman" w:cs="Times New Roman"/>
              </w:rPr>
            </w:pPr>
            <w:r w:rsidRPr="00127666">
              <w:rPr>
                <w:rFonts w:ascii="Times New Roman" w:hAnsi="Times New Roman" w:cs="Times New Roman"/>
                <w:bCs/>
                <w:sz w:val="16"/>
                <w:szCs w:val="16"/>
              </w:rPr>
              <w:t>Выполнение одночленных инструкций учителя.</w:t>
            </w:r>
            <w:r w:rsidRPr="00127666">
              <w:rPr>
                <w:rFonts w:ascii="Times New Roman" w:hAnsi="Times New Roman" w:cs="Times New Roman"/>
                <w:sz w:val="16"/>
                <w:szCs w:val="16"/>
              </w:rPr>
              <w:t xml:space="preserve"> Побуждение к речевой деятельности с помощью жестов, звукоподражания.  </w:t>
            </w:r>
            <w:r w:rsidRPr="00127666">
              <w:rPr>
                <w:rFonts w:ascii="Times New Roman" w:eastAsia="Arial Unicode MS" w:hAnsi="Times New Roman" w:cs="Times New Roman"/>
                <w:color w:val="00000A"/>
                <w:kern w:val="2"/>
                <w:sz w:val="16"/>
                <w:szCs w:val="16"/>
                <w:lang w:eastAsia="ar-SA"/>
              </w:rPr>
              <w:t>Выражение согласия (несогласия)</w:t>
            </w:r>
            <w:r w:rsidR="00C45570">
              <w:rPr>
                <w:rFonts w:ascii="Times New Roman" w:eastAsia="Arial Unicode MS" w:hAnsi="Times New Roman" w:cs="Times New Roman"/>
                <w:color w:val="00000A"/>
                <w:kern w:val="2"/>
                <w:sz w:val="16"/>
                <w:szCs w:val="16"/>
                <w:lang w:eastAsia="ar-SA"/>
              </w:rPr>
              <w:t xml:space="preserve"> звуком</w:t>
            </w:r>
          </w:p>
        </w:tc>
      </w:tr>
      <w:tr w:rsidR="00127666" w:rsidRPr="00DA3796" w:rsidTr="00127666">
        <w:trPr>
          <w:jc w:val="center"/>
        </w:trPr>
        <w:tc>
          <w:tcPr>
            <w:tcW w:w="688" w:type="dxa"/>
            <w:tcBorders>
              <w:right w:val="single" w:sz="4" w:space="0" w:color="auto"/>
            </w:tcBorders>
          </w:tcPr>
          <w:p w:rsidR="00127666" w:rsidRPr="00620522" w:rsidRDefault="00127666" w:rsidP="00127666">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127666" w:rsidRPr="00772EEA" w:rsidRDefault="00002606" w:rsidP="00127666">
            <w:pPr>
              <w:pStyle w:val="a6"/>
              <w:jc w:val="center"/>
              <w:rPr>
                <w:rFonts w:ascii="Times New Roman" w:eastAsia="Calibri" w:hAnsi="Times New Roman"/>
                <w:b/>
                <w:sz w:val="28"/>
                <w:szCs w:val="28"/>
                <w:lang w:val="en-US"/>
              </w:rPr>
            </w:pPr>
            <w:r>
              <w:rPr>
                <w:rFonts w:ascii="Times New Roman" w:eastAsia="Calibri" w:hAnsi="Times New Roman"/>
                <w:b/>
                <w:sz w:val="28"/>
                <w:szCs w:val="28"/>
                <w:lang w:val="en-US"/>
              </w:rPr>
              <w:t>30</w:t>
            </w:r>
            <w:r w:rsidR="00772EEA">
              <w:rPr>
                <w:rFonts w:ascii="Times New Roman" w:eastAsia="Calibri" w:hAnsi="Times New Roman"/>
                <w:b/>
                <w:sz w:val="28"/>
                <w:szCs w:val="28"/>
              </w:rPr>
              <w:t>.</w:t>
            </w:r>
            <w:r>
              <w:rPr>
                <w:rFonts w:ascii="Times New Roman" w:eastAsia="Calibri" w:hAnsi="Times New Roman"/>
                <w:b/>
                <w:sz w:val="28"/>
                <w:szCs w:val="28"/>
                <w:lang w:val="en-US"/>
              </w:rPr>
              <w:t>09</w:t>
            </w:r>
          </w:p>
        </w:tc>
        <w:tc>
          <w:tcPr>
            <w:tcW w:w="6519" w:type="dxa"/>
          </w:tcPr>
          <w:p w:rsidR="00127666" w:rsidRPr="000B54C2" w:rsidRDefault="00127666" w:rsidP="00127666">
            <w:pPr>
              <w:rPr>
                <w:lang w:val="en-US"/>
              </w:rPr>
            </w:pPr>
            <w:r>
              <w:rPr>
                <w:rFonts w:ascii="Times New Roman" w:hAnsi="Times New Roman" w:cs="Times New Roman"/>
                <w:sz w:val="24"/>
                <w:szCs w:val="24"/>
              </w:rPr>
              <w:t>Выражение  несогласия звуком</w:t>
            </w:r>
          </w:p>
        </w:tc>
        <w:tc>
          <w:tcPr>
            <w:tcW w:w="1134" w:type="dxa"/>
          </w:tcPr>
          <w:p w:rsidR="00127666" w:rsidRPr="0087262A" w:rsidRDefault="00127666" w:rsidP="00127666">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127666" w:rsidRPr="00127666" w:rsidRDefault="00127666" w:rsidP="00127666">
            <w:pPr>
              <w:rPr>
                <w:rFonts w:ascii="Times New Roman" w:hAnsi="Times New Roman" w:cs="Times New Roman"/>
                <w:sz w:val="16"/>
                <w:szCs w:val="16"/>
              </w:rPr>
            </w:pPr>
            <w:r w:rsidRPr="00127666">
              <w:rPr>
                <w:rFonts w:ascii="Times New Roman" w:hAnsi="Times New Roman" w:cs="Times New Roman"/>
                <w:bCs/>
                <w:sz w:val="16"/>
                <w:szCs w:val="16"/>
              </w:rPr>
              <w:t>Выполнение одночленных инструкций учителя.</w:t>
            </w:r>
            <w:r w:rsidRPr="00127666">
              <w:rPr>
                <w:rFonts w:ascii="Times New Roman" w:hAnsi="Times New Roman" w:cs="Times New Roman"/>
                <w:sz w:val="16"/>
                <w:szCs w:val="16"/>
              </w:rPr>
              <w:t xml:space="preserve"> Побуждение к речевой деятельности с помощью жестов, звукоподражания.  </w:t>
            </w:r>
            <w:r w:rsidRPr="00127666">
              <w:rPr>
                <w:rFonts w:ascii="Times New Roman" w:eastAsia="Arial Unicode MS" w:hAnsi="Times New Roman" w:cs="Times New Roman"/>
                <w:color w:val="00000A"/>
                <w:kern w:val="2"/>
                <w:sz w:val="16"/>
                <w:szCs w:val="16"/>
                <w:lang w:eastAsia="ar-SA"/>
              </w:rPr>
              <w:t>Выражение согласия (несогласия)</w:t>
            </w:r>
            <w:r w:rsidR="00C45570">
              <w:rPr>
                <w:rFonts w:ascii="Times New Roman" w:eastAsia="Arial Unicode MS" w:hAnsi="Times New Roman" w:cs="Times New Roman"/>
                <w:color w:val="00000A"/>
                <w:kern w:val="2"/>
                <w:sz w:val="16"/>
                <w:szCs w:val="16"/>
                <w:lang w:eastAsia="ar-SA"/>
              </w:rPr>
              <w:t xml:space="preserve"> звуком</w:t>
            </w:r>
          </w:p>
        </w:tc>
      </w:tr>
      <w:tr w:rsidR="00127666" w:rsidRPr="00DA3796" w:rsidTr="00127666">
        <w:trPr>
          <w:jc w:val="center"/>
        </w:trPr>
        <w:tc>
          <w:tcPr>
            <w:tcW w:w="688" w:type="dxa"/>
            <w:tcBorders>
              <w:right w:val="single" w:sz="4" w:space="0" w:color="auto"/>
            </w:tcBorders>
          </w:tcPr>
          <w:p w:rsidR="00127666" w:rsidRPr="00620522" w:rsidRDefault="00127666" w:rsidP="00127666">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127666" w:rsidRPr="00E764CA" w:rsidRDefault="00002606" w:rsidP="00127666">
            <w:pPr>
              <w:pStyle w:val="a6"/>
              <w:jc w:val="center"/>
              <w:rPr>
                <w:rFonts w:ascii="Times New Roman" w:eastAsia="Calibri" w:hAnsi="Times New Roman"/>
                <w:b/>
                <w:sz w:val="28"/>
                <w:szCs w:val="28"/>
              </w:rPr>
            </w:pPr>
            <w:r>
              <w:rPr>
                <w:rFonts w:ascii="Times New Roman" w:eastAsia="Calibri" w:hAnsi="Times New Roman"/>
                <w:b/>
                <w:sz w:val="28"/>
                <w:szCs w:val="28"/>
              </w:rPr>
              <w:t>1</w:t>
            </w:r>
            <w:r w:rsidR="00E07916">
              <w:rPr>
                <w:rFonts w:ascii="Times New Roman" w:eastAsia="Calibri" w:hAnsi="Times New Roman"/>
                <w:b/>
                <w:sz w:val="28"/>
                <w:szCs w:val="28"/>
              </w:rPr>
              <w:t>.</w:t>
            </w:r>
            <w:r w:rsidR="00127666">
              <w:rPr>
                <w:rFonts w:ascii="Times New Roman" w:eastAsia="Calibri" w:hAnsi="Times New Roman"/>
                <w:b/>
                <w:sz w:val="28"/>
                <w:szCs w:val="28"/>
              </w:rPr>
              <w:t>10</w:t>
            </w:r>
          </w:p>
        </w:tc>
        <w:tc>
          <w:tcPr>
            <w:tcW w:w="6519" w:type="dxa"/>
          </w:tcPr>
          <w:p w:rsidR="00127666" w:rsidRPr="00970D32" w:rsidRDefault="00127666" w:rsidP="00127666">
            <w:pPr>
              <w:pStyle w:val="a6"/>
              <w:jc w:val="both"/>
              <w:rPr>
                <w:rFonts w:ascii="Times New Roman" w:hAnsi="Times New Roman"/>
                <w:sz w:val="24"/>
                <w:szCs w:val="24"/>
              </w:rPr>
            </w:pPr>
            <w:r>
              <w:rPr>
                <w:rFonts w:ascii="Times New Roman" w:hAnsi="Times New Roman"/>
                <w:sz w:val="24"/>
                <w:szCs w:val="24"/>
              </w:rPr>
              <w:t>Выражение благодарности звуком.</w:t>
            </w:r>
          </w:p>
        </w:tc>
        <w:tc>
          <w:tcPr>
            <w:tcW w:w="1134" w:type="dxa"/>
          </w:tcPr>
          <w:p w:rsidR="00127666" w:rsidRPr="0087262A" w:rsidRDefault="00127666" w:rsidP="00127666">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127666" w:rsidRPr="00127666" w:rsidRDefault="00127666" w:rsidP="00127666">
            <w:pPr>
              <w:rPr>
                <w:rFonts w:ascii="Times New Roman" w:hAnsi="Times New Roman" w:cs="Times New Roman"/>
                <w:sz w:val="16"/>
                <w:szCs w:val="16"/>
              </w:rPr>
            </w:pPr>
            <w:r w:rsidRPr="00127666">
              <w:rPr>
                <w:rFonts w:ascii="Times New Roman" w:hAnsi="Times New Roman" w:cs="Times New Roman"/>
                <w:bCs/>
                <w:sz w:val="16"/>
                <w:szCs w:val="16"/>
              </w:rPr>
              <w:t>Выполнение одночленных инструкций учителя.</w:t>
            </w:r>
            <w:r w:rsidRPr="00127666">
              <w:rPr>
                <w:rFonts w:ascii="Times New Roman" w:hAnsi="Times New Roman" w:cs="Times New Roman"/>
                <w:sz w:val="16"/>
                <w:szCs w:val="16"/>
              </w:rPr>
              <w:t xml:space="preserve"> Побуждение к речевой</w:t>
            </w:r>
            <w:r w:rsidR="00C45570">
              <w:rPr>
                <w:rFonts w:ascii="Times New Roman" w:hAnsi="Times New Roman" w:cs="Times New Roman"/>
                <w:sz w:val="16"/>
                <w:szCs w:val="16"/>
              </w:rPr>
              <w:t xml:space="preserve"> деятельности с помощью</w:t>
            </w:r>
            <w:r w:rsidRPr="00127666">
              <w:rPr>
                <w:rFonts w:ascii="Times New Roman" w:hAnsi="Times New Roman" w:cs="Times New Roman"/>
                <w:sz w:val="16"/>
                <w:szCs w:val="16"/>
              </w:rPr>
              <w:t xml:space="preserve">звукоподражания. </w:t>
            </w:r>
          </w:p>
        </w:tc>
      </w:tr>
      <w:tr w:rsidR="00127666" w:rsidRPr="00DA3796" w:rsidTr="00127666">
        <w:trPr>
          <w:jc w:val="center"/>
        </w:trPr>
        <w:tc>
          <w:tcPr>
            <w:tcW w:w="688" w:type="dxa"/>
            <w:tcBorders>
              <w:right w:val="single" w:sz="4" w:space="0" w:color="auto"/>
            </w:tcBorders>
          </w:tcPr>
          <w:p w:rsidR="00127666" w:rsidRPr="00620522" w:rsidRDefault="00127666" w:rsidP="00127666">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127666" w:rsidRPr="00E764CA" w:rsidRDefault="00002606" w:rsidP="00127666">
            <w:pPr>
              <w:pStyle w:val="a6"/>
              <w:jc w:val="center"/>
              <w:rPr>
                <w:rFonts w:ascii="Times New Roman" w:eastAsia="Calibri" w:hAnsi="Times New Roman"/>
                <w:b/>
                <w:sz w:val="28"/>
                <w:szCs w:val="28"/>
              </w:rPr>
            </w:pPr>
            <w:r>
              <w:rPr>
                <w:rFonts w:ascii="Times New Roman" w:eastAsia="Calibri" w:hAnsi="Times New Roman"/>
                <w:b/>
                <w:sz w:val="28"/>
                <w:szCs w:val="28"/>
              </w:rPr>
              <w:t>7</w:t>
            </w:r>
            <w:r w:rsidR="00127666">
              <w:rPr>
                <w:rFonts w:ascii="Times New Roman" w:eastAsia="Calibri" w:hAnsi="Times New Roman"/>
                <w:b/>
                <w:sz w:val="28"/>
                <w:szCs w:val="28"/>
              </w:rPr>
              <w:t>.10</w:t>
            </w:r>
          </w:p>
        </w:tc>
        <w:tc>
          <w:tcPr>
            <w:tcW w:w="6519" w:type="dxa"/>
          </w:tcPr>
          <w:p w:rsidR="00127666" w:rsidRPr="00970D32" w:rsidRDefault="00127666" w:rsidP="00127666">
            <w:pPr>
              <w:pStyle w:val="a6"/>
              <w:jc w:val="both"/>
              <w:rPr>
                <w:rFonts w:ascii="Times New Roman" w:hAnsi="Times New Roman"/>
                <w:kern w:val="2"/>
                <w:sz w:val="24"/>
                <w:szCs w:val="24"/>
              </w:rPr>
            </w:pPr>
            <w:r>
              <w:rPr>
                <w:rFonts w:ascii="Times New Roman" w:hAnsi="Times New Roman"/>
                <w:sz w:val="24"/>
                <w:szCs w:val="24"/>
              </w:rPr>
              <w:t>Выражение благодарности жестом.</w:t>
            </w:r>
          </w:p>
        </w:tc>
        <w:tc>
          <w:tcPr>
            <w:tcW w:w="1134" w:type="dxa"/>
          </w:tcPr>
          <w:p w:rsidR="00127666" w:rsidRPr="0087262A" w:rsidRDefault="00127666" w:rsidP="00127666">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127666" w:rsidRPr="00127666" w:rsidRDefault="00127666" w:rsidP="00127666">
            <w:pPr>
              <w:rPr>
                <w:sz w:val="16"/>
                <w:szCs w:val="16"/>
              </w:rPr>
            </w:pPr>
            <w:r w:rsidRPr="00127666">
              <w:rPr>
                <w:rFonts w:ascii="Times New Roman" w:hAnsi="Times New Roman" w:cs="Times New Roman"/>
                <w:bCs/>
                <w:sz w:val="16"/>
                <w:szCs w:val="16"/>
              </w:rPr>
              <w:t>Выполнение одночленных инструкций учителя.</w:t>
            </w:r>
            <w:r w:rsidRPr="00127666">
              <w:rPr>
                <w:rFonts w:ascii="Times New Roman" w:hAnsi="Times New Roman" w:cs="Times New Roman"/>
                <w:sz w:val="16"/>
                <w:szCs w:val="16"/>
              </w:rPr>
              <w:t xml:space="preserve"> Побуждение к речевой деятельности с помощью жестов, звукоподражания.  </w:t>
            </w:r>
            <w:r w:rsidRPr="00127666">
              <w:rPr>
                <w:rFonts w:ascii="Times New Roman" w:eastAsia="Arial Unicode MS" w:hAnsi="Times New Roman" w:cs="Times New Roman"/>
                <w:color w:val="00000A"/>
                <w:kern w:val="2"/>
                <w:sz w:val="16"/>
                <w:szCs w:val="16"/>
                <w:lang w:eastAsia="ar-SA"/>
              </w:rPr>
              <w:t>Выражение согласия (несогласия)</w:t>
            </w:r>
            <w:r w:rsidR="00C45570">
              <w:rPr>
                <w:rFonts w:ascii="Times New Roman" w:eastAsia="Arial Unicode MS" w:hAnsi="Times New Roman" w:cs="Times New Roman"/>
                <w:color w:val="00000A"/>
                <w:kern w:val="2"/>
                <w:sz w:val="16"/>
                <w:szCs w:val="16"/>
                <w:lang w:eastAsia="ar-SA"/>
              </w:rPr>
              <w:t xml:space="preserve"> жестом</w:t>
            </w:r>
          </w:p>
        </w:tc>
      </w:tr>
      <w:tr w:rsidR="00127666" w:rsidRPr="00DA3796" w:rsidTr="00127666">
        <w:trPr>
          <w:jc w:val="center"/>
        </w:trPr>
        <w:tc>
          <w:tcPr>
            <w:tcW w:w="688" w:type="dxa"/>
            <w:tcBorders>
              <w:right w:val="single" w:sz="4" w:space="0" w:color="auto"/>
            </w:tcBorders>
          </w:tcPr>
          <w:p w:rsidR="00127666" w:rsidRPr="00620522" w:rsidRDefault="00127666" w:rsidP="00127666">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127666" w:rsidRPr="00E764CA" w:rsidRDefault="00002606" w:rsidP="00127666">
            <w:pPr>
              <w:pStyle w:val="a6"/>
              <w:jc w:val="center"/>
              <w:rPr>
                <w:rFonts w:ascii="Times New Roman" w:eastAsia="Calibri" w:hAnsi="Times New Roman"/>
                <w:b/>
                <w:sz w:val="28"/>
                <w:szCs w:val="28"/>
              </w:rPr>
            </w:pPr>
            <w:r>
              <w:rPr>
                <w:rFonts w:ascii="Times New Roman" w:eastAsia="Calibri" w:hAnsi="Times New Roman"/>
                <w:b/>
                <w:sz w:val="28"/>
                <w:szCs w:val="28"/>
              </w:rPr>
              <w:t>8</w:t>
            </w:r>
            <w:r w:rsidR="00127666">
              <w:rPr>
                <w:rFonts w:ascii="Times New Roman" w:eastAsia="Calibri" w:hAnsi="Times New Roman"/>
                <w:b/>
                <w:sz w:val="28"/>
                <w:szCs w:val="28"/>
              </w:rPr>
              <w:t>.10</w:t>
            </w:r>
          </w:p>
        </w:tc>
        <w:tc>
          <w:tcPr>
            <w:tcW w:w="6519" w:type="dxa"/>
          </w:tcPr>
          <w:p w:rsidR="00127666" w:rsidRPr="00970D32" w:rsidRDefault="00127666" w:rsidP="00127666">
            <w:pPr>
              <w:pStyle w:val="a6"/>
              <w:jc w:val="both"/>
              <w:rPr>
                <w:rFonts w:ascii="Times New Roman" w:hAnsi="Times New Roman"/>
                <w:sz w:val="24"/>
                <w:szCs w:val="24"/>
              </w:rPr>
            </w:pPr>
            <w:r>
              <w:rPr>
                <w:rFonts w:ascii="Times New Roman" w:hAnsi="Times New Roman"/>
                <w:sz w:val="24"/>
                <w:szCs w:val="24"/>
              </w:rPr>
              <w:t>Прощание с собеседником звуком , жестом.</w:t>
            </w:r>
          </w:p>
        </w:tc>
        <w:tc>
          <w:tcPr>
            <w:tcW w:w="1134" w:type="dxa"/>
          </w:tcPr>
          <w:p w:rsidR="00127666" w:rsidRPr="0087262A" w:rsidRDefault="00127666" w:rsidP="00127666">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127666" w:rsidRPr="00127666" w:rsidRDefault="00127666" w:rsidP="00127666">
            <w:pPr>
              <w:rPr>
                <w:sz w:val="16"/>
                <w:szCs w:val="16"/>
              </w:rPr>
            </w:pPr>
            <w:r w:rsidRPr="00127666">
              <w:rPr>
                <w:rFonts w:ascii="Times New Roman" w:hAnsi="Times New Roman" w:cs="Times New Roman"/>
                <w:bCs/>
                <w:sz w:val="16"/>
                <w:szCs w:val="16"/>
              </w:rPr>
              <w:t>Выполнение одночленных инструкций учителя.</w:t>
            </w:r>
            <w:r w:rsidRPr="00127666">
              <w:rPr>
                <w:rFonts w:ascii="Times New Roman" w:hAnsi="Times New Roman" w:cs="Times New Roman"/>
                <w:sz w:val="16"/>
                <w:szCs w:val="16"/>
              </w:rPr>
              <w:t xml:space="preserve"> Побуждение к речевой деятельности с помощью жестов, звукоподражания.  </w:t>
            </w:r>
            <w:r w:rsidRPr="00127666">
              <w:rPr>
                <w:rFonts w:ascii="Times New Roman" w:eastAsia="Arial Unicode MS" w:hAnsi="Times New Roman" w:cs="Times New Roman"/>
                <w:color w:val="00000A"/>
                <w:kern w:val="2"/>
                <w:sz w:val="16"/>
                <w:szCs w:val="16"/>
                <w:lang w:eastAsia="ar-SA"/>
              </w:rPr>
              <w:t>Выражение</w:t>
            </w:r>
            <w:r w:rsidR="00C45570">
              <w:rPr>
                <w:rFonts w:ascii="Times New Roman" w:eastAsia="Arial Unicode MS" w:hAnsi="Times New Roman" w:cs="Times New Roman"/>
                <w:color w:val="00000A"/>
                <w:kern w:val="2"/>
                <w:sz w:val="16"/>
                <w:szCs w:val="16"/>
                <w:lang w:eastAsia="ar-SA"/>
              </w:rPr>
              <w:t xml:space="preserve"> согласия (несогласия) звукомжестом</w:t>
            </w:r>
          </w:p>
        </w:tc>
      </w:tr>
      <w:tr w:rsidR="00127666" w:rsidRPr="00DA3796" w:rsidTr="00127666">
        <w:trPr>
          <w:jc w:val="center"/>
        </w:trPr>
        <w:tc>
          <w:tcPr>
            <w:tcW w:w="688" w:type="dxa"/>
            <w:tcBorders>
              <w:right w:val="single" w:sz="4" w:space="0" w:color="auto"/>
            </w:tcBorders>
          </w:tcPr>
          <w:p w:rsidR="00127666" w:rsidRPr="00620522" w:rsidRDefault="00127666" w:rsidP="00127666">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127666" w:rsidRDefault="00002606" w:rsidP="00127666">
            <w:pPr>
              <w:pStyle w:val="a6"/>
              <w:jc w:val="center"/>
              <w:rPr>
                <w:rFonts w:ascii="Times New Roman" w:eastAsia="Calibri" w:hAnsi="Times New Roman"/>
                <w:b/>
                <w:sz w:val="28"/>
                <w:szCs w:val="28"/>
              </w:rPr>
            </w:pPr>
            <w:r>
              <w:rPr>
                <w:rFonts w:ascii="Times New Roman" w:eastAsia="Calibri" w:hAnsi="Times New Roman"/>
                <w:b/>
                <w:sz w:val="28"/>
                <w:szCs w:val="28"/>
              </w:rPr>
              <w:t>14</w:t>
            </w:r>
            <w:r w:rsidR="00127666">
              <w:rPr>
                <w:rFonts w:ascii="Times New Roman" w:eastAsia="Calibri" w:hAnsi="Times New Roman"/>
                <w:b/>
                <w:sz w:val="28"/>
                <w:szCs w:val="28"/>
              </w:rPr>
              <w:t>.10</w:t>
            </w:r>
          </w:p>
        </w:tc>
        <w:tc>
          <w:tcPr>
            <w:tcW w:w="6519" w:type="dxa"/>
          </w:tcPr>
          <w:p w:rsidR="00127666" w:rsidRDefault="00127666" w:rsidP="00127666">
            <w:pPr>
              <w:pStyle w:val="a6"/>
              <w:jc w:val="both"/>
              <w:rPr>
                <w:rFonts w:ascii="Times New Roman" w:hAnsi="Times New Roman"/>
                <w:sz w:val="24"/>
                <w:szCs w:val="24"/>
              </w:rPr>
            </w:pPr>
            <w:r>
              <w:rPr>
                <w:rFonts w:ascii="Times New Roman" w:hAnsi="Times New Roman"/>
                <w:sz w:val="24"/>
                <w:szCs w:val="24"/>
              </w:rPr>
              <w:t>Прощание с собеседником жестом.</w:t>
            </w:r>
          </w:p>
        </w:tc>
        <w:tc>
          <w:tcPr>
            <w:tcW w:w="1134" w:type="dxa"/>
          </w:tcPr>
          <w:p w:rsidR="00127666" w:rsidRDefault="00127666" w:rsidP="00127666">
            <w:pPr>
              <w:pStyle w:val="a6"/>
              <w:jc w:val="center"/>
              <w:rPr>
                <w:rFonts w:ascii="Times New Roman" w:hAnsi="Times New Roman"/>
                <w:i/>
                <w:sz w:val="28"/>
                <w:szCs w:val="28"/>
              </w:rPr>
            </w:pPr>
          </w:p>
        </w:tc>
        <w:tc>
          <w:tcPr>
            <w:tcW w:w="4766" w:type="dxa"/>
          </w:tcPr>
          <w:p w:rsidR="00127666" w:rsidRPr="00127666" w:rsidRDefault="00127666" w:rsidP="00127666">
            <w:pPr>
              <w:rPr>
                <w:sz w:val="16"/>
                <w:szCs w:val="16"/>
              </w:rPr>
            </w:pPr>
            <w:r w:rsidRPr="00127666">
              <w:rPr>
                <w:rFonts w:ascii="Times New Roman" w:hAnsi="Times New Roman" w:cs="Times New Roman"/>
                <w:bCs/>
                <w:sz w:val="16"/>
                <w:szCs w:val="16"/>
              </w:rPr>
              <w:t>Выполнение одночленных инструкций учителя.</w:t>
            </w:r>
            <w:r w:rsidRPr="00127666">
              <w:rPr>
                <w:rFonts w:ascii="Times New Roman" w:hAnsi="Times New Roman" w:cs="Times New Roman"/>
                <w:sz w:val="16"/>
                <w:szCs w:val="16"/>
              </w:rPr>
              <w:t xml:space="preserve"> Побуждение к речевой деятельности с помощью жестов, звукоподражания.  </w:t>
            </w:r>
            <w:r w:rsidRPr="00127666">
              <w:rPr>
                <w:rFonts w:ascii="Times New Roman" w:eastAsia="Arial Unicode MS" w:hAnsi="Times New Roman" w:cs="Times New Roman"/>
                <w:color w:val="00000A"/>
                <w:kern w:val="2"/>
                <w:sz w:val="16"/>
                <w:szCs w:val="16"/>
                <w:lang w:eastAsia="ar-SA"/>
              </w:rPr>
              <w:t>Выражение согласия (несогласия)</w:t>
            </w:r>
            <w:r w:rsidR="00C45570">
              <w:rPr>
                <w:rFonts w:ascii="Times New Roman" w:eastAsia="Arial Unicode MS" w:hAnsi="Times New Roman" w:cs="Times New Roman"/>
                <w:color w:val="00000A"/>
                <w:kern w:val="2"/>
                <w:sz w:val="16"/>
                <w:szCs w:val="16"/>
                <w:lang w:eastAsia="ar-SA"/>
              </w:rPr>
              <w:t xml:space="preserve">  жестом.</w:t>
            </w:r>
          </w:p>
        </w:tc>
      </w:tr>
      <w:tr w:rsidR="00420B03" w:rsidRPr="00DA3796" w:rsidTr="00556D44">
        <w:trPr>
          <w:jc w:val="center"/>
        </w:trPr>
        <w:tc>
          <w:tcPr>
            <w:tcW w:w="688" w:type="dxa"/>
            <w:tcBorders>
              <w:right w:val="single" w:sz="4" w:space="0" w:color="auto"/>
            </w:tcBorders>
          </w:tcPr>
          <w:p w:rsidR="00420B03" w:rsidRPr="00620522" w:rsidRDefault="00420B03" w:rsidP="00395426">
            <w:pPr>
              <w:pStyle w:val="a6"/>
              <w:suppressAutoHyphens w:val="0"/>
              <w:ind w:left="360"/>
              <w:rPr>
                <w:rFonts w:ascii="Times New Roman" w:hAnsi="Times New Roman"/>
                <w:sz w:val="28"/>
                <w:szCs w:val="28"/>
              </w:rPr>
            </w:pPr>
          </w:p>
        </w:tc>
        <w:tc>
          <w:tcPr>
            <w:tcW w:w="1419" w:type="dxa"/>
            <w:tcBorders>
              <w:left w:val="single" w:sz="4" w:space="0" w:color="auto"/>
            </w:tcBorders>
          </w:tcPr>
          <w:p w:rsidR="00420B03" w:rsidRPr="00E764CA" w:rsidRDefault="00420B03" w:rsidP="009E4871">
            <w:pPr>
              <w:pStyle w:val="a6"/>
              <w:jc w:val="center"/>
              <w:rPr>
                <w:rFonts w:ascii="Times New Roman" w:eastAsia="Calibri" w:hAnsi="Times New Roman"/>
                <w:b/>
                <w:sz w:val="28"/>
                <w:szCs w:val="28"/>
              </w:rPr>
            </w:pPr>
          </w:p>
        </w:tc>
        <w:tc>
          <w:tcPr>
            <w:tcW w:w="12419" w:type="dxa"/>
            <w:gridSpan w:val="3"/>
          </w:tcPr>
          <w:p w:rsidR="00420B03" w:rsidRPr="00D62AF2" w:rsidRDefault="00D62AF2" w:rsidP="00D62AF2">
            <w:pPr>
              <w:pStyle w:val="a6"/>
              <w:jc w:val="center"/>
              <w:rPr>
                <w:rFonts w:ascii="Times New Roman" w:hAnsi="Times New Roman"/>
                <w:sz w:val="16"/>
                <w:szCs w:val="16"/>
              </w:rPr>
            </w:pPr>
            <w:r w:rsidRPr="00D62AF2">
              <w:rPr>
                <w:rFonts w:ascii="Times New Roman" w:hAnsi="Times New Roman"/>
                <w:b/>
                <w:sz w:val="28"/>
                <w:szCs w:val="28"/>
              </w:rPr>
              <w:t>Коммуникация с использованием невербальных средств</w:t>
            </w:r>
          </w:p>
        </w:tc>
      </w:tr>
      <w:tr w:rsidR="0013143D" w:rsidRPr="00DA3796" w:rsidTr="00127666">
        <w:trPr>
          <w:jc w:val="center"/>
        </w:trPr>
        <w:tc>
          <w:tcPr>
            <w:tcW w:w="688" w:type="dxa"/>
            <w:tcBorders>
              <w:right w:val="single" w:sz="4" w:space="0" w:color="auto"/>
            </w:tcBorders>
          </w:tcPr>
          <w:p w:rsidR="0013143D" w:rsidRPr="00620522" w:rsidRDefault="0013143D"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13143D" w:rsidRPr="00E764CA" w:rsidRDefault="00002606" w:rsidP="009E4871">
            <w:pPr>
              <w:pStyle w:val="a6"/>
              <w:jc w:val="center"/>
              <w:rPr>
                <w:rFonts w:ascii="Times New Roman" w:eastAsia="Calibri" w:hAnsi="Times New Roman"/>
                <w:b/>
                <w:sz w:val="28"/>
                <w:szCs w:val="28"/>
              </w:rPr>
            </w:pPr>
            <w:r>
              <w:rPr>
                <w:rFonts w:ascii="Times New Roman" w:eastAsia="Calibri" w:hAnsi="Times New Roman"/>
                <w:b/>
                <w:sz w:val="28"/>
                <w:szCs w:val="28"/>
              </w:rPr>
              <w:t>15</w:t>
            </w:r>
            <w:r w:rsidR="00423EDA">
              <w:rPr>
                <w:rFonts w:ascii="Times New Roman" w:eastAsia="Calibri" w:hAnsi="Times New Roman"/>
                <w:b/>
                <w:sz w:val="28"/>
                <w:szCs w:val="28"/>
              </w:rPr>
              <w:t>.10</w:t>
            </w:r>
          </w:p>
        </w:tc>
        <w:tc>
          <w:tcPr>
            <w:tcW w:w="6519" w:type="dxa"/>
          </w:tcPr>
          <w:p w:rsidR="0013143D" w:rsidRPr="00127666" w:rsidRDefault="0013143D" w:rsidP="00D62AF2">
            <w:pPr>
              <w:pStyle w:val="a6"/>
              <w:jc w:val="both"/>
              <w:rPr>
                <w:rFonts w:ascii="Times New Roman" w:hAnsi="Times New Roman"/>
              </w:rPr>
            </w:pPr>
            <w:r w:rsidRPr="00127666">
              <w:rPr>
                <w:rFonts w:ascii="Times New Roman" w:hAnsi="Times New Roman"/>
              </w:rPr>
              <w:t xml:space="preserve">Указание взглядом на объект при выражении своих желаний, ответом на вопрос. </w:t>
            </w:r>
          </w:p>
        </w:tc>
        <w:tc>
          <w:tcPr>
            <w:tcW w:w="1134" w:type="dxa"/>
          </w:tcPr>
          <w:p w:rsidR="0013143D" w:rsidRPr="0087262A" w:rsidRDefault="0013143D"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13143D" w:rsidRPr="00127666" w:rsidRDefault="00127666" w:rsidP="009937AB">
            <w:pPr>
              <w:pStyle w:val="a6"/>
              <w:jc w:val="both"/>
              <w:rPr>
                <w:rFonts w:ascii="Times New Roman" w:hAnsi="Times New Roman"/>
                <w:sz w:val="16"/>
                <w:szCs w:val="16"/>
              </w:rPr>
            </w:pPr>
            <w:r w:rsidRPr="00127666">
              <w:rPr>
                <w:rFonts w:ascii="Times New Roman" w:hAnsi="Times New Roman"/>
                <w:bCs/>
                <w:iCs/>
                <w:sz w:val="16"/>
                <w:szCs w:val="16"/>
              </w:rPr>
              <w:t xml:space="preserve">С </w:t>
            </w:r>
            <w:r w:rsidRPr="00127666">
              <w:rPr>
                <w:rFonts w:ascii="Times New Roman" w:hAnsi="Times New Roman"/>
                <w:sz w:val="16"/>
                <w:szCs w:val="16"/>
              </w:rPr>
              <w:t>помощью вербальных  средств общения побуждать учащуюся к звукоподражанию, речевому высказыванию. Игра «Громко-тихо».</w:t>
            </w:r>
          </w:p>
        </w:tc>
      </w:tr>
      <w:tr w:rsidR="00127666" w:rsidRPr="00DA3796" w:rsidTr="00127666">
        <w:trPr>
          <w:jc w:val="center"/>
        </w:trPr>
        <w:tc>
          <w:tcPr>
            <w:tcW w:w="688" w:type="dxa"/>
            <w:tcBorders>
              <w:right w:val="single" w:sz="4" w:space="0" w:color="auto"/>
            </w:tcBorders>
          </w:tcPr>
          <w:p w:rsidR="00127666" w:rsidRPr="00620522" w:rsidRDefault="00127666" w:rsidP="00127666">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127666" w:rsidRPr="00E764CA" w:rsidRDefault="00002606" w:rsidP="00127666">
            <w:pPr>
              <w:pStyle w:val="a6"/>
              <w:jc w:val="center"/>
              <w:rPr>
                <w:rFonts w:ascii="Times New Roman" w:eastAsia="Calibri" w:hAnsi="Times New Roman"/>
                <w:b/>
                <w:sz w:val="28"/>
                <w:szCs w:val="28"/>
              </w:rPr>
            </w:pPr>
            <w:r>
              <w:rPr>
                <w:rFonts w:ascii="Times New Roman" w:eastAsia="Calibri" w:hAnsi="Times New Roman"/>
                <w:b/>
                <w:sz w:val="28"/>
                <w:szCs w:val="28"/>
              </w:rPr>
              <w:t>21</w:t>
            </w:r>
            <w:r w:rsidR="00127666">
              <w:rPr>
                <w:rFonts w:ascii="Times New Roman" w:eastAsia="Calibri" w:hAnsi="Times New Roman"/>
                <w:b/>
                <w:sz w:val="28"/>
                <w:szCs w:val="28"/>
              </w:rPr>
              <w:t>.10</w:t>
            </w:r>
          </w:p>
        </w:tc>
        <w:tc>
          <w:tcPr>
            <w:tcW w:w="6519" w:type="dxa"/>
          </w:tcPr>
          <w:p w:rsidR="00127666" w:rsidRPr="00127666" w:rsidRDefault="00127666" w:rsidP="00127666">
            <w:pPr>
              <w:pStyle w:val="a6"/>
              <w:rPr>
                <w:rFonts w:ascii="Times New Roman" w:hAnsi="Times New Roman"/>
              </w:rPr>
            </w:pPr>
            <w:r w:rsidRPr="00127666">
              <w:rPr>
                <w:rFonts w:ascii="Times New Roman" w:hAnsi="Times New Roman"/>
              </w:rPr>
              <w:t>Выражение мимикой согласия (несогласия), удовольствия (неудовольствия); приветствие (прощание).</w:t>
            </w:r>
          </w:p>
        </w:tc>
        <w:tc>
          <w:tcPr>
            <w:tcW w:w="1134" w:type="dxa"/>
          </w:tcPr>
          <w:p w:rsidR="00127666" w:rsidRPr="0087262A" w:rsidRDefault="00127666" w:rsidP="00127666">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127666" w:rsidRPr="00127666" w:rsidRDefault="00127666" w:rsidP="00127666">
            <w:pPr>
              <w:rPr>
                <w:rFonts w:ascii="Times New Roman" w:hAnsi="Times New Roman" w:cs="Times New Roman"/>
                <w:sz w:val="16"/>
                <w:szCs w:val="16"/>
              </w:rPr>
            </w:pPr>
            <w:r w:rsidRPr="00127666">
              <w:rPr>
                <w:rFonts w:ascii="Times New Roman" w:hAnsi="Times New Roman" w:cs="Times New Roman"/>
                <w:bCs/>
                <w:iCs/>
                <w:sz w:val="16"/>
                <w:szCs w:val="16"/>
              </w:rPr>
              <w:t>С</w:t>
            </w:r>
            <w:r w:rsidRPr="00127666">
              <w:rPr>
                <w:rFonts w:ascii="Times New Roman" w:hAnsi="Times New Roman" w:cs="Times New Roman"/>
                <w:sz w:val="16"/>
                <w:szCs w:val="16"/>
              </w:rPr>
              <w:t xml:space="preserve"> помощью вербальных и невербальных средств общения побуждать учащихся к звукоподражанию, речевому высказыванию. Работа с символами и жестами.</w:t>
            </w:r>
          </w:p>
        </w:tc>
      </w:tr>
      <w:tr w:rsidR="00127666" w:rsidRPr="00DA3796" w:rsidTr="00127666">
        <w:trPr>
          <w:jc w:val="center"/>
        </w:trPr>
        <w:tc>
          <w:tcPr>
            <w:tcW w:w="688" w:type="dxa"/>
            <w:tcBorders>
              <w:right w:val="single" w:sz="4" w:space="0" w:color="auto"/>
            </w:tcBorders>
          </w:tcPr>
          <w:p w:rsidR="00127666" w:rsidRPr="00620522" w:rsidRDefault="00127666" w:rsidP="00127666">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127666" w:rsidRPr="00E764CA" w:rsidRDefault="00002606" w:rsidP="00127666">
            <w:pPr>
              <w:pStyle w:val="a6"/>
              <w:jc w:val="center"/>
              <w:rPr>
                <w:rFonts w:ascii="Times New Roman" w:eastAsia="Calibri" w:hAnsi="Times New Roman"/>
                <w:b/>
                <w:sz w:val="28"/>
                <w:szCs w:val="28"/>
              </w:rPr>
            </w:pPr>
            <w:r>
              <w:rPr>
                <w:rFonts w:ascii="Times New Roman" w:eastAsia="Calibri" w:hAnsi="Times New Roman"/>
                <w:b/>
                <w:sz w:val="28"/>
                <w:szCs w:val="28"/>
              </w:rPr>
              <w:t>22.10</w:t>
            </w:r>
          </w:p>
        </w:tc>
        <w:tc>
          <w:tcPr>
            <w:tcW w:w="6519" w:type="dxa"/>
          </w:tcPr>
          <w:p w:rsidR="00127666" w:rsidRPr="00127666" w:rsidRDefault="00127666" w:rsidP="00127666">
            <w:pPr>
              <w:pStyle w:val="a6"/>
              <w:rPr>
                <w:rFonts w:ascii="Times New Roman" w:hAnsi="Times New Roman"/>
              </w:rPr>
            </w:pPr>
            <w:r w:rsidRPr="00127666">
              <w:rPr>
                <w:rFonts w:ascii="Times New Roman" w:hAnsi="Times New Roman"/>
              </w:rPr>
              <w:t xml:space="preserve">Привлечение внимания звучащим предметом; выражение удовольствия (неудовольствия), благодарности звучащим предметом; обращение за помощью) </w:t>
            </w:r>
          </w:p>
        </w:tc>
        <w:tc>
          <w:tcPr>
            <w:tcW w:w="1134" w:type="dxa"/>
          </w:tcPr>
          <w:p w:rsidR="00127666" w:rsidRPr="0087262A" w:rsidRDefault="00127666" w:rsidP="00127666">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127666" w:rsidRPr="00127666" w:rsidRDefault="00127666" w:rsidP="00127666">
            <w:pPr>
              <w:rPr>
                <w:rFonts w:ascii="Times New Roman" w:hAnsi="Times New Roman" w:cs="Times New Roman"/>
                <w:sz w:val="16"/>
                <w:szCs w:val="16"/>
              </w:rPr>
            </w:pPr>
            <w:r w:rsidRPr="00127666">
              <w:rPr>
                <w:rFonts w:ascii="Times New Roman" w:hAnsi="Times New Roman" w:cs="Times New Roman"/>
                <w:bCs/>
                <w:iCs/>
                <w:sz w:val="16"/>
                <w:szCs w:val="16"/>
              </w:rPr>
              <w:t>С</w:t>
            </w:r>
            <w:r w:rsidRPr="00127666">
              <w:rPr>
                <w:rFonts w:ascii="Times New Roman" w:hAnsi="Times New Roman" w:cs="Times New Roman"/>
                <w:sz w:val="16"/>
                <w:szCs w:val="16"/>
              </w:rPr>
              <w:t xml:space="preserve"> помощью вербальных и невербальных средств общения побуждать учащихся к звукоподражанию, речевому высказыванию. Работа с символами и жестами.</w:t>
            </w:r>
          </w:p>
        </w:tc>
      </w:tr>
      <w:tr w:rsidR="0013143D" w:rsidRPr="00DA3796" w:rsidTr="00127666">
        <w:trPr>
          <w:jc w:val="center"/>
        </w:trPr>
        <w:tc>
          <w:tcPr>
            <w:tcW w:w="688" w:type="dxa"/>
            <w:tcBorders>
              <w:right w:val="single" w:sz="4" w:space="0" w:color="auto"/>
            </w:tcBorders>
          </w:tcPr>
          <w:p w:rsidR="0013143D" w:rsidRPr="00620522" w:rsidRDefault="0013143D"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13143D" w:rsidRPr="00E764CA" w:rsidRDefault="00002606" w:rsidP="009E4871">
            <w:pPr>
              <w:pStyle w:val="a6"/>
              <w:jc w:val="center"/>
              <w:rPr>
                <w:rFonts w:ascii="Times New Roman" w:eastAsia="Calibri" w:hAnsi="Times New Roman"/>
                <w:b/>
                <w:sz w:val="28"/>
                <w:szCs w:val="28"/>
              </w:rPr>
            </w:pPr>
            <w:r>
              <w:rPr>
                <w:rFonts w:ascii="Times New Roman" w:eastAsia="Calibri" w:hAnsi="Times New Roman"/>
                <w:b/>
                <w:sz w:val="28"/>
                <w:szCs w:val="28"/>
              </w:rPr>
              <w:t>4</w:t>
            </w:r>
            <w:r w:rsidR="00772EEA">
              <w:rPr>
                <w:rFonts w:ascii="Times New Roman" w:eastAsia="Calibri" w:hAnsi="Times New Roman"/>
                <w:b/>
                <w:sz w:val="28"/>
                <w:szCs w:val="28"/>
              </w:rPr>
              <w:t>.11</w:t>
            </w:r>
          </w:p>
        </w:tc>
        <w:tc>
          <w:tcPr>
            <w:tcW w:w="6519" w:type="dxa"/>
          </w:tcPr>
          <w:p w:rsidR="0013143D" w:rsidRPr="00127666" w:rsidRDefault="0013143D" w:rsidP="00D62AF2">
            <w:pPr>
              <w:pStyle w:val="a6"/>
              <w:jc w:val="both"/>
              <w:rPr>
                <w:rFonts w:ascii="Times New Roman" w:hAnsi="Times New Roman"/>
              </w:rPr>
            </w:pPr>
            <w:r w:rsidRPr="00127666">
              <w:rPr>
                <w:rFonts w:ascii="Times New Roman" w:hAnsi="Times New Roman"/>
              </w:rPr>
              <w:t>Выражение своих желаний, благодарности, обращение за по</w:t>
            </w:r>
            <w:r w:rsidR="003D138C" w:rsidRPr="00127666">
              <w:rPr>
                <w:rFonts w:ascii="Times New Roman" w:hAnsi="Times New Roman"/>
              </w:rPr>
              <w:t>мощью, приветствие (прощание)</w:t>
            </w:r>
            <w:r w:rsidRPr="00127666">
              <w:rPr>
                <w:rFonts w:ascii="Times New Roman" w:hAnsi="Times New Roman"/>
              </w:rPr>
              <w:t xml:space="preserve"> с предъявлением предметного символа. </w:t>
            </w:r>
          </w:p>
        </w:tc>
        <w:tc>
          <w:tcPr>
            <w:tcW w:w="1134" w:type="dxa"/>
          </w:tcPr>
          <w:p w:rsidR="0013143D" w:rsidRPr="0087262A" w:rsidRDefault="0013143D"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13143D" w:rsidRPr="00127666" w:rsidRDefault="00127666" w:rsidP="00127666">
            <w:pPr>
              <w:pStyle w:val="a6"/>
              <w:rPr>
                <w:rFonts w:ascii="Times New Roman" w:hAnsi="Times New Roman"/>
                <w:sz w:val="16"/>
                <w:szCs w:val="16"/>
              </w:rPr>
            </w:pPr>
            <w:r w:rsidRPr="00127666">
              <w:rPr>
                <w:rFonts w:ascii="Times New Roman" w:hAnsi="Times New Roman"/>
                <w:sz w:val="16"/>
                <w:szCs w:val="16"/>
              </w:rPr>
              <w:t>С помощью вербальных и невербальных средств общения побуждать учащихся к звукоподражанию, речевому высказыванию. Работа с символами и жестами.</w:t>
            </w:r>
          </w:p>
        </w:tc>
      </w:tr>
      <w:tr w:rsidR="0013143D" w:rsidRPr="00DA3796" w:rsidTr="00127666">
        <w:trPr>
          <w:jc w:val="center"/>
        </w:trPr>
        <w:tc>
          <w:tcPr>
            <w:tcW w:w="688" w:type="dxa"/>
            <w:tcBorders>
              <w:right w:val="single" w:sz="4" w:space="0" w:color="auto"/>
            </w:tcBorders>
          </w:tcPr>
          <w:p w:rsidR="0013143D" w:rsidRPr="00620522" w:rsidRDefault="0013143D"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13143D" w:rsidRPr="00E764CA" w:rsidRDefault="00002606" w:rsidP="000B54C2">
            <w:pPr>
              <w:pStyle w:val="a6"/>
              <w:jc w:val="center"/>
              <w:rPr>
                <w:rFonts w:ascii="Times New Roman" w:eastAsia="Calibri" w:hAnsi="Times New Roman"/>
                <w:b/>
                <w:sz w:val="28"/>
                <w:szCs w:val="28"/>
              </w:rPr>
            </w:pPr>
            <w:r>
              <w:rPr>
                <w:rFonts w:ascii="Times New Roman" w:eastAsia="Calibri" w:hAnsi="Times New Roman"/>
                <w:b/>
                <w:sz w:val="28"/>
                <w:szCs w:val="28"/>
              </w:rPr>
              <w:t>5</w:t>
            </w:r>
            <w:r w:rsidR="000B54C2">
              <w:rPr>
                <w:rFonts w:ascii="Times New Roman" w:eastAsia="Calibri" w:hAnsi="Times New Roman"/>
                <w:b/>
                <w:sz w:val="28"/>
                <w:szCs w:val="28"/>
              </w:rPr>
              <w:t>.11</w:t>
            </w:r>
          </w:p>
        </w:tc>
        <w:tc>
          <w:tcPr>
            <w:tcW w:w="6519" w:type="dxa"/>
          </w:tcPr>
          <w:p w:rsidR="0013143D" w:rsidRPr="00127666" w:rsidRDefault="0013143D" w:rsidP="003D138C">
            <w:pPr>
              <w:pStyle w:val="a6"/>
              <w:rPr>
                <w:rFonts w:ascii="Times New Roman" w:hAnsi="Times New Roman"/>
              </w:rPr>
            </w:pPr>
            <w:r w:rsidRPr="00127666">
              <w:rPr>
                <w:rFonts w:ascii="Times New Roman" w:hAnsi="Times New Roman"/>
              </w:rPr>
              <w:t>В</w:t>
            </w:r>
            <w:r w:rsidR="00127666">
              <w:rPr>
                <w:rFonts w:ascii="Times New Roman" w:hAnsi="Times New Roman"/>
              </w:rPr>
              <w:t xml:space="preserve">ыражение согласия (несогласия) </w:t>
            </w:r>
            <w:r w:rsidRPr="00127666">
              <w:rPr>
                <w:rFonts w:ascii="Times New Roman" w:hAnsi="Times New Roman"/>
              </w:rPr>
              <w:t>использованием графического изображения (</w:t>
            </w:r>
            <w:r w:rsidR="003D138C" w:rsidRPr="00127666">
              <w:rPr>
                <w:rFonts w:ascii="Times New Roman" w:hAnsi="Times New Roman"/>
              </w:rPr>
              <w:t>картинки)</w:t>
            </w:r>
          </w:p>
        </w:tc>
        <w:tc>
          <w:tcPr>
            <w:tcW w:w="1134" w:type="dxa"/>
          </w:tcPr>
          <w:p w:rsidR="0013143D" w:rsidRPr="0087262A" w:rsidRDefault="0013143D"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13143D" w:rsidRPr="00127666" w:rsidRDefault="00127666" w:rsidP="00127666">
            <w:pPr>
              <w:pStyle w:val="a6"/>
              <w:rPr>
                <w:rFonts w:ascii="Times New Roman" w:hAnsi="Times New Roman"/>
                <w:sz w:val="16"/>
                <w:szCs w:val="16"/>
              </w:rPr>
            </w:pPr>
            <w:r w:rsidRPr="00127666">
              <w:rPr>
                <w:rFonts w:ascii="Times New Roman" w:hAnsi="Times New Roman"/>
                <w:sz w:val="16"/>
                <w:szCs w:val="16"/>
              </w:rPr>
              <w:t>С помощью вербальных и невербальных средств общения побуждать учащихся к звукоподражанию, речевому высказыванию. Работа с символами и жестами.</w:t>
            </w:r>
          </w:p>
        </w:tc>
      </w:tr>
      <w:tr w:rsidR="0013143D" w:rsidRPr="00DA3796" w:rsidTr="00127666">
        <w:trPr>
          <w:jc w:val="center"/>
        </w:trPr>
        <w:tc>
          <w:tcPr>
            <w:tcW w:w="688" w:type="dxa"/>
            <w:tcBorders>
              <w:right w:val="single" w:sz="4" w:space="0" w:color="auto"/>
            </w:tcBorders>
          </w:tcPr>
          <w:p w:rsidR="0013143D" w:rsidRPr="00620522" w:rsidRDefault="0013143D"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13143D" w:rsidRPr="00E764CA" w:rsidRDefault="00002606" w:rsidP="009E4871">
            <w:pPr>
              <w:pStyle w:val="a6"/>
              <w:jc w:val="center"/>
              <w:rPr>
                <w:rFonts w:ascii="Times New Roman" w:eastAsia="Calibri" w:hAnsi="Times New Roman"/>
                <w:b/>
                <w:sz w:val="28"/>
                <w:szCs w:val="28"/>
              </w:rPr>
            </w:pPr>
            <w:r>
              <w:rPr>
                <w:rFonts w:ascii="Times New Roman" w:eastAsia="Calibri" w:hAnsi="Times New Roman"/>
                <w:b/>
                <w:sz w:val="28"/>
                <w:szCs w:val="28"/>
              </w:rPr>
              <w:t>11</w:t>
            </w:r>
            <w:r w:rsidR="00423EDA">
              <w:rPr>
                <w:rFonts w:ascii="Times New Roman" w:eastAsia="Calibri" w:hAnsi="Times New Roman"/>
                <w:b/>
                <w:sz w:val="28"/>
                <w:szCs w:val="28"/>
              </w:rPr>
              <w:t>.11</w:t>
            </w:r>
          </w:p>
        </w:tc>
        <w:tc>
          <w:tcPr>
            <w:tcW w:w="6519" w:type="dxa"/>
          </w:tcPr>
          <w:p w:rsidR="0013143D" w:rsidRPr="00127666" w:rsidRDefault="00127666" w:rsidP="003D138C">
            <w:pPr>
              <w:pStyle w:val="a6"/>
              <w:jc w:val="both"/>
              <w:rPr>
                <w:rFonts w:ascii="Times New Roman" w:hAnsi="Times New Roman"/>
              </w:rPr>
            </w:pPr>
            <w:r>
              <w:rPr>
                <w:rFonts w:ascii="Times New Roman" w:hAnsi="Times New Roman"/>
              </w:rPr>
              <w:t>Выражение со</w:t>
            </w:r>
            <w:r w:rsidR="0013143D" w:rsidRPr="00127666">
              <w:rPr>
                <w:rFonts w:ascii="Times New Roman" w:hAnsi="Times New Roman"/>
              </w:rPr>
              <w:t xml:space="preserve"> удовольствия </w:t>
            </w:r>
            <w:r>
              <w:rPr>
                <w:rFonts w:ascii="Times New Roman" w:hAnsi="Times New Roman"/>
              </w:rPr>
              <w:t xml:space="preserve">(неудовольствия) </w:t>
            </w:r>
            <w:r w:rsidR="003D138C" w:rsidRPr="00127666">
              <w:rPr>
                <w:rFonts w:ascii="Times New Roman" w:hAnsi="Times New Roman"/>
              </w:rPr>
              <w:t>с помощью мимики.</w:t>
            </w:r>
          </w:p>
        </w:tc>
        <w:tc>
          <w:tcPr>
            <w:tcW w:w="1134" w:type="dxa"/>
          </w:tcPr>
          <w:p w:rsidR="0013143D" w:rsidRPr="0087262A" w:rsidRDefault="0013143D"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13143D" w:rsidRPr="009937AB" w:rsidRDefault="00127666" w:rsidP="009E4871">
            <w:pPr>
              <w:pStyle w:val="a6"/>
              <w:jc w:val="both"/>
              <w:rPr>
                <w:rFonts w:ascii="Times New Roman" w:hAnsi="Times New Roman"/>
                <w:sz w:val="20"/>
                <w:szCs w:val="20"/>
              </w:rPr>
            </w:pPr>
            <w:r w:rsidRPr="00127666">
              <w:rPr>
                <w:rFonts w:ascii="Times New Roman" w:hAnsi="Times New Roman"/>
                <w:sz w:val="16"/>
                <w:szCs w:val="16"/>
              </w:rPr>
              <w:t>С помощью вербальных и невербальных средств общения побуждать учащихся к звукоподражанию, речевому высказыванию. Работа с символами и жестами.</w:t>
            </w:r>
          </w:p>
        </w:tc>
      </w:tr>
      <w:tr w:rsidR="0013143D" w:rsidRPr="00DA3796" w:rsidTr="00127666">
        <w:trPr>
          <w:jc w:val="center"/>
        </w:trPr>
        <w:tc>
          <w:tcPr>
            <w:tcW w:w="688" w:type="dxa"/>
            <w:tcBorders>
              <w:right w:val="single" w:sz="4" w:space="0" w:color="auto"/>
            </w:tcBorders>
          </w:tcPr>
          <w:p w:rsidR="0013143D" w:rsidRPr="00620522" w:rsidRDefault="0013143D"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13143D" w:rsidRPr="00E764CA" w:rsidRDefault="00002606" w:rsidP="009E4871">
            <w:pPr>
              <w:pStyle w:val="a6"/>
              <w:jc w:val="center"/>
              <w:rPr>
                <w:rFonts w:ascii="Times New Roman" w:eastAsia="Calibri" w:hAnsi="Times New Roman"/>
                <w:b/>
                <w:sz w:val="28"/>
                <w:szCs w:val="28"/>
              </w:rPr>
            </w:pPr>
            <w:r>
              <w:rPr>
                <w:rFonts w:ascii="Times New Roman" w:eastAsia="Calibri" w:hAnsi="Times New Roman"/>
                <w:b/>
                <w:sz w:val="28"/>
                <w:szCs w:val="28"/>
              </w:rPr>
              <w:t>12</w:t>
            </w:r>
            <w:r w:rsidR="00423EDA">
              <w:rPr>
                <w:rFonts w:ascii="Times New Roman" w:eastAsia="Calibri" w:hAnsi="Times New Roman"/>
                <w:b/>
                <w:sz w:val="28"/>
                <w:szCs w:val="28"/>
              </w:rPr>
              <w:t>.11</w:t>
            </w:r>
          </w:p>
        </w:tc>
        <w:tc>
          <w:tcPr>
            <w:tcW w:w="6519" w:type="dxa"/>
          </w:tcPr>
          <w:p w:rsidR="0013143D" w:rsidRPr="00D62AF2" w:rsidRDefault="00486479" w:rsidP="00D62AF2">
            <w:pPr>
              <w:pStyle w:val="a6"/>
              <w:jc w:val="both"/>
              <w:rPr>
                <w:rFonts w:ascii="Times New Roman" w:hAnsi="Times New Roman"/>
                <w:sz w:val="24"/>
                <w:szCs w:val="24"/>
              </w:rPr>
            </w:pPr>
            <w:r>
              <w:rPr>
                <w:rFonts w:ascii="Times New Roman" w:hAnsi="Times New Roman"/>
              </w:rPr>
              <w:t xml:space="preserve">Выражение </w:t>
            </w:r>
            <w:r w:rsidR="0013143D" w:rsidRPr="00127666">
              <w:rPr>
                <w:rFonts w:ascii="Times New Roman" w:hAnsi="Times New Roman"/>
              </w:rPr>
              <w:t xml:space="preserve">благодарности, своих желаний, приветствие (прощание), обращение </w:t>
            </w:r>
            <w:r>
              <w:rPr>
                <w:rFonts w:ascii="Times New Roman" w:hAnsi="Times New Roman"/>
              </w:rPr>
              <w:t>за помощью жестов.</w:t>
            </w:r>
          </w:p>
        </w:tc>
        <w:tc>
          <w:tcPr>
            <w:tcW w:w="1134" w:type="dxa"/>
          </w:tcPr>
          <w:p w:rsidR="0013143D" w:rsidRPr="0087262A" w:rsidRDefault="0013143D"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13143D" w:rsidRPr="009937AB" w:rsidRDefault="00486479" w:rsidP="009E4871">
            <w:pPr>
              <w:pStyle w:val="a6"/>
              <w:jc w:val="both"/>
              <w:rPr>
                <w:rFonts w:ascii="Times New Roman" w:hAnsi="Times New Roman"/>
                <w:sz w:val="20"/>
                <w:szCs w:val="20"/>
              </w:rPr>
            </w:pPr>
            <w:r w:rsidRPr="00127666">
              <w:rPr>
                <w:rFonts w:ascii="Times New Roman" w:hAnsi="Times New Roman"/>
                <w:sz w:val="16"/>
                <w:szCs w:val="16"/>
              </w:rPr>
              <w:t>С помощью вербальных и невербальных средств общения побуждать учащихся к звукоподражанию, речевому в</w:t>
            </w:r>
            <w:r>
              <w:rPr>
                <w:rFonts w:ascii="Times New Roman" w:hAnsi="Times New Roman"/>
                <w:sz w:val="16"/>
                <w:szCs w:val="16"/>
              </w:rPr>
              <w:t xml:space="preserve">ысказыванию. Работа с </w:t>
            </w:r>
            <w:r w:rsidRPr="00127666">
              <w:rPr>
                <w:rFonts w:ascii="Times New Roman" w:hAnsi="Times New Roman"/>
                <w:sz w:val="16"/>
                <w:szCs w:val="16"/>
              </w:rPr>
              <w:t xml:space="preserve"> жестами.</w:t>
            </w:r>
          </w:p>
        </w:tc>
      </w:tr>
      <w:tr w:rsidR="00D62AF2" w:rsidRPr="00DA3796" w:rsidTr="00556D44">
        <w:trPr>
          <w:jc w:val="center"/>
        </w:trPr>
        <w:tc>
          <w:tcPr>
            <w:tcW w:w="688" w:type="dxa"/>
            <w:tcBorders>
              <w:right w:val="single" w:sz="4" w:space="0" w:color="auto"/>
            </w:tcBorders>
          </w:tcPr>
          <w:p w:rsidR="00D62AF2" w:rsidRPr="00620522" w:rsidRDefault="00D62AF2" w:rsidP="00395426">
            <w:pPr>
              <w:pStyle w:val="a6"/>
              <w:suppressAutoHyphens w:val="0"/>
              <w:ind w:left="360"/>
              <w:rPr>
                <w:rFonts w:ascii="Times New Roman" w:hAnsi="Times New Roman"/>
                <w:sz w:val="28"/>
                <w:szCs w:val="28"/>
              </w:rPr>
            </w:pPr>
          </w:p>
        </w:tc>
        <w:tc>
          <w:tcPr>
            <w:tcW w:w="1419" w:type="dxa"/>
            <w:tcBorders>
              <w:left w:val="single" w:sz="4" w:space="0" w:color="auto"/>
            </w:tcBorders>
          </w:tcPr>
          <w:p w:rsidR="00D62AF2" w:rsidRPr="00E764CA" w:rsidRDefault="00D62AF2" w:rsidP="009E4871">
            <w:pPr>
              <w:pStyle w:val="a6"/>
              <w:jc w:val="center"/>
              <w:rPr>
                <w:rFonts w:ascii="Times New Roman" w:eastAsia="Calibri" w:hAnsi="Times New Roman"/>
                <w:b/>
                <w:sz w:val="28"/>
                <w:szCs w:val="28"/>
              </w:rPr>
            </w:pPr>
          </w:p>
        </w:tc>
        <w:tc>
          <w:tcPr>
            <w:tcW w:w="12419" w:type="dxa"/>
            <w:gridSpan w:val="3"/>
          </w:tcPr>
          <w:p w:rsidR="00D62AF2" w:rsidRPr="00D62AF2" w:rsidRDefault="00D62AF2" w:rsidP="00D62AF2">
            <w:pPr>
              <w:pStyle w:val="a6"/>
              <w:jc w:val="center"/>
              <w:rPr>
                <w:rFonts w:ascii="Times New Roman" w:hAnsi="Times New Roman"/>
                <w:b/>
                <w:sz w:val="16"/>
                <w:szCs w:val="16"/>
              </w:rPr>
            </w:pPr>
            <w:r w:rsidRPr="00D62AF2">
              <w:rPr>
                <w:rFonts w:ascii="Times New Roman" w:hAnsi="Times New Roman"/>
                <w:b/>
                <w:sz w:val="28"/>
                <w:szCs w:val="28"/>
              </w:rPr>
              <w:t>Развитие речи  средствами вербальной и невербальной коммуникации</w:t>
            </w:r>
          </w:p>
        </w:tc>
      </w:tr>
      <w:tr w:rsidR="00A77DE3" w:rsidRPr="00DA3796" w:rsidTr="00127666">
        <w:trPr>
          <w:jc w:val="center"/>
        </w:trPr>
        <w:tc>
          <w:tcPr>
            <w:tcW w:w="688" w:type="dxa"/>
            <w:tcBorders>
              <w:right w:val="single" w:sz="4" w:space="0" w:color="auto"/>
            </w:tcBorders>
          </w:tcPr>
          <w:p w:rsidR="00A77DE3" w:rsidRPr="00620522" w:rsidRDefault="00A77DE3"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A77DE3" w:rsidRPr="00E764CA" w:rsidRDefault="00002606" w:rsidP="009E4871">
            <w:pPr>
              <w:pStyle w:val="a6"/>
              <w:jc w:val="center"/>
              <w:rPr>
                <w:rFonts w:ascii="Times New Roman" w:eastAsia="Calibri" w:hAnsi="Times New Roman"/>
                <w:b/>
                <w:sz w:val="28"/>
                <w:szCs w:val="28"/>
              </w:rPr>
            </w:pPr>
            <w:r>
              <w:rPr>
                <w:rFonts w:ascii="Times New Roman" w:eastAsia="Calibri" w:hAnsi="Times New Roman"/>
                <w:b/>
                <w:sz w:val="28"/>
                <w:szCs w:val="28"/>
              </w:rPr>
              <w:t>18</w:t>
            </w:r>
            <w:r w:rsidR="00423EDA">
              <w:rPr>
                <w:rFonts w:ascii="Times New Roman" w:eastAsia="Calibri" w:hAnsi="Times New Roman"/>
                <w:b/>
                <w:sz w:val="28"/>
                <w:szCs w:val="28"/>
              </w:rPr>
              <w:t>.11</w:t>
            </w:r>
          </w:p>
        </w:tc>
        <w:tc>
          <w:tcPr>
            <w:tcW w:w="6519" w:type="dxa"/>
          </w:tcPr>
          <w:p w:rsidR="00A77DE3" w:rsidRPr="00395426" w:rsidRDefault="009E4871" w:rsidP="00395426">
            <w:pPr>
              <w:pStyle w:val="a6"/>
              <w:jc w:val="both"/>
              <w:rPr>
                <w:rFonts w:ascii="Times New Roman" w:hAnsi="Times New Roman"/>
                <w:b/>
                <w:sz w:val="24"/>
                <w:szCs w:val="24"/>
              </w:rPr>
            </w:pPr>
            <w:r>
              <w:rPr>
                <w:rFonts w:ascii="Times New Roman" w:hAnsi="Times New Roman"/>
                <w:sz w:val="24"/>
                <w:szCs w:val="24"/>
              </w:rPr>
              <w:t>Понимание простых слов «мама», «папа», «дядя» и др</w:t>
            </w:r>
          </w:p>
        </w:tc>
        <w:tc>
          <w:tcPr>
            <w:tcW w:w="1134" w:type="dxa"/>
          </w:tcPr>
          <w:p w:rsidR="00A77DE3" w:rsidRDefault="00A77DE3"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A77DE3" w:rsidRPr="00486479" w:rsidRDefault="003D138C" w:rsidP="00A77DE3">
            <w:pPr>
              <w:pStyle w:val="a6"/>
              <w:jc w:val="both"/>
              <w:rPr>
                <w:rFonts w:ascii="Times New Roman" w:hAnsi="Times New Roman"/>
                <w:b/>
                <w:sz w:val="16"/>
                <w:szCs w:val="16"/>
              </w:rPr>
            </w:pPr>
            <w:r w:rsidRPr="00486479">
              <w:rPr>
                <w:rFonts w:ascii="Times New Roman" w:hAnsi="Times New Roman"/>
                <w:sz w:val="16"/>
                <w:szCs w:val="16"/>
              </w:rPr>
              <w:t>Реагирование на обращение (смотреть в сторону говорящего, прислушиваться, устанавливать зрительный контакт).</w:t>
            </w:r>
          </w:p>
        </w:tc>
      </w:tr>
      <w:tr w:rsidR="00A77DE3" w:rsidRPr="00DA3796" w:rsidTr="00127666">
        <w:trPr>
          <w:jc w:val="center"/>
        </w:trPr>
        <w:tc>
          <w:tcPr>
            <w:tcW w:w="688" w:type="dxa"/>
            <w:tcBorders>
              <w:right w:val="single" w:sz="4" w:space="0" w:color="auto"/>
            </w:tcBorders>
          </w:tcPr>
          <w:p w:rsidR="00A77DE3" w:rsidRPr="00620522" w:rsidRDefault="00A77DE3"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A77DE3" w:rsidRPr="00E764CA" w:rsidRDefault="00002606" w:rsidP="009E4871">
            <w:pPr>
              <w:pStyle w:val="a6"/>
              <w:jc w:val="center"/>
              <w:rPr>
                <w:rFonts w:ascii="Times New Roman" w:eastAsia="Calibri" w:hAnsi="Times New Roman"/>
                <w:b/>
                <w:sz w:val="28"/>
                <w:szCs w:val="28"/>
              </w:rPr>
            </w:pPr>
            <w:r>
              <w:rPr>
                <w:rFonts w:ascii="Times New Roman" w:eastAsia="Calibri" w:hAnsi="Times New Roman"/>
                <w:b/>
                <w:sz w:val="28"/>
                <w:szCs w:val="28"/>
              </w:rPr>
              <w:t>19</w:t>
            </w:r>
            <w:r w:rsidR="00423EDA">
              <w:rPr>
                <w:rFonts w:ascii="Times New Roman" w:eastAsia="Calibri" w:hAnsi="Times New Roman"/>
                <w:b/>
                <w:sz w:val="28"/>
                <w:szCs w:val="28"/>
              </w:rPr>
              <w:t>.11</w:t>
            </w:r>
          </w:p>
        </w:tc>
        <w:tc>
          <w:tcPr>
            <w:tcW w:w="6519" w:type="dxa"/>
          </w:tcPr>
          <w:p w:rsidR="00A77DE3" w:rsidRPr="00395426" w:rsidRDefault="009E4871" w:rsidP="00395426">
            <w:pPr>
              <w:pStyle w:val="a6"/>
              <w:jc w:val="both"/>
              <w:rPr>
                <w:rFonts w:ascii="Times New Roman" w:hAnsi="Times New Roman"/>
                <w:b/>
                <w:sz w:val="24"/>
                <w:szCs w:val="24"/>
              </w:rPr>
            </w:pPr>
            <w:r>
              <w:rPr>
                <w:rFonts w:ascii="Times New Roman" w:hAnsi="Times New Roman"/>
                <w:sz w:val="24"/>
                <w:szCs w:val="24"/>
              </w:rPr>
              <w:t>Реагирование на собственное имя</w:t>
            </w:r>
          </w:p>
        </w:tc>
        <w:tc>
          <w:tcPr>
            <w:tcW w:w="1134" w:type="dxa"/>
          </w:tcPr>
          <w:p w:rsidR="00A77DE3" w:rsidRDefault="00A77DE3"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A77DE3" w:rsidRPr="00486479" w:rsidRDefault="003D138C" w:rsidP="00A77DE3">
            <w:pPr>
              <w:pStyle w:val="a6"/>
              <w:jc w:val="both"/>
              <w:rPr>
                <w:rFonts w:ascii="Times New Roman" w:hAnsi="Times New Roman"/>
                <w:b/>
                <w:sz w:val="16"/>
                <w:szCs w:val="16"/>
              </w:rPr>
            </w:pPr>
            <w:r w:rsidRPr="00486479">
              <w:rPr>
                <w:rFonts w:ascii="Times New Roman" w:hAnsi="Times New Roman"/>
                <w:sz w:val="16"/>
                <w:szCs w:val="16"/>
              </w:rPr>
              <w:t>Реагирование на обращение (смотреть в сторону говорящего, прислушиваться, устанавливать зрительный контакт).</w:t>
            </w:r>
          </w:p>
        </w:tc>
      </w:tr>
      <w:tr w:rsidR="00A77DE3" w:rsidRPr="00DA3796" w:rsidTr="00127666">
        <w:trPr>
          <w:jc w:val="center"/>
        </w:trPr>
        <w:tc>
          <w:tcPr>
            <w:tcW w:w="688" w:type="dxa"/>
            <w:tcBorders>
              <w:right w:val="single" w:sz="4" w:space="0" w:color="auto"/>
            </w:tcBorders>
          </w:tcPr>
          <w:p w:rsidR="00A77DE3" w:rsidRPr="00620522" w:rsidRDefault="00A77DE3"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A77DE3" w:rsidRPr="00E764CA" w:rsidRDefault="00002606" w:rsidP="009E4871">
            <w:pPr>
              <w:pStyle w:val="a6"/>
              <w:jc w:val="center"/>
              <w:rPr>
                <w:rFonts w:ascii="Times New Roman" w:eastAsia="Calibri" w:hAnsi="Times New Roman"/>
                <w:b/>
                <w:sz w:val="28"/>
                <w:szCs w:val="28"/>
              </w:rPr>
            </w:pPr>
            <w:r>
              <w:rPr>
                <w:rFonts w:ascii="Times New Roman" w:eastAsia="Calibri" w:hAnsi="Times New Roman"/>
                <w:b/>
                <w:sz w:val="28"/>
                <w:szCs w:val="28"/>
              </w:rPr>
              <w:t>25</w:t>
            </w:r>
            <w:r w:rsidR="00423EDA">
              <w:rPr>
                <w:rFonts w:ascii="Times New Roman" w:eastAsia="Calibri" w:hAnsi="Times New Roman"/>
                <w:b/>
                <w:sz w:val="28"/>
                <w:szCs w:val="28"/>
              </w:rPr>
              <w:t>.11</w:t>
            </w:r>
          </w:p>
        </w:tc>
        <w:tc>
          <w:tcPr>
            <w:tcW w:w="6519" w:type="dxa"/>
          </w:tcPr>
          <w:p w:rsidR="00A77DE3" w:rsidRPr="00395426" w:rsidRDefault="009E4871" w:rsidP="00395426">
            <w:pPr>
              <w:pStyle w:val="a6"/>
              <w:jc w:val="both"/>
              <w:rPr>
                <w:rFonts w:ascii="Times New Roman" w:hAnsi="Times New Roman"/>
                <w:b/>
                <w:i/>
                <w:sz w:val="24"/>
                <w:szCs w:val="24"/>
              </w:rPr>
            </w:pPr>
            <w:r>
              <w:rPr>
                <w:rFonts w:ascii="Times New Roman" w:hAnsi="Times New Roman"/>
                <w:sz w:val="24"/>
                <w:szCs w:val="24"/>
              </w:rPr>
              <w:t>Узнавание (различение) имён членов семьи.</w:t>
            </w:r>
          </w:p>
        </w:tc>
        <w:tc>
          <w:tcPr>
            <w:tcW w:w="1134" w:type="dxa"/>
          </w:tcPr>
          <w:p w:rsidR="00A77DE3" w:rsidRDefault="00A77DE3"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A77DE3" w:rsidRPr="00486479" w:rsidRDefault="003D138C" w:rsidP="00A77DE3">
            <w:pPr>
              <w:pStyle w:val="a6"/>
              <w:jc w:val="both"/>
              <w:rPr>
                <w:rFonts w:ascii="Times New Roman" w:hAnsi="Times New Roman"/>
                <w:b/>
                <w:sz w:val="16"/>
                <w:szCs w:val="16"/>
              </w:rPr>
            </w:pPr>
            <w:r w:rsidRPr="00486479">
              <w:rPr>
                <w:rFonts w:ascii="Times New Roman" w:hAnsi="Times New Roman"/>
                <w:sz w:val="16"/>
                <w:szCs w:val="16"/>
              </w:rPr>
              <w:t>Реагирование на обращение (смотреть в сторону говорящего, прислушиваться, устанавливать зрительный контакт).</w:t>
            </w:r>
          </w:p>
        </w:tc>
      </w:tr>
      <w:tr w:rsidR="00A77DE3" w:rsidRPr="00DA3796" w:rsidTr="00127666">
        <w:trPr>
          <w:jc w:val="center"/>
        </w:trPr>
        <w:tc>
          <w:tcPr>
            <w:tcW w:w="688" w:type="dxa"/>
            <w:tcBorders>
              <w:right w:val="single" w:sz="4" w:space="0" w:color="auto"/>
            </w:tcBorders>
          </w:tcPr>
          <w:p w:rsidR="00A77DE3" w:rsidRPr="00620522" w:rsidRDefault="00A77DE3"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A77DE3" w:rsidRPr="00E764CA" w:rsidRDefault="00002606" w:rsidP="009E4871">
            <w:pPr>
              <w:pStyle w:val="a6"/>
              <w:jc w:val="center"/>
              <w:rPr>
                <w:rFonts w:ascii="Times New Roman" w:eastAsia="Calibri" w:hAnsi="Times New Roman"/>
                <w:b/>
                <w:sz w:val="28"/>
                <w:szCs w:val="28"/>
              </w:rPr>
            </w:pPr>
            <w:r>
              <w:rPr>
                <w:rFonts w:ascii="Times New Roman" w:eastAsia="Calibri" w:hAnsi="Times New Roman"/>
                <w:b/>
                <w:sz w:val="28"/>
                <w:szCs w:val="28"/>
              </w:rPr>
              <w:t>26</w:t>
            </w:r>
            <w:r w:rsidR="00423EDA">
              <w:rPr>
                <w:rFonts w:ascii="Times New Roman" w:eastAsia="Calibri" w:hAnsi="Times New Roman"/>
                <w:b/>
                <w:sz w:val="28"/>
                <w:szCs w:val="28"/>
              </w:rPr>
              <w:t>.11</w:t>
            </w:r>
          </w:p>
        </w:tc>
        <w:tc>
          <w:tcPr>
            <w:tcW w:w="6519" w:type="dxa"/>
          </w:tcPr>
          <w:p w:rsidR="00A77DE3" w:rsidRPr="003D138C" w:rsidRDefault="003D138C" w:rsidP="003D138C">
            <w:pPr>
              <w:pStyle w:val="a6"/>
              <w:rPr>
                <w:rFonts w:ascii="Times New Roman" w:hAnsi="Times New Roman"/>
              </w:rPr>
            </w:pPr>
            <w:r w:rsidRPr="00CD1EC6">
              <w:rPr>
                <w:rFonts w:ascii="Times New Roman" w:hAnsi="Times New Roman"/>
              </w:rPr>
              <w:t>Коммуникативное взаимодействие по теме «Моя семья</w:t>
            </w:r>
          </w:p>
        </w:tc>
        <w:tc>
          <w:tcPr>
            <w:tcW w:w="1134" w:type="dxa"/>
          </w:tcPr>
          <w:p w:rsidR="00A77DE3" w:rsidRDefault="00A77DE3"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A77DE3" w:rsidRPr="00486479" w:rsidRDefault="003D138C" w:rsidP="003D138C">
            <w:pPr>
              <w:pStyle w:val="a6"/>
              <w:rPr>
                <w:rFonts w:ascii="Times New Roman" w:hAnsi="Times New Roman"/>
                <w:sz w:val="16"/>
                <w:szCs w:val="16"/>
              </w:rPr>
            </w:pPr>
            <w:r w:rsidRPr="00486479">
              <w:rPr>
                <w:rFonts w:ascii="Times New Roman" w:hAnsi="Times New Roman"/>
                <w:sz w:val="16"/>
                <w:szCs w:val="16"/>
              </w:rPr>
              <w:t xml:space="preserve">Реагирование на обращение (смотреть в сторону говорящего, прислушиваться, устанавливать зрительный контакт). </w:t>
            </w:r>
          </w:p>
        </w:tc>
      </w:tr>
      <w:tr w:rsidR="00A77DE3" w:rsidRPr="00DA3796" w:rsidTr="00127666">
        <w:trPr>
          <w:jc w:val="center"/>
        </w:trPr>
        <w:tc>
          <w:tcPr>
            <w:tcW w:w="688" w:type="dxa"/>
            <w:tcBorders>
              <w:right w:val="single" w:sz="4" w:space="0" w:color="auto"/>
            </w:tcBorders>
          </w:tcPr>
          <w:p w:rsidR="00A77DE3" w:rsidRPr="00620522" w:rsidRDefault="00A77DE3"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A77DE3" w:rsidRPr="00E764CA" w:rsidRDefault="00002606" w:rsidP="009E4871">
            <w:pPr>
              <w:pStyle w:val="a6"/>
              <w:jc w:val="center"/>
              <w:rPr>
                <w:rFonts w:ascii="Times New Roman" w:eastAsia="Calibri" w:hAnsi="Times New Roman"/>
                <w:b/>
                <w:sz w:val="28"/>
                <w:szCs w:val="28"/>
              </w:rPr>
            </w:pPr>
            <w:r>
              <w:rPr>
                <w:rFonts w:ascii="Times New Roman" w:eastAsia="Calibri" w:hAnsi="Times New Roman"/>
                <w:b/>
                <w:sz w:val="28"/>
                <w:szCs w:val="28"/>
              </w:rPr>
              <w:t>2</w:t>
            </w:r>
            <w:r w:rsidR="000B54C2">
              <w:rPr>
                <w:rFonts w:ascii="Times New Roman" w:eastAsia="Calibri" w:hAnsi="Times New Roman"/>
                <w:b/>
                <w:sz w:val="28"/>
                <w:szCs w:val="28"/>
              </w:rPr>
              <w:t>.12</w:t>
            </w:r>
          </w:p>
        </w:tc>
        <w:tc>
          <w:tcPr>
            <w:tcW w:w="6519" w:type="dxa"/>
          </w:tcPr>
          <w:p w:rsidR="00A77DE3" w:rsidRPr="002740A5" w:rsidRDefault="002740A5" w:rsidP="002740A5">
            <w:pPr>
              <w:pStyle w:val="a6"/>
              <w:rPr>
                <w:rFonts w:ascii="Times New Roman" w:hAnsi="Times New Roman"/>
              </w:rPr>
            </w:pPr>
            <w:r w:rsidRPr="00CD1EC6">
              <w:rPr>
                <w:rFonts w:ascii="Times New Roman" w:hAnsi="Times New Roman"/>
              </w:rPr>
              <w:t xml:space="preserve">Отождествление человека с именем. </w:t>
            </w:r>
          </w:p>
        </w:tc>
        <w:tc>
          <w:tcPr>
            <w:tcW w:w="1134" w:type="dxa"/>
          </w:tcPr>
          <w:p w:rsidR="00A77DE3" w:rsidRDefault="00A77DE3"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A77DE3" w:rsidRPr="00486479" w:rsidRDefault="002740A5" w:rsidP="002740A5">
            <w:pPr>
              <w:pStyle w:val="a6"/>
              <w:rPr>
                <w:rFonts w:ascii="Times New Roman" w:hAnsi="Times New Roman"/>
                <w:sz w:val="16"/>
                <w:szCs w:val="16"/>
              </w:rPr>
            </w:pPr>
            <w:r w:rsidRPr="00486479">
              <w:rPr>
                <w:rFonts w:ascii="Times New Roman" w:hAnsi="Times New Roman"/>
                <w:sz w:val="16"/>
                <w:szCs w:val="16"/>
              </w:rPr>
              <w:t>Понимание и соотнесение конкретного имени к определенному человеку дома. Жест «я», «меня зовут». («Жест количество 2».</w:t>
            </w:r>
          </w:p>
        </w:tc>
      </w:tr>
      <w:tr w:rsidR="00A77DE3" w:rsidRPr="00DA3796" w:rsidTr="00127666">
        <w:trPr>
          <w:jc w:val="center"/>
        </w:trPr>
        <w:tc>
          <w:tcPr>
            <w:tcW w:w="688" w:type="dxa"/>
            <w:tcBorders>
              <w:right w:val="single" w:sz="4" w:space="0" w:color="auto"/>
            </w:tcBorders>
          </w:tcPr>
          <w:p w:rsidR="00A77DE3" w:rsidRPr="00620522" w:rsidRDefault="00A77DE3"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A77DE3" w:rsidRPr="00E764CA" w:rsidRDefault="00002606" w:rsidP="009E4871">
            <w:pPr>
              <w:pStyle w:val="a6"/>
              <w:jc w:val="center"/>
              <w:rPr>
                <w:rFonts w:ascii="Times New Roman" w:eastAsia="Calibri" w:hAnsi="Times New Roman"/>
                <w:b/>
                <w:sz w:val="28"/>
                <w:szCs w:val="28"/>
              </w:rPr>
            </w:pPr>
            <w:r>
              <w:rPr>
                <w:rFonts w:ascii="Times New Roman" w:eastAsia="Calibri" w:hAnsi="Times New Roman"/>
                <w:b/>
                <w:sz w:val="28"/>
                <w:szCs w:val="28"/>
              </w:rPr>
              <w:t>3</w:t>
            </w:r>
            <w:r w:rsidR="00423EDA">
              <w:rPr>
                <w:rFonts w:ascii="Times New Roman" w:eastAsia="Calibri" w:hAnsi="Times New Roman"/>
                <w:b/>
                <w:sz w:val="28"/>
                <w:szCs w:val="28"/>
              </w:rPr>
              <w:t>.12</w:t>
            </w:r>
          </w:p>
        </w:tc>
        <w:tc>
          <w:tcPr>
            <w:tcW w:w="6519" w:type="dxa"/>
          </w:tcPr>
          <w:p w:rsidR="00A77DE3" w:rsidRPr="00B7183F" w:rsidRDefault="00B7183F" w:rsidP="00B7183F">
            <w:pPr>
              <w:pStyle w:val="a6"/>
              <w:rPr>
                <w:rFonts w:ascii="Times New Roman" w:hAnsi="Times New Roman"/>
              </w:rPr>
            </w:pPr>
            <w:r w:rsidRPr="00CD1EC6">
              <w:rPr>
                <w:rFonts w:ascii="Times New Roman" w:hAnsi="Times New Roman"/>
              </w:rPr>
              <w:t xml:space="preserve">Создание практической игровой ситуации </w:t>
            </w:r>
            <w:r>
              <w:rPr>
                <w:rFonts w:ascii="Times New Roman" w:hAnsi="Times New Roman"/>
              </w:rPr>
              <w:t>.</w:t>
            </w:r>
          </w:p>
        </w:tc>
        <w:tc>
          <w:tcPr>
            <w:tcW w:w="1134" w:type="dxa"/>
          </w:tcPr>
          <w:p w:rsidR="00A77DE3" w:rsidRDefault="00A77DE3"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A77DE3" w:rsidRPr="00486479" w:rsidRDefault="00B7183F" w:rsidP="00A77DE3">
            <w:pPr>
              <w:pStyle w:val="a6"/>
              <w:jc w:val="both"/>
              <w:rPr>
                <w:rFonts w:ascii="Times New Roman" w:hAnsi="Times New Roman"/>
                <w:b/>
                <w:sz w:val="16"/>
                <w:szCs w:val="16"/>
              </w:rPr>
            </w:pPr>
            <w:r w:rsidRPr="00486479">
              <w:rPr>
                <w:rFonts w:ascii="Times New Roman" w:hAnsi="Times New Roman"/>
                <w:sz w:val="16"/>
                <w:szCs w:val="16"/>
              </w:rPr>
              <w:t xml:space="preserve"> Жест и символ «блины», «бутерброд».Подбор к названному слову связанные с ним по смыслу слова, жесты, картинки.</w:t>
            </w:r>
          </w:p>
        </w:tc>
      </w:tr>
      <w:tr w:rsidR="00486479" w:rsidRPr="00DA3796" w:rsidTr="00127666">
        <w:trPr>
          <w:jc w:val="center"/>
        </w:trPr>
        <w:tc>
          <w:tcPr>
            <w:tcW w:w="688" w:type="dxa"/>
            <w:tcBorders>
              <w:right w:val="single" w:sz="4" w:space="0" w:color="auto"/>
            </w:tcBorders>
          </w:tcPr>
          <w:p w:rsidR="00486479" w:rsidRPr="00620522" w:rsidRDefault="00486479" w:rsidP="00486479">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486479" w:rsidRPr="00E764CA" w:rsidRDefault="00002606" w:rsidP="00486479">
            <w:pPr>
              <w:pStyle w:val="a6"/>
              <w:jc w:val="center"/>
              <w:rPr>
                <w:rFonts w:ascii="Times New Roman" w:eastAsia="Calibri" w:hAnsi="Times New Roman"/>
                <w:b/>
                <w:sz w:val="28"/>
                <w:szCs w:val="28"/>
              </w:rPr>
            </w:pPr>
            <w:r>
              <w:rPr>
                <w:rFonts w:ascii="Times New Roman" w:eastAsia="Calibri" w:hAnsi="Times New Roman"/>
                <w:b/>
                <w:sz w:val="28"/>
                <w:szCs w:val="28"/>
              </w:rPr>
              <w:t>9</w:t>
            </w:r>
            <w:r w:rsidR="00486479">
              <w:rPr>
                <w:rFonts w:ascii="Times New Roman" w:eastAsia="Calibri" w:hAnsi="Times New Roman"/>
                <w:b/>
                <w:sz w:val="28"/>
                <w:szCs w:val="28"/>
              </w:rPr>
              <w:t>.12</w:t>
            </w:r>
          </w:p>
        </w:tc>
        <w:tc>
          <w:tcPr>
            <w:tcW w:w="6519" w:type="dxa"/>
          </w:tcPr>
          <w:p w:rsidR="00486479" w:rsidRPr="00B7183F" w:rsidRDefault="00486479" w:rsidP="00486479">
            <w:pPr>
              <w:pStyle w:val="a6"/>
              <w:rPr>
                <w:rFonts w:ascii="Times New Roman" w:hAnsi="Times New Roman"/>
              </w:rPr>
            </w:pPr>
            <w:r w:rsidRPr="00CD1EC6">
              <w:rPr>
                <w:rFonts w:ascii="Times New Roman" w:hAnsi="Times New Roman"/>
              </w:rPr>
              <w:t>Создание ситуаций реагирова</w:t>
            </w:r>
            <w:r>
              <w:rPr>
                <w:rFonts w:ascii="Times New Roman" w:hAnsi="Times New Roman"/>
              </w:rPr>
              <w:t>ния на запрет. Промежуточная диагностика.</w:t>
            </w:r>
          </w:p>
        </w:tc>
        <w:tc>
          <w:tcPr>
            <w:tcW w:w="1134" w:type="dxa"/>
          </w:tcPr>
          <w:p w:rsidR="00486479" w:rsidRDefault="00486479" w:rsidP="00486479">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486479" w:rsidRDefault="00486479" w:rsidP="00486479">
            <w:r w:rsidRPr="00127666">
              <w:rPr>
                <w:rFonts w:ascii="Times New Roman" w:hAnsi="Times New Roman"/>
                <w:sz w:val="16"/>
                <w:szCs w:val="16"/>
              </w:rPr>
              <w:t>С помощью вербальных и невербальных средств общения побуждать учащихся к звукоподражанию, речевому высказыванию. Работа с символами и жестами.</w:t>
            </w:r>
          </w:p>
        </w:tc>
      </w:tr>
      <w:tr w:rsidR="00486479" w:rsidRPr="00DA3796" w:rsidTr="00127666">
        <w:trPr>
          <w:jc w:val="center"/>
        </w:trPr>
        <w:tc>
          <w:tcPr>
            <w:tcW w:w="688" w:type="dxa"/>
            <w:tcBorders>
              <w:right w:val="single" w:sz="4" w:space="0" w:color="auto"/>
            </w:tcBorders>
          </w:tcPr>
          <w:p w:rsidR="00486479" w:rsidRPr="00620522" w:rsidRDefault="00486479" w:rsidP="00486479">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486479" w:rsidRPr="00E764CA" w:rsidRDefault="00002606" w:rsidP="00486479">
            <w:pPr>
              <w:pStyle w:val="a6"/>
              <w:jc w:val="center"/>
              <w:rPr>
                <w:rFonts w:ascii="Times New Roman" w:eastAsia="Calibri" w:hAnsi="Times New Roman"/>
                <w:b/>
                <w:sz w:val="28"/>
                <w:szCs w:val="28"/>
              </w:rPr>
            </w:pPr>
            <w:r>
              <w:rPr>
                <w:rFonts w:ascii="Times New Roman" w:eastAsia="Calibri" w:hAnsi="Times New Roman"/>
                <w:b/>
                <w:sz w:val="28"/>
                <w:szCs w:val="28"/>
              </w:rPr>
              <w:t>10</w:t>
            </w:r>
            <w:r w:rsidR="00486479">
              <w:rPr>
                <w:rFonts w:ascii="Times New Roman" w:eastAsia="Calibri" w:hAnsi="Times New Roman"/>
                <w:b/>
                <w:sz w:val="28"/>
                <w:szCs w:val="28"/>
              </w:rPr>
              <w:t>.12</w:t>
            </w:r>
          </w:p>
        </w:tc>
        <w:tc>
          <w:tcPr>
            <w:tcW w:w="6519" w:type="dxa"/>
          </w:tcPr>
          <w:p w:rsidR="00486479" w:rsidRPr="00AA5A56" w:rsidRDefault="00486479" w:rsidP="00486479">
            <w:pPr>
              <w:pStyle w:val="a6"/>
              <w:rPr>
                <w:rFonts w:ascii="Times New Roman" w:hAnsi="Times New Roman"/>
              </w:rPr>
            </w:pPr>
            <w:r w:rsidRPr="00CD1EC6">
              <w:rPr>
                <w:rFonts w:ascii="Times New Roman" w:hAnsi="Times New Roman"/>
              </w:rPr>
              <w:t xml:space="preserve">Создание ситуаций </w:t>
            </w:r>
            <w:r>
              <w:rPr>
                <w:rFonts w:ascii="Times New Roman" w:hAnsi="Times New Roman"/>
              </w:rPr>
              <w:t xml:space="preserve"> реагирования на  </w:t>
            </w:r>
            <w:r w:rsidRPr="00CD1EC6">
              <w:rPr>
                <w:rFonts w:ascii="Times New Roman" w:hAnsi="Times New Roman"/>
              </w:rPr>
              <w:t>понимание похвалы.</w:t>
            </w:r>
          </w:p>
        </w:tc>
        <w:tc>
          <w:tcPr>
            <w:tcW w:w="1134" w:type="dxa"/>
          </w:tcPr>
          <w:p w:rsidR="00486479" w:rsidRDefault="00486479" w:rsidP="00486479">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486479" w:rsidRDefault="00486479" w:rsidP="00486479">
            <w:r w:rsidRPr="00127666">
              <w:rPr>
                <w:rFonts w:ascii="Times New Roman" w:hAnsi="Times New Roman"/>
                <w:sz w:val="16"/>
                <w:szCs w:val="16"/>
              </w:rPr>
              <w:t>С помощью вербальных и невербальных средств общения побуждать учащихся к звукоподражанию, речевому высказыванию. Работа с символами и жестами.</w:t>
            </w:r>
          </w:p>
        </w:tc>
      </w:tr>
      <w:tr w:rsidR="00486479" w:rsidRPr="00DA3796" w:rsidTr="00127666">
        <w:trPr>
          <w:jc w:val="center"/>
        </w:trPr>
        <w:tc>
          <w:tcPr>
            <w:tcW w:w="688" w:type="dxa"/>
            <w:tcBorders>
              <w:right w:val="single" w:sz="4" w:space="0" w:color="auto"/>
            </w:tcBorders>
          </w:tcPr>
          <w:p w:rsidR="00486479" w:rsidRPr="00620522" w:rsidRDefault="00486479" w:rsidP="00486479">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486479" w:rsidRPr="00E764CA" w:rsidRDefault="00002606" w:rsidP="00486479">
            <w:pPr>
              <w:pStyle w:val="a6"/>
              <w:jc w:val="center"/>
              <w:rPr>
                <w:rFonts w:ascii="Times New Roman" w:eastAsia="Calibri" w:hAnsi="Times New Roman"/>
                <w:b/>
                <w:sz w:val="28"/>
                <w:szCs w:val="28"/>
              </w:rPr>
            </w:pPr>
            <w:r>
              <w:rPr>
                <w:rFonts w:ascii="Times New Roman" w:eastAsia="Calibri" w:hAnsi="Times New Roman"/>
                <w:b/>
                <w:sz w:val="28"/>
                <w:szCs w:val="28"/>
              </w:rPr>
              <w:t>16</w:t>
            </w:r>
            <w:r w:rsidR="00486479">
              <w:rPr>
                <w:rFonts w:ascii="Times New Roman" w:eastAsia="Calibri" w:hAnsi="Times New Roman"/>
                <w:b/>
                <w:sz w:val="28"/>
                <w:szCs w:val="28"/>
              </w:rPr>
              <w:t>.12</w:t>
            </w:r>
          </w:p>
        </w:tc>
        <w:tc>
          <w:tcPr>
            <w:tcW w:w="6519" w:type="dxa"/>
          </w:tcPr>
          <w:p w:rsidR="00486479" w:rsidRPr="007C299A" w:rsidRDefault="00486479" w:rsidP="00486479">
            <w:pPr>
              <w:pStyle w:val="a6"/>
              <w:rPr>
                <w:rFonts w:ascii="Times New Roman" w:hAnsi="Times New Roman"/>
              </w:rPr>
            </w:pPr>
            <w:r w:rsidRPr="007C299A">
              <w:rPr>
                <w:rFonts w:ascii="Times New Roman" w:hAnsi="Times New Roman"/>
              </w:rPr>
              <w:t xml:space="preserve">Создание коммуникационных ситуаций с </w:t>
            </w:r>
            <w:r>
              <w:rPr>
                <w:rFonts w:ascii="Times New Roman" w:hAnsi="Times New Roman"/>
              </w:rPr>
              <w:t>использованием имитационных движений,</w:t>
            </w:r>
            <w:r>
              <w:rPr>
                <w:rFonts w:ascii="Times New Roman" w:hAnsi="Times New Roman"/>
                <w:sz w:val="24"/>
                <w:szCs w:val="24"/>
              </w:rPr>
              <w:t xml:space="preserve"> обозначающих</w:t>
            </w:r>
            <w:r w:rsidRPr="00CD1EC6">
              <w:rPr>
                <w:rFonts w:ascii="Times New Roman" w:hAnsi="Times New Roman"/>
                <w:sz w:val="24"/>
                <w:szCs w:val="24"/>
              </w:rPr>
              <w:t xml:space="preserve"> желание одеться</w:t>
            </w:r>
          </w:p>
        </w:tc>
        <w:tc>
          <w:tcPr>
            <w:tcW w:w="1134" w:type="dxa"/>
          </w:tcPr>
          <w:p w:rsidR="00486479" w:rsidRDefault="00486479" w:rsidP="00486479">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486479" w:rsidRDefault="00486479" w:rsidP="00486479">
            <w:r w:rsidRPr="00127666">
              <w:rPr>
                <w:rFonts w:ascii="Times New Roman" w:hAnsi="Times New Roman"/>
                <w:sz w:val="16"/>
                <w:szCs w:val="16"/>
              </w:rPr>
              <w:t>С помощью вербальных и невербальных средств общения побуждать учащихся к звукоподражанию, речевому высказыванию. Работа с символами и жестами.</w:t>
            </w:r>
          </w:p>
        </w:tc>
      </w:tr>
      <w:tr w:rsidR="00486479" w:rsidRPr="00DA3796" w:rsidTr="00127666">
        <w:trPr>
          <w:jc w:val="center"/>
        </w:trPr>
        <w:tc>
          <w:tcPr>
            <w:tcW w:w="688" w:type="dxa"/>
            <w:tcBorders>
              <w:right w:val="single" w:sz="4" w:space="0" w:color="auto"/>
            </w:tcBorders>
          </w:tcPr>
          <w:p w:rsidR="00486479" w:rsidRPr="00620522" w:rsidRDefault="00486479" w:rsidP="00486479">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486479" w:rsidRPr="00E764CA" w:rsidRDefault="00002606" w:rsidP="00486479">
            <w:pPr>
              <w:pStyle w:val="a6"/>
              <w:jc w:val="center"/>
              <w:rPr>
                <w:rFonts w:ascii="Times New Roman" w:eastAsia="Calibri" w:hAnsi="Times New Roman"/>
                <w:b/>
                <w:sz w:val="28"/>
                <w:szCs w:val="28"/>
              </w:rPr>
            </w:pPr>
            <w:r>
              <w:rPr>
                <w:rFonts w:ascii="Times New Roman" w:eastAsia="Calibri" w:hAnsi="Times New Roman"/>
                <w:b/>
                <w:sz w:val="28"/>
                <w:szCs w:val="28"/>
              </w:rPr>
              <w:t>17</w:t>
            </w:r>
            <w:r w:rsidR="00486479">
              <w:rPr>
                <w:rFonts w:ascii="Times New Roman" w:eastAsia="Calibri" w:hAnsi="Times New Roman"/>
                <w:b/>
                <w:sz w:val="28"/>
                <w:szCs w:val="28"/>
              </w:rPr>
              <w:t>.12</w:t>
            </w:r>
          </w:p>
        </w:tc>
        <w:tc>
          <w:tcPr>
            <w:tcW w:w="6519" w:type="dxa"/>
          </w:tcPr>
          <w:p w:rsidR="00486479" w:rsidRDefault="00486479" w:rsidP="00486479">
            <w:r w:rsidRPr="007C299A">
              <w:rPr>
                <w:rFonts w:ascii="Times New Roman" w:hAnsi="Times New Roman" w:cs="Times New Roman"/>
              </w:rPr>
              <w:t xml:space="preserve">Создание коммуникационных ситуаций с </w:t>
            </w:r>
            <w:r>
              <w:rPr>
                <w:rFonts w:ascii="Times New Roman" w:hAnsi="Times New Roman"/>
              </w:rPr>
              <w:t>использованием имитационных движений , обозначающих желание проситься в туалет.</w:t>
            </w:r>
          </w:p>
        </w:tc>
        <w:tc>
          <w:tcPr>
            <w:tcW w:w="1134" w:type="dxa"/>
          </w:tcPr>
          <w:p w:rsidR="00486479" w:rsidRDefault="00486479" w:rsidP="00486479">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486479" w:rsidRDefault="00486479" w:rsidP="00486479">
            <w:r w:rsidRPr="00127666">
              <w:rPr>
                <w:rFonts w:ascii="Times New Roman" w:hAnsi="Times New Roman"/>
                <w:sz w:val="16"/>
                <w:szCs w:val="16"/>
              </w:rPr>
              <w:t>С помощью вербальных и невербальных средств общения побуждать учащихся к звукоподражанию, речевому высказыванию. Работа с символами и жестами.</w:t>
            </w:r>
          </w:p>
        </w:tc>
      </w:tr>
      <w:tr w:rsidR="00A77DE3" w:rsidRPr="00DA3796" w:rsidTr="00127666">
        <w:trPr>
          <w:jc w:val="center"/>
        </w:trPr>
        <w:tc>
          <w:tcPr>
            <w:tcW w:w="688" w:type="dxa"/>
            <w:tcBorders>
              <w:right w:val="single" w:sz="4" w:space="0" w:color="auto"/>
            </w:tcBorders>
          </w:tcPr>
          <w:p w:rsidR="00A77DE3" w:rsidRPr="00620522" w:rsidRDefault="00A77DE3"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A77DE3" w:rsidRPr="00E764CA" w:rsidRDefault="00002606" w:rsidP="009E4871">
            <w:pPr>
              <w:pStyle w:val="a6"/>
              <w:jc w:val="center"/>
              <w:rPr>
                <w:rFonts w:ascii="Times New Roman" w:eastAsia="Calibri" w:hAnsi="Times New Roman"/>
                <w:b/>
                <w:sz w:val="28"/>
                <w:szCs w:val="28"/>
              </w:rPr>
            </w:pPr>
            <w:r>
              <w:rPr>
                <w:rFonts w:ascii="Times New Roman" w:eastAsia="Calibri" w:hAnsi="Times New Roman"/>
                <w:b/>
                <w:sz w:val="28"/>
                <w:szCs w:val="28"/>
              </w:rPr>
              <w:t>23</w:t>
            </w:r>
            <w:r w:rsidR="00423EDA">
              <w:rPr>
                <w:rFonts w:ascii="Times New Roman" w:eastAsia="Calibri" w:hAnsi="Times New Roman"/>
                <w:b/>
                <w:sz w:val="28"/>
                <w:szCs w:val="28"/>
              </w:rPr>
              <w:t>.12</w:t>
            </w:r>
          </w:p>
        </w:tc>
        <w:tc>
          <w:tcPr>
            <w:tcW w:w="6519" w:type="dxa"/>
          </w:tcPr>
          <w:p w:rsidR="00A77DE3" w:rsidRPr="00395426" w:rsidRDefault="00AA5A56" w:rsidP="00395426">
            <w:pPr>
              <w:pStyle w:val="a6"/>
              <w:jc w:val="both"/>
              <w:rPr>
                <w:rFonts w:ascii="Times New Roman" w:hAnsi="Times New Roman"/>
                <w:b/>
                <w:sz w:val="24"/>
                <w:szCs w:val="24"/>
              </w:rPr>
            </w:pPr>
            <w:r w:rsidRPr="007C299A">
              <w:rPr>
                <w:rFonts w:ascii="Times New Roman" w:hAnsi="Times New Roman"/>
              </w:rPr>
              <w:t xml:space="preserve">Создание коммуникационных ситуаций с </w:t>
            </w:r>
            <w:r>
              <w:rPr>
                <w:rFonts w:ascii="Times New Roman" w:hAnsi="Times New Roman"/>
              </w:rPr>
              <w:t>использованием имитационных движений.</w:t>
            </w:r>
            <w:r w:rsidRPr="00CD1EC6">
              <w:rPr>
                <w:rFonts w:ascii="Times New Roman" w:hAnsi="Times New Roman"/>
                <w:sz w:val="24"/>
                <w:szCs w:val="24"/>
              </w:rPr>
              <w:t xml:space="preserve"> Жест «хочу», «буду», «надо».</w:t>
            </w:r>
          </w:p>
        </w:tc>
        <w:tc>
          <w:tcPr>
            <w:tcW w:w="1134" w:type="dxa"/>
          </w:tcPr>
          <w:p w:rsidR="00A77DE3" w:rsidRDefault="00A77DE3"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A77DE3" w:rsidRPr="00A77DE3" w:rsidRDefault="00486479" w:rsidP="00A77DE3">
            <w:pPr>
              <w:pStyle w:val="a6"/>
              <w:jc w:val="both"/>
              <w:rPr>
                <w:rFonts w:ascii="Times New Roman" w:hAnsi="Times New Roman"/>
                <w:kern w:val="2"/>
                <w:sz w:val="20"/>
                <w:szCs w:val="20"/>
              </w:rPr>
            </w:pPr>
            <w:r w:rsidRPr="00127666">
              <w:rPr>
                <w:rFonts w:ascii="Times New Roman" w:hAnsi="Times New Roman"/>
                <w:sz w:val="16"/>
                <w:szCs w:val="16"/>
              </w:rPr>
              <w:t>С помощью вербальных и невербальных средств общения побуждать учащихся к звукоподражанию, речевому высказыванию. Работа с символами и жестами.</w:t>
            </w:r>
          </w:p>
        </w:tc>
      </w:tr>
      <w:tr w:rsidR="003D138C" w:rsidRPr="00DA3796" w:rsidTr="00127666">
        <w:trPr>
          <w:jc w:val="center"/>
        </w:trPr>
        <w:tc>
          <w:tcPr>
            <w:tcW w:w="688" w:type="dxa"/>
            <w:tcBorders>
              <w:right w:val="single" w:sz="4" w:space="0" w:color="auto"/>
            </w:tcBorders>
          </w:tcPr>
          <w:p w:rsidR="003D138C" w:rsidRPr="00620522" w:rsidRDefault="003D138C"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3D138C" w:rsidRPr="00E764CA" w:rsidRDefault="00002606" w:rsidP="009E4871">
            <w:pPr>
              <w:pStyle w:val="a6"/>
              <w:jc w:val="center"/>
              <w:rPr>
                <w:rFonts w:ascii="Times New Roman" w:eastAsia="Calibri" w:hAnsi="Times New Roman"/>
                <w:b/>
                <w:sz w:val="28"/>
                <w:szCs w:val="28"/>
              </w:rPr>
            </w:pPr>
            <w:r>
              <w:rPr>
                <w:rFonts w:ascii="Times New Roman" w:eastAsia="Calibri" w:hAnsi="Times New Roman"/>
                <w:b/>
                <w:sz w:val="28"/>
                <w:szCs w:val="28"/>
              </w:rPr>
              <w:t>24</w:t>
            </w:r>
            <w:r w:rsidR="003D138C">
              <w:rPr>
                <w:rFonts w:ascii="Times New Roman" w:eastAsia="Calibri" w:hAnsi="Times New Roman"/>
                <w:b/>
                <w:sz w:val="28"/>
                <w:szCs w:val="28"/>
              </w:rPr>
              <w:t>.12</w:t>
            </w:r>
          </w:p>
        </w:tc>
        <w:tc>
          <w:tcPr>
            <w:tcW w:w="6519" w:type="dxa"/>
          </w:tcPr>
          <w:p w:rsidR="003D138C" w:rsidRDefault="003D138C">
            <w:r w:rsidRPr="0010597C">
              <w:rPr>
                <w:rFonts w:ascii="Times New Roman" w:hAnsi="Times New Roman"/>
                <w:sz w:val="24"/>
                <w:szCs w:val="24"/>
              </w:rPr>
              <w:t>Понимание слов, обозначающих предмет (посуда, мебель, игрушки, одежда, обувь</w:t>
            </w:r>
            <w:r>
              <w:rPr>
                <w:rFonts w:ascii="Times New Roman" w:hAnsi="Times New Roman"/>
                <w:sz w:val="24"/>
                <w:szCs w:val="24"/>
              </w:rPr>
              <w:t>)</w:t>
            </w:r>
          </w:p>
        </w:tc>
        <w:tc>
          <w:tcPr>
            <w:tcW w:w="1134" w:type="dxa"/>
          </w:tcPr>
          <w:p w:rsidR="003D138C" w:rsidRDefault="003D138C"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486479" w:rsidRDefault="00486479" w:rsidP="00486479">
            <w:pPr>
              <w:pStyle w:val="a6"/>
              <w:jc w:val="both"/>
              <w:rPr>
                <w:b/>
                <w:sz w:val="16"/>
                <w:szCs w:val="16"/>
              </w:rPr>
            </w:pPr>
            <w:r>
              <w:rPr>
                <w:rFonts w:ascii="Times New Roman" w:hAnsi="Times New Roman"/>
                <w:sz w:val="16"/>
                <w:szCs w:val="16"/>
                <w:lang w:eastAsia="ru-RU"/>
              </w:rPr>
              <w:t>Предметные картинки. Натуральные предметы. Называние предметов-мебель. Выделение мебели  из различных предметов. Игры со звуками по картинкам.</w:t>
            </w:r>
          </w:p>
          <w:p w:rsidR="003D138C" w:rsidRPr="00C14B64" w:rsidRDefault="003D138C" w:rsidP="009E4871">
            <w:pPr>
              <w:pStyle w:val="a6"/>
              <w:jc w:val="both"/>
              <w:rPr>
                <w:rFonts w:ascii="Times New Roman" w:hAnsi="Times New Roman"/>
                <w:sz w:val="16"/>
                <w:szCs w:val="16"/>
              </w:rPr>
            </w:pPr>
          </w:p>
        </w:tc>
      </w:tr>
      <w:tr w:rsidR="003D138C" w:rsidRPr="00DA3796" w:rsidTr="00127666">
        <w:trPr>
          <w:jc w:val="center"/>
        </w:trPr>
        <w:tc>
          <w:tcPr>
            <w:tcW w:w="688" w:type="dxa"/>
            <w:tcBorders>
              <w:right w:val="single" w:sz="4" w:space="0" w:color="auto"/>
            </w:tcBorders>
          </w:tcPr>
          <w:p w:rsidR="003D138C" w:rsidRPr="00620522" w:rsidRDefault="003D138C"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3D138C" w:rsidRPr="00E764CA" w:rsidRDefault="00002606" w:rsidP="009E4871">
            <w:pPr>
              <w:pStyle w:val="a6"/>
              <w:jc w:val="center"/>
              <w:rPr>
                <w:rFonts w:ascii="Times New Roman" w:eastAsia="Calibri" w:hAnsi="Times New Roman"/>
                <w:b/>
                <w:sz w:val="28"/>
                <w:szCs w:val="28"/>
              </w:rPr>
            </w:pPr>
            <w:r>
              <w:rPr>
                <w:rFonts w:ascii="Times New Roman" w:eastAsia="Calibri" w:hAnsi="Times New Roman"/>
                <w:b/>
                <w:sz w:val="28"/>
                <w:szCs w:val="28"/>
              </w:rPr>
              <w:t>13</w:t>
            </w:r>
            <w:r w:rsidR="00772EEA">
              <w:rPr>
                <w:rFonts w:ascii="Times New Roman" w:eastAsia="Calibri" w:hAnsi="Times New Roman"/>
                <w:b/>
                <w:sz w:val="28"/>
                <w:szCs w:val="28"/>
              </w:rPr>
              <w:t>.01</w:t>
            </w:r>
          </w:p>
        </w:tc>
        <w:tc>
          <w:tcPr>
            <w:tcW w:w="6519" w:type="dxa"/>
          </w:tcPr>
          <w:p w:rsidR="003D138C" w:rsidRDefault="003D138C" w:rsidP="003D138C">
            <w:r w:rsidRPr="0010597C">
              <w:rPr>
                <w:rFonts w:ascii="Times New Roman" w:hAnsi="Times New Roman"/>
                <w:sz w:val="24"/>
                <w:szCs w:val="24"/>
              </w:rPr>
              <w:t>Понимание слов, обозначающих предмет</w:t>
            </w:r>
            <w:r>
              <w:rPr>
                <w:rFonts w:ascii="Times New Roman" w:hAnsi="Times New Roman"/>
                <w:sz w:val="24"/>
                <w:szCs w:val="24"/>
              </w:rPr>
              <w:t xml:space="preserve"> (</w:t>
            </w:r>
            <w:r w:rsidRPr="0010597C">
              <w:rPr>
                <w:rFonts w:ascii="Times New Roman" w:hAnsi="Times New Roman"/>
                <w:sz w:val="24"/>
                <w:szCs w:val="24"/>
              </w:rPr>
              <w:t xml:space="preserve">животные, </w:t>
            </w:r>
            <w:r>
              <w:rPr>
                <w:rFonts w:ascii="Times New Roman" w:hAnsi="Times New Roman"/>
                <w:sz w:val="24"/>
                <w:szCs w:val="24"/>
              </w:rPr>
              <w:t xml:space="preserve"> птицы, </w:t>
            </w:r>
            <w:r w:rsidRPr="0010597C">
              <w:rPr>
                <w:rFonts w:ascii="Times New Roman" w:hAnsi="Times New Roman"/>
                <w:sz w:val="24"/>
                <w:szCs w:val="24"/>
              </w:rPr>
              <w:t>овощи, фрукты</w:t>
            </w:r>
            <w:r>
              <w:rPr>
                <w:rFonts w:ascii="Times New Roman" w:hAnsi="Times New Roman"/>
                <w:sz w:val="24"/>
                <w:szCs w:val="24"/>
              </w:rPr>
              <w:t>)</w:t>
            </w:r>
          </w:p>
        </w:tc>
        <w:tc>
          <w:tcPr>
            <w:tcW w:w="1134" w:type="dxa"/>
          </w:tcPr>
          <w:p w:rsidR="003D138C" w:rsidRDefault="003D138C"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486479" w:rsidRDefault="00486479" w:rsidP="00486479">
            <w:pPr>
              <w:pStyle w:val="a6"/>
              <w:jc w:val="both"/>
              <w:rPr>
                <w:b/>
                <w:sz w:val="16"/>
                <w:szCs w:val="16"/>
              </w:rPr>
            </w:pPr>
            <w:r>
              <w:rPr>
                <w:rFonts w:ascii="Times New Roman" w:hAnsi="Times New Roman"/>
                <w:sz w:val="16"/>
                <w:szCs w:val="16"/>
                <w:lang w:eastAsia="ru-RU"/>
              </w:rPr>
              <w:t>Предметные картинки. Натуральные предметы. Называние предметов. Выделение овощей из различных предметов. Игры со звуками по картинкам.</w:t>
            </w:r>
          </w:p>
          <w:p w:rsidR="003D138C" w:rsidRPr="00EC1045" w:rsidRDefault="003D138C" w:rsidP="009E4871">
            <w:pPr>
              <w:pStyle w:val="a6"/>
              <w:jc w:val="both"/>
              <w:rPr>
                <w:rFonts w:ascii="Times New Roman" w:hAnsi="Times New Roman"/>
                <w:kern w:val="2"/>
                <w:sz w:val="20"/>
                <w:szCs w:val="20"/>
              </w:rPr>
            </w:pPr>
          </w:p>
        </w:tc>
      </w:tr>
      <w:tr w:rsidR="003D138C" w:rsidRPr="00DA3796" w:rsidTr="00127666">
        <w:trPr>
          <w:jc w:val="center"/>
        </w:trPr>
        <w:tc>
          <w:tcPr>
            <w:tcW w:w="688" w:type="dxa"/>
            <w:tcBorders>
              <w:right w:val="single" w:sz="4" w:space="0" w:color="auto"/>
            </w:tcBorders>
          </w:tcPr>
          <w:p w:rsidR="003D138C" w:rsidRPr="00620522" w:rsidRDefault="003D138C"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3D138C" w:rsidRPr="00E764CA" w:rsidRDefault="00002606" w:rsidP="000B54C2">
            <w:pPr>
              <w:pStyle w:val="a6"/>
              <w:jc w:val="center"/>
              <w:rPr>
                <w:rFonts w:ascii="Times New Roman" w:eastAsia="Calibri" w:hAnsi="Times New Roman"/>
                <w:b/>
                <w:sz w:val="28"/>
                <w:szCs w:val="28"/>
              </w:rPr>
            </w:pPr>
            <w:r>
              <w:rPr>
                <w:rFonts w:ascii="Times New Roman" w:eastAsia="Calibri" w:hAnsi="Times New Roman"/>
                <w:b/>
                <w:sz w:val="28"/>
                <w:szCs w:val="28"/>
              </w:rPr>
              <w:t>14</w:t>
            </w:r>
            <w:r w:rsidR="000B54C2">
              <w:rPr>
                <w:rFonts w:ascii="Times New Roman" w:eastAsia="Calibri" w:hAnsi="Times New Roman"/>
                <w:b/>
                <w:sz w:val="28"/>
                <w:szCs w:val="28"/>
              </w:rPr>
              <w:t>.01</w:t>
            </w:r>
          </w:p>
        </w:tc>
        <w:tc>
          <w:tcPr>
            <w:tcW w:w="6519" w:type="dxa"/>
          </w:tcPr>
          <w:p w:rsidR="003D138C" w:rsidRDefault="003D138C" w:rsidP="003D138C">
            <w:r w:rsidRPr="0010597C">
              <w:rPr>
                <w:rFonts w:ascii="Times New Roman" w:hAnsi="Times New Roman"/>
                <w:sz w:val="24"/>
                <w:szCs w:val="24"/>
              </w:rPr>
              <w:t xml:space="preserve">Понимание слов, обозначающих предмет </w:t>
            </w:r>
            <w:r>
              <w:rPr>
                <w:rFonts w:ascii="Times New Roman" w:hAnsi="Times New Roman"/>
                <w:sz w:val="24"/>
                <w:szCs w:val="24"/>
              </w:rPr>
              <w:t xml:space="preserve">( </w:t>
            </w:r>
            <w:r w:rsidRPr="0010597C">
              <w:rPr>
                <w:rFonts w:ascii="Times New Roman" w:hAnsi="Times New Roman"/>
                <w:sz w:val="24"/>
                <w:szCs w:val="24"/>
              </w:rPr>
              <w:t>бытовые приборы, школьные принадлежности, продукты, транспорт, птицы и др.)</w:t>
            </w:r>
          </w:p>
        </w:tc>
        <w:tc>
          <w:tcPr>
            <w:tcW w:w="1134" w:type="dxa"/>
          </w:tcPr>
          <w:p w:rsidR="003D138C" w:rsidRDefault="003D138C"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486479" w:rsidRDefault="00486479" w:rsidP="00486479">
            <w:pPr>
              <w:pStyle w:val="a6"/>
              <w:jc w:val="both"/>
              <w:rPr>
                <w:b/>
                <w:sz w:val="16"/>
                <w:szCs w:val="16"/>
              </w:rPr>
            </w:pPr>
            <w:r>
              <w:rPr>
                <w:rFonts w:ascii="Times New Roman" w:hAnsi="Times New Roman"/>
                <w:sz w:val="16"/>
                <w:szCs w:val="16"/>
                <w:lang w:eastAsia="ru-RU"/>
              </w:rPr>
              <w:t xml:space="preserve">Предметные картинки. Натуральные предметы. Называние предметов-бытовых. Выделение продуктов питания из различных предметов. Игры со звуками по картинкам. </w:t>
            </w:r>
          </w:p>
          <w:p w:rsidR="003D138C" w:rsidRPr="00EC1045" w:rsidRDefault="003D138C" w:rsidP="009E4871">
            <w:pPr>
              <w:pStyle w:val="a6"/>
              <w:jc w:val="both"/>
              <w:rPr>
                <w:rFonts w:ascii="Times New Roman" w:hAnsi="Times New Roman"/>
                <w:kern w:val="2"/>
                <w:sz w:val="20"/>
                <w:szCs w:val="20"/>
              </w:rPr>
            </w:pPr>
          </w:p>
        </w:tc>
      </w:tr>
      <w:tr w:rsidR="00D94F65" w:rsidRPr="00DA3796" w:rsidTr="00127666">
        <w:trPr>
          <w:jc w:val="center"/>
        </w:trPr>
        <w:tc>
          <w:tcPr>
            <w:tcW w:w="688" w:type="dxa"/>
            <w:tcBorders>
              <w:right w:val="single" w:sz="4" w:space="0" w:color="auto"/>
            </w:tcBorders>
          </w:tcPr>
          <w:p w:rsidR="00D94F65" w:rsidRPr="00620522" w:rsidRDefault="00D94F65"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D94F65" w:rsidRPr="00E764CA" w:rsidRDefault="00002606" w:rsidP="009E4871">
            <w:pPr>
              <w:pStyle w:val="a6"/>
              <w:jc w:val="center"/>
              <w:rPr>
                <w:rFonts w:ascii="Times New Roman" w:eastAsia="Calibri" w:hAnsi="Times New Roman"/>
                <w:b/>
                <w:sz w:val="28"/>
                <w:szCs w:val="28"/>
              </w:rPr>
            </w:pPr>
            <w:r>
              <w:rPr>
                <w:rFonts w:ascii="Times New Roman" w:eastAsia="Calibri" w:hAnsi="Times New Roman"/>
                <w:b/>
                <w:sz w:val="28"/>
                <w:szCs w:val="28"/>
              </w:rPr>
              <w:t>20</w:t>
            </w:r>
            <w:r w:rsidR="00D94F65">
              <w:rPr>
                <w:rFonts w:ascii="Times New Roman" w:eastAsia="Calibri" w:hAnsi="Times New Roman"/>
                <w:b/>
                <w:sz w:val="28"/>
                <w:szCs w:val="28"/>
              </w:rPr>
              <w:t>.01</w:t>
            </w:r>
          </w:p>
        </w:tc>
        <w:tc>
          <w:tcPr>
            <w:tcW w:w="6519" w:type="dxa"/>
          </w:tcPr>
          <w:p w:rsidR="00D94F65" w:rsidRPr="00486479" w:rsidRDefault="003D138C" w:rsidP="00486479">
            <w:pPr>
              <w:snapToGrid w:val="0"/>
              <w:spacing w:line="100" w:lineRule="atLeast"/>
              <w:rPr>
                <w:rFonts w:ascii="Times New Roman" w:hAnsi="Times New Roman" w:cs="Times New Roman"/>
                <w:sz w:val="24"/>
                <w:szCs w:val="24"/>
              </w:rPr>
            </w:pPr>
            <w:r>
              <w:rPr>
                <w:rFonts w:ascii="Times New Roman" w:hAnsi="Times New Roman" w:cs="Times New Roman"/>
                <w:sz w:val="24"/>
                <w:szCs w:val="24"/>
              </w:rPr>
              <w:t>Называние (употребление) отдельных звуков, звукоп</w:t>
            </w:r>
            <w:r w:rsidR="00486479">
              <w:rPr>
                <w:rFonts w:ascii="Times New Roman" w:hAnsi="Times New Roman" w:cs="Times New Roman"/>
                <w:sz w:val="24"/>
                <w:szCs w:val="24"/>
              </w:rPr>
              <w:t>одражаний,  звуковых комплексов</w:t>
            </w:r>
          </w:p>
        </w:tc>
        <w:tc>
          <w:tcPr>
            <w:tcW w:w="1134" w:type="dxa"/>
          </w:tcPr>
          <w:p w:rsidR="00D94F65" w:rsidRDefault="00D94F65"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D94F65" w:rsidRPr="00EC1045" w:rsidRDefault="00486479" w:rsidP="009E4871">
            <w:pPr>
              <w:pStyle w:val="a6"/>
              <w:jc w:val="both"/>
              <w:rPr>
                <w:rFonts w:ascii="Times New Roman" w:hAnsi="Times New Roman"/>
                <w:kern w:val="2"/>
                <w:sz w:val="20"/>
                <w:szCs w:val="20"/>
              </w:rPr>
            </w:pPr>
            <w:r w:rsidRPr="00127666">
              <w:rPr>
                <w:rFonts w:ascii="Times New Roman" w:hAnsi="Times New Roman"/>
                <w:sz w:val="16"/>
                <w:szCs w:val="16"/>
              </w:rPr>
              <w:t>С помощью вербальных и невербальных средств общения побуждать учащихся к звукоподражанию, речевому высказыванию. Работа с символами и жестами.</w:t>
            </w:r>
          </w:p>
        </w:tc>
      </w:tr>
      <w:tr w:rsidR="00D94F65" w:rsidRPr="00DA3796" w:rsidTr="00127666">
        <w:trPr>
          <w:jc w:val="center"/>
        </w:trPr>
        <w:tc>
          <w:tcPr>
            <w:tcW w:w="688" w:type="dxa"/>
            <w:tcBorders>
              <w:right w:val="single" w:sz="4" w:space="0" w:color="auto"/>
            </w:tcBorders>
          </w:tcPr>
          <w:p w:rsidR="00D94F65" w:rsidRPr="00620522" w:rsidRDefault="00D94F65"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D94F65" w:rsidRPr="00E764CA" w:rsidRDefault="00002606" w:rsidP="009E4871">
            <w:pPr>
              <w:pStyle w:val="a6"/>
              <w:jc w:val="center"/>
              <w:rPr>
                <w:rFonts w:ascii="Times New Roman" w:eastAsia="Calibri" w:hAnsi="Times New Roman"/>
                <w:b/>
                <w:sz w:val="28"/>
                <w:szCs w:val="28"/>
              </w:rPr>
            </w:pPr>
            <w:r>
              <w:rPr>
                <w:rFonts w:ascii="Times New Roman" w:eastAsia="Calibri" w:hAnsi="Times New Roman"/>
                <w:b/>
                <w:sz w:val="28"/>
                <w:szCs w:val="28"/>
              </w:rPr>
              <w:t>21</w:t>
            </w:r>
            <w:r w:rsidR="00D94F65">
              <w:rPr>
                <w:rFonts w:ascii="Times New Roman" w:eastAsia="Calibri" w:hAnsi="Times New Roman"/>
                <w:b/>
                <w:sz w:val="28"/>
                <w:szCs w:val="28"/>
              </w:rPr>
              <w:t>.01</w:t>
            </w:r>
          </w:p>
        </w:tc>
        <w:tc>
          <w:tcPr>
            <w:tcW w:w="6519" w:type="dxa"/>
          </w:tcPr>
          <w:p w:rsidR="00B7183F" w:rsidRPr="00CD1EC6" w:rsidRDefault="00B7183F" w:rsidP="00B7183F">
            <w:pPr>
              <w:pStyle w:val="a6"/>
              <w:rPr>
                <w:rFonts w:ascii="Times New Roman" w:hAnsi="Times New Roman"/>
              </w:rPr>
            </w:pPr>
            <w:r w:rsidRPr="00CD1EC6">
              <w:rPr>
                <w:rFonts w:ascii="Times New Roman" w:hAnsi="Times New Roman"/>
              </w:rPr>
              <w:t xml:space="preserve">Коммуникативное взаимодействие по теме        </w:t>
            </w:r>
          </w:p>
          <w:p w:rsidR="00D94F65" w:rsidRPr="00EC1045" w:rsidRDefault="00486479" w:rsidP="00B7183F">
            <w:pPr>
              <w:pStyle w:val="a6"/>
              <w:jc w:val="both"/>
              <w:rPr>
                <w:rFonts w:ascii="Times New Roman" w:hAnsi="Times New Roman"/>
                <w:kern w:val="2"/>
                <w:sz w:val="24"/>
                <w:szCs w:val="24"/>
              </w:rPr>
            </w:pPr>
            <w:r>
              <w:rPr>
                <w:rFonts w:ascii="Times New Roman" w:hAnsi="Times New Roman"/>
              </w:rPr>
              <w:t>«Дома</w:t>
            </w:r>
            <w:r w:rsidR="00B7183F" w:rsidRPr="00CD1EC6">
              <w:rPr>
                <w:rFonts w:ascii="Times New Roman" w:hAnsi="Times New Roman"/>
              </w:rPr>
              <w:t>шние животные».</w:t>
            </w:r>
          </w:p>
        </w:tc>
        <w:tc>
          <w:tcPr>
            <w:tcW w:w="1134" w:type="dxa"/>
          </w:tcPr>
          <w:p w:rsidR="00D94F65" w:rsidRDefault="00D94F65"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D94F65" w:rsidRPr="00EC1045" w:rsidRDefault="00486479" w:rsidP="009E4871">
            <w:pPr>
              <w:pStyle w:val="a6"/>
              <w:jc w:val="both"/>
              <w:rPr>
                <w:rFonts w:ascii="Times New Roman" w:hAnsi="Times New Roman"/>
                <w:kern w:val="2"/>
                <w:sz w:val="20"/>
                <w:szCs w:val="20"/>
              </w:rPr>
            </w:pPr>
            <w:r w:rsidRPr="00127666">
              <w:rPr>
                <w:rFonts w:ascii="Times New Roman" w:hAnsi="Times New Roman"/>
                <w:sz w:val="16"/>
                <w:szCs w:val="16"/>
              </w:rPr>
              <w:t>С помощью вербальных и невербальных средств общения побуждать учащихся к звукоподражанию, речевому высказыванию. Работа с символами и жестами.</w:t>
            </w:r>
          </w:p>
        </w:tc>
      </w:tr>
      <w:tr w:rsidR="00D94F65" w:rsidRPr="00DA3796" w:rsidTr="00127666">
        <w:trPr>
          <w:jc w:val="center"/>
        </w:trPr>
        <w:tc>
          <w:tcPr>
            <w:tcW w:w="688" w:type="dxa"/>
            <w:tcBorders>
              <w:right w:val="single" w:sz="4" w:space="0" w:color="auto"/>
            </w:tcBorders>
          </w:tcPr>
          <w:p w:rsidR="00D94F65" w:rsidRPr="00620522" w:rsidRDefault="00D94F65"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D94F65" w:rsidRPr="00E764CA" w:rsidRDefault="00002606" w:rsidP="009E4871">
            <w:pPr>
              <w:pStyle w:val="a6"/>
              <w:jc w:val="center"/>
              <w:rPr>
                <w:rFonts w:ascii="Times New Roman" w:eastAsia="Calibri" w:hAnsi="Times New Roman"/>
                <w:b/>
                <w:sz w:val="28"/>
                <w:szCs w:val="28"/>
              </w:rPr>
            </w:pPr>
            <w:r>
              <w:rPr>
                <w:rFonts w:ascii="Times New Roman" w:eastAsia="Calibri" w:hAnsi="Times New Roman"/>
                <w:b/>
                <w:sz w:val="28"/>
                <w:szCs w:val="28"/>
              </w:rPr>
              <w:t>27</w:t>
            </w:r>
            <w:r w:rsidR="00D94F65">
              <w:rPr>
                <w:rFonts w:ascii="Times New Roman" w:eastAsia="Calibri" w:hAnsi="Times New Roman"/>
                <w:b/>
                <w:sz w:val="28"/>
                <w:szCs w:val="28"/>
              </w:rPr>
              <w:t>.01</w:t>
            </w:r>
          </w:p>
        </w:tc>
        <w:tc>
          <w:tcPr>
            <w:tcW w:w="6519" w:type="dxa"/>
          </w:tcPr>
          <w:p w:rsidR="00B7183F" w:rsidRPr="00CD1EC6" w:rsidRDefault="00B7183F" w:rsidP="00B7183F">
            <w:pPr>
              <w:pStyle w:val="a6"/>
              <w:rPr>
                <w:rFonts w:ascii="Times New Roman" w:hAnsi="Times New Roman"/>
              </w:rPr>
            </w:pPr>
            <w:r w:rsidRPr="00CD1EC6">
              <w:rPr>
                <w:rFonts w:ascii="Times New Roman" w:hAnsi="Times New Roman"/>
              </w:rPr>
              <w:t xml:space="preserve">Коммуникативное взаимодействие по теме        </w:t>
            </w:r>
          </w:p>
          <w:p w:rsidR="00D94F65" w:rsidRPr="00EC1045" w:rsidRDefault="00AA5A56" w:rsidP="00B7183F">
            <w:pPr>
              <w:pStyle w:val="a6"/>
              <w:jc w:val="both"/>
              <w:rPr>
                <w:rFonts w:ascii="Times New Roman" w:hAnsi="Times New Roman"/>
                <w:kern w:val="2"/>
                <w:sz w:val="24"/>
                <w:szCs w:val="24"/>
              </w:rPr>
            </w:pPr>
            <w:r>
              <w:rPr>
                <w:rFonts w:ascii="Times New Roman" w:hAnsi="Times New Roman"/>
              </w:rPr>
              <w:t>Дома</w:t>
            </w:r>
            <w:r w:rsidR="00486479">
              <w:rPr>
                <w:rFonts w:ascii="Times New Roman" w:hAnsi="Times New Roman"/>
              </w:rPr>
              <w:t>шние животные в доме</w:t>
            </w:r>
            <w:r w:rsidR="00B7183F" w:rsidRPr="00CD1EC6">
              <w:rPr>
                <w:rFonts w:ascii="Times New Roman" w:hAnsi="Times New Roman"/>
              </w:rPr>
              <w:t>.</w:t>
            </w:r>
          </w:p>
        </w:tc>
        <w:tc>
          <w:tcPr>
            <w:tcW w:w="1134" w:type="dxa"/>
          </w:tcPr>
          <w:p w:rsidR="00D94F65" w:rsidRDefault="00D94F65"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D94F65" w:rsidRPr="00EC1045" w:rsidRDefault="00486479" w:rsidP="009E4871">
            <w:pPr>
              <w:pStyle w:val="a6"/>
              <w:jc w:val="both"/>
              <w:rPr>
                <w:rFonts w:ascii="Times New Roman" w:hAnsi="Times New Roman"/>
                <w:kern w:val="2"/>
                <w:sz w:val="20"/>
                <w:szCs w:val="20"/>
              </w:rPr>
            </w:pPr>
            <w:r w:rsidRPr="00127666">
              <w:rPr>
                <w:rFonts w:ascii="Times New Roman" w:hAnsi="Times New Roman"/>
                <w:sz w:val="16"/>
                <w:szCs w:val="16"/>
              </w:rPr>
              <w:t>С помощью вербальных и невербальных средств общения побуждать учащихся к звукоподражанию, речевому высказыванию. Работа с символами и жестами.</w:t>
            </w:r>
          </w:p>
        </w:tc>
      </w:tr>
      <w:tr w:rsidR="00B7183F" w:rsidRPr="00DA3796" w:rsidTr="00127666">
        <w:trPr>
          <w:jc w:val="center"/>
        </w:trPr>
        <w:tc>
          <w:tcPr>
            <w:tcW w:w="688" w:type="dxa"/>
            <w:tcBorders>
              <w:right w:val="single" w:sz="4" w:space="0" w:color="auto"/>
            </w:tcBorders>
          </w:tcPr>
          <w:p w:rsidR="00B7183F" w:rsidRPr="00620522" w:rsidRDefault="00B7183F" w:rsidP="00B7183F">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B7183F" w:rsidRPr="00E764CA" w:rsidRDefault="00002606" w:rsidP="00B7183F">
            <w:pPr>
              <w:pStyle w:val="a6"/>
              <w:jc w:val="center"/>
              <w:rPr>
                <w:rFonts w:ascii="Times New Roman" w:eastAsia="Calibri" w:hAnsi="Times New Roman"/>
                <w:b/>
                <w:sz w:val="28"/>
                <w:szCs w:val="28"/>
              </w:rPr>
            </w:pPr>
            <w:r>
              <w:rPr>
                <w:rFonts w:ascii="Times New Roman" w:eastAsia="Calibri" w:hAnsi="Times New Roman"/>
                <w:b/>
                <w:sz w:val="28"/>
                <w:szCs w:val="28"/>
              </w:rPr>
              <w:t>28.01</w:t>
            </w:r>
          </w:p>
        </w:tc>
        <w:tc>
          <w:tcPr>
            <w:tcW w:w="6519" w:type="dxa"/>
          </w:tcPr>
          <w:p w:rsidR="00B7183F" w:rsidRPr="009C5710" w:rsidRDefault="00B7183F" w:rsidP="00AA5A56">
            <w:pPr>
              <w:pStyle w:val="a6"/>
              <w:rPr>
                <w:rFonts w:ascii="Times New Roman" w:hAnsi="Times New Roman"/>
              </w:rPr>
            </w:pPr>
            <w:r w:rsidRPr="009C5710">
              <w:rPr>
                <w:rFonts w:ascii="Times New Roman" w:hAnsi="Times New Roman"/>
              </w:rPr>
              <w:t>Создание коммуникационных ситуаций с использованием имитационных движений</w:t>
            </w:r>
            <w:r w:rsidR="00AA5A56" w:rsidRPr="00CD1EC6">
              <w:rPr>
                <w:rFonts w:ascii="Times New Roman" w:hAnsi="Times New Roman"/>
                <w:sz w:val="24"/>
                <w:szCs w:val="24"/>
              </w:rPr>
              <w:t xml:space="preserve">. </w:t>
            </w:r>
            <w:r w:rsidR="00AA5A56">
              <w:rPr>
                <w:rFonts w:ascii="Times New Roman" w:hAnsi="Times New Roman"/>
                <w:sz w:val="24"/>
                <w:szCs w:val="24"/>
              </w:rPr>
              <w:t>«</w:t>
            </w:r>
            <w:r w:rsidR="00AA5A56" w:rsidRPr="00CD1EC6">
              <w:rPr>
                <w:rFonts w:ascii="Times New Roman" w:hAnsi="Times New Roman"/>
                <w:sz w:val="24"/>
                <w:szCs w:val="24"/>
              </w:rPr>
              <w:t>Сказка «Колобок».</w:t>
            </w:r>
          </w:p>
        </w:tc>
        <w:tc>
          <w:tcPr>
            <w:tcW w:w="1134" w:type="dxa"/>
          </w:tcPr>
          <w:p w:rsidR="00B7183F" w:rsidRDefault="00B7183F" w:rsidP="00B7183F">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B7183F" w:rsidRPr="00AA5A56" w:rsidRDefault="00AA5A56" w:rsidP="00B7183F">
            <w:pPr>
              <w:pStyle w:val="a6"/>
              <w:jc w:val="both"/>
              <w:rPr>
                <w:rFonts w:ascii="Times New Roman" w:hAnsi="Times New Roman"/>
                <w:kern w:val="2"/>
                <w:sz w:val="20"/>
                <w:szCs w:val="20"/>
              </w:rPr>
            </w:pPr>
            <w:r w:rsidRPr="00AA5A56">
              <w:rPr>
                <w:rFonts w:ascii="Times New Roman" w:hAnsi="Times New Roman"/>
                <w:sz w:val="20"/>
                <w:szCs w:val="20"/>
              </w:rPr>
              <w:t>Дополнение недоговорённых предложений жестами, символами, картинками.</w:t>
            </w:r>
          </w:p>
        </w:tc>
      </w:tr>
      <w:tr w:rsidR="00B7183F" w:rsidRPr="00DA3796" w:rsidTr="00127666">
        <w:trPr>
          <w:jc w:val="center"/>
        </w:trPr>
        <w:tc>
          <w:tcPr>
            <w:tcW w:w="688" w:type="dxa"/>
            <w:tcBorders>
              <w:right w:val="single" w:sz="4" w:space="0" w:color="auto"/>
            </w:tcBorders>
          </w:tcPr>
          <w:p w:rsidR="00B7183F" w:rsidRPr="00620522" w:rsidRDefault="00B7183F" w:rsidP="00B7183F">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B7183F" w:rsidRPr="00E764CA" w:rsidRDefault="00002606" w:rsidP="00B7183F">
            <w:pPr>
              <w:pStyle w:val="a6"/>
              <w:jc w:val="center"/>
              <w:rPr>
                <w:rFonts w:ascii="Times New Roman" w:eastAsia="Calibri" w:hAnsi="Times New Roman"/>
                <w:b/>
                <w:sz w:val="28"/>
                <w:szCs w:val="28"/>
              </w:rPr>
            </w:pPr>
            <w:r>
              <w:rPr>
                <w:rFonts w:ascii="Times New Roman" w:eastAsia="Calibri" w:hAnsi="Times New Roman"/>
                <w:b/>
                <w:sz w:val="28"/>
                <w:szCs w:val="28"/>
              </w:rPr>
              <w:t>3</w:t>
            </w:r>
            <w:r w:rsidR="00E07916">
              <w:rPr>
                <w:rFonts w:ascii="Times New Roman" w:eastAsia="Calibri" w:hAnsi="Times New Roman"/>
                <w:b/>
                <w:sz w:val="28"/>
                <w:szCs w:val="28"/>
              </w:rPr>
              <w:t>.02</w:t>
            </w:r>
          </w:p>
        </w:tc>
        <w:tc>
          <w:tcPr>
            <w:tcW w:w="6519" w:type="dxa"/>
          </w:tcPr>
          <w:p w:rsidR="00B7183F" w:rsidRDefault="00B7183F" w:rsidP="00B7183F">
            <w:r w:rsidRPr="009C5710">
              <w:rPr>
                <w:rFonts w:ascii="Times New Roman" w:hAnsi="Times New Roman" w:cs="Times New Roman"/>
              </w:rPr>
              <w:t>Создание коммуникационных ситуаций с использованием имитационных движений</w:t>
            </w:r>
            <w:r w:rsidR="00AA5A56">
              <w:rPr>
                <w:rFonts w:ascii="Times New Roman" w:hAnsi="Times New Roman" w:cs="Times New Roman"/>
              </w:rPr>
              <w:t xml:space="preserve"> «Сказка «Теремок»</w:t>
            </w:r>
          </w:p>
        </w:tc>
        <w:tc>
          <w:tcPr>
            <w:tcW w:w="1134" w:type="dxa"/>
          </w:tcPr>
          <w:p w:rsidR="00B7183F" w:rsidRDefault="00B7183F" w:rsidP="00B7183F">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B7183F" w:rsidRPr="00EC1045" w:rsidRDefault="00AA5A56" w:rsidP="00B7183F">
            <w:pPr>
              <w:pStyle w:val="a6"/>
              <w:jc w:val="both"/>
              <w:rPr>
                <w:rFonts w:ascii="Times New Roman" w:hAnsi="Times New Roman"/>
                <w:kern w:val="2"/>
                <w:sz w:val="20"/>
                <w:szCs w:val="20"/>
              </w:rPr>
            </w:pPr>
            <w:r w:rsidRPr="00AA5A56">
              <w:rPr>
                <w:rFonts w:ascii="Times New Roman" w:hAnsi="Times New Roman"/>
                <w:sz w:val="20"/>
                <w:szCs w:val="20"/>
              </w:rPr>
              <w:t>Дополнение недоговорённых предложений жестами, символами, картинками.</w:t>
            </w:r>
          </w:p>
        </w:tc>
      </w:tr>
      <w:tr w:rsidR="00B7183F" w:rsidRPr="00DA3796" w:rsidTr="00127666">
        <w:trPr>
          <w:jc w:val="center"/>
        </w:trPr>
        <w:tc>
          <w:tcPr>
            <w:tcW w:w="688" w:type="dxa"/>
            <w:tcBorders>
              <w:right w:val="single" w:sz="4" w:space="0" w:color="auto"/>
            </w:tcBorders>
          </w:tcPr>
          <w:p w:rsidR="00B7183F" w:rsidRPr="00620522" w:rsidRDefault="00B7183F" w:rsidP="00B7183F">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B7183F" w:rsidRPr="00E764CA" w:rsidRDefault="00002606" w:rsidP="00B7183F">
            <w:pPr>
              <w:pStyle w:val="a6"/>
              <w:jc w:val="center"/>
              <w:rPr>
                <w:rFonts w:ascii="Times New Roman" w:eastAsia="Calibri" w:hAnsi="Times New Roman"/>
                <w:b/>
                <w:sz w:val="28"/>
                <w:szCs w:val="28"/>
              </w:rPr>
            </w:pPr>
            <w:r>
              <w:rPr>
                <w:rFonts w:ascii="Times New Roman" w:eastAsia="Calibri" w:hAnsi="Times New Roman"/>
                <w:b/>
                <w:sz w:val="28"/>
                <w:szCs w:val="28"/>
              </w:rPr>
              <w:t>4</w:t>
            </w:r>
            <w:r w:rsidR="00B7183F">
              <w:rPr>
                <w:rFonts w:ascii="Times New Roman" w:eastAsia="Calibri" w:hAnsi="Times New Roman"/>
                <w:b/>
                <w:sz w:val="28"/>
                <w:szCs w:val="28"/>
              </w:rPr>
              <w:t>.0</w:t>
            </w:r>
            <w:r w:rsidR="000B54C2">
              <w:rPr>
                <w:rFonts w:ascii="Times New Roman" w:eastAsia="Calibri" w:hAnsi="Times New Roman"/>
                <w:b/>
                <w:sz w:val="28"/>
                <w:szCs w:val="28"/>
              </w:rPr>
              <w:t>2</w:t>
            </w:r>
          </w:p>
        </w:tc>
        <w:tc>
          <w:tcPr>
            <w:tcW w:w="6519" w:type="dxa"/>
          </w:tcPr>
          <w:p w:rsidR="00B7183F" w:rsidRPr="009C5710" w:rsidRDefault="00B7183F" w:rsidP="00B7183F">
            <w:pPr>
              <w:pStyle w:val="a6"/>
              <w:rPr>
                <w:rFonts w:ascii="Times New Roman" w:hAnsi="Times New Roman"/>
              </w:rPr>
            </w:pPr>
            <w:r w:rsidRPr="009C5710">
              <w:rPr>
                <w:rFonts w:ascii="Times New Roman" w:hAnsi="Times New Roman"/>
              </w:rPr>
              <w:t>Создание коммуникационных ситуаций с использованием имитационных движений</w:t>
            </w:r>
            <w:r w:rsidR="00AA5A56">
              <w:rPr>
                <w:rFonts w:ascii="Times New Roman" w:hAnsi="Times New Roman"/>
              </w:rPr>
              <w:t xml:space="preserve"> «Сказка «Три медведя»</w:t>
            </w:r>
          </w:p>
        </w:tc>
        <w:tc>
          <w:tcPr>
            <w:tcW w:w="1134" w:type="dxa"/>
          </w:tcPr>
          <w:p w:rsidR="00B7183F" w:rsidRDefault="00B7183F" w:rsidP="00B7183F">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B7183F" w:rsidRPr="00EC1045" w:rsidRDefault="00AA5A56" w:rsidP="00B7183F">
            <w:pPr>
              <w:pStyle w:val="a6"/>
              <w:jc w:val="both"/>
              <w:rPr>
                <w:rFonts w:ascii="Times New Roman" w:hAnsi="Times New Roman"/>
                <w:kern w:val="2"/>
                <w:sz w:val="20"/>
                <w:szCs w:val="20"/>
              </w:rPr>
            </w:pPr>
            <w:r w:rsidRPr="00AA5A56">
              <w:rPr>
                <w:rFonts w:ascii="Times New Roman" w:hAnsi="Times New Roman"/>
                <w:sz w:val="20"/>
                <w:szCs w:val="20"/>
              </w:rPr>
              <w:t>Дополнение недоговорённых предложений жестами, символами, картинками.</w:t>
            </w:r>
          </w:p>
        </w:tc>
      </w:tr>
      <w:tr w:rsidR="00D94F65" w:rsidRPr="00DA3796" w:rsidTr="00127666">
        <w:trPr>
          <w:jc w:val="center"/>
        </w:trPr>
        <w:tc>
          <w:tcPr>
            <w:tcW w:w="688" w:type="dxa"/>
            <w:tcBorders>
              <w:right w:val="single" w:sz="4" w:space="0" w:color="auto"/>
            </w:tcBorders>
          </w:tcPr>
          <w:p w:rsidR="00D94F65" w:rsidRPr="00620522" w:rsidRDefault="00D94F65"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D94F65" w:rsidRPr="00E764CA" w:rsidRDefault="00002606" w:rsidP="009E4871">
            <w:pPr>
              <w:pStyle w:val="a6"/>
              <w:jc w:val="center"/>
              <w:rPr>
                <w:rFonts w:ascii="Times New Roman" w:eastAsia="Calibri" w:hAnsi="Times New Roman"/>
                <w:b/>
                <w:sz w:val="28"/>
                <w:szCs w:val="28"/>
              </w:rPr>
            </w:pPr>
            <w:r>
              <w:rPr>
                <w:rFonts w:ascii="Times New Roman" w:eastAsia="Calibri" w:hAnsi="Times New Roman"/>
                <w:b/>
                <w:sz w:val="28"/>
                <w:szCs w:val="28"/>
              </w:rPr>
              <w:t>10</w:t>
            </w:r>
            <w:r w:rsidR="00D94F65">
              <w:rPr>
                <w:rFonts w:ascii="Times New Roman" w:eastAsia="Calibri" w:hAnsi="Times New Roman"/>
                <w:b/>
                <w:sz w:val="28"/>
                <w:szCs w:val="28"/>
              </w:rPr>
              <w:t>.02</w:t>
            </w:r>
          </w:p>
        </w:tc>
        <w:tc>
          <w:tcPr>
            <w:tcW w:w="6519" w:type="dxa"/>
          </w:tcPr>
          <w:p w:rsidR="00D94F65" w:rsidRPr="00AA5A56" w:rsidRDefault="00B7183F" w:rsidP="00AA5A56">
            <w:pPr>
              <w:pStyle w:val="a6"/>
              <w:rPr>
                <w:rFonts w:ascii="Times New Roman" w:hAnsi="Times New Roman"/>
              </w:rPr>
            </w:pPr>
            <w:r w:rsidRPr="00CD1EC6">
              <w:rPr>
                <w:rFonts w:ascii="Times New Roman" w:hAnsi="Times New Roman"/>
              </w:rPr>
              <w:t xml:space="preserve">Коммуникативное взаимодействие по теме  </w:t>
            </w:r>
            <w:r w:rsidR="00AA5A56">
              <w:rPr>
                <w:rFonts w:ascii="Times New Roman" w:hAnsi="Times New Roman"/>
              </w:rPr>
              <w:t xml:space="preserve"> «Наземный транспорт</w:t>
            </w:r>
            <w:r w:rsidRPr="00CD1EC6">
              <w:rPr>
                <w:rFonts w:ascii="Times New Roman" w:hAnsi="Times New Roman"/>
              </w:rPr>
              <w:t>»</w:t>
            </w:r>
          </w:p>
        </w:tc>
        <w:tc>
          <w:tcPr>
            <w:tcW w:w="1134" w:type="dxa"/>
          </w:tcPr>
          <w:p w:rsidR="00D94F65" w:rsidRDefault="00D94F65"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D94F65" w:rsidRPr="00486479" w:rsidRDefault="00486479" w:rsidP="009E4871">
            <w:pPr>
              <w:pStyle w:val="a6"/>
              <w:jc w:val="both"/>
              <w:rPr>
                <w:rFonts w:ascii="Times New Roman" w:hAnsi="Times New Roman"/>
                <w:kern w:val="2"/>
                <w:sz w:val="20"/>
                <w:szCs w:val="20"/>
              </w:rPr>
            </w:pPr>
            <w:r w:rsidRPr="00486479">
              <w:rPr>
                <w:rFonts w:ascii="Times New Roman" w:hAnsi="Times New Roman"/>
                <w:bCs/>
                <w:sz w:val="16"/>
                <w:szCs w:val="16"/>
              </w:rPr>
              <w:t>Игры на ко</w:t>
            </w:r>
            <w:r w:rsidR="00C45570">
              <w:rPr>
                <w:rFonts w:ascii="Times New Roman" w:hAnsi="Times New Roman"/>
                <w:bCs/>
                <w:sz w:val="16"/>
                <w:szCs w:val="16"/>
              </w:rPr>
              <w:t>ммуникацию. Нахождение</w:t>
            </w:r>
            <w:r>
              <w:rPr>
                <w:rFonts w:ascii="Times New Roman" w:hAnsi="Times New Roman"/>
                <w:bCs/>
                <w:sz w:val="16"/>
                <w:szCs w:val="16"/>
              </w:rPr>
              <w:t xml:space="preserve"> наземного транспорта </w:t>
            </w:r>
            <w:r w:rsidR="00C45570">
              <w:rPr>
                <w:rFonts w:ascii="Times New Roman" w:hAnsi="Times New Roman"/>
                <w:bCs/>
                <w:sz w:val="16"/>
                <w:szCs w:val="16"/>
              </w:rPr>
              <w:t xml:space="preserve"> на картинках</w:t>
            </w:r>
            <w:r w:rsidRPr="00486479">
              <w:rPr>
                <w:rFonts w:ascii="Times New Roman" w:hAnsi="Times New Roman"/>
                <w:bCs/>
                <w:sz w:val="16"/>
                <w:szCs w:val="16"/>
              </w:rPr>
              <w:t xml:space="preserve">  Побуждение к речевым высказываниям, жестам. Р</w:t>
            </w:r>
            <w:r>
              <w:rPr>
                <w:rFonts w:ascii="Times New Roman" w:hAnsi="Times New Roman"/>
                <w:bCs/>
                <w:sz w:val="16"/>
                <w:szCs w:val="16"/>
              </w:rPr>
              <w:t>абота с пиктограммой,</w:t>
            </w:r>
          </w:p>
        </w:tc>
      </w:tr>
      <w:tr w:rsidR="00D94F65" w:rsidRPr="00DA3796" w:rsidTr="00127666">
        <w:trPr>
          <w:jc w:val="center"/>
        </w:trPr>
        <w:tc>
          <w:tcPr>
            <w:tcW w:w="688" w:type="dxa"/>
            <w:tcBorders>
              <w:right w:val="single" w:sz="4" w:space="0" w:color="auto"/>
            </w:tcBorders>
          </w:tcPr>
          <w:p w:rsidR="00D94F65" w:rsidRPr="00620522" w:rsidRDefault="00D94F65"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D94F65" w:rsidRPr="00E764CA" w:rsidRDefault="00002606" w:rsidP="009E4871">
            <w:pPr>
              <w:pStyle w:val="a6"/>
              <w:jc w:val="center"/>
              <w:rPr>
                <w:rFonts w:ascii="Times New Roman" w:eastAsia="Calibri" w:hAnsi="Times New Roman"/>
                <w:b/>
                <w:sz w:val="28"/>
                <w:szCs w:val="28"/>
              </w:rPr>
            </w:pPr>
            <w:r>
              <w:rPr>
                <w:rFonts w:ascii="Times New Roman" w:eastAsia="Calibri" w:hAnsi="Times New Roman"/>
                <w:b/>
                <w:sz w:val="28"/>
                <w:szCs w:val="28"/>
              </w:rPr>
              <w:t>11</w:t>
            </w:r>
            <w:r w:rsidR="00D94F65">
              <w:rPr>
                <w:rFonts w:ascii="Times New Roman" w:eastAsia="Calibri" w:hAnsi="Times New Roman"/>
                <w:b/>
                <w:sz w:val="28"/>
                <w:szCs w:val="28"/>
              </w:rPr>
              <w:t>.02</w:t>
            </w:r>
          </w:p>
        </w:tc>
        <w:tc>
          <w:tcPr>
            <w:tcW w:w="6519" w:type="dxa"/>
          </w:tcPr>
          <w:p w:rsidR="00D94F65" w:rsidRPr="00AA5A56" w:rsidRDefault="00B7183F" w:rsidP="00AA5A56">
            <w:pPr>
              <w:pStyle w:val="a6"/>
              <w:rPr>
                <w:rFonts w:ascii="Times New Roman" w:hAnsi="Times New Roman"/>
              </w:rPr>
            </w:pPr>
            <w:r w:rsidRPr="00CD1EC6">
              <w:rPr>
                <w:rFonts w:ascii="Times New Roman" w:hAnsi="Times New Roman"/>
              </w:rPr>
              <w:t xml:space="preserve">Коммуникативное взаимодействие по теме  </w:t>
            </w:r>
            <w:r w:rsidR="00AA5A56">
              <w:rPr>
                <w:rFonts w:ascii="Times New Roman" w:hAnsi="Times New Roman"/>
              </w:rPr>
              <w:t xml:space="preserve"> « Водный транспорт</w:t>
            </w:r>
            <w:r w:rsidRPr="00CD1EC6">
              <w:rPr>
                <w:rFonts w:ascii="Times New Roman" w:hAnsi="Times New Roman"/>
              </w:rPr>
              <w:t>»</w:t>
            </w:r>
          </w:p>
        </w:tc>
        <w:tc>
          <w:tcPr>
            <w:tcW w:w="1134" w:type="dxa"/>
          </w:tcPr>
          <w:p w:rsidR="00D94F65" w:rsidRDefault="00D94F65"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D94F65" w:rsidRPr="00486479" w:rsidRDefault="00C45570" w:rsidP="009E4871">
            <w:pPr>
              <w:pStyle w:val="a6"/>
              <w:jc w:val="both"/>
              <w:rPr>
                <w:rFonts w:ascii="Times New Roman" w:hAnsi="Times New Roman"/>
                <w:kern w:val="2"/>
                <w:sz w:val="20"/>
                <w:szCs w:val="20"/>
              </w:rPr>
            </w:pPr>
            <w:r w:rsidRPr="00486479">
              <w:rPr>
                <w:rFonts w:ascii="Times New Roman" w:hAnsi="Times New Roman"/>
                <w:bCs/>
                <w:sz w:val="16"/>
                <w:szCs w:val="16"/>
              </w:rPr>
              <w:t>Игры на ко</w:t>
            </w:r>
            <w:r>
              <w:rPr>
                <w:rFonts w:ascii="Times New Roman" w:hAnsi="Times New Roman"/>
                <w:bCs/>
                <w:sz w:val="16"/>
                <w:szCs w:val="16"/>
              </w:rPr>
              <w:t xml:space="preserve">ммуникацию. Нахождение водного транспорта  на картинках </w:t>
            </w:r>
            <w:r w:rsidRPr="00486479">
              <w:rPr>
                <w:rFonts w:ascii="Times New Roman" w:hAnsi="Times New Roman"/>
                <w:bCs/>
                <w:sz w:val="16"/>
                <w:szCs w:val="16"/>
              </w:rPr>
              <w:t xml:space="preserve">  Побуждение к речевым высказываниям, жестам. Р</w:t>
            </w:r>
            <w:r>
              <w:rPr>
                <w:rFonts w:ascii="Times New Roman" w:hAnsi="Times New Roman"/>
                <w:bCs/>
                <w:sz w:val="16"/>
                <w:szCs w:val="16"/>
              </w:rPr>
              <w:t>абота с пиктограммой,</w:t>
            </w:r>
          </w:p>
        </w:tc>
      </w:tr>
      <w:tr w:rsidR="00D94F65" w:rsidRPr="00DA3796" w:rsidTr="00127666">
        <w:trPr>
          <w:jc w:val="center"/>
        </w:trPr>
        <w:tc>
          <w:tcPr>
            <w:tcW w:w="688" w:type="dxa"/>
            <w:tcBorders>
              <w:right w:val="single" w:sz="4" w:space="0" w:color="auto"/>
            </w:tcBorders>
          </w:tcPr>
          <w:p w:rsidR="00D94F65" w:rsidRPr="00620522" w:rsidRDefault="00D94F65"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D94F65" w:rsidRPr="00E764CA" w:rsidRDefault="00002606" w:rsidP="009E4871">
            <w:pPr>
              <w:pStyle w:val="a6"/>
              <w:jc w:val="center"/>
              <w:rPr>
                <w:rFonts w:ascii="Times New Roman" w:eastAsia="Calibri" w:hAnsi="Times New Roman"/>
                <w:b/>
                <w:sz w:val="28"/>
                <w:szCs w:val="28"/>
              </w:rPr>
            </w:pPr>
            <w:r>
              <w:rPr>
                <w:rFonts w:ascii="Times New Roman" w:eastAsia="Calibri" w:hAnsi="Times New Roman"/>
                <w:b/>
                <w:sz w:val="28"/>
                <w:szCs w:val="28"/>
              </w:rPr>
              <w:t>17</w:t>
            </w:r>
            <w:r w:rsidR="00D94F65">
              <w:rPr>
                <w:rFonts w:ascii="Times New Roman" w:eastAsia="Calibri" w:hAnsi="Times New Roman"/>
                <w:b/>
                <w:sz w:val="28"/>
                <w:szCs w:val="28"/>
              </w:rPr>
              <w:t>.02</w:t>
            </w:r>
          </w:p>
        </w:tc>
        <w:tc>
          <w:tcPr>
            <w:tcW w:w="6519" w:type="dxa"/>
          </w:tcPr>
          <w:p w:rsidR="00D94F65" w:rsidRPr="00AA5A56" w:rsidRDefault="00B7183F" w:rsidP="00AA5A56">
            <w:pPr>
              <w:pStyle w:val="a6"/>
              <w:rPr>
                <w:rFonts w:ascii="Times New Roman" w:hAnsi="Times New Roman"/>
              </w:rPr>
            </w:pPr>
            <w:r w:rsidRPr="00CD1EC6">
              <w:rPr>
                <w:rFonts w:ascii="Times New Roman" w:hAnsi="Times New Roman"/>
              </w:rPr>
              <w:t xml:space="preserve">Коммуникативное взаимодействие по теме  </w:t>
            </w:r>
            <w:r w:rsidR="00AA5A56">
              <w:rPr>
                <w:rFonts w:ascii="Times New Roman" w:hAnsi="Times New Roman"/>
              </w:rPr>
              <w:t xml:space="preserve"> «Воздушный транспорт</w:t>
            </w:r>
            <w:r w:rsidRPr="00CD1EC6">
              <w:rPr>
                <w:rFonts w:ascii="Times New Roman" w:hAnsi="Times New Roman"/>
              </w:rPr>
              <w:t>».</w:t>
            </w:r>
          </w:p>
        </w:tc>
        <w:tc>
          <w:tcPr>
            <w:tcW w:w="1134" w:type="dxa"/>
          </w:tcPr>
          <w:p w:rsidR="00D94F65" w:rsidRDefault="00D94F65"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D94F65" w:rsidRPr="00486479" w:rsidRDefault="00C45570" w:rsidP="009E4871">
            <w:pPr>
              <w:pStyle w:val="a6"/>
              <w:jc w:val="both"/>
              <w:rPr>
                <w:rFonts w:ascii="Times New Roman" w:hAnsi="Times New Roman"/>
                <w:kern w:val="2"/>
                <w:sz w:val="20"/>
                <w:szCs w:val="20"/>
              </w:rPr>
            </w:pPr>
            <w:r w:rsidRPr="00486479">
              <w:rPr>
                <w:rFonts w:ascii="Times New Roman" w:hAnsi="Times New Roman"/>
                <w:bCs/>
                <w:sz w:val="16"/>
                <w:szCs w:val="16"/>
              </w:rPr>
              <w:t>Игры на ко</w:t>
            </w:r>
            <w:r>
              <w:rPr>
                <w:rFonts w:ascii="Times New Roman" w:hAnsi="Times New Roman"/>
                <w:bCs/>
                <w:sz w:val="16"/>
                <w:szCs w:val="16"/>
              </w:rPr>
              <w:t xml:space="preserve">ммуникацию. Нахождение воздушного транспорта  на картинках </w:t>
            </w:r>
            <w:r w:rsidRPr="00486479">
              <w:rPr>
                <w:rFonts w:ascii="Times New Roman" w:hAnsi="Times New Roman"/>
                <w:bCs/>
                <w:sz w:val="16"/>
                <w:szCs w:val="16"/>
              </w:rPr>
              <w:t xml:space="preserve">  Побуждение к речевым высказываниям, жестам. Р</w:t>
            </w:r>
            <w:r>
              <w:rPr>
                <w:rFonts w:ascii="Times New Roman" w:hAnsi="Times New Roman"/>
                <w:bCs/>
                <w:sz w:val="16"/>
                <w:szCs w:val="16"/>
              </w:rPr>
              <w:t>абота с пиктограммой,</w:t>
            </w:r>
          </w:p>
        </w:tc>
      </w:tr>
      <w:tr w:rsidR="00D94F65" w:rsidRPr="00DA3796" w:rsidTr="00127666">
        <w:trPr>
          <w:jc w:val="center"/>
        </w:trPr>
        <w:tc>
          <w:tcPr>
            <w:tcW w:w="688" w:type="dxa"/>
            <w:tcBorders>
              <w:right w:val="single" w:sz="4" w:space="0" w:color="auto"/>
            </w:tcBorders>
          </w:tcPr>
          <w:p w:rsidR="00D94F65" w:rsidRPr="00620522" w:rsidRDefault="00D94F65"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D94F65" w:rsidRPr="00E764CA" w:rsidRDefault="00002606" w:rsidP="009E4871">
            <w:pPr>
              <w:pStyle w:val="a6"/>
              <w:jc w:val="center"/>
              <w:rPr>
                <w:rFonts w:ascii="Times New Roman" w:eastAsia="Calibri" w:hAnsi="Times New Roman"/>
                <w:b/>
                <w:sz w:val="28"/>
                <w:szCs w:val="28"/>
              </w:rPr>
            </w:pPr>
            <w:r>
              <w:rPr>
                <w:rFonts w:ascii="Times New Roman" w:eastAsia="Calibri" w:hAnsi="Times New Roman"/>
                <w:b/>
                <w:sz w:val="28"/>
                <w:szCs w:val="28"/>
              </w:rPr>
              <w:t>18</w:t>
            </w:r>
            <w:r w:rsidR="00D94F65">
              <w:rPr>
                <w:rFonts w:ascii="Times New Roman" w:eastAsia="Calibri" w:hAnsi="Times New Roman"/>
                <w:b/>
                <w:sz w:val="28"/>
                <w:szCs w:val="28"/>
              </w:rPr>
              <w:t>.02</w:t>
            </w:r>
          </w:p>
        </w:tc>
        <w:tc>
          <w:tcPr>
            <w:tcW w:w="6519" w:type="dxa"/>
          </w:tcPr>
          <w:p w:rsidR="00D94F65" w:rsidRPr="00AA5A56" w:rsidRDefault="00B7183F" w:rsidP="00AA5A56">
            <w:pPr>
              <w:pStyle w:val="a6"/>
              <w:rPr>
                <w:rFonts w:ascii="Times New Roman" w:hAnsi="Times New Roman"/>
              </w:rPr>
            </w:pPr>
            <w:r w:rsidRPr="00CD1EC6">
              <w:rPr>
                <w:rFonts w:ascii="Times New Roman" w:hAnsi="Times New Roman"/>
              </w:rPr>
              <w:t>Коммуникативное взаимодействие по теме «Птицы».</w:t>
            </w:r>
          </w:p>
        </w:tc>
        <w:tc>
          <w:tcPr>
            <w:tcW w:w="1134" w:type="dxa"/>
          </w:tcPr>
          <w:p w:rsidR="00D94F65" w:rsidRDefault="00D94F65"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D94F65" w:rsidRPr="00486479" w:rsidRDefault="00C45570" w:rsidP="00C45570">
            <w:pPr>
              <w:pStyle w:val="a6"/>
              <w:jc w:val="both"/>
              <w:rPr>
                <w:rFonts w:ascii="Times New Roman" w:hAnsi="Times New Roman"/>
                <w:kern w:val="2"/>
                <w:sz w:val="20"/>
                <w:szCs w:val="20"/>
              </w:rPr>
            </w:pPr>
            <w:r w:rsidRPr="00486479">
              <w:rPr>
                <w:rFonts w:ascii="Times New Roman" w:hAnsi="Times New Roman"/>
                <w:bCs/>
                <w:sz w:val="16"/>
                <w:szCs w:val="16"/>
              </w:rPr>
              <w:t>Игры на ко</w:t>
            </w:r>
            <w:r>
              <w:rPr>
                <w:rFonts w:ascii="Times New Roman" w:hAnsi="Times New Roman"/>
                <w:bCs/>
                <w:sz w:val="16"/>
                <w:szCs w:val="16"/>
              </w:rPr>
              <w:t xml:space="preserve">ммуникацию. Нахождение наземного птиц на картинках </w:t>
            </w:r>
            <w:r w:rsidRPr="00486479">
              <w:rPr>
                <w:rFonts w:ascii="Times New Roman" w:hAnsi="Times New Roman"/>
                <w:bCs/>
                <w:sz w:val="16"/>
                <w:szCs w:val="16"/>
              </w:rPr>
              <w:t xml:space="preserve">  Побуждение к речевым высказываниям, жестам. Р</w:t>
            </w:r>
            <w:r>
              <w:rPr>
                <w:rFonts w:ascii="Times New Roman" w:hAnsi="Times New Roman"/>
                <w:bCs/>
                <w:sz w:val="16"/>
                <w:szCs w:val="16"/>
              </w:rPr>
              <w:t>абота с пиктограммой,</w:t>
            </w:r>
          </w:p>
        </w:tc>
      </w:tr>
      <w:tr w:rsidR="00D94F65" w:rsidRPr="00DA3796" w:rsidTr="00127666">
        <w:trPr>
          <w:jc w:val="center"/>
        </w:trPr>
        <w:tc>
          <w:tcPr>
            <w:tcW w:w="688" w:type="dxa"/>
            <w:tcBorders>
              <w:right w:val="single" w:sz="4" w:space="0" w:color="auto"/>
            </w:tcBorders>
          </w:tcPr>
          <w:p w:rsidR="00D94F65" w:rsidRPr="00620522" w:rsidRDefault="00D94F65"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D94F65" w:rsidRPr="00E764CA" w:rsidRDefault="00002606" w:rsidP="009E4871">
            <w:pPr>
              <w:pStyle w:val="a6"/>
              <w:jc w:val="center"/>
              <w:rPr>
                <w:rFonts w:ascii="Times New Roman" w:eastAsia="Calibri" w:hAnsi="Times New Roman"/>
                <w:b/>
                <w:sz w:val="28"/>
                <w:szCs w:val="28"/>
              </w:rPr>
            </w:pPr>
            <w:r>
              <w:rPr>
                <w:rFonts w:ascii="Times New Roman" w:eastAsia="Calibri" w:hAnsi="Times New Roman"/>
                <w:b/>
                <w:sz w:val="28"/>
                <w:szCs w:val="28"/>
              </w:rPr>
              <w:t>24</w:t>
            </w:r>
            <w:r w:rsidR="00D94F65">
              <w:rPr>
                <w:rFonts w:ascii="Times New Roman" w:eastAsia="Calibri" w:hAnsi="Times New Roman"/>
                <w:b/>
                <w:sz w:val="28"/>
                <w:szCs w:val="28"/>
              </w:rPr>
              <w:t>.02</w:t>
            </w:r>
          </w:p>
        </w:tc>
        <w:tc>
          <w:tcPr>
            <w:tcW w:w="6519" w:type="dxa"/>
          </w:tcPr>
          <w:p w:rsidR="00D94F65" w:rsidRPr="00AA5A56" w:rsidRDefault="00B7183F" w:rsidP="00AA5A56">
            <w:pPr>
              <w:pStyle w:val="a6"/>
              <w:rPr>
                <w:rFonts w:ascii="Times New Roman" w:hAnsi="Times New Roman"/>
              </w:rPr>
            </w:pPr>
            <w:r w:rsidRPr="00CD1EC6">
              <w:rPr>
                <w:rFonts w:ascii="Times New Roman" w:hAnsi="Times New Roman"/>
              </w:rPr>
              <w:t xml:space="preserve">Коммуникативное взаимодействие по теме </w:t>
            </w:r>
            <w:r w:rsidR="00AA5A56">
              <w:rPr>
                <w:rFonts w:ascii="Times New Roman" w:hAnsi="Times New Roman"/>
              </w:rPr>
              <w:t xml:space="preserve"> «Домашние п</w:t>
            </w:r>
            <w:r w:rsidRPr="00CD1EC6">
              <w:rPr>
                <w:rFonts w:ascii="Times New Roman" w:hAnsi="Times New Roman"/>
              </w:rPr>
              <w:t>тицы».</w:t>
            </w:r>
          </w:p>
        </w:tc>
        <w:tc>
          <w:tcPr>
            <w:tcW w:w="1134" w:type="dxa"/>
          </w:tcPr>
          <w:p w:rsidR="00D94F65" w:rsidRDefault="00D94F65"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D94F65" w:rsidRPr="00486479" w:rsidRDefault="00C45570" w:rsidP="00EC1045">
            <w:pPr>
              <w:pStyle w:val="a6"/>
              <w:jc w:val="both"/>
              <w:rPr>
                <w:rFonts w:ascii="Times New Roman" w:hAnsi="Times New Roman"/>
                <w:kern w:val="2"/>
                <w:sz w:val="20"/>
                <w:szCs w:val="20"/>
              </w:rPr>
            </w:pPr>
            <w:r w:rsidRPr="00486479">
              <w:rPr>
                <w:rFonts w:ascii="Times New Roman" w:hAnsi="Times New Roman"/>
                <w:bCs/>
                <w:sz w:val="16"/>
                <w:szCs w:val="16"/>
              </w:rPr>
              <w:t>Игры на ко</w:t>
            </w:r>
            <w:r>
              <w:rPr>
                <w:rFonts w:ascii="Times New Roman" w:hAnsi="Times New Roman"/>
                <w:bCs/>
                <w:sz w:val="16"/>
                <w:szCs w:val="16"/>
              </w:rPr>
              <w:t xml:space="preserve">ммуникацию. Нахождение наземного домашних птиц на картинках </w:t>
            </w:r>
            <w:r w:rsidRPr="00486479">
              <w:rPr>
                <w:rFonts w:ascii="Times New Roman" w:hAnsi="Times New Roman"/>
                <w:bCs/>
                <w:sz w:val="16"/>
                <w:szCs w:val="16"/>
              </w:rPr>
              <w:t xml:space="preserve">  Побуждение к речевым высказываниям, жестам. Р</w:t>
            </w:r>
            <w:r>
              <w:rPr>
                <w:rFonts w:ascii="Times New Roman" w:hAnsi="Times New Roman"/>
                <w:bCs/>
                <w:sz w:val="16"/>
                <w:szCs w:val="16"/>
              </w:rPr>
              <w:t>абота с пиктограммой,</w:t>
            </w:r>
          </w:p>
        </w:tc>
      </w:tr>
      <w:tr w:rsidR="00D94F65" w:rsidRPr="00DA3796" w:rsidTr="00127666">
        <w:trPr>
          <w:jc w:val="center"/>
        </w:trPr>
        <w:tc>
          <w:tcPr>
            <w:tcW w:w="688" w:type="dxa"/>
            <w:tcBorders>
              <w:right w:val="single" w:sz="4" w:space="0" w:color="auto"/>
            </w:tcBorders>
          </w:tcPr>
          <w:p w:rsidR="00D94F65" w:rsidRPr="00620522" w:rsidRDefault="00D94F65"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D94F65" w:rsidRPr="00E764CA" w:rsidRDefault="00002606" w:rsidP="009E4871">
            <w:pPr>
              <w:pStyle w:val="a6"/>
              <w:jc w:val="center"/>
              <w:rPr>
                <w:rFonts w:ascii="Times New Roman" w:eastAsia="Calibri" w:hAnsi="Times New Roman"/>
                <w:b/>
                <w:sz w:val="28"/>
                <w:szCs w:val="28"/>
              </w:rPr>
            </w:pPr>
            <w:r>
              <w:rPr>
                <w:rFonts w:ascii="Times New Roman" w:eastAsia="Calibri" w:hAnsi="Times New Roman"/>
                <w:b/>
                <w:sz w:val="28"/>
                <w:szCs w:val="28"/>
              </w:rPr>
              <w:t>25.02</w:t>
            </w:r>
          </w:p>
        </w:tc>
        <w:tc>
          <w:tcPr>
            <w:tcW w:w="6519" w:type="dxa"/>
          </w:tcPr>
          <w:p w:rsidR="00D94F65" w:rsidRPr="00AA5A56" w:rsidRDefault="00575978" w:rsidP="00575978">
            <w:pPr>
              <w:pStyle w:val="a6"/>
              <w:rPr>
                <w:rFonts w:ascii="Times New Roman" w:hAnsi="Times New Roman"/>
              </w:rPr>
            </w:pPr>
            <w:r w:rsidRPr="00CD1EC6">
              <w:rPr>
                <w:rFonts w:ascii="Times New Roman" w:hAnsi="Times New Roman"/>
              </w:rPr>
              <w:t>Коммуникативное взаимодействие по теме «Зима».</w:t>
            </w:r>
            <w:r w:rsidRPr="00CD1EC6">
              <w:rPr>
                <w:rFonts w:ascii="Times New Roman" w:hAnsi="Times New Roman"/>
                <w:sz w:val="24"/>
                <w:szCs w:val="24"/>
              </w:rPr>
              <w:t xml:space="preserve"> «Чтение» по фотографиям</w:t>
            </w:r>
            <w:r>
              <w:rPr>
                <w:rFonts w:ascii="Times New Roman" w:hAnsi="Times New Roman"/>
                <w:sz w:val="24"/>
                <w:szCs w:val="24"/>
              </w:rPr>
              <w:t xml:space="preserve">, картинкам названий </w:t>
            </w:r>
            <w:r w:rsidRPr="00CD1EC6">
              <w:rPr>
                <w:rFonts w:ascii="Times New Roman" w:hAnsi="Times New Roman"/>
                <w:sz w:val="24"/>
                <w:szCs w:val="24"/>
              </w:rPr>
              <w:t xml:space="preserve"> явлений: зима, снег, небо</w:t>
            </w:r>
            <w:r>
              <w:rPr>
                <w:rFonts w:ascii="Times New Roman" w:hAnsi="Times New Roman"/>
                <w:sz w:val="24"/>
                <w:szCs w:val="24"/>
              </w:rPr>
              <w:t>.</w:t>
            </w:r>
          </w:p>
        </w:tc>
        <w:tc>
          <w:tcPr>
            <w:tcW w:w="1134" w:type="dxa"/>
          </w:tcPr>
          <w:p w:rsidR="00D94F65" w:rsidRDefault="00D94F65"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C45570" w:rsidRPr="00C45570" w:rsidRDefault="00C45570" w:rsidP="00C45570">
            <w:pPr>
              <w:jc w:val="both"/>
              <w:rPr>
                <w:rFonts w:ascii="Times New Roman" w:hAnsi="Times New Roman" w:cs="Times New Roman"/>
                <w:b/>
                <w:bCs/>
                <w:sz w:val="16"/>
                <w:szCs w:val="16"/>
              </w:rPr>
            </w:pPr>
            <w:r w:rsidRPr="00486479">
              <w:rPr>
                <w:rFonts w:ascii="Times New Roman" w:hAnsi="Times New Roman" w:cs="Times New Roman"/>
                <w:bCs/>
                <w:sz w:val="16"/>
                <w:szCs w:val="16"/>
              </w:rPr>
              <w:t>Игры на ко</w:t>
            </w:r>
            <w:r>
              <w:rPr>
                <w:rFonts w:ascii="Times New Roman" w:hAnsi="Times New Roman"/>
                <w:bCs/>
                <w:sz w:val="16"/>
                <w:szCs w:val="16"/>
              </w:rPr>
              <w:t>ммуникацию по теме «Зима».</w:t>
            </w:r>
            <w:r w:rsidRPr="00C45570">
              <w:rPr>
                <w:rFonts w:ascii="Times New Roman" w:hAnsi="Times New Roman" w:cs="Times New Roman"/>
                <w:bCs/>
                <w:sz w:val="16"/>
                <w:szCs w:val="16"/>
              </w:rPr>
              <w:t xml:space="preserve"> Работа с сюжетными картинками. Побуждение к речевым </w:t>
            </w:r>
            <w:r>
              <w:rPr>
                <w:rFonts w:ascii="Times New Roman" w:hAnsi="Times New Roman" w:cs="Times New Roman"/>
                <w:bCs/>
                <w:sz w:val="16"/>
                <w:szCs w:val="16"/>
              </w:rPr>
              <w:t xml:space="preserve"> высказыванием. </w:t>
            </w:r>
          </w:p>
          <w:p w:rsidR="00D94F65" w:rsidRPr="00486479" w:rsidRDefault="00D94F65" w:rsidP="009E4871">
            <w:pPr>
              <w:pStyle w:val="a6"/>
              <w:jc w:val="both"/>
              <w:rPr>
                <w:rFonts w:ascii="Times New Roman" w:hAnsi="Times New Roman"/>
                <w:sz w:val="16"/>
                <w:szCs w:val="16"/>
              </w:rPr>
            </w:pPr>
          </w:p>
        </w:tc>
      </w:tr>
      <w:tr w:rsidR="00D94F65" w:rsidRPr="00DA3796" w:rsidTr="00127666">
        <w:trPr>
          <w:jc w:val="center"/>
        </w:trPr>
        <w:tc>
          <w:tcPr>
            <w:tcW w:w="688" w:type="dxa"/>
            <w:tcBorders>
              <w:right w:val="single" w:sz="4" w:space="0" w:color="auto"/>
            </w:tcBorders>
          </w:tcPr>
          <w:p w:rsidR="00D94F65" w:rsidRPr="00620522" w:rsidRDefault="00D94F65"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D94F65" w:rsidRPr="00E764CA" w:rsidRDefault="00002606" w:rsidP="009E4871">
            <w:pPr>
              <w:pStyle w:val="a6"/>
              <w:jc w:val="center"/>
              <w:rPr>
                <w:rFonts w:ascii="Times New Roman" w:eastAsia="Calibri" w:hAnsi="Times New Roman"/>
                <w:b/>
                <w:sz w:val="28"/>
                <w:szCs w:val="28"/>
              </w:rPr>
            </w:pPr>
            <w:r>
              <w:rPr>
                <w:rFonts w:ascii="Times New Roman" w:eastAsia="Calibri" w:hAnsi="Times New Roman"/>
                <w:b/>
                <w:sz w:val="28"/>
                <w:szCs w:val="28"/>
              </w:rPr>
              <w:t>3</w:t>
            </w:r>
            <w:r w:rsidR="000B54C2">
              <w:rPr>
                <w:rFonts w:ascii="Times New Roman" w:eastAsia="Calibri" w:hAnsi="Times New Roman"/>
                <w:b/>
                <w:sz w:val="28"/>
                <w:szCs w:val="28"/>
              </w:rPr>
              <w:t>.0</w:t>
            </w:r>
            <w:r w:rsidR="00E07916">
              <w:rPr>
                <w:rFonts w:ascii="Times New Roman" w:eastAsia="Calibri" w:hAnsi="Times New Roman"/>
                <w:b/>
                <w:sz w:val="28"/>
                <w:szCs w:val="28"/>
              </w:rPr>
              <w:t>3</w:t>
            </w:r>
          </w:p>
        </w:tc>
        <w:tc>
          <w:tcPr>
            <w:tcW w:w="6519" w:type="dxa"/>
          </w:tcPr>
          <w:p w:rsidR="00D94F65" w:rsidRPr="00DF132D" w:rsidRDefault="00DF132D" w:rsidP="00575978">
            <w:pPr>
              <w:pStyle w:val="a6"/>
              <w:rPr>
                <w:rFonts w:ascii="Times New Roman" w:hAnsi="Times New Roman"/>
                <w:sz w:val="24"/>
                <w:szCs w:val="24"/>
              </w:rPr>
            </w:pPr>
            <w:r w:rsidRPr="00DF132D">
              <w:rPr>
                <w:rFonts w:ascii="Times New Roman" w:eastAsia="Arial Unicode MS" w:hAnsi="Times New Roman"/>
                <w:color w:val="00000A"/>
                <w:kern w:val="1"/>
                <w:sz w:val="24"/>
                <w:szCs w:val="24"/>
              </w:rPr>
              <w:t xml:space="preserve">Привлечение внимания звучащим предметом. </w:t>
            </w:r>
            <w:r w:rsidRPr="00DF132D">
              <w:rPr>
                <w:rFonts w:ascii="Times New Roman" w:hAnsi="Times New Roman"/>
                <w:color w:val="000000"/>
                <w:sz w:val="24"/>
                <w:szCs w:val="24"/>
              </w:rPr>
              <w:t>Имитация звуков окружающей среды речевыми  звуками.</w:t>
            </w:r>
          </w:p>
        </w:tc>
        <w:tc>
          <w:tcPr>
            <w:tcW w:w="1134" w:type="dxa"/>
          </w:tcPr>
          <w:p w:rsidR="00D94F65" w:rsidRDefault="00D94F65"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D94F65" w:rsidRPr="00C14B64" w:rsidRDefault="00C45570" w:rsidP="009E4871">
            <w:pPr>
              <w:pStyle w:val="a6"/>
              <w:jc w:val="both"/>
              <w:rPr>
                <w:rFonts w:ascii="Times New Roman" w:hAnsi="Times New Roman"/>
                <w:sz w:val="16"/>
                <w:szCs w:val="16"/>
              </w:rPr>
            </w:pPr>
            <w:r w:rsidRPr="00127666">
              <w:rPr>
                <w:rFonts w:ascii="Times New Roman" w:hAnsi="Times New Roman"/>
                <w:bCs/>
                <w:sz w:val="16"/>
                <w:szCs w:val="16"/>
              </w:rPr>
              <w:t>Выполнение одночленных инструкций учителя.</w:t>
            </w:r>
            <w:r w:rsidRPr="00127666">
              <w:rPr>
                <w:rFonts w:ascii="Times New Roman" w:hAnsi="Times New Roman"/>
                <w:sz w:val="16"/>
                <w:szCs w:val="16"/>
              </w:rPr>
              <w:t xml:space="preserve"> Побуждение к речевой деятельности с по</w:t>
            </w:r>
            <w:r>
              <w:rPr>
                <w:rFonts w:ascii="Times New Roman" w:hAnsi="Times New Roman"/>
                <w:sz w:val="16"/>
                <w:szCs w:val="16"/>
              </w:rPr>
              <w:t xml:space="preserve">мощью жестов, звукоподражания. </w:t>
            </w:r>
          </w:p>
        </w:tc>
      </w:tr>
      <w:tr w:rsidR="00D94F65" w:rsidRPr="00DA3796" w:rsidTr="00127666">
        <w:trPr>
          <w:jc w:val="center"/>
        </w:trPr>
        <w:tc>
          <w:tcPr>
            <w:tcW w:w="688" w:type="dxa"/>
            <w:tcBorders>
              <w:right w:val="single" w:sz="4" w:space="0" w:color="auto"/>
            </w:tcBorders>
          </w:tcPr>
          <w:p w:rsidR="00D94F65" w:rsidRPr="00620522" w:rsidRDefault="00D94F65"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D94F65" w:rsidRPr="00E764CA" w:rsidRDefault="00002606" w:rsidP="009E4871">
            <w:pPr>
              <w:pStyle w:val="a6"/>
              <w:jc w:val="center"/>
              <w:rPr>
                <w:rFonts w:ascii="Times New Roman" w:eastAsia="Calibri" w:hAnsi="Times New Roman"/>
                <w:b/>
                <w:sz w:val="28"/>
                <w:szCs w:val="28"/>
              </w:rPr>
            </w:pPr>
            <w:r>
              <w:rPr>
                <w:rFonts w:ascii="Times New Roman" w:eastAsia="Calibri" w:hAnsi="Times New Roman"/>
                <w:b/>
                <w:sz w:val="28"/>
                <w:szCs w:val="28"/>
              </w:rPr>
              <w:t>4</w:t>
            </w:r>
            <w:r w:rsidR="00D94F65">
              <w:rPr>
                <w:rFonts w:ascii="Times New Roman" w:eastAsia="Calibri" w:hAnsi="Times New Roman"/>
                <w:b/>
                <w:sz w:val="28"/>
                <w:szCs w:val="28"/>
              </w:rPr>
              <w:t>.03</w:t>
            </w:r>
          </w:p>
        </w:tc>
        <w:tc>
          <w:tcPr>
            <w:tcW w:w="6519" w:type="dxa"/>
          </w:tcPr>
          <w:p w:rsidR="00D94F65" w:rsidRPr="00DF132D" w:rsidRDefault="00DF132D" w:rsidP="00575978">
            <w:pPr>
              <w:pStyle w:val="a6"/>
              <w:rPr>
                <w:rFonts w:ascii="Times New Roman" w:hAnsi="Times New Roman"/>
                <w:sz w:val="24"/>
                <w:szCs w:val="24"/>
              </w:rPr>
            </w:pPr>
            <w:r w:rsidRPr="00DF132D">
              <w:rPr>
                <w:rFonts w:ascii="Times New Roman" w:hAnsi="Times New Roman"/>
                <w:color w:val="000000"/>
                <w:sz w:val="24"/>
                <w:szCs w:val="24"/>
              </w:rPr>
              <w:t xml:space="preserve">Прослушивание потешек. </w:t>
            </w:r>
            <w:r w:rsidRPr="00DF132D">
              <w:rPr>
                <w:rFonts w:ascii="Times New Roman" w:eastAsia="Arial Unicode MS" w:hAnsi="Times New Roman"/>
                <w:color w:val="00000A"/>
                <w:kern w:val="1"/>
                <w:sz w:val="24"/>
                <w:szCs w:val="24"/>
              </w:rPr>
              <w:t>Выражение жестом</w:t>
            </w:r>
            <w:r w:rsidRPr="00DF132D">
              <w:rPr>
                <w:rFonts w:ascii="Times New Roman" w:hAnsi="Times New Roman"/>
                <w:color w:val="000000"/>
                <w:sz w:val="24"/>
                <w:szCs w:val="24"/>
              </w:rPr>
              <w:t xml:space="preserve">  действия и желания героев.</w:t>
            </w:r>
          </w:p>
        </w:tc>
        <w:tc>
          <w:tcPr>
            <w:tcW w:w="1134" w:type="dxa"/>
          </w:tcPr>
          <w:p w:rsidR="00D94F65" w:rsidRDefault="00D94F65"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D94F65" w:rsidRPr="00C14B64" w:rsidRDefault="00C45570" w:rsidP="009E4871">
            <w:pPr>
              <w:pStyle w:val="a6"/>
              <w:jc w:val="both"/>
              <w:rPr>
                <w:rFonts w:ascii="Times New Roman" w:hAnsi="Times New Roman"/>
                <w:sz w:val="16"/>
                <w:szCs w:val="16"/>
              </w:rPr>
            </w:pPr>
            <w:r w:rsidRPr="00486479">
              <w:rPr>
                <w:rFonts w:ascii="Times New Roman" w:hAnsi="Times New Roman"/>
                <w:bCs/>
                <w:sz w:val="16"/>
                <w:szCs w:val="16"/>
              </w:rPr>
              <w:t>Игры на ко</w:t>
            </w:r>
            <w:r>
              <w:rPr>
                <w:rFonts w:ascii="Times New Roman" w:hAnsi="Times New Roman"/>
                <w:bCs/>
                <w:sz w:val="16"/>
                <w:szCs w:val="16"/>
              </w:rPr>
              <w:t>ммуникацию.</w:t>
            </w:r>
            <w:r>
              <w:rPr>
                <w:sz w:val="16"/>
                <w:szCs w:val="16"/>
              </w:rPr>
              <w:t xml:space="preserve"> Слушание потешок. Работа с картинками. Работа с палочками. Работа </w:t>
            </w:r>
            <w:r>
              <w:rPr>
                <w:bCs/>
                <w:sz w:val="16"/>
                <w:szCs w:val="16"/>
              </w:rPr>
              <w:t>с пиктограммой, в тетради.</w:t>
            </w:r>
          </w:p>
        </w:tc>
      </w:tr>
      <w:tr w:rsidR="00DF132D" w:rsidRPr="00DA3796" w:rsidTr="00127666">
        <w:trPr>
          <w:jc w:val="center"/>
        </w:trPr>
        <w:tc>
          <w:tcPr>
            <w:tcW w:w="688" w:type="dxa"/>
            <w:tcBorders>
              <w:right w:val="single" w:sz="4" w:space="0" w:color="auto"/>
            </w:tcBorders>
          </w:tcPr>
          <w:p w:rsidR="00DF132D" w:rsidRPr="00620522" w:rsidRDefault="00DF132D"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DF132D" w:rsidRPr="00E764CA" w:rsidRDefault="00002606" w:rsidP="009E4871">
            <w:pPr>
              <w:pStyle w:val="a6"/>
              <w:jc w:val="center"/>
              <w:rPr>
                <w:rFonts w:ascii="Times New Roman" w:eastAsia="Calibri" w:hAnsi="Times New Roman"/>
                <w:b/>
                <w:sz w:val="28"/>
                <w:szCs w:val="28"/>
              </w:rPr>
            </w:pPr>
            <w:r>
              <w:rPr>
                <w:rFonts w:ascii="Times New Roman" w:eastAsia="Calibri" w:hAnsi="Times New Roman"/>
                <w:b/>
                <w:sz w:val="28"/>
                <w:szCs w:val="28"/>
              </w:rPr>
              <w:t>10</w:t>
            </w:r>
            <w:r w:rsidR="00E07916">
              <w:rPr>
                <w:rFonts w:ascii="Times New Roman" w:eastAsia="Calibri" w:hAnsi="Times New Roman"/>
                <w:b/>
                <w:sz w:val="28"/>
                <w:szCs w:val="28"/>
              </w:rPr>
              <w:t>.</w:t>
            </w:r>
            <w:r w:rsidR="00DF132D">
              <w:rPr>
                <w:rFonts w:ascii="Times New Roman" w:eastAsia="Calibri" w:hAnsi="Times New Roman"/>
                <w:b/>
                <w:sz w:val="28"/>
                <w:szCs w:val="28"/>
              </w:rPr>
              <w:t>03</w:t>
            </w:r>
          </w:p>
        </w:tc>
        <w:tc>
          <w:tcPr>
            <w:tcW w:w="6519" w:type="dxa"/>
          </w:tcPr>
          <w:p w:rsidR="00DF132D" w:rsidRPr="00DF132D" w:rsidRDefault="00DF132D" w:rsidP="00127666">
            <w:pPr>
              <w:rPr>
                <w:rFonts w:ascii="Times New Roman" w:hAnsi="Times New Roman" w:cs="Times New Roman"/>
                <w:sz w:val="24"/>
                <w:szCs w:val="24"/>
              </w:rPr>
            </w:pPr>
            <w:r w:rsidRPr="00DF132D">
              <w:rPr>
                <w:rFonts w:ascii="Times New Roman" w:eastAsia="Arial Unicode MS" w:hAnsi="Times New Roman" w:cs="Times New Roman"/>
                <w:color w:val="00000A"/>
                <w:kern w:val="1"/>
                <w:sz w:val="24"/>
                <w:szCs w:val="24"/>
                <w:lang w:eastAsia="ar-SA"/>
              </w:rPr>
              <w:t>Выражение жестом</w:t>
            </w:r>
            <w:r w:rsidRPr="00DF132D">
              <w:rPr>
                <w:rFonts w:ascii="Times New Roman" w:hAnsi="Times New Roman" w:cs="Times New Roman"/>
                <w:sz w:val="24"/>
                <w:szCs w:val="24"/>
              </w:rPr>
              <w:t xml:space="preserve"> речевых высказываний. </w:t>
            </w:r>
          </w:p>
        </w:tc>
        <w:tc>
          <w:tcPr>
            <w:tcW w:w="1134" w:type="dxa"/>
          </w:tcPr>
          <w:p w:rsidR="00DF132D" w:rsidRDefault="00DF132D"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DF132D" w:rsidRPr="00127666" w:rsidRDefault="00DF132D" w:rsidP="00127666">
            <w:pPr>
              <w:pStyle w:val="a6"/>
              <w:rPr>
                <w:rFonts w:ascii="Times New Roman" w:hAnsi="Times New Roman"/>
                <w:b/>
                <w:sz w:val="16"/>
                <w:szCs w:val="16"/>
              </w:rPr>
            </w:pPr>
            <w:r w:rsidRPr="009E3B0C">
              <w:rPr>
                <w:rFonts w:ascii="Times New Roman" w:hAnsi="Times New Roman"/>
                <w:sz w:val="16"/>
                <w:szCs w:val="16"/>
              </w:rPr>
              <w:t>Работа с  сюжетными и предметными картинками.</w:t>
            </w:r>
            <w:r>
              <w:rPr>
                <w:rFonts w:ascii="Times New Roman" w:hAnsi="Times New Roman"/>
                <w:sz w:val="16"/>
                <w:szCs w:val="16"/>
              </w:rPr>
              <w:t xml:space="preserve">  Побуждение к </w:t>
            </w:r>
            <w:r w:rsidRPr="009E3B0C">
              <w:rPr>
                <w:rFonts w:ascii="Times New Roman" w:hAnsi="Times New Roman"/>
                <w:sz w:val="16"/>
                <w:szCs w:val="16"/>
              </w:rPr>
              <w:t xml:space="preserve"> звукоп</w:t>
            </w:r>
            <w:r>
              <w:rPr>
                <w:rFonts w:ascii="Times New Roman" w:hAnsi="Times New Roman"/>
                <w:sz w:val="16"/>
                <w:szCs w:val="16"/>
              </w:rPr>
              <w:t>одражанию</w:t>
            </w:r>
            <w:r w:rsidRPr="009E3B0C">
              <w:rPr>
                <w:rFonts w:ascii="Times New Roman" w:hAnsi="Times New Roman"/>
                <w:sz w:val="16"/>
                <w:szCs w:val="16"/>
              </w:rPr>
              <w:t xml:space="preserve">. Работа с символами и жестами. </w:t>
            </w:r>
          </w:p>
        </w:tc>
      </w:tr>
      <w:tr w:rsidR="00DF132D" w:rsidRPr="00DA3796" w:rsidTr="00127666">
        <w:trPr>
          <w:jc w:val="center"/>
        </w:trPr>
        <w:tc>
          <w:tcPr>
            <w:tcW w:w="688" w:type="dxa"/>
            <w:tcBorders>
              <w:right w:val="single" w:sz="4" w:space="0" w:color="auto"/>
            </w:tcBorders>
          </w:tcPr>
          <w:p w:rsidR="00DF132D" w:rsidRPr="00620522" w:rsidRDefault="00DF132D"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DF132D" w:rsidRPr="00E764CA" w:rsidRDefault="00002606" w:rsidP="009E4871">
            <w:pPr>
              <w:pStyle w:val="a6"/>
              <w:jc w:val="center"/>
              <w:rPr>
                <w:rFonts w:ascii="Times New Roman" w:eastAsia="Calibri" w:hAnsi="Times New Roman"/>
                <w:b/>
                <w:sz w:val="28"/>
                <w:szCs w:val="28"/>
              </w:rPr>
            </w:pPr>
            <w:r>
              <w:rPr>
                <w:rFonts w:ascii="Times New Roman" w:eastAsia="Calibri" w:hAnsi="Times New Roman"/>
                <w:b/>
                <w:sz w:val="28"/>
                <w:szCs w:val="28"/>
              </w:rPr>
              <w:t>11</w:t>
            </w:r>
            <w:r w:rsidR="00DF132D">
              <w:rPr>
                <w:rFonts w:ascii="Times New Roman" w:eastAsia="Calibri" w:hAnsi="Times New Roman"/>
                <w:b/>
                <w:sz w:val="28"/>
                <w:szCs w:val="28"/>
              </w:rPr>
              <w:t>.03</w:t>
            </w:r>
          </w:p>
        </w:tc>
        <w:tc>
          <w:tcPr>
            <w:tcW w:w="6519" w:type="dxa"/>
          </w:tcPr>
          <w:p w:rsidR="00DF132D" w:rsidRPr="00DF132D" w:rsidRDefault="00DF132D" w:rsidP="00127666">
            <w:pPr>
              <w:rPr>
                <w:rFonts w:ascii="Times New Roman" w:hAnsi="Times New Roman" w:cs="Times New Roman"/>
                <w:sz w:val="24"/>
                <w:szCs w:val="24"/>
              </w:rPr>
            </w:pPr>
            <w:r w:rsidRPr="00DF132D">
              <w:rPr>
                <w:rFonts w:ascii="Times New Roman" w:hAnsi="Times New Roman" w:cs="Times New Roman"/>
                <w:color w:val="000000"/>
                <w:sz w:val="24"/>
                <w:szCs w:val="24"/>
              </w:rPr>
              <w:t>Повторение пройденного материала.</w:t>
            </w:r>
          </w:p>
        </w:tc>
        <w:tc>
          <w:tcPr>
            <w:tcW w:w="1134" w:type="dxa"/>
          </w:tcPr>
          <w:p w:rsidR="00DF132D" w:rsidRDefault="00DF132D"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DF132D" w:rsidRPr="009E3B0C" w:rsidRDefault="00DF132D" w:rsidP="00127666">
            <w:pPr>
              <w:pStyle w:val="a6"/>
              <w:rPr>
                <w:rFonts w:ascii="Times New Roman" w:hAnsi="Times New Roman"/>
                <w:sz w:val="16"/>
                <w:szCs w:val="16"/>
              </w:rPr>
            </w:pPr>
            <w:r w:rsidRPr="009E3B0C">
              <w:rPr>
                <w:rFonts w:ascii="Times New Roman" w:hAnsi="Times New Roman"/>
                <w:sz w:val="16"/>
                <w:szCs w:val="16"/>
              </w:rPr>
              <w:t xml:space="preserve">Работа с  сюжетными и предметными картинками. </w:t>
            </w:r>
          </w:p>
          <w:p w:rsidR="00DF132D" w:rsidRPr="00DF132D" w:rsidRDefault="00DF132D" w:rsidP="00127666">
            <w:pPr>
              <w:pStyle w:val="a6"/>
              <w:rPr>
                <w:rFonts w:ascii="Times New Roman" w:hAnsi="Times New Roman"/>
                <w:b/>
                <w:sz w:val="16"/>
                <w:szCs w:val="16"/>
              </w:rPr>
            </w:pPr>
            <w:r w:rsidRPr="009E3B0C">
              <w:rPr>
                <w:rFonts w:ascii="Times New Roman" w:hAnsi="Times New Roman"/>
                <w:sz w:val="16"/>
                <w:szCs w:val="16"/>
              </w:rPr>
              <w:t>С помощью вербальных и невербальных средств общения побуждать учащуюся к звукоподражанию</w:t>
            </w:r>
            <w:r w:rsidRPr="00DF132D">
              <w:rPr>
                <w:rFonts w:ascii="Times New Roman" w:hAnsi="Times New Roman"/>
                <w:sz w:val="16"/>
                <w:szCs w:val="16"/>
              </w:rPr>
              <w:t>/</w:t>
            </w:r>
          </w:p>
        </w:tc>
      </w:tr>
      <w:tr w:rsidR="00DF132D" w:rsidRPr="00DA3796" w:rsidTr="00127666">
        <w:trPr>
          <w:jc w:val="center"/>
        </w:trPr>
        <w:tc>
          <w:tcPr>
            <w:tcW w:w="688" w:type="dxa"/>
            <w:tcBorders>
              <w:right w:val="single" w:sz="4" w:space="0" w:color="auto"/>
            </w:tcBorders>
          </w:tcPr>
          <w:p w:rsidR="00DF132D" w:rsidRPr="00620522" w:rsidRDefault="00DF132D"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DF132D" w:rsidRPr="00E764CA" w:rsidRDefault="00002606" w:rsidP="009E4871">
            <w:pPr>
              <w:pStyle w:val="a6"/>
              <w:jc w:val="center"/>
              <w:rPr>
                <w:rFonts w:ascii="Times New Roman" w:eastAsia="Calibri" w:hAnsi="Times New Roman"/>
                <w:b/>
                <w:sz w:val="28"/>
                <w:szCs w:val="28"/>
              </w:rPr>
            </w:pPr>
            <w:r>
              <w:rPr>
                <w:rFonts w:ascii="Times New Roman" w:eastAsia="Calibri" w:hAnsi="Times New Roman"/>
                <w:b/>
                <w:sz w:val="28"/>
                <w:szCs w:val="28"/>
              </w:rPr>
              <w:t>17</w:t>
            </w:r>
            <w:r w:rsidR="00DF132D">
              <w:rPr>
                <w:rFonts w:ascii="Times New Roman" w:eastAsia="Calibri" w:hAnsi="Times New Roman"/>
                <w:b/>
                <w:sz w:val="28"/>
                <w:szCs w:val="28"/>
              </w:rPr>
              <w:t>.03</w:t>
            </w:r>
          </w:p>
        </w:tc>
        <w:tc>
          <w:tcPr>
            <w:tcW w:w="6519" w:type="dxa"/>
          </w:tcPr>
          <w:p w:rsidR="00DF132D" w:rsidRPr="00DF132D" w:rsidRDefault="00DF132D" w:rsidP="00127666">
            <w:pPr>
              <w:rPr>
                <w:rFonts w:ascii="Times New Roman" w:hAnsi="Times New Roman" w:cs="Times New Roman"/>
                <w:sz w:val="24"/>
                <w:szCs w:val="24"/>
              </w:rPr>
            </w:pPr>
            <w:r w:rsidRPr="00DF132D">
              <w:rPr>
                <w:rFonts w:ascii="Times New Roman" w:hAnsi="Times New Roman" w:cs="Times New Roman"/>
                <w:color w:val="000000"/>
                <w:sz w:val="24"/>
                <w:szCs w:val="24"/>
              </w:rPr>
              <w:t>Прослушивание сказки «Колобок». Условно – графическая  фиксация слов.</w:t>
            </w:r>
          </w:p>
        </w:tc>
        <w:tc>
          <w:tcPr>
            <w:tcW w:w="1134" w:type="dxa"/>
          </w:tcPr>
          <w:p w:rsidR="00DF132D" w:rsidRDefault="00DF132D"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DF132D" w:rsidRPr="009E3B0C" w:rsidRDefault="00DF132D" w:rsidP="00DF132D">
            <w:pPr>
              <w:rPr>
                <w:b/>
                <w:bCs/>
                <w:sz w:val="16"/>
                <w:szCs w:val="16"/>
              </w:rPr>
            </w:pPr>
            <w:r w:rsidRPr="009E3B0C">
              <w:rPr>
                <w:rFonts w:ascii="Times New Roman" w:hAnsi="Times New Roman"/>
                <w:bCs/>
                <w:sz w:val="16"/>
                <w:szCs w:val="16"/>
              </w:rPr>
              <w:t xml:space="preserve">Слушание сказки «Колобок». Работа с сюжетными картинками. </w:t>
            </w:r>
          </w:p>
        </w:tc>
      </w:tr>
      <w:tr w:rsidR="00DF132D" w:rsidRPr="00DA3796" w:rsidTr="00127666">
        <w:trPr>
          <w:jc w:val="center"/>
        </w:trPr>
        <w:tc>
          <w:tcPr>
            <w:tcW w:w="688" w:type="dxa"/>
            <w:tcBorders>
              <w:right w:val="single" w:sz="4" w:space="0" w:color="auto"/>
            </w:tcBorders>
          </w:tcPr>
          <w:p w:rsidR="00DF132D" w:rsidRPr="00620522" w:rsidRDefault="00DF132D"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DF132D" w:rsidRPr="00E764CA" w:rsidRDefault="00002606" w:rsidP="009E4871">
            <w:pPr>
              <w:pStyle w:val="a6"/>
              <w:jc w:val="center"/>
              <w:rPr>
                <w:rFonts w:ascii="Times New Roman" w:eastAsia="Calibri" w:hAnsi="Times New Roman"/>
                <w:b/>
                <w:sz w:val="28"/>
                <w:szCs w:val="28"/>
              </w:rPr>
            </w:pPr>
            <w:r>
              <w:rPr>
                <w:rFonts w:ascii="Times New Roman" w:eastAsia="Calibri" w:hAnsi="Times New Roman"/>
                <w:b/>
                <w:sz w:val="28"/>
                <w:szCs w:val="28"/>
              </w:rPr>
              <w:t>18.03</w:t>
            </w:r>
          </w:p>
        </w:tc>
        <w:tc>
          <w:tcPr>
            <w:tcW w:w="6519" w:type="dxa"/>
          </w:tcPr>
          <w:p w:rsidR="00DF132D" w:rsidRPr="00DF132D" w:rsidRDefault="00DF132D" w:rsidP="00127666">
            <w:pPr>
              <w:rPr>
                <w:rFonts w:ascii="Times New Roman" w:hAnsi="Times New Roman" w:cs="Times New Roman"/>
                <w:color w:val="000000"/>
                <w:sz w:val="24"/>
                <w:szCs w:val="24"/>
              </w:rPr>
            </w:pPr>
            <w:r w:rsidRPr="00DF132D">
              <w:rPr>
                <w:rFonts w:ascii="Times New Roman" w:hAnsi="Times New Roman" w:cs="Times New Roman"/>
                <w:color w:val="000000"/>
                <w:sz w:val="24"/>
                <w:szCs w:val="24"/>
              </w:rPr>
              <w:t>Подбор слов к картинкам  на сюжет сказки «Колобок»</w:t>
            </w:r>
          </w:p>
        </w:tc>
        <w:tc>
          <w:tcPr>
            <w:tcW w:w="1134" w:type="dxa"/>
          </w:tcPr>
          <w:p w:rsidR="00DF132D" w:rsidRDefault="00DF132D"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DF132D" w:rsidRPr="00DF132D" w:rsidRDefault="00DF132D" w:rsidP="00127666">
            <w:pPr>
              <w:rPr>
                <w:b/>
                <w:bCs/>
                <w:sz w:val="16"/>
                <w:szCs w:val="16"/>
              </w:rPr>
            </w:pPr>
            <w:r w:rsidRPr="009E3B0C">
              <w:rPr>
                <w:rFonts w:ascii="Times New Roman" w:hAnsi="Times New Roman"/>
                <w:bCs/>
                <w:sz w:val="16"/>
                <w:szCs w:val="16"/>
              </w:rPr>
              <w:t xml:space="preserve">Слушание сказки «Колобок». Работа с сюжетными картинками. Побуждение к речевым </w:t>
            </w:r>
            <w:r>
              <w:rPr>
                <w:rFonts w:ascii="Times New Roman" w:hAnsi="Times New Roman"/>
                <w:bCs/>
                <w:sz w:val="16"/>
                <w:szCs w:val="16"/>
              </w:rPr>
              <w:t>подражаниям.</w:t>
            </w:r>
          </w:p>
        </w:tc>
      </w:tr>
      <w:tr w:rsidR="00D94F65" w:rsidRPr="00DA3796" w:rsidTr="00127666">
        <w:trPr>
          <w:jc w:val="center"/>
        </w:trPr>
        <w:tc>
          <w:tcPr>
            <w:tcW w:w="688" w:type="dxa"/>
            <w:tcBorders>
              <w:right w:val="single" w:sz="4" w:space="0" w:color="auto"/>
            </w:tcBorders>
          </w:tcPr>
          <w:p w:rsidR="00D94F65" w:rsidRPr="00620522" w:rsidRDefault="00D94F65"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D94F65" w:rsidRPr="00E764CA" w:rsidRDefault="00002606" w:rsidP="00E07916">
            <w:pPr>
              <w:pStyle w:val="a6"/>
              <w:jc w:val="center"/>
              <w:rPr>
                <w:rFonts w:ascii="Times New Roman" w:eastAsia="Calibri" w:hAnsi="Times New Roman"/>
                <w:b/>
                <w:sz w:val="28"/>
                <w:szCs w:val="28"/>
              </w:rPr>
            </w:pPr>
            <w:r>
              <w:rPr>
                <w:rFonts w:ascii="Times New Roman" w:eastAsia="Calibri" w:hAnsi="Times New Roman"/>
                <w:b/>
                <w:sz w:val="28"/>
                <w:szCs w:val="28"/>
              </w:rPr>
              <w:t>31</w:t>
            </w:r>
            <w:r w:rsidR="000B54C2">
              <w:rPr>
                <w:rFonts w:ascii="Times New Roman" w:eastAsia="Calibri" w:hAnsi="Times New Roman"/>
                <w:b/>
                <w:sz w:val="28"/>
                <w:szCs w:val="28"/>
              </w:rPr>
              <w:t>.0</w:t>
            </w:r>
            <w:r>
              <w:rPr>
                <w:rFonts w:ascii="Times New Roman" w:eastAsia="Calibri" w:hAnsi="Times New Roman"/>
                <w:b/>
                <w:sz w:val="28"/>
                <w:szCs w:val="28"/>
              </w:rPr>
              <w:t>3</w:t>
            </w:r>
          </w:p>
        </w:tc>
        <w:tc>
          <w:tcPr>
            <w:tcW w:w="6519" w:type="dxa"/>
          </w:tcPr>
          <w:p w:rsidR="00D94F65" w:rsidRPr="00DF132D" w:rsidRDefault="00DF132D" w:rsidP="00EC1045">
            <w:pPr>
              <w:pStyle w:val="a6"/>
              <w:jc w:val="both"/>
              <w:rPr>
                <w:rFonts w:ascii="Times New Roman" w:hAnsi="Times New Roman"/>
                <w:kern w:val="2"/>
                <w:sz w:val="24"/>
                <w:szCs w:val="24"/>
              </w:rPr>
            </w:pPr>
            <w:r w:rsidRPr="00DF132D">
              <w:rPr>
                <w:rFonts w:ascii="Times New Roman" w:hAnsi="Times New Roman"/>
                <w:color w:val="000000"/>
                <w:sz w:val="24"/>
                <w:szCs w:val="24"/>
              </w:rPr>
              <w:t>Прослушивание сказки «Мышонок и карандаш»</w:t>
            </w:r>
          </w:p>
        </w:tc>
        <w:tc>
          <w:tcPr>
            <w:tcW w:w="1134" w:type="dxa"/>
          </w:tcPr>
          <w:p w:rsidR="00D94F65" w:rsidRDefault="00D94F65"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D94F65" w:rsidRPr="00C14B64" w:rsidRDefault="00DF132D" w:rsidP="009E4871">
            <w:pPr>
              <w:pStyle w:val="a6"/>
              <w:jc w:val="both"/>
              <w:rPr>
                <w:rFonts w:ascii="Times New Roman" w:hAnsi="Times New Roman"/>
                <w:sz w:val="16"/>
                <w:szCs w:val="16"/>
              </w:rPr>
            </w:pPr>
            <w:r w:rsidRPr="009E3B0C">
              <w:rPr>
                <w:rFonts w:ascii="Times New Roman" w:hAnsi="Times New Roman"/>
                <w:sz w:val="16"/>
                <w:szCs w:val="16"/>
              </w:rPr>
              <w:t xml:space="preserve">Слушание сказки. Работа с картинками. </w:t>
            </w:r>
          </w:p>
        </w:tc>
      </w:tr>
      <w:tr w:rsidR="00DF132D" w:rsidRPr="00DA3796" w:rsidTr="00127666">
        <w:trPr>
          <w:jc w:val="center"/>
        </w:trPr>
        <w:tc>
          <w:tcPr>
            <w:tcW w:w="688" w:type="dxa"/>
            <w:tcBorders>
              <w:right w:val="single" w:sz="4" w:space="0" w:color="auto"/>
            </w:tcBorders>
          </w:tcPr>
          <w:p w:rsidR="00DF132D" w:rsidRPr="00620522" w:rsidRDefault="00DF132D"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DF132D" w:rsidRPr="00E764CA" w:rsidRDefault="00002606" w:rsidP="009E4871">
            <w:pPr>
              <w:pStyle w:val="a6"/>
              <w:jc w:val="center"/>
              <w:rPr>
                <w:rFonts w:ascii="Times New Roman" w:eastAsia="Calibri" w:hAnsi="Times New Roman"/>
                <w:b/>
                <w:sz w:val="28"/>
                <w:szCs w:val="28"/>
              </w:rPr>
            </w:pPr>
            <w:r>
              <w:rPr>
                <w:rFonts w:ascii="Times New Roman" w:eastAsia="Calibri" w:hAnsi="Times New Roman"/>
                <w:b/>
                <w:sz w:val="28"/>
                <w:szCs w:val="28"/>
              </w:rPr>
              <w:t>1.04</w:t>
            </w:r>
          </w:p>
        </w:tc>
        <w:tc>
          <w:tcPr>
            <w:tcW w:w="6519" w:type="dxa"/>
          </w:tcPr>
          <w:p w:rsidR="00DF132D" w:rsidRPr="00DF132D" w:rsidRDefault="00DF132D" w:rsidP="00EC1045">
            <w:pPr>
              <w:pStyle w:val="a6"/>
              <w:jc w:val="both"/>
              <w:rPr>
                <w:rFonts w:ascii="Times New Roman" w:hAnsi="Times New Roman"/>
                <w:kern w:val="2"/>
                <w:sz w:val="24"/>
                <w:szCs w:val="24"/>
              </w:rPr>
            </w:pPr>
            <w:r w:rsidRPr="00DF132D">
              <w:rPr>
                <w:rFonts w:ascii="Times New Roman" w:eastAsia="Arial Unicode MS" w:hAnsi="Times New Roman"/>
                <w:color w:val="00000A"/>
                <w:kern w:val="1"/>
                <w:sz w:val="24"/>
                <w:szCs w:val="24"/>
              </w:rPr>
              <w:t xml:space="preserve">Привлечение внимания звучащим предметом. </w:t>
            </w:r>
            <w:r w:rsidRPr="00DF132D">
              <w:rPr>
                <w:rFonts w:ascii="Times New Roman" w:hAnsi="Times New Roman"/>
                <w:color w:val="000000"/>
                <w:sz w:val="24"/>
                <w:szCs w:val="24"/>
              </w:rPr>
              <w:t>Имитация звуков окружающей среды речевыми  звуками.</w:t>
            </w:r>
          </w:p>
        </w:tc>
        <w:tc>
          <w:tcPr>
            <w:tcW w:w="1134" w:type="dxa"/>
          </w:tcPr>
          <w:p w:rsidR="00DF132D" w:rsidRDefault="00DF132D"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DF132D" w:rsidRPr="009E3B0C" w:rsidRDefault="00DF132D" w:rsidP="00DF132D">
            <w:pPr>
              <w:pStyle w:val="a6"/>
              <w:rPr>
                <w:rFonts w:ascii="Times New Roman" w:hAnsi="Times New Roman"/>
                <w:sz w:val="16"/>
                <w:szCs w:val="16"/>
              </w:rPr>
            </w:pPr>
            <w:r w:rsidRPr="009E3B0C">
              <w:rPr>
                <w:rFonts w:ascii="Times New Roman" w:hAnsi="Times New Roman"/>
                <w:bCs/>
                <w:iCs/>
                <w:sz w:val="16"/>
                <w:szCs w:val="16"/>
              </w:rPr>
              <w:t>Привлечение внимания: изображениями.Выполнение устной инструкции:  рассмотреть две картинки и закрыть ладошкой ту, о которой рассказывает взрослый..</w:t>
            </w:r>
          </w:p>
        </w:tc>
      </w:tr>
      <w:tr w:rsidR="00DF132D" w:rsidRPr="00DA3796" w:rsidTr="00127666">
        <w:trPr>
          <w:jc w:val="center"/>
        </w:trPr>
        <w:tc>
          <w:tcPr>
            <w:tcW w:w="688" w:type="dxa"/>
            <w:tcBorders>
              <w:right w:val="single" w:sz="4" w:space="0" w:color="auto"/>
            </w:tcBorders>
          </w:tcPr>
          <w:p w:rsidR="00DF132D" w:rsidRPr="00620522" w:rsidRDefault="00DF132D"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DF132D" w:rsidRPr="00E764CA" w:rsidRDefault="00002606" w:rsidP="009E4871">
            <w:pPr>
              <w:pStyle w:val="a6"/>
              <w:jc w:val="center"/>
              <w:rPr>
                <w:rFonts w:ascii="Times New Roman" w:eastAsia="Calibri" w:hAnsi="Times New Roman"/>
                <w:b/>
                <w:sz w:val="28"/>
                <w:szCs w:val="28"/>
              </w:rPr>
            </w:pPr>
            <w:r>
              <w:rPr>
                <w:rFonts w:ascii="Times New Roman" w:eastAsia="Calibri" w:hAnsi="Times New Roman"/>
                <w:b/>
                <w:sz w:val="28"/>
                <w:szCs w:val="28"/>
              </w:rPr>
              <w:t>7</w:t>
            </w:r>
            <w:r w:rsidR="00DF132D">
              <w:rPr>
                <w:rFonts w:ascii="Times New Roman" w:eastAsia="Calibri" w:hAnsi="Times New Roman"/>
                <w:b/>
                <w:sz w:val="28"/>
                <w:szCs w:val="28"/>
              </w:rPr>
              <w:t>.04</w:t>
            </w:r>
          </w:p>
        </w:tc>
        <w:tc>
          <w:tcPr>
            <w:tcW w:w="6519" w:type="dxa"/>
          </w:tcPr>
          <w:p w:rsidR="00DF132D" w:rsidRPr="00DF132D" w:rsidRDefault="00DF132D" w:rsidP="00C04908">
            <w:pPr>
              <w:pStyle w:val="a6"/>
              <w:jc w:val="both"/>
              <w:rPr>
                <w:rFonts w:ascii="Times New Roman" w:hAnsi="Times New Roman"/>
                <w:kern w:val="2"/>
                <w:sz w:val="24"/>
                <w:szCs w:val="24"/>
              </w:rPr>
            </w:pPr>
            <w:r w:rsidRPr="00DF132D">
              <w:rPr>
                <w:rFonts w:ascii="Times New Roman" w:eastAsia="Arial Unicode MS" w:hAnsi="Times New Roman"/>
                <w:color w:val="00000A"/>
                <w:kern w:val="1"/>
                <w:sz w:val="24"/>
                <w:szCs w:val="24"/>
              </w:rPr>
              <w:t xml:space="preserve">Привлечение внимания звучащим предметом. </w:t>
            </w:r>
            <w:r w:rsidRPr="00DF132D">
              <w:rPr>
                <w:rFonts w:ascii="Times New Roman" w:hAnsi="Times New Roman"/>
                <w:color w:val="000000"/>
                <w:sz w:val="24"/>
                <w:szCs w:val="24"/>
              </w:rPr>
              <w:t xml:space="preserve">Имитация звуков окружающей среды </w:t>
            </w:r>
            <w:r>
              <w:rPr>
                <w:rFonts w:ascii="Times New Roman" w:hAnsi="Times New Roman"/>
                <w:color w:val="000000"/>
                <w:sz w:val="24"/>
                <w:szCs w:val="24"/>
              </w:rPr>
              <w:t>мимикой</w:t>
            </w:r>
          </w:p>
        </w:tc>
        <w:tc>
          <w:tcPr>
            <w:tcW w:w="1134" w:type="dxa"/>
          </w:tcPr>
          <w:p w:rsidR="00DF132D" w:rsidRDefault="00DF132D"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DF132D" w:rsidRPr="00C04908" w:rsidRDefault="00DF132D" w:rsidP="00C04908">
            <w:pPr>
              <w:pStyle w:val="a6"/>
              <w:jc w:val="both"/>
              <w:rPr>
                <w:rFonts w:ascii="Times New Roman" w:hAnsi="Times New Roman"/>
                <w:b/>
                <w:sz w:val="20"/>
                <w:szCs w:val="20"/>
              </w:rPr>
            </w:pPr>
            <w:r w:rsidRPr="009E3B0C">
              <w:rPr>
                <w:rFonts w:ascii="Times New Roman" w:hAnsi="Times New Roman"/>
                <w:bCs/>
                <w:iCs/>
                <w:sz w:val="16"/>
                <w:szCs w:val="16"/>
              </w:rPr>
              <w:t>Привлечение внимания: изображениями.Выполнение устной инструкции:  рассмотреть две картинки и закрыть ладошкой ту, о которой рассказывает взрослый..</w:t>
            </w:r>
          </w:p>
        </w:tc>
      </w:tr>
      <w:tr w:rsidR="00DF132D" w:rsidRPr="00DA3796" w:rsidTr="00127666">
        <w:trPr>
          <w:trHeight w:val="635"/>
          <w:jc w:val="center"/>
        </w:trPr>
        <w:tc>
          <w:tcPr>
            <w:tcW w:w="688" w:type="dxa"/>
            <w:tcBorders>
              <w:right w:val="single" w:sz="4" w:space="0" w:color="auto"/>
            </w:tcBorders>
          </w:tcPr>
          <w:p w:rsidR="00DF132D" w:rsidRPr="00620522" w:rsidRDefault="00DF132D"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DF132D" w:rsidRPr="00E764CA" w:rsidRDefault="00002606" w:rsidP="009E4871">
            <w:pPr>
              <w:pStyle w:val="a6"/>
              <w:jc w:val="center"/>
              <w:rPr>
                <w:rFonts w:ascii="Times New Roman" w:eastAsia="Calibri" w:hAnsi="Times New Roman"/>
                <w:b/>
                <w:sz w:val="28"/>
                <w:szCs w:val="28"/>
              </w:rPr>
            </w:pPr>
            <w:r>
              <w:rPr>
                <w:rFonts w:ascii="Times New Roman" w:eastAsia="Calibri" w:hAnsi="Times New Roman"/>
                <w:b/>
                <w:sz w:val="28"/>
                <w:szCs w:val="28"/>
              </w:rPr>
              <w:t>8</w:t>
            </w:r>
            <w:r w:rsidR="00DF132D">
              <w:rPr>
                <w:rFonts w:ascii="Times New Roman" w:eastAsia="Calibri" w:hAnsi="Times New Roman"/>
                <w:b/>
                <w:sz w:val="28"/>
                <w:szCs w:val="28"/>
              </w:rPr>
              <w:t>.04</w:t>
            </w:r>
          </w:p>
        </w:tc>
        <w:tc>
          <w:tcPr>
            <w:tcW w:w="6519" w:type="dxa"/>
          </w:tcPr>
          <w:p w:rsidR="00DF132D" w:rsidRPr="00DF132D" w:rsidRDefault="00DF132D" w:rsidP="00127666">
            <w:pPr>
              <w:rPr>
                <w:rFonts w:ascii="Times New Roman" w:hAnsi="Times New Roman" w:cs="Times New Roman"/>
                <w:sz w:val="24"/>
                <w:szCs w:val="24"/>
              </w:rPr>
            </w:pPr>
            <w:r w:rsidRPr="00DF132D">
              <w:rPr>
                <w:rFonts w:ascii="Times New Roman" w:hAnsi="Times New Roman" w:cs="Times New Roman"/>
                <w:color w:val="000000"/>
                <w:sz w:val="24"/>
                <w:szCs w:val="24"/>
              </w:rPr>
              <w:t xml:space="preserve">Прослушивание потешек. </w:t>
            </w:r>
            <w:r w:rsidRPr="00DF132D">
              <w:rPr>
                <w:rFonts w:ascii="Times New Roman" w:eastAsia="Arial Unicode MS" w:hAnsi="Times New Roman" w:cs="Times New Roman"/>
                <w:color w:val="00000A"/>
                <w:kern w:val="1"/>
                <w:sz w:val="24"/>
                <w:szCs w:val="24"/>
                <w:lang w:eastAsia="ar-SA"/>
              </w:rPr>
              <w:t>Выражение жестом</w:t>
            </w:r>
            <w:r w:rsidRPr="00DF132D">
              <w:rPr>
                <w:rFonts w:ascii="Times New Roman" w:hAnsi="Times New Roman" w:cs="Times New Roman"/>
                <w:color w:val="000000"/>
                <w:sz w:val="24"/>
                <w:szCs w:val="24"/>
              </w:rPr>
              <w:t xml:space="preserve">  действия и желания героев. </w:t>
            </w:r>
          </w:p>
        </w:tc>
        <w:tc>
          <w:tcPr>
            <w:tcW w:w="1134" w:type="dxa"/>
          </w:tcPr>
          <w:p w:rsidR="00DF132D" w:rsidRDefault="00DF132D"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DF132D" w:rsidRPr="009E3B0C" w:rsidRDefault="00DF132D" w:rsidP="00127666">
            <w:pPr>
              <w:pStyle w:val="a6"/>
              <w:rPr>
                <w:rFonts w:ascii="Times New Roman" w:hAnsi="Times New Roman"/>
                <w:sz w:val="16"/>
                <w:szCs w:val="16"/>
              </w:rPr>
            </w:pPr>
            <w:r w:rsidRPr="009E3B0C">
              <w:rPr>
                <w:rFonts w:ascii="Times New Roman" w:hAnsi="Times New Roman"/>
                <w:sz w:val="16"/>
                <w:szCs w:val="16"/>
              </w:rPr>
              <w:t xml:space="preserve">Выполнение </w:t>
            </w:r>
            <w:r>
              <w:rPr>
                <w:rFonts w:ascii="Times New Roman" w:hAnsi="Times New Roman"/>
                <w:sz w:val="16"/>
                <w:szCs w:val="16"/>
              </w:rPr>
              <w:t>речевой инструкции</w:t>
            </w:r>
          </w:p>
          <w:p w:rsidR="00DF132D" w:rsidRPr="009E3B0C" w:rsidRDefault="00DF132D" w:rsidP="00127666">
            <w:pPr>
              <w:pStyle w:val="a6"/>
              <w:rPr>
                <w:rFonts w:ascii="Times New Roman" w:hAnsi="Times New Roman"/>
                <w:sz w:val="16"/>
                <w:szCs w:val="16"/>
              </w:rPr>
            </w:pPr>
            <w:r w:rsidRPr="009E3B0C">
              <w:rPr>
                <w:rFonts w:ascii="Times New Roman" w:hAnsi="Times New Roman"/>
                <w:sz w:val="16"/>
                <w:szCs w:val="16"/>
              </w:rPr>
              <w:t>Звукоподражание голосам животным: слова-слоги – подражания (му</w:t>
            </w:r>
            <w:r>
              <w:rPr>
                <w:rFonts w:ascii="Times New Roman" w:hAnsi="Times New Roman"/>
                <w:sz w:val="16"/>
                <w:szCs w:val="16"/>
              </w:rPr>
              <w:t xml:space="preserve">, ав-ав, мяу). </w:t>
            </w:r>
          </w:p>
        </w:tc>
      </w:tr>
      <w:tr w:rsidR="00DF132D" w:rsidRPr="00DA3796" w:rsidTr="00127666">
        <w:trPr>
          <w:jc w:val="center"/>
        </w:trPr>
        <w:tc>
          <w:tcPr>
            <w:tcW w:w="688" w:type="dxa"/>
            <w:tcBorders>
              <w:right w:val="single" w:sz="4" w:space="0" w:color="auto"/>
            </w:tcBorders>
          </w:tcPr>
          <w:p w:rsidR="00DF132D" w:rsidRPr="00620522" w:rsidRDefault="00DF132D"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DF132D" w:rsidRPr="00E764CA" w:rsidRDefault="00002606" w:rsidP="009E4871">
            <w:pPr>
              <w:pStyle w:val="a6"/>
              <w:jc w:val="center"/>
              <w:rPr>
                <w:rFonts w:ascii="Times New Roman" w:eastAsia="Calibri" w:hAnsi="Times New Roman"/>
                <w:b/>
                <w:sz w:val="28"/>
                <w:szCs w:val="28"/>
              </w:rPr>
            </w:pPr>
            <w:r>
              <w:rPr>
                <w:rFonts w:ascii="Times New Roman" w:eastAsia="Calibri" w:hAnsi="Times New Roman"/>
                <w:b/>
                <w:sz w:val="28"/>
                <w:szCs w:val="28"/>
              </w:rPr>
              <w:t>14</w:t>
            </w:r>
            <w:r w:rsidR="00DF132D">
              <w:rPr>
                <w:rFonts w:ascii="Times New Roman" w:eastAsia="Calibri" w:hAnsi="Times New Roman"/>
                <w:b/>
                <w:sz w:val="28"/>
                <w:szCs w:val="28"/>
              </w:rPr>
              <w:t>.04</w:t>
            </w:r>
          </w:p>
        </w:tc>
        <w:tc>
          <w:tcPr>
            <w:tcW w:w="6519" w:type="dxa"/>
          </w:tcPr>
          <w:p w:rsidR="00DF132D" w:rsidRPr="00DF132D" w:rsidRDefault="00DF132D" w:rsidP="00127666">
            <w:pPr>
              <w:rPr>
                <w:rFonts w:ascii="Times New Roman" w:hAnsi="Times New Roman" w:cs="Times New Roman"/>
                <w:sz w:val="24"/>
                <w:szCs w:val="24"/>
              </w:rPr>
            </w:pPr>
            <w:r w:rsidRPr="00DF132D">
              <w:rPr>
                <w:rFonts w:ascii="Times New Roman" w:eastAsia="Arial Unicode MS" w:hAnsi="Times New Roman" w:cs="Times New Roman"/>
                <w:color w:val="00000A"/>
                <w:kern w:val="1"/>
                <w:sz w:val="24"/>
                <w:szCs w:val="24"/>
                <w:lang w:eastAsia="ar-SA"/>
              </w:rPr>
              <w:t>Выражение жестом</w:t>
            </w:r>
            <w:r w:rsidRPr="00DF132D">
              <w:rPr>
                <w:rFonts w:ascii="Times New Roman" w:hAnsi="Times New Roman" w:cs="Times New Roman"/>
                <w:sz w:val="24"/>
                <w:szCs w:val="24"/>
              </w:rPr>
              <w:t xml:space="preserve"> речевых высказываний. </w:t>
            </w:r>
          </w:p>
        </w:tc>
        <w:tc>
          <w:tcPr>
            <w:tcW w:w="1134" w:type="dxa"/>
          </w:tcPr>
          <w:p w:rsidR="00DF132D" w:rsidRDefault="00DF132D"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DF132D" w:rsidRPr="009E3B0C" w:rsidRDefault="00DF132D" w:rsidP="00127666">
            <w:pPr>
              <w:pStyle w:val="a6"/>
              <w:rPr>
                <w:rFonts w:ascii="Times New Roman" w:hAnsi="Times New Roman"/>
                <w:b/>
                <w:sz w:val="16"/>
                <w:szCs w:val="16"/>
              </w:rPr>
            </w:pPr>
            <w:r w:rsidRPr="009E3B0C">
              <w:rPr>
                <w:rFonts w:ascii="Times New Roman" w:hAnsi="Times New Roman"/>
                <w:sz w:val="16"/>
                <w:szCs w:val="16"/>
              </w:rPr>
              <w:t xml:space="preserve">Работа с  сюжетными и предметными картинками.  Побуждение к разговорной речи, звукоподражанию, речевому высказыванию. Работа с символами и жестами. </w:t>
            </w:r>
          </w:p>
        </w:tc>
      </w:tr>
      <w:tr w:rsidR="00DF132D" w:rsidRPr="00DA3796" w:rsidTr="00127666">
        <w:trPr>
          <w:jc w:val="center"/>
        </w:trPr>
        <w:tc>
          <w:tcPr>
            <w:tcW w:w="688" w:type="dxa"/>
            <w:tcBorders>
              <w:right w:val="single" w:sz="4" w:space="0" w:color="auto"/>
            </w:tcBorders>
          </w:tcPr>
          <w:p w:rsidR="00DF132D" w:rsidRPr="00620522" w:rsidRDefault="00DF132D"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DF132D" w:rsidRPr="00E764CA" w:rsidRDefault="00002606" w:rsidP="009E4871">
            <w:pPr>
              <w:pStyle w:val="a6"/>
              <w:jc w:val="center"/>
              <w:rPr>
                <w:rFonts w:ascii="Times New Roman" w:eastAsia="Calibri" w:hAnsi="Times New Roman"/>
                <w:b/>
                <w:sz w:val="28"/>
                <w:szCs w:val="28"/>
              </w:rPr>
            </w:pPr>
            <w:r>
              <w:rPr>
                <w:rFonts w:ascii="Times New Roman" w:eastAsia="Calibri" w:hAnsi="Times New Roman"/>
                <w:b/>
                <w:sz w:val="28"/>
                <w:szCs w:val="28"/>
              </w:rPr>
              <w:t>15</w:t>
            </w:r>
            <w:r w:rsidR="00DF132D">
              <w:rPr>
                <w:rFonts w:ascii="Times New Roman" w:eastAsia="Calibri" w:hAnsi="Times New Roman"/>
                <w:b/>
                <w:sz w:val="28"/>
                <w:szCs w:val="28"/>
              </w:rPr>
              <w:t>.04</w:t>
            </w:r>
          </w:p>
        </w:tc>
        <w:tc>
          <w:tcPr>
            <w:tcW w:w="6519" w:type="dxa"/>
          </w:tcPr>
          <w:p w:rsidR="00DF132D" w:rsidRPr="00C04908" w:rsidRDefault="00DF132D" w:rsidP="00C04908">
            <w:pPr>
              <w:pStyle w:val="a6"/>
              <w:jc w:val="both"/>
              <w:rPr>
                <w:rFonts w:ascii="Times New Roman" w:hAnsi="Times New Roman"/>
                <w:kern w:val="2"/>
                <w:sz w:val="24"/>
                <w:szCs w:val="24"/>
              </w:rPr>
            </w:pPr>
            <w:r w:rsidRPr="00C04908">
              <w:rPr>
                <w:rFonts w:ascii="Times New Roman" w:hAnsi="Times New Roman"/>
                <w:kern w:val="2"/>
                <w:sz w:val="24"/>
                <w:szCs w:val="24"/>
              </w:rPr>
              <w:t>Ответы на вопросы по содержанию текста:</w:t>
            </w:r>
            <w:r>
              <w:rPr>
                <w:rFonts w:ascii="Times New Roman" w:hAnsi="Times New Roman"/>
                <w:kern w:val="2"/>
                <w:sz w:val="24"/>
                <w:szCs w:val="24"/>
              </w:rPr>
              <w:t xml:space="preserve"> выделение персонажей жестами.</w:t>
            </w:r>
          </w:p>
        </w:tc>
        <w:tc>
          <w:tcPr>
            <w:tcW w:w="1134" w:type="dxa"/>
          </w:tcPr>
          <w:p w:rsidR="00DF132D" w:rsidRDefault="00DF132D"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DF132D" w:rsidRDefault="00DF132D">
            <w:r w:rsidRPr="009A3E6E">
              <w:rPr>
                <w:rFonts w:ascii="Times New Roman" w:hAnsi="Times New Roman"/>
                <w:sz w:val="16"/>
                <w:szCs w:val="16"/>
              </w:rPr>
              <w:t xml:space="preserve">Работа с  сюжетными и предметными картинками.  Побуждение к разговорной речи, звукоподражанию, речевому высказыванию. Работа с символами и жестами. </w:t>
            </w:r>
          </w:p>
        </w:tc>
      </w:tr>
      <w:tr w:rsidR="00DF132D" w:rsidRPr="00DA3796" w:rsidTr="00127666">
        <w:trPr>
          <w:jc w:val="center"/>
        </w:trPr>
        <w:tc>
          <w:tcPr>
            <w:tcW w:w="688" w:type="dxa"/>
            <w:tcBorders>
              <w:right w:val="single" w:sz="4" w:space="0" w:color="auto"/>
            </w:tcBorders>
          </w:tcPr>
          <w:p w:rsidR="00DF132D" w:rsidRPr="00620522" w:rsidRDefault="00DF132D"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DF132D" w:rsidRPr="00E764CA" w:rsidRDefault="00002606" w:rsidP="009E4871">
            <w:pPr>
              <w:pStyle w:val="a6"/>
              <w:jc w:val="center"/>
              <w:rPr>
                <w:rFonts w:ascii="Times New Roman" w:eastAsia="Calibri" w:hAnsi="Times New Roman"/>
                <w:b/>
                <w:sz w:val="28"/>
                <w:szCs w:val="28"/>
              </w:rPr>
            </w:pPr>
            <w:r>
              <w:rPr>
                <w:rFonts w:ascii="Times New Roman" w:eastAsia="Calibri" w:hAnsi="Times New Roman"/>
                <w:b/>
                <w:sz w:val="28"/>
                <w:szCs w:val="28"/>
              </w:rPr>
              <w:t>21</w:t>
            </w:r>
            <w:r w:rsidR="00DF132D">
              <w:rPr>
                <w:rFonts w:ascii="Times New Roman" w:eastAsia="Calibri" w:hAnsi="Times New Roman"/>
                <w:b/>
                <w:sz w:val="28"/>
                <w:szCs w:val="28"/>
              </w:rPr>
              <w:t>.04</w:t>
            </w:r>
          </w:p>
        </w:tc>
        <w:tc>
          <w:tcPr>
            <w:tcW w:w="6519" w:type="dxa"/>
          </w:tcPr>
          <w:p w:rsidR="00DF132D" w:rsidRPr="00C04908" w:rsidRDefault="00DF132D" w:rsidP="000A5C5B">
            <w:pPr>
              <w:pStyle w:val="a6"/>
              <w:jc w:val="both"/>
              <w:rPr>
                <w:rFonts w:ascii="Times New Roman" w:hAnsi="Times New Roman"/>
                <w:kern w:val="2"/>
                <w:sz w:val="24"/>
                <w:szCs w:val="24"/>
              </w:rPr>
            </w:pPr>
            <w:r w:rsidRPr="00C04908">
              <w:rPr>
                <w:rFonts w:ascii="Times New Roman" w:hAnsi="Times New Roman"/>
                <w:kern w:val="2"/>
                <w:sz w:val="24"/>
                <w:szCs w:val="24"/>
              </w:rPr>
              <w:t>Ответы на вопросы по содержанию текста:</w:t>
            </w:r>
            <w:r>
              <w:rPr>
                <w:rFonts w:ascii="Times New Roman" w:hAnsi="Times New Roman"/>
                <w:kern w:val="2"/>
                <w:sz w:val="24"/>
                <w:szCs w:val="24"/>
              </w:rPr>
              <w:t xml:space="preserve">  выделение действий героев произведения жестами </w:t>
            </w:r>
          </w:p>
        </w:tc>
        <w:tc>
          <w:tcPr>
            <w:tcW w:w="1134" w:type="dxa"/>
          </w:tcPr>
          <w:p w:rsidR="00DF132D" w:rsidRDefault="00DF132D"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DF132D" w:rsidRDefault="00DF132D">
            <w:r w:rsidRPr="009A3E6E">
              <w:rPr>
                <w:rFonts w:ascii="Times New Roman" w:hAnsi="Times New Roman"/>
                <w:sz w:val="16"/>
                <w:szCs w:val="16"/>
              </w:rPr>
              <w:t xml:space="preserve">Работа с  сюжетными и предметными картинками.  Побуждение к разговорной речи, звукоподражанию, речевому высказыванию. Работа с символами и жестами. </w:t>
            </w:r>
          </w:p>
        </w:tc>
      </w:tr>
      <w:tr w:rsidR="00DF132D" w:rsidRPr="00DA3796" w:rsidTr="00127666">
        <w:trPr>
          <w:jc w:val="center"/>
        </w:trPr>
        <w:tc>
          <w:tcPr>
            <w:tcW w:w="688" w:type="dxa"/>
            <w:tcBorders>
              <w:right w:val="single" w:sz="4" w:space="0" w:color="auto"/>
            </w:tcBorders>
          </w:tcPr>
          <w:p w:rsidR="00DF132D" w:rsidRPr="00620522" w:rsidRDefault="00DF132D"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DF132D" w:rsidRPr="00E764CA" w:rsidRDefault="00002606" w:rsidP="009E4871">
            <w:pPr>
              <w:pStyle w:val="a6"/>
              <w:jc w:val="center"/>
              <w:rPr>
                <w:rFonts w:ascii="Times New Roman" w:eastAsia="Calibri" w:hAnsi="Times New Roman"/>
                <w:b/>
                <w:sz w:val="28"/>
                <w:szCs w:val="28"/>
              </w:rPr>
            </w:pPr>
            <w:r>
              <w:rPr>
                <w:rFonts w:ascii="Times New Roman" w:eastAsia="Calibri" w:hAnsi="Times New Roman"/>
                <w:b/>
                <w:sz w:val="28"/>
                <w:szCs w:val="28"/>
              </w:rPr>
              <w:t>22</w:t>
            </w:r>
            <w:r w:rsidR="00DF132D">
              <w:rPr>
                <w:rFonts w:ascii="Times New Roman" w:eastAsia="Calibri" w:hAnsi="Times New Roman"/>
                <w:b/>
                <w:sz w:val="28"/>
                <w:szCs w:val="28"/>
              </w:rPr>
              <w:t>.04</w:t>
            </w:r>
          </w:p>
        </w:tc>
        <w:tc>
          <w:tcPr>
            <w:tcW w:w="6519" w:type="dxa"/>
          </w:tcPr>
          <w:p w:rsidR="00DF132D" w:rsidRPr="00C04908" w:rsidRDefault="00DF132D" w:rsidP="000A5C5B">
            <w:pPr>
              <w:pStyle w:val="a6"/>
              <w:jc w:val="both"/>
              <w:rPr>
                <w:rFonts w:ascii="Times New Roman" w:hAnsi="Times New Roman"/>
                <w:kern w:val="2"/>
                <w:sz w:val="24"/>
                <w:szCs w:val="24"/>
              </w:rPr>
            </w:pPr>
            <w:r w:rsidRPr="00C04908">
              <w:rPr>
                <w:rFonts w:ascii="Times New Roman" w:hAnsi="Times New Roman"/>
                <w:kern w:val="2"/>
                <w:sz w:val="24"/>
                <w:szCs w:val="24"/>
              </w:rPr>
              <w:t>Ответы на вопросы по содержанию текста:</w:t>
            </w:r>
            <w:r>
              <w:rPr>
                <w:rFonts w:ascii="Times New Roman" w:hAnsi="Times New Roman"/>
                <w:kern w:val="2"/>
                <w:sz w:val="24"/>
                <w:szCs w:val="24"/>
              </w:rPr>
              <w:t xml:space="preserve"> выделение </w:t>
            </w:r>
            <w:r w:rsidRPr="00C04908">
              <w:rPr>
                <w:rFonts w:ascii="Times New Roman" w:hAnsi="Times New Roman"/>
                <w:kern w:val="2"/>
                <w:sz w:val="24"/>
                <w:szCs w:val="24"/>
              </w:rPr>
              <w:t>характерных черт персонажей</w:t>
            </w:r>
            <w:r>
              <w:rPr>
                <w:rFonts w:ascii="Times New Roman" w:hAnsi="Times New Roman"/>
                <w:kern w:val="2"/>
                <w:sz w:val="24"/>
                <w:szCs w:val="24"/>
              </w:rPr>
              <w:t xml:space="preserve"> мимикой.</w:t>
            </w:r>
          </w:p>
        </w:tc>
        <w:tc>
          <w:tcPr>
            <w:tcW w:w="1134" w:type="dxa"/>
          </w:tcPr>
          <w:p w:rsidR="00DF132D" w:rsidRDefault="00DF132D"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DF132D" w:rsidRDefault="00DF132D">
            <w:r w:rsidRPr="006A074D">
              <w:rPr>
                <w:rFonts w:ascii="Times New Roman" w:hAnsi="Times New Roman"/>
                <w:sz w:val="16"/>
                <w:szCs w:val="16"/>
              </w:rPr>
              <w:t xml:space="preserve">Работа с  сюжетными и предметными картинками.  Побуждение к разговорной речи, звукоподражанию, речевому высказыванию. Работа с символами и жестами. </w:t>
            </w:r>
          </w:p>
        </w:tc>
      </w:tr>
      <w:tr w:rsidR="00DF132D" w:rsidRPr="00DA3796" w:rsidTr="00127666">
        <w:trPr>
          <w:jc w:val="center"/>
        </w:trPr>
        <w:tc>
          <w:tcPr>
            <w:tcW w:w="688" w:type="dxa"/>
            <w:tcBorders>
              <w:right w:val="single" w:sz="4" w:space="0" w:color="auto"/>
            </w:tcBorders>
          </w:tcPr>
          <w:p w:rsidR="00DF132D" w:rsidRPr="00620522" w:rsidRDefault="00DF132D"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DF132D" w:rsidRPr="00E764CA" w:rsidRDefault="00002606" w:rsidP="009E4871">
            <w:pPr>
              <w:pStyle w:val="a6"/>
              <w:jc w:val="center"/>
              <w:rPr>
                <w:rFonts w:ascii="Times New Roman" w:eastAsia="Calibri" w:hAnsi="Times New Roman"/>
                <w:b/>
                <w:sz w:val="28"/>
                <w:szCs w:val="28"/>
              </w:rPr>
            </w:pPr>
            <w:r>
              <w:rPr>
                <w:rFonts w:ascii="Times New Roman" w:eastAsia="Calibri" w:hAnsi="Times New Roman"/>
                <w:b/>
                <w:sz w:val="28"/>
                <w:szCs w:val="28"/>
              </w:rPr>
              <w:t>28.04</w:t>
            </w:r>
          </w:p>
        </w:tc>
        <w:tc>
          <w:tcPr>
            <w:tcW w:w="6519" w:type="dxa"/>
          </w:tcPr>
          <w:p w:rsidR="00DF132D" w:rsidRPr="00DF132D" w:rsidRDefault="00DF132D" w:rsidP="00127666">
            <w:pPr>
              <w:rPr>
                <w:rFonts w:ascii="Times New Roman" w:hAnsi="Times New Roman" w:cs="Times New Roman"/>
                <w:sz w:val="24"/>
                <w:szCs w:val="24"/>
              </w:rPr>
            </w:pPr>
            <w:r w:rsidRPr="00DF132D">
              <w:rPr>
                <w:rFonts w:ascii="Times New Roman" w:eastAsia="Arial Unicode MS" w:hAnsi="Times New Roman" w:cs="Times New Roman"/>
                <w:bCs/>
                <w:color w:val="00000A"/>
                <w:kern w:val="2"/>
                <w:sz w:val="24"/>
                <w:szCs w:val="24"/>
                <w:lang w:eastAsia="ar-SA"/>
              </w:rPr>
              <w:t>Понимание слов, обозначающих действия предмета (пить)</w:t>
            </w:r>
          </w:p>
        </w:tc>
        <w:tc>
          <w:tcPr>
            <w:tcW w:w="1134" w:type="dxa"/>
          </w:tcPr>
          <w:p w:rsidR="00DF132D" w:rsidRDefault="00DF132D"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DF132D" w:rsidRDefault="00DF132D">
            <w:r w:rsidRPr="006A074D">
              <w:rPr>
                <w:rFonts w:ascii="Times New Roman" w:hAnsi="Times New Roman"/>
                <w:sz w:val="16"/>
                <w:szCs w:val="16"/>
              </w:rPr>
              <w:t xml:space="preserve">Работа с  сюжетными и предметными картинками.  Побуждение к разговорной речи, звукоподражанию, речевому высказыванию. Работа с символами и жестами. </w:t>
            </w:r>
          </w:p>
        </w:tc>
      </w:tr>
      <w:tr w:rsidR="00DF132D" w:rsidRPr="00DA3796" w:rsidTr="00127666">
        <w:trPr>
          <w:jc w:val="center"/>
        </w:trPr>
        <w:tc>
          <w:tcPr>
            <w:tcW w:w="688" w:type="dxa"/>
            <w:tcBorders>
              <w:right w:val="single" w:sz="4" w:space="0" w:color="auto"/>
            </w:tcBorders>
          </w:tcPr>
          <w:p w:rsidR="00DF132D" w:rsidRPr="00620522" w:rsidRDefault="00DF132D"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DF132D" w:rsidRPr="00E764CA" w:rsidRDefault="00002606" w:rsidP="009E4871">
            <w:pPr>
              <w:pStyle w:val="a6"/>
              <w:jc w:val="center"/>
              <w:rPr>
                <w:rFonts w:ascii="Times New Roman" w:eastAsia="Calibri" w:hAnsi="Times New Roman"/>
                <w:b/>
                <w:sz w:val="28"/>
                <w:szCs w:val="28"/>
              </w:rPr>
            </w:pPr>
            <w:r>
              <w:rPr>
                <w:rFonts w:ascii="Times New Roman" w:eastAsia="Calibri" w:hAnsi="Times New Roman"/>
                <w:b/>
                <w:sz w:val="28"/>
                <w:szCs w:val="28"/>
              </w:rPr>
              <w:t>29.04</w:t>
            </w:r>
          </w:p>
        </w:tc>
        <w:tc>
          <w:tcPr>
            <w:tcW w:w="6519" w:type="dxa"/>
          </w:tcPr>
          <w:p w:rsidR="00DF132D" w:rsidRPr="00DF132D" w:rsidRDefault="00DF132D" w:rsidP="00127666">
            <w:pPr>
              <w:rPr>
                <w:rFonts w:ascii="Times New Roman" w:hAnsi="Times New Roman" w:cs="Times New Roman"/>
                <w:bCs/>
                <w:sz w:val="24"/>
                <w:szCs w:val="24"/>
              </w:rPr>
            </w:pPr>
            <w:r w:rsidRPr="00DF132D">
              <w:rPr>
                <w:rFonts w:ascii="Times New Roman" w:eastAsia="Arial Unicode MS" w:hAnsi="Times New Roman" w:cs="Times New Roman"/>
                <w:bCs/>
                <w:color w:val="00000A"/>
                <w:kern w:val="2"/>
                <w:sz w:val="24"/>
                <w:szCs w:val="24"/>
                <w:lang w:eastAsia="ar-SA"/>
              </w:rPr>
              <w:t>Понимание слов, обозначающих действия предмета (есть)</w:t>
            </w:r>
          </w:p>
        </w:tc>
        <w:tc>
          <w:tcPr>
            <w:tcW w:w="1134" w:type="dxa"/>
          </w:tcPr>
          <w:p w:rsidR="00DF132D" w:rsidRDefault="00DF132D"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DF132D" w:rsidRDefault="00DF132D">
            <w:r w:rsidRPr="00A93717">
              <w:rPr>
                <w:rFonts w:ascii="Times New Roman" w:hAnsi="Times New Roman"/>
                <w:sz w:val="16"/>
                <w:szCs w:val="16"/>
              </w:rPr>
              <w:t xml:space="preserve">Работа с  сюжетными и предметными картинками.  Побуждение к разговорной речи, звукоподражанию, речевому высказыванию. Работа с символами и жестами. </w:t>
            </w:r>
          </w:p>
        </w:tc>
      </w:tr>
      <w:tr w:rsidR="00DF132D" w:rsidRPr="00DA3796" w:rsidTr="00127666">
        <w:trPr>
          <w:jc w:val="center"/>
        </w:trPr>
        <w:tc>
          <w:tcPr>
            <w:tcW w:w="688" w:type="dxa"/>
            <w:tcBorders>
              <w:right w:val="single" w:sz="4" w:space="0" w:color="auto"/>
            </w:tcBorders>
          </w:tcPr>
          <w:p w:rsidR="00DF132D" w:rsidRPr="00620522" w:rsidRDefault="00DF132D"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DF132D" w:rsidRPr="00E764CA" w:rsidRDefault="00002606" w:rsidP="009E4871">
            <w:pPr>
              <w:pStyle w:val="a6"/>
              <w:jc w:val="center"/>
              <w:rPr>
                <w:rFonts w:ascii="Times New Roman" w:eastAsia="Calibri" w:hAnsi="Times New Roman"/>
                <w:b/>
                <w:sz w:val="28"/>
                <w:szCs w:val="28"/>
              </w:rPr>
            </w:pPr>
            <w:r>
              <w:rPr>
                <w:rFonts w:ascii="Times New Roman" w:eastAsia="Calibri" w:hAnsi="Times New Roman"/>
                <w:b/>
                <w:sz w:val="28"/>
                <w:szCs w:val="28"/>
              </w:rPr>
              <w:t>5</w:t>
            </w:r>
            <w:r w:rsidR="00DF132D">
              <w:rPr>
                <w:rFonts w:ascii="Times New Roman" w:eastAsia="Calibri" w:hAnsi="Times New Roman"/>
                <w:b/>
                <w:sz w:val="28"/>
                <w:szCs w:val="28"/>
              </w:rPr>
              <w:t>.05</w:t>
            </w:r>
          </w:p>
        </w:tc>
        <w:tc>
          <w:tcPr>
            <w:tcW w:w="6519" w:type="dxa"/>
          </w:tcPr>
          <w:p w:rsidR="00DF132D" w:rsidRPr="00DF132D" w:rsidRDefault="00DF132D" w:rsidP="00127666">
            <w:pPr>
              <w:pStyle w:val="a6"/>
              <w:rPr>
                <w:rFonts w:ascii="Times New Roman" w:hAnsi="Times New Roman"/>
                <w:color w:val="000000"/>
                <w:sz w:val="24"/>
                <w:szCs w:val="24"/>
              </w:rPr>
            </w:pPr>
            <w:r w:rsidRPr="00DF132D">
              <w:rPr>
                <w:rFonts w:ascii="Times New Roman" w:eastAsia="Arial Unicode MS" w:hAnsi="Times New Roman"/>
                <w:bCs/>
                <w:color w:val="00000A"/>
                <w:kern w:val="2"/>
                <w:sz w:val="24"/>
                <w:szCs w:val="24"/>
              </w:rPr>
              <w:t>Понимание слов, обозначающих действия предмета (играть)</w:t>
            </w:r>
          </w:p>
        </w:tc>
        <w:tc>
          <w:tcPr>
            <w:tcW w:w="1134" w:type="dxa"/>
          </w:tcPr>
          <w:p w:rsidR="00DF132D" w:rsidRDefault="00DF132D"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DF132D" w:rsidRDefault="00DF132D">
            <w:r w:rsidRPr="00A93717">
              <w:rPr>
                <w:rFonts w:ascii="Times New Roman" w:hAnsi="Times New Roman"/>
                <w:sz w:val="16"/>
                <w:szCs w:val="16"/>
              </w:rPr>
              <w:t xml:space="preserve">Работа с  сюжетными и предметными картинками.  Побуждение к разговорной речи, звукоподражанию, речевому высказыванию. Работа с символами и жестами. </w:t>
            </w:r>
          </w:p>
        </w:tc>
      </w:tr>
      <w:tr w:rsidR="00DF132D" w:rsidRPr="00DA3796" w:rsidTr="00127666">
        <w:trPr>
          <w:jc w:val="center"/>
        </w:trPr>
        <w:tc>
          <w:tcPr>
            <w:tcW w:w="688" w:type="dxa"/>
            <w:tcBorders>
              <w:right w:val="single" w:sz="4" w:space="0" w:color="auto"/>
            </w:tcBorders>
          </w:tcPr>
          <w:p w:rsidR="00DF132D" w:rsidRPr="00620522" w:rsidRDefault="00DF132D"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DF132D" w:rsidRPr="00E764CA" w:rsidRDefault="00002606" w:rsidP="009E4871">
            <w:pPr>
              <w:pStyle w:val="a6"/>
              <w:jc w:val="center"/>
              <w:rPr>
                <w:rFonts w:ascii="Times New Roman" w:eastAsia="Calibri" w:hAnsi="Times New Roman"/>
                <w:b/>
                <w:sz w:val="28"/>
                <w:szCs w:val="28"/>
              </w:rPr>
            </w:pPr>
            <w:r>
              <w:rPr>
                <w:rFonts w:ascii="Times New Roman" w:eastAsia="Calibri" w:hAnsi="Times New Roman"/>
                <w:b/>
                <w:sz w:val="28"/>
                <w:szCs w:val="28"/>
              </w:rPr>
              <w:t>6</w:t>
            </w:r>
            <w:r w:rsidR="00DF132D">
              <w:rPr>
                <w:rFonts w:ascii="Times New Roman" w:eastAsia="Calibri" w:hAnsi="Times New Roman"/>
                <w:b/>
                <w:sz w:val="28"/>
                <w:szCs w:val="28"/>
              </w:rPr>
              <w:t>.05</w:t>
            </w:r>
          </w:p>
        </w:tc>
        <w:tc>
          <w:tcPr>
            <w:tcW w:w="6519" w:type="dxa"/>
          </w:tcPr>
          <w:p w:rsidR="00C45570" w:rsidRDefault="00DF132D" w:rsidP="00127666">
            <w:pPr>
              <w:pStyle w:val="a6"/>
              <w:rPr>
                <w:rFonts w:ascii="Times New Roman" w:eastAsia="Arial Unicode MS" w:hAnsi="Times New Roman"/>
                <w:bCs/>
                <w:color w:val="00000A"/>
                <w:kern w:val="2"/>
                <w:sz w:val="24"/>
                <w:szCs w:val="24"/>
              </w:rPr>
            </w:pPr>
            <w:r w:rsidRPr="00DF132D">
              <w:rPr>
                <w:rFonts w:ascii="Times New Roman" w:eastAsia="Arial Unicode MS" w:hAnsi="Times New Roman"/>
                <w:bCs/>
                <w:color w:val="00000A"/>
                <w:kern w:val="2"/>
                <w:sz w:val="24"/>
                <w:szCs w:val="24"/>
              </w:rPr>
              <w:t xml:space="preserve">Понимание слов, обозначающих действия предмета </w:t>
            </w:r>
          </w:p>
          <w:p w:rsidR="00DF132D" w:rsidRPr="00DF132D" w:rsidRDefault="00C45570" w:rsidP="00127666">
            <w:pPr>
              <w:pStyle w:val="a6"/>
              <w:rPr>
                <w:rFonts w:ascii="Times New Roman" w:hAnsi="Times New Roman"/>
                <w:sz w:val="24"/>
                <w:szCs w:val="24"/>
              </w:rPr>
            </w:pPr>
            <w:r>
              <w:rPr>
                <w:rFonts w:ascii="Times New Roman" w:eastAsia="Arial Unicode MS" w:hAnsi="Times New Roman"/>
                <w:bCs/>
                <w:color w:val="00000A"/>
                <w:kern w:val="2"/>
                <w:sz w:val="24"/>
                <w:szCs w:val="24"/>
              </w:rPr>
              <w:t>(г</w:t>
            </w:r>
            <w:r w:rsidR="00DF132D" w:rsidRPr="00DF132D">
              <w:rPr>
                <w:rFonts w:ascii="Times New Roman" w:eastAsia="Arial Unicode MS" w:hAnsi="Times New Roman"/>
                <w:bCs/>
                <w:color w:val="00000A"/>
                <w:kern w:val="2"/>
                <w:sz w:val="24"/>
                <w:szCs w:val="24"/>
              </w:rPr>
              <w:t>улять).</w:t>
            </w:r>
          </w:p>
        </w:tc>
        <w:tc>
          <w:tcPr>
            <w:tcW w:w="1134" w:type="dxa"/>
          </w:tcPr>
          <w:p w:rsidR="00DF132D" w:rsidRDefault="00DF132D"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326381" w:rsidRPr="00326381" w:rsidRDefault="00326381" w:rsidP="00326381">
            <w:pPr>
              <w:pStyle w:val="a6"/>
              <w:rPr>
                <w:rFonts w:ascii="Times New Roman" w:hAnsi="Times New Roman"/>
                <w:sz w:val="16"/>
                <w:szCs w:val="16"/>
              </w:rPr>
            </w:pPr>
            <w:r w:rsidRPr="00326381">
              <w:rPr>
                <w:rFonts w:ascii="Times New Roman" w:hAnsi="Times New Roman"/>
                <w:sz w:val="16"/>
                <w:szCs w:val="16"/>
              </w:rPr>
              <w:t xml:space="preserve">Работа с  сюжетными и предметными картинками. </w:t>
            </w:r>
          </w:p>
          <w:p w:rsidR="00DF132D" w:rsidRPr="00C45570" w:rsidRDefault="00326381" w:rsidP="00326381">
            <w:pPr>
              <w:pStyle w:val="a6"/>
              <w:jc w:val="both"/>
              <w:rPr>
                <w:rFonts w:ascii="Times New Roman" w:hAnsi="Times New Roman"/>
                <w:sz w:val="16"/>
                <w:szCs w:val="16"/>
              </w:rPr>
            </w:pPr>
            <w:r w:rsidRPr="00326381">
              <w:rPr>
                <w:rFonts w:ascii="Times New Roman" w:hAnsi="Times New Roman"/>
                <w:sz w:val="16"/>
                <w:szCs w:val="16"/>
              </w:rPr>
              <w:t>С помощью вербальных и невербальных средств общения побуждать учащуюся к звукопо</w:t>
            </w:r>
            <w:r>
              <w:rPr>
                <w:rFonts w:ascii="Times New Roman" w:hAnsi="Times New Roman"/>
                <w:sz w:val="16"/>
                <w:szCs w:val="16"/>
              </w:rPr>
              <w:t>дражанию</w:t>
            </w:r>
            <w:r w:rsidRPr="00326381">
              <w:rPr>
                <w:rFonts w:ascii="Times New Roman" w:hAnsi="Times New Roman"/>
                <w:sz w:val="16"/>
                <w:szCs w:val="16"/>
              </w:rPr>
              <w:t xml:space="preserve"> Игры со звуками по картинкам.</w:t>
            </w:r>
          </w:p>
        </w:tc>
      </w:tr>
      <w:tr w:rsidR="00DF132D" w:rsidRPr="00DA3796" w:rsidTr="00127666">
        <w:trPr>
          <w:jc w:val="center"/>
        </w:trPr>
        <w:tc>
          <w:tcPr>
            <w:tcW w:w="688" w:type="dxa"/>
            <w:tcBorders>
              <w:right w:val="single" w:sz="4" w:space="0" w:color="auto"/>
            </w:tcBorders>
          </w:tcPr>
          <w:p w:rsidR="00DF132D" w:rsidRPr="00620522" w:rsidRDefault="00DF132D" w:rsidP="00575978">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DF132D" w:rsidRPr="00E764CA" w:rsidRDefault="00002606" w:rsidP="00575978">
            <w:pPr>
              <w:pStyle w:val="a6"/>
              <w:jc w:val="center"/>
              <w:rPr>
                <w:rFonts w:ascii="Times New Roman" w:eastAsia="Calibri" w:hAnsi="Times New Roman"/>
                <w:b/>
                <w:sz w:val="28"/>
                <w:szCs w:val="28"/>
              </w:rPr>
            </w:pPr>
            <w:r>
              <w:rPr>
                <w:rFonts w:ascii="Times New Roman" w:eastAsia="Calibri" w:hAnsi="Times New Roman"/>
                <w:b/>
                <w:sz w:val="28"/>
                <w:szCs w:val="28"/>
              </w:rPr>
              <w:t>12</w:t>
            </w:r>
            <w:r w:rsidR="00DF132D">
              <w:rPr>
                <w:rFonts w:ascii="Times New Roman" w:eastAsia="Calibri" w:hAnsi="Times New Roman"/>
                <w:b/>
                <w:sz w:val="28"/>
                <w:szCs w:val="28"/>
              </w:rPr>
              <w:t>.05</w:t>
            </w:r>
          </w:p>
        </w:tc>
        <w:tc>
          <w:tcPr>
            <w:tcW w:w="6519" w:type="dxa"/>
          </w:tcPr>
          <w:p w:rsidR="00DF132D" w:rsidRPr="00575979" w:rsidRDefault="00DF132D" w:rsidP="00575978">
            <w:pPr>
              <w:pStyle w:val="a6"/>
              <w:rPr>
                <w:rFonts w:ascii="Times New Roman" w:hAnsi="Times New Roman"/>
              </w:rPr>
            </w:pPr>
            <w:r w:rsidRPr="00575979">
              <w:rPr>
                <w:rFonts w:ascii="Times New Roman" w:hAnsi="Times New Roman"/>
              </w:rPr>
              <w:t>Знакомство со словами-названиями</w:t>
            </w:r>
            <w:r>
              <w:rPr>
                <w:rFonts w:ascii="Times New Roman" w:hAnsi="Times New Roman"/>
              </w:rPr>
              <w:t>которые находятся  в близком окружении. Итоговая диагностика.</w:t>
            </w:r>
          </w:p>
        </w:tc>
        <w:tc>
          <w:tcPr>
            <w:tcW w:w="1134" w:type="dxa"/>
          </w:tcPr>
          <w:p w:rsidR="00DF132D" w:rsidRDefault="00DF132D" w:rsidP="00575978">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DF132D" w:rsidRPr="00C45570" w:rsidRDefault="00C45570" w:rsidP="00575978">
            <w:pPr>
              <w:pStyle w:val="a6"/>
              <w:jc w:val="both"/>
              <w:rPr>
                <w:rFonts w:ascii="Times New Roman" w:hAnsi="Times New Roman"/>
                <w:sz w:val="16"/>
                <w:szCs w:val="16"/>
              </w:rPr>
            </w:pPr>
            <w:r w:rsidRPr="00C45570">
              <w:rPr>
                <w:rFonts w:ascii="Times New Roman" w:hAnsi="Times New Roman"/>
                <w:bCs/>
                <w:sz w:val="16"/>
                <w:szCs w:val="16"/>
              </w:rPr>
              <w:t>Игры на ко</w:t>
            </w:r>
            <w:r>
              <w:rPr>
                <w:rFonts w:ascii="Times New Roman" w:hAnsi="Times New Roman"/>
                <w:bCs/>
                <w:sz w:val="16"/>
                <w:szCs w:val="16"/>
              </w:rPr>
              <w:t xml:space="preserve">ммуникацию. </w:t>
            </w:r>
            <w:r w:rsidRPr="00C45570">
              <w:rPr>
                <w:rFonts w:ascii="Times New Roman" w:hAnsi="Times New Roman"/>
                <w:bCs/>
                <w:sz w:val="16"/>
                <w:szCs w:val="16"/>
              </w:rPr>
              <w:t xml:space="preserve"> Побуждение к речевым высказываниям, жестам. Р</w:t>
            </w:r>
            <w:r>
              <w:rPr>
                <w:rFonts w:ascii="Times New Roman" w:hAnsi="Times New Roman"/>
                <w:bCs/>
                <w:sz w:val="16"/>
                <w:szCs w:val="16"/>
              </w:rPr>
              <w:t>абота с пиктограммой.</w:t>
            </w:r>
          </w:p>
        </w:tc>
      </w:tr>
      <w:tr w:rsidR="00DF132D" w:rsidRPr="00DA3796" w:rsidTr="00127666">
        <w:trPr>
          <w:jc w:val="center"/>
        </w:trPr>
        <w:tc>
          <w:tcPr>
            <w:tcW w:w="688" w:type="dxa"/>
            <w:tcBorders>
              <w:right w:val="single" w:sz="4" w:space="0" w:color="auto"/>
            </w:tcBorders>
          </w:tcPr>
          <w:p w:rsidR="00DF132D" w:rsidRPr="00620522" w:rsidRDefault="00DF132D" w:rsidP="00575978">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DF132D" w:rsidRPr="00E764CA" w:rsidRDefault="00002606" w:rsidP="00575978">
            <w:pPr>
              <w:pStyle w:val="a6"/>
              <w:jc w:val="center"/>
              <w:rPr>
                <w:rFonts w:ascii="Times New Roman" w:eastAsia="Calibri" w:hAnsi="Times New Roman"/>
                <w:b/>
                <w:sz w:val="28"/>
                <w:szCs w:val="28"/>
              </w:rPr>
            </w:pPr>
            <w:r w:rsidRPr="00002606">
              <w:rPr>
                <w:rFonts w:ascii="Times New Roman" w:eastAsia="Calibri" w:hAnsi="Times New Roman"/>
                <w:b/>
                <w:sz w:val="28"/>
                <w:szCs w:val="28"/>
              </w:rPr>
              <w:t>13</w:t>
            </w:r>
            <w:r w:rsidR="00DF132D" w:rsidRPr="00002606">
              <w:rPr>
                <w:rFonts w:ascii="Times New Roman" w:eastAsia="Calibri" w:hAnsi="Times New Roman"/>
                <w:b/>
                <w:sz w:val="28"/>
                <w:szCs w:val="28"/>
              </w:rPr>
              <w:t>.05</w:t>
            </w:r>
          </w:p>
        </w:tc>
        <w:tc>
          <w:tcPr>
            <w:tcW w:w="6519" w:type="dxa"/>
          </w:tcPr>
          <w:p w:rsidR="00DF132D" w:rsidRPr="00575979" w:rsidRDefault="00DF132D" w:rsidP="00575978">
            <w:pPr>
              <w:pStyle w:val="a6"/>
              <w:rPr>
                <w:rFonts w:ascii="Times New Roman" w:hAnsi="Times New Roman"/>
              </w:rPr>
            </w:pPr>
            <w:r>
              <w:rPr>
                <w:rFonts w:ascii="Times New Roman" w:hAnsi="Times New Roman"/>
              </w:rPr>
              <w:t xml:space="preserve">Знакомство с со словами- названиями </w:t>
            </w:r>
            <w:r w:rsidRPr="00575979">
              <w:rPr>
                <w:rFonts w:ascii="Times New Roman" w:hAnsi="Times New Roman"/>
              </w:rPr>
              <w:t xml:space="preserve"> которые находятся </w:t>
            </w:r>
            <w:r>
              <w:rPr>
                <w:rFonts w:ascii="Times New Roman" w:hAnsi="Times New Roman"/>
              </w:rPr>
              <w:t xml:space="preserve"> на улице.</w:t>
            </w:r>
          </w:p>
        </w:tc>
        <w:tc>
          <w:tcPr>
            <w:tcW w:w="1134" w:type="dxa"/>
          </w:tcPr>
          <w:p w:rsidR="00DF132D" w:rsidRDefault="00DF132D" w:rsidP="00575978">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DF132D" w:rsidRPr="00C45570" w:rsidRDefault="00326381" w:rsidP="00326381">
            <w:pPr>
              <w:pStyle w:val="a6"/>
              <w:rPr>
                <w:rFonts w:ascii="Times New Roman" w:hAnsi="Times New Roman"/>
                <w:sz w:val="16"/>
                <w:szCs w:val="16"/>
              </w:rPr>
            </w:pPr>
            <w:r w:rsidRPr="00C45570">
              <w:rPr>
                <w:rFonts w:ascii="Times New Roman" w:hAnsi="Times New Roman"/>
                <w:bCs/>
                <w:sz w:val="16"/>
                <w:szCs w:val="16"/>
              </w:rPr>
              <w:t>Игры на ко</w:t>
            </w:r>
            <w:r>
              <w:rPr>
                <w:rFonts w:ascii="Times New Roman" w:hAnsi="Times New Roman"/>
                <w:bCs/>
                <w:sz w:val="16"/>
                <w:szCs w:val="16"/>
              </w:rPr>
              <w:t xml:space="preserve">ммуникацию. </w:t>
            </w:r>
            <w:r w:rsidRPr="00C45570">
              <w:rPr>
                <w:rFonts w:ascii="Times New Roman" w:hAnsi="Times New Roman"/>
                <w:bCs/>
                <w:sz w:val="16"/>
                <w:szCs w:val="16"/>
              </w:rPr>
              <w:t xml:space="preserve"> Побуждение к речевым высказываниям, жестам. Р</w:t>
            </w:r>
            <w:r>
              <w:rPr>
                <w:rFonts w:ascii="Times New Roman" w:hAnsi="Times New Roman"/>
                <w:bCs/>
                <w:sz w:val="16"/>
                <w:szCs w:val="16"/>
              </w:rPr>
              <w:t>абота с пиктограммой.</w:t>
            </w:r>
          </w:p>
        </w:tc>
      </w:tr>
      <w:tr w:rsidR="00DF132D" w:rsidRPr="00DA3796" w:rsidTr="00127666">
        <w:trPr>
          <w:jc w:val="center"/>
        </w:trPr>
        <w:tc>
          <w:tcPr>
            <w:tcW w:w="688" w:type="dxa"/>
            <w:tcBorders>
              <w:right w:val="single" w:sz="4" w:space="0" w:color="auto"/>
            </w:tcBorders>
          </w:tcPr>
          <w:p w:rsidR="00DF132D" w:rsidRPr="00620522" w:rsidRDefault="00DF132D" w:rsidP="00575978">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DF132D" w:rsidRPr="00E764CA" w:rsidRDefault="00002606" w:rsidP="00575978">
            <w:pPr>
              <w:pStyle w:val="a6"/>
              <w:jc w:val="center"/>
              <w:rPr>
                <w:rFonts w:ascii="Times New Roman" w:eastAsia="Calibri" w:hAnsi="Times New Roman"/>
                <w:b/>
                <w:sz w:val="28"/>
                <w:szCs w:val="28"/>
              </w:rPr>
            </w:pPr>
            <w:r>
              <w:rPr>
                <w:rFonts w:ascii="Times New Roman" w:eastAsia="Calibri" w:hAnsi="Times New Roman"/>
                <w:b/>
                <w:sz w:val="28"/>
                <w:szCs w:val="28"/>
              </w:rPr>
              <w:t>19</w:t>
            </w:r>
            <w:r w:rsidR="00DF132D">
              <w:rPr>
                <w:rFonts w:ascii="Times New Roman" w:eastAsia="Calibri" w:hAnsi="Times New Roman"/>
                <w:b/>
                <w:sz w:val="28"/>
                <w:szCs w:val="28"/>
              </w:rPr>
              <w:t>.05</w:t>
            </w:r>
          </w:p>
        </w:tc>
        <w:tc>
          <w:tcPr>
            <w:tcW w:w="6519" w:type="dxa"/>
          </w:tcPr>
          <w:p w:rsidR="00DF132D" w:rsidRPr="00575978" w:rsidRDefault="00DF132D" w:rsidP="00575978">
            <w:pPr>
              <w:rPr>
                <w:rFonts w:ascii="Times New Roman" w:hAnsi="Times New Roman" w:cs="Times New Roman"/>
              </w:rPr>
            </w:pPr>
            <w:r>
              <w:rPr>
                <w:rFonts w:ascii="Times New Roman" w:hAnsi="Times New Roman" w:cs="Times New Roman"/>
              </w:rPr>
              <w:t>З</w:t>
            </w:r>
            <w:r w:rsidRPr="00575978">
              <w:rPr>
                <w:rFonts w:ascii="Times New Roman" w:hAnsi="Times New Roman" w:cs="Times New Roman"/>
              </w:rPr>
              <w:t>накомство со словами действиями.</w:t>
            </w:r>
          </w:p>
        </w:tc>
        <w:tc>
          <w:tcPr>
            <w:tcW w:w="1134" w:type="dxa"/>
          </w:tcPr>
          <w:p w:rsidR="00DF132D" w:rsidRDefault="00DF132D" w:rsidP="00575978">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DF132D" w:rsidRPr="00C45570" w:rsidRDefault="00326381" w:rsidP="00326381">
            <w:pPr>
              <w:pStyle w:val="a6"/>
              <w:rPr>
                <w:rFonts w:ascii="Times New Roman" w:hAnsi="Times New Roman"/>
                <w:sz w:val="16"/>
                <w:szCs w:val="16"/>
              </w:rPr>
            </w:pPr>
            <w:r w:rsidRPr="00C45570">
              <w:rPr>
                <w:rFonts w:ascii="Times New Roman" w:hAnsi="Times New Roman"/>
                <w:bCs/>
                <w:sz w:val="16"/>
                <w:szCs w:val="16"/>
              </w:rPr>
              <w:t>Игры на ко</w:t>
            </w:r>
            <w:r>
              <w:rPr>
                <w:rFonts w:ascii="Times New Roman" w:hAnsi="Times New Roman"/>
                <w:bCs/>
                <w:sz w:val="16"/>
                <w:szCs w:val="16"/>
              </w:rPr>
              <w:t xml:space="preserve">ммуникацию. </w:t>
            </w:r>
            <w:r w:rsidRPr="00C45570">
              <w:rPr>
                <w:rFonts w:ascii="Times New Roman" w:hAnsi="Times New Roman"/>
                <w:bCs/>
                <w:sz w:val="16"/>
                <w:szCs w:val="16"/>
              </w:rPr>
              <w:t xml:space="preserve"> Побуждение к речевым высказываниям, жестам. Р</w:t>
            </w:r>
            <w:r>
              <w:rPr>
                <w:rFonts w:ascii="Times New Roman" w:hAnsi="Times New Roman"/>
                <w:bCs/>
                <w:sz w:val="16"/>
                <w:szCs w:val="16"/>
              </w:rPr>
              <w:t>абота с пиктограммой.</w:t>
            </w:r>
          </w:p>
        </w:tc>
      </w:tr>
      <w:tr w:rsidR="00DF132D" w:rsidRPr="00DA3796" w:rsidTr="00127666">
        <w:trPr>
          <w:jc w:val="center"/>
        </w:trPr>
        <w:tc>
          <w:tcPr>
            <w:tcW w:w="688" w:type="dxa"/>
            <w:tcBorders>
              <w:right w:val="single" w:sz="4" w:space="0" w:color="auto"/>
            </w:tcBorders>
          </w:tcPr>
          <w:p w:rsidR="00DF132D" w:rsidRPr="00620522" w:rsidRDefault="00DF132D" w:rsidP="00C405AE">
            <w:pPr>
              <w:pStyle w:val="a6"/>
              <w:numPr>
                <w:ilvl w:val="0"/>
                <w:numId w:val="32"/>
              </w:numPr>
              <w:suppressAutoHyphens w:val="0"/>
              <w:jc w:val="center"/>
              <w:rPr>
                <w:rFonts w:ascii="Times New Roman" w:hAnsi="Times New Roman"/>
                <w:sz w:val="28"/>
                <w:szCs w:val="28"/>
              </w:rPr>
            </w:pPr>
          </w:p>
        </w:tc>
        <w:tc>
          <w:tcPr>
            <w:tcW w:w="1419" w:type="dxa"/>
            <w:tcBorders>
              <w:left w:val="single" w:sz="4" w:space="0" w:color="auto"/>
            </w:tcBorders>
          </w:tcPr>
          <w:p w:rsidR="00DF132D" w:rsidRPr="00E764CA" w:rsidRDefault="00002606" w:rsidP="009E4871">
            <w:pPr>
              <w:pStyle w:val="a6"/>
              <w:jc w:val="center"/>
              <w:rPr>
                <w:rFonts w:ascii="Times New Roman" w:eastAsia="Calibri" w:hAnsi="Times New Roman"/>
                <w:b/>
                <w:sz w:val="28"/>
                <w:szCs w:val="28"/>
              </w:rPr>
            </w:pPr>
            <w:r>
              <w:rPr>
                <w:rFonts w:ascii="Times New Roman" w:eastAsia="Calibri" w:hAnsi="Times New Roman"/>
                <w:b/>
                <w:sz w:val="28"/>
                <w:szCs w:val="28"/>
              </w:rPr>
              <w:t>20</w:t>
            </w:r>
            <w:r w:rsidR="00772EEA">
              <w:rPr>
                <w:rFonts w:ascii="Times New Roman" w:eastAsia="Calibri" w:hAnsi="Times New Roman"/>
                <w:b/>
                <w:sz w:val="28"/>
                <w:szCs w:val="28"/>
              </w:rPr>
              <w:t>.05</w:t>
            </w:r>
          </w:p>
        </w:tc>
        <w:tc>
          <w:tcPr>
            <w:tcW w:w="6519" w:type="dxa"/>
          </w:tcPr>
          <w:p w:rsidR="00DF132D" w:rsidRPr="00556D44" w:rsidRDefault="00326381" w:rsidP="00556D44">
            <w:pPr>
              <w:pStyle w:val="a6"/>
              <w:jc w:val="both"/>
              <w:rPr>
                <w:rFonts w:ascii="Times New Roman" w:hAnsi="Times New Roman"/>
                <w:sz w:val="24"/>
                <w:szCs w:val="24"/>
              </w:rPr>
            </w:pPr>
            <w:r>
              <w:rPr>
                <w:rFonts w:ascii="Times New Roman" w:hAnsi="Times New Roman"/>
                <w:sz w:val="24"/>
                <w:szCs w:val="24"/>
              </w:rPr>
              <w:t>Повторение  изученного материала.</w:t>
            </w:r>
          </w:p>
        </w:tc>
        <w:tc>
          <w:tcPr>
            <w:tcW w:w="1134" w:type="dxa"/>
          </w:tcPr>
          <w:p w:rsidR="00DF132D" w:rsidRDefault="00DF132D" w:rsidP="009E4871">
            <w:pPr>
              <w:pStyle w:val="a6"/>
              <w:jc w:val="center"/>
              <w:rPr>
                <w:rFonts w:ascii="Times New Roman" w:hAnsi="Times New Roman"/>
                <w:i/>
                <w:sz w:val="28"/>
                <w:szCs w:val="28"/>
              </w:rPr>
            </w:pPr>
            <w:r>
              <w:rPr>
                <w:rFonts w:ascii="Times New Roman" w:hAnsi="Times New Roman"/>
                <w:i/>
                <w:sz w:val="28"/>
                <w:szCs w:val="28"/>
              </w:rPr>
              <w:t>1</w:t>
            </w:r>
          </w:p>
        </w:tc>
        <w:tc>
          <w:tcPr>
            <w:tcW w:w="4766" w:type="dxa"/>
          </w:tcPr>
          <w:p w:rsidR="00326381" w:rsidRPr="00326381" w:rsidRDefault="00326381" w:rsidP="00326381">
            <w:pPr>
              <w:pStyle w:val="a6"/>
              <w:rPr>
                <w:rFonts w:ascii="Times New Roman" w:hAnsi="Times New Roman"/>
                <w:sz w:val="16"/>
                <w:szCs w:val="16"/>
              </w:rPr>
            </w:pPr>
            <w:r w:rsidRPr="00326381">
              <w:rPr>
                <w:rFonts w:ascii="Times New Roman" w:hAnsi="Times New Roman"/>
                <w:sz w:val="16"/>
                <w:szCs w:val="16"/>
              </w:rPr>
              <w:t xml:space="preserve">Работа с  сюжетными и предметными картинками. </w:t>
            </w:r>
          </w:p>
          <w:p w:rsidR="00DF132D" w:rsidRPr="00C45570" w:rsidRDefault="00326381" w:rsidP="00326381">
            <w:pPr>
              <w:pStyle w:val="a6"/>
              <w:rPr>
                <w:rFonts w:ascii="Times New Roman" w:hAnsi="Times New Roman"/>
                <w:sz w:val="16"/>
                <w:szCs w:val="16"/>
              </w:rPr>
            </w:pPr>
            <w:r w:rsidRPr="00326381">
              <w:rPr>
                <w:rFonts w:ascii="Times New Roman" w:hAnsi="Times New Roman"/>
                <w:sz w:val="16"/>
                <w:szCs w:val="16"/>
              </w:rPr>
              <w:t>С помощью вербальных и невербальных средств общения побуждать учащуюся к звукопо</w:t>
            </w:r>
            <w:r>
              <w:rPr>
                <w:rFonts w:ascii="Times New Roman" w:hAnsi="Times New Roman"/>
                <w:sz w:val="16"/>
                <w:szCs w:val="16"/>
              </w:rPr>
              <w:t>дражанию</w:t>
            </w:r>
            <w:r w:rsidRPr="00326381">
              <w:rPr>
                <w:rFonts w:ascii="Times New Roman" w:hAnsi="Times New Roman"/>
                <w:sz w:val="16"/>
                <w:szCs w:val="16"/>
              </w:rPr>
              <w:t xml:space="preserve"> Игры со звуками по картинкам.</w:t>
            </w:r>
          </w:p>
        </w:tc>
      </w:tr>
    </w:tbl>
    <w:p w:rsidR="00C405AE" w:rsidRDefault="00C405AE" w:rsidP="00F14BB1">
      <w:pPr>
        <w:pStyle w:val="a6"/>
        <w:spacing w:line="276" w:lineRule="auto"/>
        <w:jc w:val="center"/>
        <w:rPr>
          <w:rFonts w:ascii="Times New Roman" w:hAnsi="Times New Roman"/>
          <w:sz w:val="28"/>
          <w:szCs w:val="28"/>
        </w:rPr>
      </w:pPr>
    </w:p>
    <w:p w:rsidR="00F14BB1" w:rsidRPr="002965F0" w:rsidRDefault="00F14BB1" w:rsidP="00F14BB1">
      <w:pPr>
        <w:pStyle w:val="a6"/>
        <w:spacing w:line="276" w:lineRule="auto"/>
        <w:jc w:val="center"/>
        <w:rPr>
          <w:rFonts w:ascii="Times New Roman" w:hAnsi="Times New Roman"/>
          <w:b/>
          <w:sz w:val="28"/>
          <w:szCs w:val="28"/>
          <w:u w:val="single"/>
        </w:rPr>
      </w:pPr>
      <w:r w:rsidRPr="002965F0">
        <w:rPr>
          <w:rFonts w:ascii="Times New Roman" w:hAnsi="Times New Roman"/>
          <w:b/>
          <w:sz w:val="28"/>
          <w:szCs w:val="28"/>
          <w:u w:val="single"/>
        </w:rPr>
        <w:t>Итого: 68 часов.</w:t>
      </w:r>
    </w:p>
    <w:sectPr w:rsidR="00F14BB1" w:rsidRPr="002965F0" w:rsidSect="00C978EA">
      <w:footerReference w:type="default" r:id="rId9"/>
      <w:pgSz w:w="16838" w:h="11906" w:orient="landscape"/>
      <w:pgMar w:top="851" w:right="851" w:bottom="851"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317" w:rsidRDefault="006A4317" w:rsidP="004D44FE">
      <w:pPr>
        <w:spacing w:after="0" w:line="240" w:lineRule="auto"/>
      </w:pPr>
      <w:r>
        <w:separator/>
      </w:r>
    </w:p>
  </w:endnote>
  <w:endnote w:type="continuationSeparator" w:id="0">
    <w:p w:rsidR="006A4317" w:rsidRDefault="006A4317" w:rsidP="004D4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choolBookC">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6076770"/>
    </w:sdtPr>
    <w:sdtEndPr/>
    <w:sdtContent>
      <w:p w:rsidR="00127666" w:rsidRDefault="005E77B2">
        <w:pPr>
          <w:pStyle w:val="ae"/>
          <w:jc w:val="center"/>
        </w:pPr>
        <w:r>
          <w:fldChar w:fldCharType="begin"/>
        </w:r>
        <w:r w:rsidR="00127666">
          <w:instrText xml:space="preserve"> PAGE   \* MERGEFORMAT </w:instrText>
        </w:r>
        <w:r>
          <w:fldChar w:fldCharType="separate"/>
        </w:r>
        <w:r w:rsidR="008761EC">
          <w:rPr>
            <w:noProof/>
          </w:rPr>
          <w:t>2</w:t>
        </w:r>
        <w:r>
          <w:rPr>
            <w:noProof/>
          </w:rPr>
          <w:fldChar w:fldCharType="end"/>
        </w:r>
      </w:p>
    </w:sdtContent>
  </w:sdt>
  <w:p w:rsidR="00127666" w:rsidRDefault="0012766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317" w:rsidRDefault="006A4317" w:rsidP="004D44FE">
      <w:pPr>
        <w:spacing w:after="0" w:line="240" w:lineRule="auto"/>
      </w:pPr>
      <w:r>
        <w:separator/>
      </w:r>
    </w:p>
  </w:footnote>
  <w:footnote w:type="continuationSeparator" w:id="0">
    <w:p w:rsidR="006A4317" w:rsidRDefault="006A4317" w:rsidP="004D44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C"/>
    <w:multiLevelType w:val="singleLevel"/>
    <w:tmpl w:val="0000001C"/>
    <w:name w:val="WW8Num28"/>
    <w:lvl w:ilvl="0">
      <w:start w:val="1"/>
      <w:numFmt w:val="bullet"/>
      <w:lvlText w:val=""/>
      <w:lvlJc w:val="left"/>
      <w:pPr>
        <w:tabs>
          <w:tab w:val="num" w:pos="720"/>
        </w:tabs>
        <w:ind w:left="720" w:hanging="360"/>
      </w:pPr>
      <w:rPr>
        <w:rFonts w:ascii="Symbol" w:hAnsi="Symbol"/>
      </w:rPr>
    </w:lvl>
  </w:abstractNum>
  <w:abstractNum w:abstractNumId="1" w15:restartNumberingAfterBreak="0">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1F06C5"/>
    <w:multiLevelType w:val="hybridMultilevel"/>
    <w:tmpl w:val="649298EC"/>
    <w:lvl w:ilvl="0" w:tplc="02DE4B2C">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4F0D44"/>
    <w:multiLevelType w:val="hybridMultilevel"/>
    <w:tmpl w:val="876E2BFA"/>
    <w:lvl w:ilvl="0" w:tplc="602C02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FD76693"/>
    <w:multiLevelType w:val="hybridMultilevel"/>
    <w:tmpl w:val="9392D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6C1153"/>
    <w:multiLevelType w:val="hybridMultilevel"/>
    <w:tmpl w:val="9326C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49225E"/>
    <w:multiLevelType w:val="hybridMultilevel"/>
    <w:tmpl w:val="14DC8E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2" w15:restartNumberingAfterBreak="0">
    <w:nsid w:val="3E0C18F1"/>
    <w:multiLevelType w:val="hybridMultilevel"/>
    <w:tmpl w:val="3F786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9F44D30"/>
    <w:multiLevelType w:val="hybridMultilevel"/>
    <w:tmpl w:val="FE524D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8B011C"/>
    <w:multiLevelType w:val="hybridMultilevel"/>
    <w:tmpl w:val="61009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E9749E1"/>
    <w:multiLevelType w:val="hybridMultilevel"/>
    <w:tmpl w:val="659A2F32"/>
    <w:lvl w:ilvl="0" w:tplc="4726D75C">
      <w:start w:val="1"/>
      <w:numFmt w:val="decimal"/>
      <w:lvlText w:val="%1."/>
      <w:lvlJc w:val="left"/>
      <w:pPr>
        <w:ind w:left="720" w:hanging="360"/>
      </w:pPr>
      <w:rPr>
        <w:rFonts w:cs="Times New Roman" w:hint="default"/>
        <w:b w:val="0"/>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DF70A63"/>
    <w:multiLevelType w:val="hybridMultilevel"/>
    <w:tmpl w:val="46DCEB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D73D16"/>
    <w:multiLevelType w:val="hybridMultilevel"/>
    <w:tmpl w:val="67C4270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CE02E23"/>
    <w:multiLevelType w:val="hybridMultilevel"/>
    <w:tmpl w:val="659A2F32"/>
    <w:lvl w:ilvl="0" w:tplc="4726D75C">
      <w:start w:val="1"/>
      <w:numFmt w:val="decimal"/>
      <w:lvlText w:val="%1."/>
      <w:lvlJc w:val="left"/>
      <w:pPr>
        <w:ind w:left="720" w:hanging="360"/>
      </w:pPr>
      <w:rPr>
        <w:rFonts w:cs="Times New Roman" w:hint="default"/>
        <w:b w:val="0"/>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E5B7889"/>
    <w:multiLevelType w:val="hybridMultilevel"/>
    <w:tmpl w:val="91363B84"/>
    <w:lvl w:ilvl="0" w:tplc="18D6309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A55801"/>
    <w:multiLevelType w:val="hybridMultilevel"/>
    <w:tmpl w:val="C672880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4651B90"/>
    <w:multiLevelType w:val="hybridMultilevel"/>
    <w:tmpl w:val="0D8654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75B2F05"/>
    <w:multiLevelType w:val="hybridMultilevel"/>
    <w:tmpl w:val="7B0A96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6"/>
  </w:num>
  <w:num w:numId="3">
    <w:abstractNumId w:val="22"/>
  </w:num>
  <w:num w:numId="4">
    <w:abstractNumId w:val="30"/>
  </w:num>
  <w:num w:numId="5">
    <w:abstractNumId w:val="1"/>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3"/>
  </w:num>
  <w:num w:numId="10">
    <w:abstractNumId w:val="19"/>
  </w:num>
  <w:num w:numId="11">
    <w:abstractNumId w:val="11"/>
  </w:num>
  <w:num w:numId="12">
    <w:abstractNumId w:val="18"/>
  </w:num>
  <w:num w:numId="13">
    <w:abstractNumId w:val="5"/>
  </w:num>
  <w:num w:numId="14">
    <w:abstractNumId w:val="23"/>
  </w:num>
  <w:num w:numId="15">
    <w:abstractNumId w:val="26"/>
  </w:num>
  <w:num w:numId="16">
    <w:abstractNumId w:val="4"/>
  </w:num>
  <w:num w:numId="17">
    <w:abstractNumId w:val="13"/>
  </w:num>
  <w:num w:numId="18">
    <w:abstractNumId w:val="10"/>
  </w:num>
  <w:num w:numId="19">
    <w:abstractNumId w:val="20"/>
  </w:num>
  <w:num w:numId="20">
    <w:abstractNumId w:val="12"/>
  </w:num>
  <w:num w:numId="21">
    <w:abstractNumId w:val="16"/>
  </w:num>
  <w:num w:numId="22">
    <w:abstractNumId w:val="32"/>
  </w:num>
  <w:num w:numId="23">
    <w:abstractNumId w:val="15"/>
  </w:num>
  <w:num w:numId="24">
    <w:abstractNumId w:val="25"/>
  </w:num>
  <w:num w:numId="25">
    <w:abstractNumId w:val="9"/>
  </w:num>
  <w:num w:numId="26">
    <w:abstractNumId w:val="17"/>
  </w:num>
  <w:num w:numId="27">
    <w:abstractNumId w:val="8"/>
  </w:num>
  <w:num w:numId="28">
    <w:abstractNumId w:val="31"/>
  </w:num>
  <w:num w:numId="29">
    <w:abstractNumId w:val="7"/>
  </w:num>
  <w:num w:numId="30">
    <w:abstractNumId w:val="24"/>
  </w:num>
  <w:num w:numId="31">
    <w:abstractNumId w:val="29"/>
  </w:num>
  <w:num w:numId="32">
    <w:abstractNumId w:val="2"/>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B1D41"/>
    <w:rsid w:val="00002606"/>
    <w:rsid w:val="00006665"/>
    <w:rsid w:val="000318CD"/>
    <w:rsid w:val="00032E55"/>
    <w:rsid w:val="00051F7D"/>
    <w:rsid w:val="00056FBF"/>
    <w:rsid w:val="0007112F"/>
    <w:rsid w:val="00092167"/>
    <w:rsid w:val="000A1769"/>
    <w:rsid w:val="000A5C5B"/>
    <w:rsid w:val="000B54C2"/>
    <w:rsid w:val="000E57E9"/>
    <w:rsid w:val="000F7718"/>
    <w:rsid w:val="000F7E15"/>
    <w:rsid w:val="0011035A"/>
    <w:rsid w:val="00110D5D"/>
    <w:rsid w:val="00112AC8"/>
    <w:rsid w:val="00123FB4"/>
    <w:rsid w:val="00127666"/>
    <w:rsid w:val="0013143D"/>
    <w:rsid w:val="00151488"/>
    <w:rsid w:val="00164E51"/>
    <w:rsid w:val="00174C5B"/>
    <w:rsid w:val="00177986"/>
    <w:rsid w:val="00184ED9"/>
    <w:rsid w:val="001B1D41"/>
    <w:rsid w:val="001B30A5"/>
    <w:rsid w:val="001E2268"/>
    <w:rsid w:val="0020006F"/>
    <w:rsid w:val="00233726"/>
    <w:rsid w:val="002429EA"/>
    <w:rsid w:val="002458D3"/>
    <w:rsid w:val="002622E5"/>
    <w:rsid w:val="002740A5"/>
    <w:rsid w:val="0028535C"/>
    <w:rsid w:val="0028672A"/>
    <w:rsid w:val="00291B71"/>
    <w:rsid w:val="002965F0"/>
    <w:rsid w:val="002A6DBA"/>
    <w:rsid w:val="002B0CE8"/>
    <w:rsid w:val="002C65CC"/>
    <w:rsid w:val="002C6D30"/>
    <w:rsid w:val="002E28AD"/>
    <w:rsid w:val="002E2B40"/>
    <w:rsid w:val="003006A1"/>
    <w:rsid w:val="0031708F"/>
    <w:rsid w:val="00326381"/>
    <w:rsid w:val="003269C3"/>
    <w:rsid w:val="0033167C"/>
    <w:rsid w:val="0033412B"/>
    <w:rsid w:val="00340010"/>
    <w:rsid w:val="00340AC6"/>
    <w:rsid w:val="003416DA"/>
    <w:rsid w:val="0036393E"/>
    <w:rsid w:val="003645A4"/>
    <w:rsid w:val="003739D2"/>
    <w:rsid w:val="0037655A"/>
    <w:rsid w:val="003929B2"/>
    <w:rsid w:val="003934C9"/>
    <w:rsid w:val="00395426"/>
    <w:rsid w:val="003C19AB"/>
    <w:rsid w:val="003D138C"/>
    <w:rsid w:val="003D525B"/>
    <w:rsid w:val="003F4ABF"/>
    <w:rsid w:val="00414EE3"/>
    <w:rsid w:val="00420B03"/>
    <w:rsid w:val="00420DC0"/>
    <w:rsid w:val="004220D0"/>
    <w:rsid w:val="00423EDA"/>
    <w:rsid w:val="00430808"/>
    <w:rsid w:val="00440195"/>
    <w:rsid w:val="00451E95"/>
    <w:rsid w:val="00472C67"/>
    <w:rsid w:val="00475B37"/>
    <w:rsid w:val="00477E5E"/>
    <w:rsid w:val="00486479"/>
    <w:rsid w:val="004A08BA"/>
    <w:rsid w:val="004A6F53"/>
    <w:rsid w:val="004C7557"/>
    <w:rsid w:val="004C7C17"/>
    <w:rsid w:val="004D05F2"/>
    <w:rsid w:val="004D44FE"/>
    <w:rsid w:val="004D4B69"/>
    <w:rsid w:val="004D7CAD"/>
    <w:rsid w:val="00530B20"/>
    <w:rsid w:val="005315D0"/>
    <w:rsid w:val="0053478D"/>
    <w:rsid w:val="0055371F"/>
    <w:rsid w:val="00556D44"/>
    <w:rsid w:val="005571EB"/>
    <w:rsid w:val="005675DD"/>
    <w:rsid w:val="00567ECC"/>
    <w:rsid w:val="00572A41"/>
    <w:rsid w:val="00575978"/>
    <w:rsid w:val="005759F6"/>
    <w:rsid w:val="00586AB3"/>
    <w:rsid w:val="00591962"/>
    <w:rsid w:val="005A4B92"/>
    <w:rsid w:val="005C12CD"/>
    <w:rsid w:val="005C2DA0"/>
    <w:rsid w:val="005C469E"/>
    <w:rsid w:val="005D4B6C"/>
    <w:rsid w:val="005D68D0"/>
    <w:rsid w:val="005E77B2"/>
    <w:rsid w:val="0060436E"/>
    <w:rsid w:val="00610CD0"/>
    <w:rsid w:val="00614460"/>
    <w:rsid w:val="006211D2"/>
    <w:rsid w:val="006234CD"/>
    <w:rsid w:val="00626019"/>
    <w:rsid w:val="006341A8"/>
    <w:rsid w:val="006526E1"/>
    <w:rsid w:val="00664CCC"/>
    <w:rsid w:val="00671475"/>
    <w:rsid w:val="00683DF5"/>
    <w:rsid w:val="00694B14"/>
    <w:rsid w:val="006959B5"/>
    <w:rsid w:val="00696469"/>
    <w:rsid w:val="00696517"/>
    <w:rsid w:val="00696846"/>
    <w:rsid w:val="006A4317"/>
    <w:rsid w:val="006B0D6C"/>
    <w:rsid w:val="006C08CF"/>
    <w:rsid w:val="006D286A"/>
    <w:rsid w:val="006E074F"/>
    <w:rsid w:val="006E3D76"/>
    <w:rsid w:val="006F23DA"/>
    <w:rsid w:val="006F5FCD"/>
    <w:rsid w:val="006F666D"/>
    <w:rsid w:val="00726CF3"/>
    <w:rsid w:val="0073181D"/>
    <w:rsid w:val="00737BD1"/>
    <w:rsid w:val="00743DDC"/>
    <w:rsid w:val="00751E91"/>
    <w:rsid w:val="00764D3B"/>
    <w:rsid w:val="00770ADA"/>
    <w:rsid w:val="00772EEA"/>
    <w:rsid w:val="00775EAB"/>
    <w:rsid w:val="00791B74"/>
    <w:rsid w:val="007A61D3"/>
    <w:rsid w:val="007C006A"/>
    <w:rsid w:val="007D5D2C"/>
    <w:rsid w:val="007E55A8"/>
    <w:rsid w:val="007F1A99"/>
    <w:rsid w:val="007F55E5"/>
    <w:rsid w:val="007F6506"/>
    <w:rsid w:val="007F6F6F"/>
    <w:rsid w:val="008015D9"/>
    <w:rsid w:val="008306AE"/>
    <w:rsid w:val="00834E40"/>
    <w:rsid w:val="00855DAF"/>
    <w:rsid w:val="00866C74"/>
    <w:rsid w:val="00872C47"/>
    <w:rsid w:val="0087463F"/>
    <w:rsid w:val="008761EC"/>
    <w:rsid w:val="00884C0C"/>
    <w:rsid w:val="008A61D3"/>
    <w:rsid w:val="008B2A06"/>
    <w:rsid w:val="008B2E56"/>
    <w:rsid w:val="008B44EA"/>
    <w:rsid w:val="008B4D3F"/>
    <w:rsid w:val="008B6144"/>
    <w:rsid w:val="008C05DD"/>
    <w:rsid w:val="008D2FA7"/>
    <w:rsid w:val="008D3977"/>
    <w:rsid w:val="008D7715"/>
    <w:rsid w:val="008E3180"/>
    <w:rsid w:val="008E61A6"/>
    <w:rsid w:val="008F380F"/>
    <w:rsid w:val="00900576"/>
    <w:rsid w:val="00907B3C"/>
    <w:rsid w:val="00920258"/>
    <w:rsid w:val="00922DC7"/>
    <w:rsid w:val="0095230A"/>
    <w:rsid w:val="00954863"/>
    <w:rsid w:val="00956010"/>
    <w:rsid w:val="00960A4A"/>
    <w:rsid w:val="00963DF0"/>
    <w:rsid w:val="00970D32"/>
    <w:rsid w:val="009937AB"/>
    <w:rsid w:val="009C10C0"/>
    <w:rsid w:val="009E35DF"/>
    <w:rsid w:val="009E4871"/>
    <w:rsid w:val="009E7D75"/>
    <w:rsid w:val="009F4839"/>
    <w:rsid w:val="00A10B57"/>
    <w:rsid w:val="00A1306E"/>
    <w:rsid w:val="00A215C2"/>
    <w:rsid w:val="00A22FC3"/>
    <w:rsid w:val="00A411AD"/>
    <w:rsid w:val="00A56171"/>
    <w:rsid w:val="00A657FC"/>
    <w:rsid w:val="00A77DE3"/>
    <w:rsid w:val="00AA5A56"/>
    <w:rsid w:val="00AB1A99"/>
    <w:rsid w:val="00AB66E9"/>
    <w:rsid w:val="00AC675A"/>
    <w:rsid w:val="00AD204F"/>
    <w:rsid w:val="00AD441E"/>
    <w:rsid w:val="00AF12AB"/>
    <w:rsid w:val="00AF6949"/>
    <w:rsid w:val="00B04A55"/>
    <w:rsid w:val="00B241AE"/>
    <w:rsid w:val="00B27259"/>
    <w:rsid w:val="00B27A30"/>
    <w:rsid w:val="00B3207E"/>
    <w:rsid w:val="00B349C5"/>
    <w:rsid w:val="00B40ED0"/>
    <w:rsid w:val="00B411B1"/>
    <w:rsid w:val="00B4290C"/>
    <w:rsid w:val="00B47BDD"/>
    <w:rsid w:val="00B567FE"/>
    <w:rsid w:val="00B56919"/>
    <w:rsid w:val="00B634CD"/>
    <w:rsid w:val="00B7183F"/>
    <w:rsid w:val="00B77F5B"/>
    <w:rsid w:val="00B91ACE"/>
    <w:rsid w:val="00B94FB0"/>
    <w:rsid w:val="00B952E8"/>
    <w:rsid w:val="00BC3044"/>
    <w:rsid w:val="00BC4EA6"/>
    <w:rsid w:val="00BD6BC5"/>
    <w:rsid w:val="00BE2A3C"/>
    <w:rsid w:val="00C04908"/>
    <w:rsid w:val="00C175D5"/>
    <w:rsid w:val="00C246BB"/>
    <w:rsid w:val="00C405AE"/>
    <w:rsid w:val="00C45570"/>
    <w:rsid w:val="00C605DC"/>
    <w:rsid w:val="00C60B9F"/>
    <w:rsid w:val="00C978EA"/>
    <w:rsid w:val="00CC2D33"/>
    <w:rsid w:val="00CC5169"/>
    <w:rsid w:val="00CC5B65"/>
    <w:rsid w:val="00CD0F6E"/>
    <w:rsid w:val="00D00428"/>
    <w:rsid w:val="00D2565F"/>
    <w:rsid w:val="00D44BFC"/>
    <w:rsid w:val="00D5225F"/>
    <w:rsid w:val="00D55D26"/>
    <w:rsid w:val="00D60BCA"/>
    <w:rsid w:val="00D62AF2"/>
    <w:rsid w:val="00D75614"/>
    <w:rsid w:val="00D87B65"/>
    <w:rsid w:val="00D94F65"/>
    <w:rsid w:val="00DB1BC9"/>
    <w:rsid w:val="00DB64CE"/>
    <w:rsid w:val="00DC768B"/>
    <w:rsid w:val="00DC76A1"/>
    <w:rsid w:val="00DE2BB6"/>
    <w:rsid w:val="00DE3076"/>
    <w:rsid w:val="00DF132D"/>
    <w:rsid w:val="00E049C3"/>
    <w:rsid w:val="00E06FA0"/>
    <w:rsid w:val="00E07916"/>
    <w:rsid w:val="00E214E1"/>
    <w:rsid w:val="00E27748"/>
    <w:rsid w:val="00E5399B"/>
    <w:rsid w:val="00E854ED"/>
    <w:rsid w:val="00E87EFF"/>
    <w:rsid w:val="00E93B61"/>
    <w:rsid w:val="00E95646"/>
    <w:rsid w:val="00EA6005"/>
    <w:rsid w:val="00EA6882"/>
    <w:rsid w:val="00EA7047"/>
    <w:rsid w:val="00EA782C"/>
    <w:rsid w:val="00EB2D53"/>
    <w:rsid w:val="00EC1045"/>
    <w:rsid w:val="00ED652E"/>
    <w:rsid w:val="00EE5857"/>
    <w:rsid w:val="00EE7306"/>
    <w:rsid w:val="00EF5D76"/>
    <w:rsid w:val="00F14BB1"/>
    <w:rsid w:val="00F15DA3"/>
    <w:rsid w:val="00F34060"/>
    <w:rsid w:val="00F606E5"/>
    <w:rsid w:val="00F60C9F"/>
    <w:rsid w:val="00F6195B"/>
    <w:rsid w:val="00F64299"/>
    <w:rsid w:val="00F64D89"/>
    <w:rsid w:val="00F65A53"/>
    <w:rsid w:val="00F70253"/>
    <w:rsid w:val="00F845A5"/>
    <w:rsid w:val="00F90C8B"/>
    <w:rsid w:val="00F928C0"/>
    <w:rsid w:val="00F933DC"/>
    <w:rsid w:val="00FA25FD"/>
    <w:rsid w:val="00FB1032"/>
    <w:rsid w:val="00FB4ED8"/>
    <w:rsid w:val="00FD2211"/>
    <w:rsid w:val="00FD2D4A"/>
    <w:rsid w:val="00FE08EE"/>
    <w:rsid w:val="00FE1FFF"/>
    <w:rsid w:val="00FE4270"/>
    <w:rsid w:val="00FE47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1FFC12BC"/>
  <w15:docId w15:val="{89A87161-435F-4E13-9881-3A8ED2F4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6A1"/>
  </w:style>
  <w:style w:type="paragraph" w:styleId="3">
    <w:name w:val="heading 3"/>
    <w:basedOn w:val="a"/>
    <w:link w:val="30"/>
    <w:uiPriority w:val="9"/>
    <w:qFormat/>
    <w:rsid w:val="00164E51"/>
    <w:pPr>
      <w:spacing w:before="150" w:after="150" w:line="240" w:lineRule="auto"/>
      <w:ind w:left="150" w:right="150"/>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64E5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64E51"/>
    <w:pPr>
      <w:spacing w:before="150" w:after="150" w:line="240" w:lineRule="auto"/>
      <w:ind w:left="150" w:right="150"/>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241AE"/>
    <w:rPr>
      <w:color w:val="0000FF"/>
      <w:u w:val="single"/>
    </w:rPr>
  </w:style>
  <w:style w:type="paragraph" w:styleId="a5">
    <w:name w:val="List Paragraph"/>
    <w:basedOn w:val="a"/>
    <w:uiPriority w:val="34"/>
    <w:qFormat/>
    <w:rsid w:val="00151488"/>
    <w:pPr>
      <w:ind w:left="720"/>
      <w:contextualSpacing/>
    </w:pPr>
  </w:style>
  <w:style w:type="paragraph" w:styleId="a6">
    <w:name w:val="No Spacing"/>
    <w:link w:val="a7"/>
    <w:uiPriority w:val="99"/>
    <w:qFormat/>
    <w:rsid w:val="0055371F"/>
    <w:pPr>
      <w:suppressAutoHyphens/>
      <w:spacing w:after="0" w:line="240" w:lineRule="auto"/>
    </w:pPr>
    <w:rPr>
      <w:rFonts w:ascii="Calibri" w:eastAsia="Times New Roman" w:hAnsi="Calibri" w:cs="Times New Roman"/>
      <w:lang w:eastAsia="ar-SA"/>
    </w:rPr>
  </w:style>
  <w:style w:type="character" w:styleId="a8">
    <w:name w:val="footnote reference"/>
    <w:basedOn w:val="a0"/>
    <w:uiPriority w:val="99"/>
    <w:rsid w:val="004D44FE"/>
    <w:rPr>
      <w:rFonts w:cs="Times New Roman"/>
      <w:vertAlign w:val="superscript"/>
    </w:rPr>
  </w:style>
  <w:style w:type="paragraph" w:styleId="a9">
    <w:name w:val="footnote text"/>
    <w:basedOn w:val="a"/>
    <w:link w:val="aa"/>
    <w:uiPriority w:val="99"/>
    <w:rsid w:val="004D44FE"/>
    <w:pPr>
      <w:spacing w:after="0" w:line="240" w:lineRule="auto"/>
    </w:pPr>
    <w:rPr>
      <w:rFonts w:ascii="Calibri" w:eastAsia="Arial Unicode MS" w:hAnsi="Calibri" w:cs="Times New Roman"/>
      <w:color w:val="00000A"/>
      <w:kern w:val="1"/>
      <w:sz w:val="20"/>
      <w:szCs w:val="20"/>
      <w:lang w:eastAsia="ar-SA"/>
    </w:rPr>
  </w:style>
  <w:style w:type="character" w:customStyle="1" w:styleId="aa">
    <w:name w:val="Текст сноски Знак"/>
    <w:basedOn w:val="a0"/>
    <w:link w:val="a9"/>
    <w:uiPriority w:val="99"/>
    <w:rsid w:val="004D44FE"/>
    <w:rPr>
      <w:rFonts w:ascii="Calibri" w:eastAsia="Arial Unicode MS" w:hAnsi="Calibri" w:cs="Times New Roman"/>
      <w:color w:val="00000A"/>
      <w:kern w:val="1"/>
      <w:sz w:val="20"/>
      <w:szCs w:val="20"/>
      <w:lang w:eastAsia="ar-SA"/>
    </w:rPr>
  </w:style>
  <w:style w:type="character" w:customStyle="1" w:styleId="ab">
    <w:name w:val="Привязка сноски"/>
    <w:rsid w:val="004D44FE"/>
    <w:rPr>
      <w:vertAlign w:val="superscript"/>
    </w:rPr>
  </w:style>
  <w:style w:type="paragraph" w:customStyle="1" w:styleId="21">
    <w:name w:val="Основной текст с отступом 21"/>
    <w:basedOn w:val="a"/>
    <w:rsid w:val="00AF6949"/>
    <w:pPr>
      <w:suppressAutoHyphens/>
      <w:spacing w:after="0" w:line="240" w:lineRule="auto"/>
      <w:ind w:left="540" w:hanging="540"/>
    </w:pPr>
    <w:rPr>
      <w:rFonts w:ascii="Times New Roman" w:eastAsia="Times New Roman" w:hAnsi="Times New Roman" w:cs="Times New Roman"/>
      <w:kern w:val="1"/>
      <w:sz w:val="24"/>
      <w:szCs w:val="24"/>
      <w:lang w:eastAsia="ar-SA"/>
    </w:rPr>
  </w:style>
  <w:style w:type="paragraph" w:styleId="ac">
    <w:name w:val="header"/>
    <w:basedOn w:val="a"/>
    <w:link w:val="ad"/>
    <w:uiPriority w:val="99"/>
    <w:unhideWhenUsed/>
    <w:rsid w:val="008A61D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A61D3"/>
  </w:style>
  <w:style w:type="paragraph" w:styleId="ae">
    <w:name w:val="footer"/>
    <w:basedOn w:val="a"/>
    <w:link w:val="af"/>
    <w:uiPriority w:val="99"/>
    <w:unhideWhenUsed/>
    <w:rsid w:val="008A61D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A61D3"/>
  </w:style>
  <w:style w:type="table" w:styleId="af0">
    <w:name w:val="Table Grid"/>
    <w:basedOn w:val="a1"/>
    <w:uiPriority w:val="59"/>
    <w:rsid w:val="00E93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Без интервала Знак"/>
    <w:link w:val="a6"/>
    <w:uiPriority w:val="99"/>
    <w:locked/>
    <w:rsid w:val="00671475"/>
    <w:rPr>
      <w:rFonts w:ascii="Calibri" w:eastAsia="Times New Roman" w:hAnsi="Calibri" w:cs="Times New Roman"/>
      <w:lang w:eastAsia="ar-SA"/>
    </w:rPr>
  </w:style>
  <w:style w:type="paragraph" w:styleId="af1">
    <w:name w:val="Title"/>
    <w:basedOn w:val="a"/>
    <w:link w:val="af2"/>
    <w:qFormat/>
    <w:rsid w:val="00E87EFF"/>
    <w:pPr>
      <w:spacing w:after="0" w:line="240" w:lineRule="auto"/>
      <w:jc w:val="center"/>
    </w:pPr>
    <w:rPr>
      <w:rFonts w:ascii="Times New Roman" w:eastAsia="Times New Roman" w:hAnsi="Times New Roman" w:cs="Times New Roman"/>
      <w:b/>
      <w:bCs/>
      <w:sz w:val="28"/>
      <w:szCs w:val="24"/>
    </w:rPr>
  </w:style>
  <w:style w:type="character" w:customStyle="1" w:styleId="af2">
    <w:name w:val="Заголовок Знак"/>
    <w:basedOn w:val="a0"/>
    <w:link w:val="af1"/>
    <w:rsid w:val="00E87EFF"/>
    <w:rPr>
      <w:rFonts w:ascii="Times New Roman" w:eastAsia="Times New Roman" w:hAnsi="Times New Roman" w:cs="Times New Roman"/>
      <w:b/>
      <w:bCs/>
      <w:sz w:val="28"/>
      <w:szCs w:val="24"/>
    </w:rPr>
  </w:style>
  <w:style w:type="character" w:styleId="af3">
    <w:name w:val="annotation reference"/>
    <w:basedOn w:val="a0"/>
    <w:uiPriority w:val="99"/>
    <w:semiHidden/>
    <w:unhideWhenUsed/>
    <w:rsid w:val="009937AB"/>
    <w:rPr>
      <w:sz w:val="16"/>
      <w:szCs w:val="16"/>
    </w:rPr>
  </w:style>
  <w:style w:type="character" w:customStyle="1" w:styleId="31">
    <w:name w:val="Основной текст (3)_"/>
    <w:basedOn w:val="a0"/>
    <w:link w:val="32"/>
    <w:rsid w:val="003D138C"/>
    <w:rPr>
      <w:rFonts w:ascii="Times New Roman" w:eastAsia="Times New Roman" w:hAnsi="Times New Roman" w:cs="Times New Roman"/>
      <w:b/>
      <w:bCs/>
      <w:i/>
      <w:iCs/>
      <w:sz w:val="27"/>
      <w:szCs w:val="27"/>
      <w:shd w:val="clear" w:color="auto" w:fill="FFFFFF"/>
    </w:rPr>
  </w:style>
  <w:style w:type="paragraph" w:customStyle="1" w:styleId="32">
    <w:name w:val="Основной текст (3)"/>
    <w:basedOn w:val="a"/>
    <w:link w:val="31"/>
    <w:rsid w:val="003D138C"/>
    <w:pPr>
      <w:widowControl w:val="0"/>
      <w:shd w:val="clear" w:color="auto" w:fill="FFFFFF"/>
      <w:spacing w:before="300" w:after="120" w:line="0" w:lineRule="atLeast"/>
    </w:pPr>
    <w:rPr>
      <w:rFonts w:ascii="Times New Roman" w:eastAsia="Times New Roman" w:hAnsi="Times New Roman" w:cs="Times New Roman"/>
      <w:b/>
      <w:bCs/>
      <w:i/>
      <w:iCs/>
      <w:sz w:val="27"/>
      <w:szCs w:val="27"/>
    </w:rPr>
  </w:style>
  <w:style w:type="paragraph" w:styleId="af4">
    <w:name w:val="Balloon Text"/>
    <w:basedOn w:val="a"/>
    <w:link w:val="af5"/>
    <w:uiPriority w:val="99"/>
    <w:semiHidden/>
    <w:unhideWhenUsed/>
    <w:rsid w:val="008C05DD"/>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8C05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29898">
      <w:bodyDiv w:val="1"/>
      <w:marLeft w:val="0"/>
      <w:marRight w:val="0"/>
      <w:marTop w:val="0"/>
      <w:marBottom w:val="0"/>
      <w:divBdr>
        <w:top w:val="none" w:sz="0" w:space="0" w:color="auto"/>
        <w:left w:val="none" w:sz="0" w:space="0" w:color="auto"/>
        <w:bottom w:val="none" w:sz="0" w:space="0" w:color="auto"/>
        <w:right w:val="none" w:sz="0" w:space="0" w:color="auto"/>
      </w:divBdr>
    </w:div>
    <w:div w:id="277029790">
      <w:bodyDiv w:val="1"/>
      <w:marLeft w:val="0"/>
      <w:marRight w:val="0"/>
      <w:marTop w:val="0"/>
      <w:marBottom w:val="0"/>
      <w:divBdr>
        <w:top w:val="none" w:sz="0" w:space="0" w:color="auto"/>
        <w:left w:val="none" w:sz="0" w:space="0" w:color="auto"/>
        <w:bottom w:val="none" w:sz="0" w:space="0" w:color="auto"/>
        <w:right w:val="none" w:sz="0" w:space="0" w:color="auto"/>
      </w:divBdr>
    </w:div>
    <w:div w:id="547765515">
      <w:bodyDiv w:val="1"/>
      <w:marLeft w:val="0"/>
      <w:marRight w:val="0"/>
      <w:marTop w:val="0"/>
      <w:marBottom w:val="0"/>
      <w:divBdr>
        <w:top w:val="none" w:sz="0" w:space="0" w:color="auto"/>
        <w:left w:val="none" w:sz="0" w:space="0" w:color="auto"/>
        <w:bottom w:val="none" w:sz="0" w:space="0" w:color="auto"/>
        <w:right w:val="none" w:sz="0" w:space="0" w:color="auto"/>
      </w:divBdr>
    </w:div>
    <w:div w:id="800147416">
      <w:bodyDiv w:val="1"/>
      <w:marLeft w:val="0"/>
      <w:marRight w:val="0"/>
      <w:marTop w:val="0"/>
      <w:marBottom w:val="0"/>
      <w:divBdr>
        <w:top w:val="none" w:sz="0" w:space="0" w:color="auto"/>
        <w:left w:val="none" w:sz="0" w:space="0" w:color="auto"/>
        <w:bottom w:val="none" w:sz="0" w:space="0" w:color="auto"/>
        <w:right w:val="none" w:sz="0" w:space="0" w:color="auto"/>
      </w:divBdr>
    </w:div>
    <w:div w:id="953443011">
      <w:bodyDiv w:val="1"/>
      <w:marLeft w:val="0"/>
      <w:marRight w:val="0"/>
      <w:marTop w:val="0"/>
      <w:marBottom w:val="0"/>
      <w:divBdr>
        <w:top w:val="none" w:sz="0" w:space="0" w:color="auto"/>
        <w:left w:val="none" w:sz="0" w:space="0" w:color="auto"/>
        <w:bottom w:val="none" w:sz="0" w:space="0" w:color="auto"/>
        <w:right w:val="none" w:sz="0" w:space="0" w:color="auto"/>
      </w:divBdr>
    </w:div>
    <w:div w:id="1079668010">
      <w:bodyDiv w:val="1"/>
      <w:marLeft w:val="0"/>
      <w:marRight w:val="0"/>
      <w:marTop w:val="0"/>
      <w:marBottom w:val="0"/>
      <w:divBdr>
        <w:top w:val="none" w:sz="0" w:space="0" w:color="auto"/>
        <w:left w:val="none" w:sz="0" w:space="0" w:color="auto"/>
        <w:bottom w:val="none" w:sz="0" w:space="0" w:color="auto"/>
        <w:right w:val="none" w:sz="0" w:space="0" w:color="auto"/>
      </w:divBdr>
    </w:div>
    <w:div w:id="1195003811">
      <w:bodyDiv w:val="1"/>
      <w:marLeft w:val="0"/>
      <w:marRight w:val="0"/>
      <w:marTop w:val="0"/>
      <w:marBottom w:val="0"/>
      <w:divBdr>
        <w:top w:val="none" w:sz="0" w:space="0" w:color="auto"/>
        <w:left w:val="none" w:sz="0" w:space="0" w:color="auto"/>
        <w:bottom w:val="none" w:sz="0" w:space="0" w:color="auto"/>
        <w:right w:val="none" w:sz="0" w:space="0" w:color="auto"/>
      </w:divBdr>
    </w:div>
    <w:div w:id="1210340383">
      <w:bodyDiv w:val="1"/>
      <w:marLeft w:val="0"/>
      <w:marRight w:val="0"/>
      <w:marTop w:val="0"/>
      <w:marBottom w:val="0"/>
      <w:divBdr>
        <w:top w:val="none" w:sz="0" w:space="0" w:color="auto"/>
        <w:left w:val="none" w:sz="0" w:space="0" w:color="auto"/>
        <w:bottom w:val="none" w:sz="0" w:space="0" w:color="auto"/>
        <w:right w:val="none" w:sz="0" w:space="0" w:color="auto"/>
      </w:divBdr>
    </w:div>
    <w:div w:id="1488208278">
      <w:bodyDiv w:val="1"/>
      <w:marLeft w:val="0"/>
      <w:marRight w:val="0"/>
      <w:marTop w:val="0"/>
      <w:marBottom w:val="0"/>
      <w:divBdr>
        <w:top w:val="none" w:sz="0" w:space="0" w:color="auto"/>
        <w:left w:val="none" w:sz="0" w:space="0" w:color="auto"/>
        <w:bottom w:val="none" w:sz="0" w:space="0" w:color="auto"/>
        <w:right w:val="none" w:sz="0" w:space="0" w:color="auto"/>
      </w:divBdr>
    </w:div>
    <w:div w:id="1778213052">
      <w:bodyDiv w:val="1"/>
      <w:marLeft w:val="0"/>
      <w:marRight w:val="0"/>
      <w:marTop w:val="0"/>
      <w:marBottom w:val="0"/>
      <w:divBdr>
        <w:top w:val="none" w:sz="0" w:space="0" w:color="auto"/>
        <w:left w:val="none" w:sz="0" w:space="0" w:color="auto"/>
        <w:bottom w:val="none" w:sz="0" w:space="0" w:color="auto"/>
        <w:right w:val="none" w:sz="0" w:space="0" w:color="auto"/>
      </w:divBdr>
    </w:div>
    <w:div w:id="192637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2F5D12-30D7-45E8-A75C-C3E1F269A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12</Pages>
  <Words>5248</Words>
  <Characters>29914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Эльвира Хабутдинова</dc:creator>
  <cp:keywords/>
  <dc:description/>
  <cp:lastModifiedBy>Елена Зыкова</cp:lastModifiedBy>
  <cp:revision>130</cp:revision>
  <cp:lastPrinted>2020-09-09T06:33:00Z</cp:lastPrinted>
  <dcterms:created xsi:type="dcterms:W3CDTF">2015-06-18T14:39:00Z</dcterms:created>
  <dcterms:modified xsi:type="dcterms:W3CDTF">2020-10-21T06:09:00Z</dcterms:modified>
</cp:coreProperties>
</file>