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A4" w:rsidRDefault="00063C0C" w:rsidP="006E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63C0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1005205</wp:posOffset>
            </wp:positionH>
            <wp:positionV relativeFrom="margin">
              <wp:posOffset>-1341755</wp:posOffset>
            </wp:positionV>
            <wp:extent cx="7044055" cy="9392285"/>
            <wp:effectExtent l="1181100" t="0" r="1147445" b="0"/>
            <wp:wrapSquare wrapText="bothSides"/>
            <wp:docPr id="1" name="Рисунок 1" descr="K:\ДИСК ДЛЯ УЧИТЕЛЕЙ\РАБОЧИЕ ПРОГРАММЫ 2020\титул листы\4а\IMG_20201006_15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4055" cy="939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A39A4" w:rsidRDefault="008A39A4" w:rsidP="006E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9A4" w:rsidRDefault="008A39A4" w:rsidP="006E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9A4" w:rsidRDefault="008A39A4" w:rsidP="006E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E56" w:rsidRDefault="00762E56" w:rsidP="00762E5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777E5" w:rsidRPr="009777E5" w:rsidRDefault="00762E56" w:rsidP="009777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762E56">
        <w:rPr>
          <w:rFonts w:ascii="Times New Roman" w:hAnsi="Times New Roman"/>
          <w:b/>
          <w:color w:val="000000"/>
          <w:sz w:val="20"/>
          <w:szCs w:val="20"/>
        </w:rPr>
        <w:t xml:space="preserve">        </w:t>
      </w:r>
      <w:r w:rsidRPr="00762E56">
        <w:rPr>
          <w:rFonts w:ascii="Times New Roman" w:eastAsiaTheme="minorEastAsia" w:hAnsi="Times New Roman"/>
          <w:sz w:val="20"/>
          <w:szCs w:val="20"/>
          <w:lang w:eastAsia="ru-RU"/>
        </w:rPr>
        <w:t>Рабочая программа по предмету «Чтение</w:t>
      </w:r>
      <w:r w:rsidR="009777E5">
        <w:rPr>
          <w:rFonts w:ascii="Times New Roman" w:eastAsiaTheme="minorEastAsia" w:hAnsi="Times New Roman"/>
          <w:sz w:val="20"/>
          <w:szCs w:val="20"/>
          <w:lang w:eastAsia="ru-RU"/>
        </w:rPr>
        <w:t xml:space="preserve">» </w:t>
      </w:r>
      <w:r w:rsidR="009777E5" w:rsidRPr="009777E5">
        <w:rPr>
          <w:rFonts w:ascii="Times New Roman" w:eastAsiaTheme="minorEastAsia" w:hAnsi="Times New Roman"/>
          <w:sz w:val="20"/>
          <w:szCs w:val="20"/>
          <w:lang w:eastAsia="ru-RU"/>
        </w:rPr>
        <w:t>разработана на основе:</w:t>
      </w:r>
    </w:p>
    <w:p w:rsidR="009777E5" w:rsidRPr="009777E5" w:rsidRDefault="009777E5" w:rsidP="009777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9777E5">
        <w:rPr>
          <w:rFonts w:ascii="Times New Roman" w:eastAsiaTheme="minorEastAsia" w:hAnsi="Times New Roman"/>
          <w:sz w:val="20"/>
          <w:szCs w:val="20"/>
          <w:lang w:eastAsia="ru-RU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9777E5" w:rsidRPr="009777E5" w:rsidRDefault="009777E5" w:rsidP="009777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9777E5">
        <w:rPr>
          <w:rFonts w:ascii="Times New Roman" w:eastAsiaTheme="minorEastAsia" w:hAnsi="Times New Roman"/>
          <w:sz w:val="20"/>
          <w:szCs w:val="20"/>
          <w:lang w:eastAsia="ru-RU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9777E5" w:rsidRDefault="009777E5" w:rsidP="009777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9777E5">
        <w:rPr>
          <w:rFonts w:ascii="Times New Roman" w:eastAsiaTheme="minorEastAsia" w:hAnsi="Times New Roman"/>
          <w:sz w:val="20"/>
          <w:szCs w:val="20"/>
          <w:lang w:eastAsia="ru-RU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762E56" w:rsidRDefault="00762E56" w:rsidP="009777E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 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Основная </w:t>
      </w:r>
      <w:r w:rsidRPr="00762E56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цель</w:t>
      </w:r>
      <w:r w:rsidRPr="00762E56">
        <w:rPr>
          <w:rStyle w:val="apple-converted-space"/>
          <w:b/>
          <w:color w:val="333333"/>
          <w:sz w:val="20"/>
          <w:szCs w:val="20"/>
          <w:shd w:val="clear" w:color="auto" w:fill="FFFFFF"/>
        </w:rPr>
        <w:t> </w:t>
      </w:r>
      <w:r w:rsidRPr="00762E56">
        <w:rPr>
          <w:rFonts w:ascii="Times New Roman" w:hAnsi="Times New Roman"/>
          <w:sz w:val="20"/>
          <w:szCs w:val="20"/>
        </w:rPr>
        <w:t>обучения чтению</w:t>
      </w:r>
      <w:r w:rsidRPr="00762E5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: </w:t>
      </w:r>
      <w:r w:rsidRPr="00762E56">
        <w:rPr>
          <w:rFonts w:ascii="Times New Roman" w:hAnsi="Times New Roman"/>
          <w:sz w:val="20"/>
          <w:szCs w:val="20"/>
        </w:rPr>
        <w:t>научить детей читать доступный их пониманию текст вслух и про себя, осмысленно воспринимать прочитанное, у обучающихся сформировать навык сознательного, правильного, беглого и выразительного чтения.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b/>
          <w:sz w:val="20"/>
          <w:szCs w:val="20"/>
        </w:rPr>
      </w:pPr>
    </w:p>
    <w:p w:rsidR="00762E56" w:rsidRPr="00762E56" w:rsidRDefault="00762E56" w:rsidP="00762E56">
      <w:pPr>
        <w:pStyle w:val="a3"/>
        <w:rPr>
          <w:rFonts w:ascii="Times New Roman" w:hAnsi="Times New Roman"/>
          <w:b/>
          <w:sz w:val="20"/>
          <w:szCs w:val="20"/>
        </w:rPr>
      </w:pPr>
      <w:r w:rsidRPr="00762E56">
        <w:rPr>
          <w:rFonts w:ascii="Times New Roman" w:hAnsi="Times New Roman"/>
          <w:b/>
          <w:sz w:val="20"/>
          <w:szCs w:val="20"/>
        </w:rPr>
        <w:t>Цели и задачи обучения и коррекции: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  <w:u w:val="single"/>
        </w:rPr>
        <w:t>Цель:</w:t>
      </w:r>
      <w:r w:rsidRPr="00762E56">
        <w:rPr>
          <w:rFonts w:ascii="Times New Roman" w:hAnsi="Times New Roman"/>
          <w:sz w:val="20"/>
          <w:szCs w:val="20"/>
        </w:rPr>
        <w:t xml:space="preserve"> Формировать навык правильного и осмысленного чтения доступного их пониманию текста.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762E56">
        <w:rPr>
          <w:rFonts w:ascii="Times New Roman" w:hAnsi="Times New Roman"/>
          <w:sz w:val="20"/>
          <w:szCs w:val="20"/>
          <w:u w:val="single"/>
        </w:rPr>
        <w:t>Задачи:</w:t>
      </w:r>
    </w:p>
    <w:p w:rsidR="00762E56" w:rsidRPr="00762E56" w:rsidRDefault="00762E56" w:rsidP="00762E56">
      <w:pPr>
        <w:pStyle w:val="a3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Образовательные: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Формирование и развитие навыка правильного, сознательного, беглого и выразительного чтения.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Формирование читательской самостоятельности у обучающихся.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Формирование умения понимать читаемый текст.</w:t>
      </w:r>
    </w:p>
    <w:p w:rsidR="00762E56" w:rsidRPr="00762E56" w:rsidRDefault="00762E56" w:rsidP="00762E56">
      <w:pPr>
        <w:pStyle w:val="a3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Коррекционно-развивающие:</w:t>
      </w:r>
    </w:p>
    <w:p w:rsidR="00762E56" w:rsidRPr="00762E56" w:rsidRDefault="00762E56" w:rsidP="00762E56">
      <w:pPr>
        <w:pStyle w:val="a3"/>
        <w:rPr>
          <w:rFonts w:ascii="Times New Roman" w:hAnsi="Times New Roman"/>
          <w:bCs/>
          <w:sz w:val="20"/>
          <w:szCs w:val="20"/>
        </w:rPr>
      </w:pPr>
      <w:r w:rsidRPr="00762E56">
        <w:rPr>
          <w:rFonts w:ascii="Times New Roman" w:hAnsi="Times New Roman"/>
          <w:bCs/>
          <w:sz w:val="20"/>
          <w:szCs w:val="20"/>
        </w:rPr>
        <w:t>- Развитие артикуляционной моторики;</w:t>
      </w:r>
    </w:p>
    <w:p w:rsidR="00762E56" w:rsidRPr="00762E56" w:rsidRDefault="00762E56" w:rsidP="00762E56">
      <w:pPr>
        <w:pStyle w:val="a3"/>
        <w:rPr>
          <w:rFonts w:ascii="Times New Roman" w:hAnsi="Times New Roman"/>
          <w:bCs/>
          <w:sz w:val="20"/>
          <w:szCs w:val="20"/>
        </w:rPr>
      </w:pPr>
      <w:r w:rsidRPr="00762E56">
        <w:rPr>
          <w:rFonts w:ascii="Times New Roman" w:hAnsi="Times New Roman"/>
          <w:bCs/>
          <w:sz w:val="20"/>
          <w:szCs w:val="20"/>
        </w:rPr>
        <w:t>- Формирование умения работать по словесной инструкции, алгоритму;</w:t>
      </w:r>
    </w:p>
    <w:p w:rsidR="00762E56" w:rsidRPr="00762E56" w:rsidRDefault="00762E56" w:rsidP="00762E56">
      <w:pPr>
        <w:pStyle w:val="a3"/>
        <w:rPr>
          <w:rFonts w:ascii="Times New Roman" w:hAnsi="Times New Roman"/>
          <w:bCs/>
          <w:sz w:val="20"/>
          <w:szCs w:val="20"/>
        </w:rPr>
      </w:pPr>
      <w:r w:rsidRPr="00762E56">
        <w:rPr>
          <w:rFonts w:ascii="Times New Roman" w:hAnsi="Times New Roman"/>
          <w:bCs/>
          <w:sz w:val="20"/>
          <w:szCs w:val="20"/>
        </w:rPr>
        <w:t>- Развитие речи, владение техникой речи;</w:t>
      </w:r>
    </w:p>
    <w:p w:rsidR="00762E56" w:rsidRPr="00762E56" w:rsidRDefault="00762E56" w:rsidP="00762E56">
      <w:pPr>
        <w:pStyle w:val="a3"/>
        <w:rPr>
          <w:rFonts w:ascii="Times New Roman" w:hAnsi="Times New Roman"/>
          <w:bCs/>
          <w:sz w:val="20"/>
          <w:szCs w:val="20"/>
        </w:rPr>
      </w:pPr>
      <w:r w:rsidRPr="00762E56">
        <w:rPr>
          <w:rFonts w:ascii="Times New Roman" w:hAnsi="Times New Roman"/>
          <w:bCs/>
          <w:sz w:val="20"/>
          <w:szCs w:val="20"/>
        </w:rPr>
        <w:t>- Расширение представлений об окружающем мире и обогащение словаря.</w:t>
      </w:r>
    </w:p>
    <w:p w:rsidR="00762E56" w:rsidRPr="00762E56" w:rsidRDefault="00762E56" w:rsidP="00762E56">
      <w:pPr>
        <w:pStyle w:val="a3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Воспитательные: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Воспитание чувства прекрасного, наблюдательности к окружающему миру, любви к природе, к языку, к литературе;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Воспитание нравственных качеств учащихся через воздействие содержания текста, языковых средств на чувства, мысли (речь) ученика;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rPr>
          <w:rFonts w:ascii="Times New Roman" w:hAnsi="Times New Roman"/>
          <w:b/>
          <w:sz w:val="20"/>
          <w:szCs w:val="20"/>
        </w:rPr>
      </w:pPr>
      <w:r w:rsidRPr="00762E56">
        <w:rPr>
          <w:rFonts w:ascii="Times New Roman" w:hAnsi="Times New Roman"/>
          <w:b/>
          <w:sz w:val="20"/>
          <w:szCs w:val="20"/>
        </w:rPr>
        <w:t>Коррекционные методы и принципы обучения: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Методы: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словесные (беседы, рассказы, объяснения, работа с книгой), 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наглядные (наблюдения, демонстрация),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практические (</w:t>
      </w:r>
      <w:r w:rsidRPr="00762E56">
        <w:rPr>
          <w:rFonts w:ascii="Times New Roman" w:hAnsi="Times New Roman"/>
          <w:color w:val="000000"/>
          <w:sz w:val="20"/>
          <w:szCs w:val="20"/>
        </w:rPr>
        <w:t>самостоятельные работы, дидактические игры).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Принципы: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1. Принцип развивающего обучения.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2. Принцип воспитывающего обучения.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lastRenderedPageBreak/>
        <w:t xml:space="preserve">3. Принцип систематичности и системности в обучении.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4. Принцип научности в обучении.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5. Принцип доступности.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6. Принцип наглядности обучения.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7. Принцип активности и сознательности.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8. Принцип прочности усвоения знаний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9. Принцип индивидуализации обучения.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10. Принцип дифференцированного подхода в обучении.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>Общая характеристика учебного предмета «Чтение»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762E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В 4 классе у учащихся формируется и закрепляется навык сознательного, правильного, беглого и выразительного чтения.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На уроках чтения проводится работа по развитию техники чтения: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</w:t>
      </w:r>
      <w:r w:rsidRPr="00762E56">
        <w:rPr>
          <w:rFonts w:ascii="Times New Roman" w:hAnsi="Times New Roman"/>
          <w:color w:val="000000"/>
          <w:sz w:val="20"/>
          <w:szCs w:val="20"/>
        </w:rPr>
        <w:t xml:space="preserve">Правильное чтение вслух целыми словами.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Чтение про себя.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Работа над выразительным чтением: соблюдение пауз между предложениями, логического ударения, необходимой интонации.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Особое внимание уделяется пониманию читаемого текста: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Выделение главной мысли произведения, осознание последовательности, причинности и смысла читаемого.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Деление текста на законченные по смыслу части по данным заглавиям.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Придумывание заглавий к основным частям текста, коллективное составление плана.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Объяснение выделенных учителем слов и оборотов речи.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Подведение учащихся к выводу из произведения, сравнение прочитанного с опытом детей и ранее прочитанным.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Большое значение в решении поставленных учителем задач играет развитие устной речи: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Самостоятельный полный и выборочный пересказ, рассказ по аналогии с прочитанным.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Заучивание наизусть стихотворений, басен.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762E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Внеклассное чтение ставит задачу развития читательской самостоятельности у учащихся: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Чтение доступных детских книг из школьной библиотеки и детских газет, журналов;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 xml:space="preserve">- называние заглавия прочитанной книги, ее автора; ответы на вопросы по содержанию;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z w:val="20"/>
          <w:szCs w:val="20"/>
        </w:rPr>
        <w:t>- рассказывание отдельных эпизодов из прочитанного.</w:t>
      </w:r>
    </w:p>
    <w:p w:rsidR="00762E56" w:rsidRPr="00762E56" w:rsidRDefault="00762E56" w:rsidP="00762E56">
      <w:pPr>
        <w:pStyle w:val="a3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rPr>
          <w:rFonts w:ascii="Times New Roman" w:hAnsi="Times New Roman"/>
          <w:b/>
          <w:sz w:val="20"/>
          <w:szCs w:val="20"/>
        </w:rPr>
      </w:pPr>
      <w:r w:rsidRPr="00762E56">
        <w:rPr>
          <w:rFonts w:ascii="Times New Roman" w:hAnsi="Times New Roman"/>
          <w:b/>
          <w:sz w:val="20"/>
          <w:szCs w:val="20"/>
        </w:rPr>
        <w:t>Межпредметные связи изучения предмета: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pacing w:val="38"/>
          <w:sz w:val="20"/>
          <w:szCs w:val="20"/>
        </w:rPr>
      </w:pPr>
      <w:r w:rsidRPr="00762E56">
        <w:rPr>
          <w:rFonts w:ascii="Times New Roman" w:hAnsi="Times New Roman"/>
          <w:color w:val="000000"/>
          <w:spacing w:val="38"/>
          <w:sz w:val="20"/>
          <w:szCs w:val="20"/>
        </w:rPr>
        <w:t xml:space="preserve">Русский язык. </w:t>
      </w:r>
      <w:r w:rsidRPr="00762E56">
        <w:rPr>
          <w:rFonts w:ascii="Times New Roman" w:hAnsi="Times New Roman"/>
          <w:color w:val="000000"/>
          <w:sz w:val="20"/>
          <w:szCs w:val="20"/>
        </w:rPr>
        <w:t xml:space="preserve">Знание букв и звуков. Членение речи на предложения, выделения в предложениях слов, обозначающих, о ком или о чем говорится, что говорится. Постановка ударения в словах (и логического ударения). Виды предложений по цели высказывания.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pacing w:val="38"/>
          <w:sz w:val="20"/>
          <w:szCs w:val="20"/>
        </w:rPr>
      </w:pPr>
      <w:r w:rsidRPr="00762E56">
        <w:rPr>
          <w:rFonts w:ascii="Times New Roman" w:hAnsi="Times New Roman"/>
          <w:color w:val="000000"/>
          <w:spacing w:val="38"/>
          <w:sz w:val="20"/>
          <w:szCs w:val="20"/>
        </w:rPr>
        <w:t>Математика.</w:t>
      </w:r>
      <w:r w:rsidRPr="00762E56">
        <w:rPr>
          <w:rFonts w:ascii="Times New Roman" w:hAnsi="Times New Roman"/>
          <w:color w:val="000000"/>
          <w:sz w:val="20"/>
          <w:szCs w:val="20"/>
        </w:rPr>
        <w:t xml:space="preserve">Знать пространственные понятия: справа, слева, снизу, сверху; расположение слов горизонтально и вертикально. 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pacing w:val="38"/>
          <w:sz w:val="20"/>
          <w:szCs w:val="20"/>
        </w:rPr>
      </w:pPr>
      <w:r w:rsidRPr="00762E56">
        <w:rPr>
          <w:rFonts w:ascii="Times New Roman" w:hAnsi="Times New Roman"/>
          <w:color w:val="000000"/>
          <w:spacing w:val="38"/>
          <w:sz w:val="20"/>
          <w:szCs w:val="20"/>
        </w:rPr>
        <w:t xml:space="preserve">Изобразительное искусство. </w:t>
      </w:r>
      <w:r w:rsidRPr="00762E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Уточнение и развитие зрительного восприятия учащихся. Различение цветов. Работа с тематическими иллюстрациями, их анализ. Рисование иллюстраций к произведениям.</w:t>
      </w:r>
    </w:p>
    <w:p w:rsidR="00762E56" w:rsidRPr="00762E56" w:rsidRDefault="00762E56" w:rsidP="00762E5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762E56">
        <w:rPr>
          <w:rFonts w:ascii="Times New Roman" w:hAnsi="Times New Roman"/>
          <w:color w:val="000000"/>
          <w:spacing w:val="38"/>
          <w:sz w:val="20"/>
          <w:szCs w:val="20"/>
        </w:rPr>
        <w:t>Развитие устной речи.</w:t>
      </w:r>
      <w:r w:rsidRPr="00762E56">
        <w:rPr>
          <w:rFonts w:ascii="Times New Roman" w:hAnsi="Times New Roman"/>
          <w:color w:val="000000"/>
          <w:sz w:val="20"/>
          <w:szCs w:val="20"/>
        </w:rPr>
        <w:t xml:space="preserve"> Практическое построение простого распространенного предложения.</w:t>
      </w:r>
      <w:r w:rsidRPr="00762E56">
        <w:rPr>
          <w:rFonts w:ascii="Times New Roman" w:hAnsi="Times New Roman"/>
          <w:sz w:val="20"/>
          <w:szCs w:val="20"/>
        </w:rPr>
        <w:t>   Пересказ содержания прочитанного произведения.  Чтение диалогов. Драматизация простейших сценок из рассказов и сказок. Самостоятельная работа по заданиям и вопросам, помещенным в книге для чтения. Разучивание в течение года небольших по объему стихотворений и басни.</w:t>
      </w: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>Описание места учебного предмета «Чтение» в учебном плане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lastRenderedPageBreak/>
        <w:t xml:space="preserve">      В соответствии с учебным планом МАОУ Тоболовская СОШ на преподавание чтения и развития речи в 4 классе отводится 4 часа в неделю (34 недели). Соответственно программа рассчитана на 136 учебных часов</w:t>
      </w: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>
        <w:rPr>
          <w:rFonts w:ascii="Times New Roman" w:hAnsi="Times New Roman"/>
          <w:b/>
          <w:sz w:val="24"/>
          <w:szCs w:val="24"/>
        </w:rPr>
        <w:t>предмета «Чтение</w:t>
      </w:r>
      <w:r w:rsidRPr="00762E56">
        <w:rPr>
          <w:rFonts w:ascii="Times New Roman" w:hAnsi="Times New Roman"/>
          <w:b/>
          <w:sz w:val="24"/>
          <w:szCs w:val="24"/>
        </w:rPr>
        <w:t>»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Техника чтения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Правильное чтение вслух целыми словами. Чтение про себя. 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Работа над выразительным чтением: соблюдение пауз между предложениями, логического ударения, необходимой интонации.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Понимание читаемого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Выделение главной мысли произведения, осознание  последовательности 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 Объяснение  выделенных учителем слов и оборотов речи.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Подведение учащихся к выводу из произведения , сравнение прочитанного с опытом детей и ранее прочитанным.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Развитие устной речи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Самостоятельный полный или выборочный пересказ, рассказ по аналогии с прочитанным.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Заучивание наизусть стихотворений, басен.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Внеклассное чтение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 Чтение доступных детских книг из школьной библиотеки и детских газет, журналов; называние заглавия прочитанной книги, её автора; ответы на вопросы по содержанию; рассказывание отдельных эпизодов из прочитанного.</w:t>
      </w: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762E56">
        <w:rPr>
          <w:sz w:val="24"/>
          <w:szCs w:val="24"/>
        </w:rPr>
        <w:t xml:space="preserve"> </w:t>
      </w:r>
      <w:r w:rsidRPr="00762E56">
        <w:rPr>
          <w:rFonts w:ascii="Times New Roman" w:hAnsi="Times New Roman"/>
          <w:b/>
          <w:sz w:val="24"/>
          <w:szCs w:val="24"/>
        </w:rPr>
        <w:t>учебного предмета «Чтение»</w:t>
      </w: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973"/>
        <w:gridCol w:w="2410"/>
      </w:tblGrid>
      <w:tr w:rsidR="00762E56" w:rsidRPr="00762E56" w:rsidTr="00BD7BED">
        <w:trPr>
          <w:trHeight w:val="205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2E56">
              <w:rPr>
                <w:rFonts w:ascii="Times New Roman" w:hAnsi="Times New Roman"/>
                <w:i/>
                <w:sz w:val="20"/>
                <w:szCs w:val="20"/>
              </w:rPr>
              <w:t>№ п/п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2E56">
              <w:rPr>
                <w:rFonts w:ascii="Times New Roman" w:hAnsi="Times New Roman"/>
                <w:i/>
                <w:sz w:val="20"/>
                <w:szCs w:val="20"/>
              </w:rPr>
              <w:t>Учебный раздел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2E56">
              <w:rPr>
                <w:rFonts w:ascii="Times New Roman" w:hAnsi="Times New Roman"/>
                <w:i/>
                <w:sz w:val="20"/>
                <w:szCs w:val="20"/>
              </w:rPr>
              <w:t>Кол-во часов</w:t>
            </w:r>
          </w:p>
        </w:tc>
      </w:tr>
      <w:tr w:rsidR="00762E56" w:rsidRPr="00762E56" w:rsidTr="00BD7BED">
        <w:trPr>
          <w:trHeight w:val="317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Что такое хорошо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62E56" w:rsidRPr="00762E56" w:rsidTr="00BD7BED">
        <w:trPr>
          <w:trHeight w:val="317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Уж небо осенью дышало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Народные сказки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О труде и трудолюбии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Произведения русских и зарубежных писателей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Идёт волшебница зима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Люби всё живое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В стране чудес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Весна идёт!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Лето наступило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782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3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56">
              <w:rPr>
                <w:rFonts w:ascii="Times New Roman" w:hAnsi="Times New Roman"/>
                <w:sz w:val="20"/>
                <w:szCs w:val="20"/>
              </w:rPr>
              <w:t xml:space="preserve">Внеклассное чтение </w:t>
            </w:r>
            <w:r w:rsidRPr="00762E56">
              <w:rPr>
                <w:rFonts w:ascii="Times New Roman" w:hAnsi="Times New Roman"/>
                <w:i/>
                <w:sz w:val="20"/>
                <w:szCs w:val="20"/>
              </w:rPr>
              <w:t>(отдельным разделом не рассматривается, а входит в каждый раздел)</w:t>
            </w:r>
          </w:p>
        </w:tc>
        <w:tc>
          <w:tcPr>
            <w:tcW w:w="2410" w:type="dxa"/>
          </w:tcPr>
          <w:p w:rsidR="00762E56" w:rsidRPr="00762E56" w:rsidRDefault="00762E56" w:rsidP="00BD7BED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2E56">
              <w:rPr>
                <w:rFonts w:ascii="Times New Roman" w:hAnsi="Times New Roman"/>
                <w:i/>
                <w:sz w:val="20"/>
                <w:szCs w:val="20"/>
              </w:rPr>
              <w:t>(18ч)</w:t>
            </w:r>
          </w:p>
        </w:tc>
      </w:tr>
      <w:tr w:rsidR="00762E56" w:rsidRPr="00762E56" w:rsidTr="00BD7BED">
        <w:trPr>
          <w:trHeight w:val="332"/>
          <w:jc w:val="center"/>
        </w:trPr>
        <w:tc>
          <w:tcPr>
            <w:tcW w:w="9165" w:type="dxa"/>
            <w:gridSpan w:val="3"/>
          </w:tcPr>
          <w:p w:rsidR="00762E56" w:rsidRPr="00762E56" w:rsidRDefault="00762E56" w:rsidP="00BD7BED">
            <w:pPr>
              <w:pStyle w:val="a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62E56">
              <w:rPr>
                <w:rFonts w:ascii="Times New Roman" w:hAnsi="Times New Roman"/>
                <w:b/>
                <w:sz w:val="20"/>
                <w:szCs w:val="20"/>
              </w:rPr>
              <w:t>Итого:  136 часов</w:t>
            </w:r>
          </w:p>
        </w:tc>
      </w:tr>
    </w:tbl>
    <w:p w:rsidR="00762E56" w:rsidRPr="00762E56" w:rsidRDefault="00762E56" w:rsidP="00762E56">
      <w:pPr>
        <w:pStyle w:val="a3"/>
        <w:rPr>
          <w:rStyle w:val="af"/>
          <w:sz w:val="24"/>
          <w:szCs w:val="24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762E56">
        <w:rPr>
          <w:rStyle w:val="af"/>
          <w:rFonts w:ascii="Times New Roman" w:hAnsi="Times New Roman"/>
          <w:sz w:val="24"/>
          <w:szCs w:val="24"/>
        </w:rPr>
        <w:t>Основные требования к знаниям и умениям обучающихся</w:t>
      </w: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Обучающиеся  </w:t>
      </w:r>
      <w:r w:rsidRPr="00762E56">
        <w:rPr>
          <w:rFonts w:ascii="Times New Roman" w:hAnsi="Times New Roman"/>
          <w:b/>
          <w:sz w:val="20"/>
          <w:szCs w:val="20"/>
          <w:u w:val="single"/>
        </w:rPr>
        <w:t>4 класса</w:t>
      </w:r>
      <w:r w:rsidRPr="00762E56">
        <w:rPr>
          <w:rFonts w:ascii="Times New Roman" w:hAnsi="Times New Roman"/>
          <w:sz w:val="20"/>
          <w:szCs w:val="20"/>
        </w:rPr>
        <w:t xml:space="preserve"> должны:      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уметь</w:t>
      </w:r>
      <w:r w:rsidRPr="00762E56">
        <w:rPr>
          <w:rFonts w:ascii="Times New Roman" w:hAnsi="Times New Roman"/>
          <w:sz w:val="20"/>
          <w:szCs w:val="20"/>
        </w:rPr>
        <w:t>: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Осознанно и правильно читать текст вслух целыми словами;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Отвечать на вопросы по прочитанному;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Высказывать своё отношение к поступку героя, событию;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Пересказывать содержание прочитанного;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i/>
          <w:sz w:val="20"/>
          <w:szCs w:val="20"/>
        </w:rPr>
        <w:t>знать</w:t>
      </w:r>
      <w:r w:rsidRPr="00762E56">
        <w:rPr>
          <w:rFonts w:ascii="Times New Roman" w:hAnsi="Times New Roman"/>
          <w:sz w:val="20"/>
          <w:szCs w:val="20"/>
        </w:rPr>
        <w:t>:</w:t>
      </w:r>
    </w:p>
    <w:p w:rsidR="00762E56" w:rsidRPr="00762E56" w:rsidRDefault="00762E56" w:rsidP="00762E56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Наизусть 8-11 стихотворений.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2E56">
        <w:rPr>
          <w:rFonts w:ascii="Times New Roman" w:hAnsi="Times New Roman"/>
          <w:b/>
          <w:sz w:val="24"/>
          <w:szCs w:val="24"/>
        </w:rPr>
        <w:t>Ресурсное обеспечение рабочей программы</w:t>
      </w:r>
    </w:p>
    <w:p w:rsidR="00762E56" w:rsidRPr="00762E56" w:rsidRDefault="00762E56" w:rsidP="00762E5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</w:t>
      </w:r>
      <w:r w:rsidRPr="00762E56">
        <w:rPr>
          <w:rFonts w:ascii="Times New Roman" w:hAnsi="Times New Roman"/>
          <w:sz w:val="20"/>
          <w:szCs w:val="20"/>
          <w:u w:val="single"/>
        </w:rPr>
        <w:t>информационное, в том числе литература основная и дополнительная:</w:t>
      </w:r>
      <w:r w:rsidRPr="00762E56">
        <w:rPr>
          <w:rFonts w:ascii="Times New Roman" w:hAnsi="Times New Roman"/>
          <w:sz w:val="20"/>
          <w:szCs w:val="20"/>
        </w:rPr>
        <w:t xml:space="preserve"> 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1.В.В. Воронкова .Программы специальных (коррекционных) образовательных учреждений 8 вида. М.: Просвещение, 2010г.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2.В.В. Воронкова .Чтение. Учебник для 2-4 класса специальных (коррекционных) образовательных учреждений 8 вида. М.: «Владос», 2003г. 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3.М.В. Вербицкая, О.И. Волошина .Чтение. Тесты: Начальная школа 1-4кл. 1-3кл. М.: «Дрофа», 2000г.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</w:t>
      </w:r>
      <w:r w:rsidRPr="00762E56">
        <w:rPr>
          <w:rFonts w:ascii="Times New Roman" w:hAnsi="Times New Roman"/>
          <w:color w:val="FF6600"/>
          <w:sz w:val="20"/>
          <w:szCs w:val="20"/>
        </w:rPr>
        <w:t xml:space="preserve"> </w:t>
      </w:r>
      <w:r w:rsidRPr="00762E56">
        <w:rPr>
          <w:rFonts w:ascii="Times New Roman" w:hAnsi="Times New Roman"/>
          <w:sz w:val="20"/>
          <w:szCs w:val="20"/>
          <w:u w:val="single"/>
        </w:rPr>
        <w:t>материально-техническое</w:t>
      </w:r>
      <w:r w:rsidRPr="00762E56">
        <w:rPr>
          <w:rFonts w:ascii="Times New Roman" w:hAnsi="Times New Roman"/>
          <w:sz w:val="20"/>
          <w:szCs w:val="20"/>
        </w:rPr>
        <w:t xml:space="preserve">: 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компьютер;  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алфавит, разрезная азбука, предметные картинки, толковый словарь русского языка,репродукции  картин художников, иллюстрации к русским народным сказкам художников Ю.Васнецова, Е.Рачёва, В.Лебедева, В.Ватагина;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муляжи овощей ,фруктов, цветные карандаши;</w:t>
      </w:r>
    </w:p>
    <w:p w:rsidR="00762E56" w:rsidRPr="00762E56" w:rsidRDefault="00762E56" w:rsidP="00762E56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компьютерные презентации.</w:t>
      </w:r>
    </w:p>
    <w:p w:rsidR="00762E56" w:rsidRPr="00762E56" w:rsidRDefault="00762E56" w:rsidP="00762E56">
      <w:pPr>
        <w:pStyle w:val="a3"/>
        <w:ind w:left="360"/>
        <w:jc w:val="both"/>
        <w:rPr>
          <w:rFonts w:ascii="Times New Roman" w:hAnsi="Times New Roman"/>
          <w:sz w:val="20"/>
          <w:szCs w:val="20"/>
        </w:rPr>
      </w:pP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</w:t>
      </w:r>
      <w:hyperlink r:id="rId8" w:history="1">
        <w:r w:rsidRPr="00762E56">
          <w:rPr>
            <w:rStyle w:val="ab"/>
            <w:rFonts w:ascii="Times New Roman" w:hAnsi="Times New Roman"/>
            <w:sz w:val="20"/>
            <w:szCs w:val="20"/>
          </w:rPr>
          <w:t>http://www.breasting.ru/</w:t>
        </w:r>
      </w:hyperlink>
      <w:r w:rsidRPr="00762E56">
        <w:rPr>
          <w:rFonts w:ascii="Times New Roman" w:hAnsi="Times New Roman"/>
          <w:sz w:val="20"/>
          <w:szCs w:val="20"/>
        </w:rPr>
        <w:t>,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</w:t>
      </w:r>
      <w:hyperlink r:id="rId9" w:history="1">
        <w:r w:rsidRPr="00762E56">
          <w:rPr>
            <w:rStyle w:val="ab"/>
            <w:rFonts w:ascii="Times New Roman" w:hAnsi="Times New Roman"/>
            <w:sz w:val="20"/>
            <w:szCs w:val="20"/>
          </w:rPr>
          <w:t>http://raduga.rkc-74.ru/</w:t>
        </w:r>
      </w:hyperlink>
      <w:r w:rsidRPr="00762E56">
        <w:rPr>
          <w:rFonts w:ascii="Times New Roman" w:hAnsi="Times New Roman"/>
          <w:sz w:val="20"/>
          <w:szCs w:val="20"/>
        </w:rPr>
        <w:t>,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>-</w:t>
      </w:r>
      <w:hyperlink r:id="rId10" w:history="1">
        <w:r w:rsidRPr="00762E56">
          <w:rPr>
            <w:rStyle w:val="ab"/>
            <w:rFonts w:ascii="Times New Roman" w:hAnsi="Times New Roman"/>
            <w:sz w:val="20"/>
            <w:szCs w:val="20"/>
          </w:rPr>
          <w:t>http://www.yandex.ru/</w:t>
        </w:r>
      </w:hyperlink>
      <w:r w:rsidRPr="00762E56">
        <w:rPr>
          <w:rFonts w:ascii="Times New Roman" w:hAnsi="Times New Roman"/>
          <w:sz w:val="20"/>
          <w:szCs w:val="20"/>
        </w:rPr>
        <w:t>,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my@1september.ru. Журнал  «Начальная школа», </w:t>
      </w:r>
    </w:p>
    <w:p w:rsidR="00762E56" w:rsidRPr="00762E56" w:rsidRDefault="00762E56" w:rsidP="00762E5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62E56">
        <w:rPr>
          <w:rFonts w:ascii="Times New Roman" w:hAnsi="Times New Roman"/>
          <w:sz w:val="20"/>
          <w:szCs w:val="20"/>
        </w:rPr>
        <w:t xml:space="preserve">- Pro.Школу. ru.интернет- портал.                                                                               </w:t>
      </w: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Pr="00762E56" w:rsidRDefault="00762E56" w:rsidP="00762E56">
      <w:pPr>
        <w:pStyle w:val="a3"/>
        <w:rPr>
          <w:rStyle w:val="FontStyle43"/>
          <w:sz w:val="20"/>
          <w:szCs w:val="20"/>
        </w:rPr>
      </w:pPr>
    </w:p>
    <w:p w:rsidR="00762E56" w:rsidRDefault="00762E56" w:rsidP="00762E56">
      <w:pPr>
        <w:pStyle w:val="a3"/>
        <w:rPr>
          <w:rStyle w:val="FontStyle43"/>
          <w:sz w:val="24"/>
          <w:szCs w:val="24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7B056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62E56" w:rsidRDefault="00762E56" w:rsidP="00762E5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A4586" w:rsidRPr="0059061F" w:rsidRDefault="00FA4586" w:rsidP="0059061F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Приложение к приказу от 27.08.2020</w:t>
      </w:r>
      <w:r w:rsidRPr="00FA458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г №</w:t>
      </w: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100</w:t>
      </w:r>
      <w:r w:rsidRPr="00FA458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  </w:t>
      </w:r>
    </w:p>
    <w:p w:rsidR="00FA4586" w:rsidRPr="00FA4586" w:rsidRDefault="00FA4586" w:rsidP="00FA4586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</w:pPr>
    </w:p>
    <w:p w:rsidR="00FA4586" w:rsidRPr="0059061F" w:rsidRDefault="00FA4586" w:rsidP="00FA4586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59061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Календарно – тематич</w:t>
      </w:r>
      <w:r w:rsidR="00BD7BED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еский планирование по чтению</w:t>
      </w:r>
      <w:r w:rsidRPr="0059061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в 4 классе на 2020-2021 учебный год.                       </w:t>
      </w:r>
    </w:p>
    <w:p w:rsidR="003725FB" w:rsidRDefault="00DD681E" w:rsidP="00DD681E">
      <w:pPr>
        <w:spacing w:after="0" w:line="240" w:lineRule="auto"/>
        <w:jc w:val="right"/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</w:pPr>
      <w:r w:rsidRPr="0059061F"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  <w:t>Составитель: Первышина И.С.</w:t>
      </w:r>
    </w:p>
    <w:p w:rsidR="00D849B3" w:rsidRPr="0059061F" w:rsidRDefault="00D849B3" w:rsidP="00DD681E">
      <w:pPr>
        <w:spacing w:after="0" w:line="240" w:lineRule="auto"/>
        <w:jc w:val="right"/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</w:pPr>
    </w:p>
    <w:tbl>
      <w:tblPr>
        <w:tblW w:w="1471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4"/>
        <w:gridCol w:w="4982"/>
        <w:gridCol w:w="709"/>
        <w:gridCol w:w="5218"/>
        <w:gridCol w:w="1885"/>
      </w:tblGrid>
      <w:tr w:rsidR="007B0566" w:rsidRPr="00EB52AB" w:rsidTr="007B0566">
        <w:trPr>
          <w:jc w:val="center"/>
        </w:trPr>
        <w:tc>
          <w:tcPr>
            <w:tcW w:w="709" w:type="dxa"/>
            <w:shd w:val="clear" w:color="auto" w:fill="auto"/>
          </w:tcPr>
          <w:p w:rsidR="007B0566" w:rsidRPr="00DD681E" w:rsidRDefault="007B0566" w:rsidP="00D849B3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214" w:type="dxa"/>
            <w:shd w:val="clear" w:color="auto" w:fill="auto"/>
          </w:tcPr>
          <w:p w:rsidR="007B0566" w:rsidRPr="00DD681E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982" w:type="dxa"/>
            <w:shd w:val="clear" w:color="auto" w:fill="auto"/>
          </w:tcPr>
          <w:p w:rsidR="007B0566" w:rsidRPr="00DD681E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7B0566" w:rsidRPr="00DD681E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681E">
              <w:rPr>
                <w:rFonts w:ascii="Times New Roman" w:hAnsi="Times New Roman"/>
                <w:b/>
                <w:i/>
                <w:sz w:val="20"/>
                <w:szCs w:val="20"/>
              </w:rPr>
              <w:t>К-во часов</w:t>
            </w:r>
          </w:p>
        </w:tc>
        <w:tc>
          <w:tcPr>
            <w:tcW w:w="5218" w:type="dxa"/>
          </w:tcPr>
          <w:p w:rsidR="007B0566" w:rsidRPr="00D849B3" w:rsidRDefault="007B0566" w:rsidP="007B0566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Планируемые </w:t>
            </w:r>
            <w:r w:rsidRPr="00D849B3">
              <w:rPr>
                <w:rFonts w:ascii="Times New Roman" w:hAnsi="Times New Roman"/>
                <w:b/>
                <w:i/>
                <w:sz w:val="16"/>
                <w:szCs w:val="16"/>
              </w:rPr>
              <w:t>результат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ы</w:t>
            </w:r>
          </w:p>
        </w:tc>
        <w:tc>
          <w:tcPr>
            <w:tcW w:w="1885" w:type="dxa"/>
          </w:tcPr>
          <w:p w:rsidR="007B0566" w:rsidRPr="00D849B3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849B3">
              <w:rPr>
                <w:rFonts w:ascii="Times New Roman" w:hAnsi="Times New Roman"/>
                <w:b/>
                <w:i/>
                <w:sz w:val="16"/>
                <w:szCs w:val="16"/>
              </w:rPr>
              <w:t>Домашнее задание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849B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1.09</w:t>
            </w:r>
          </w:p>
        </w:tc>
        <w:tc>
          <w:tcPr>
            <w:tcW w:w="4982" w:type="dxa"/>
          </w:tcPr>
          <w:p w:rsidR="007B0566" w:rsidRPr="008C53A4" w:rsidRDefault="007B0566" w:rsidP="003870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 такое хорошо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C53A4">
              <w:rPr>
                <w:rFonts w:ascii="Times New Roman" w:hAnsi="Times New Roman"/>
                <w:sz w:val="24"/>
                <w:szCs w:val="24"/>
              </w:rPr>
              <w:t>В.Лебедев-Кумач «Здравствуй 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0D09">
              <w:rPr>
                <w:rFonts w:ascii="Times New Roman" w:hAnsi="Times New Roman"/>
                <w:i/>
                <w:sz w:val="24"/>
                <w:szCs w:val="24"/>
              </w:rPr>
              <w:t>Инструктаж по ТБ.</w:t>
            </w:r>
          </w:p>
        </w:tc>
        <w:tc>
          <w:tcPr>
            <w:tcW w:w="709" w:type="dxa"/>
          </w:tcPr>
          <w:p w:rsidR="007B0566" w:rsidRPr="00DD681E" w:rsidRDefault="007B0566" w:rsidP="00D849B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E40B93" w:rsidRDefault="007B0566" w:rsidP="00D849B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40B93">
              <w:rPr>
                <w:rFonts w:ascii="Times New Roman" w:hAnsi="Times New Roman"/>
                <w:sz w:val="16"/>
                <w:szCs w:val="16"/>
              </w:rPr>
              <w:t>Уметь пользоваться учебником, отвечать на вопросы. Знать значение праздника «День знаний»</w:t>
            </w:r>
          </w:p>
        </w:tc>
        <w:tc>
          <w:tcPr>
            <w:tcW w:w="1885" w:type="dxa"/>
          </w:tcPr>
          <w:p w:rsidR="007B0566" w:rsidRPr="00D849B3" w:rsidRDefault="007B0566" w:rsidP="00D849B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849B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849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2.09</w:t>
            </w:r>
          </w:p>
        </w:tc>
        <w:tc>
          <w:tcPr>
            <w:tcW w:w="4982" w:type="dxa"/>
          </w:tcPr>
          <w:p w:rsidR="007B0566" w:rsidRPr="00C63A34" w:rsidRDefault="007B0566" w:rsidP="003870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B25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Что я читал летом? </w:t>
            </w:r>
          </w:p>
        </w:tc>
        <w:tc>
          <w:tcPr>
            <w:tcW w:w="709" w:type="dxa"/>
          </w:tcPr>
          <w:p w:rsidR="007B0566" w:rsidRPr="00DD681E" w:rsidRDefault="007B0566" w:rsidP="00D849B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849B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 xml:space="preserve">Уметь пересказывать. Знать границы предложения. </w:t>
            </w:r>
          </w:p>
        </w:tc>
        <w:tc>
          <w:tcPr>
            <w:tcW w:w="1885" w:type="dxa"/>
          </w:tcPr>
          <w:p w:rsidR="007B0566" w:rsidRPr="00D849B3" w:rsidRDefault="007B0566" w:rsidP="00D849B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рассказ о любимой книге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Э.Шим «Брат и младшая сестра»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определять жанр произведения. Уметь читать по слогам и целыми словами. Знать вежливые слова.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с.5-7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А.Седугин «Молоток»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выражать своё отношение к ошибкам героя. Уметь читать с разной интонацией. Знать буквы.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задание 5 с.9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Е.Пермяк «Пичугин мост»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буквы алфавита.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кр.пересказ с10-12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В.Голявкин «Был не крайний случай»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буквы алфавита.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чтение по ролям с.13-14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И. Дику «Счастливая» ручка»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 4 с.17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Л. Давыдычеву «Лёлишна из третьего подъезда». Лёлишна Охлопкова.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правильно, сознательно текст  вслух и про себя. Знать, где надо делать паузы.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Дочитать рассказ с.21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Л. Давыдычеву «Лёлишна из третьего подъезда». Виктор Мокроусов.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имена главных героев и их черты характера.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кр.пересказ с.22-26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 xml:space="preserve">А. Гайдар «Тимур и его команда» (Отрывки из повести) 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участвовать в беседе, отвечать на вопросы. Знать черты характеров героев.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8 и 9 с.33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В. Осеева «Печенье»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581A">
              <w:rPr>
                <w:rFonts w:ascii="Times New Roman" w:hAnsi="Times New Roman"/>
                <w:sz w:val="24"/>
                <w:szCs w:val="24"/>
              </w:rPr>
              <w:t>Обобщение по разделу «Что такое хорошо»</w:t>
            </w:r>
          </w:p>
        </w:tc>
        <w:tc>
          <w:tcPr>
            <w:tcW w:w="709" w:type="dxa"/>
          </w:tcPr>
          <w:p w:rsidR="007B0566" w:rsidRPr="00DD681E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участвовать в беседе, отвечать на вопросы. Знать название раздела учебника и авторов произведений.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с.34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47CC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47C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4982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Уж небо осенью дышало.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А.К. Толстой «Осень!»</w:t>
            </w:r>
          </w:p>
        </w:tc>
        <w:tc>
          <w:tcPr>
            <w:tcW w:w="709" w:type="dxa"/>
          </w:tcPr>
          <w:p w:rsidR="007B0566" w:rsidRDefault="007B0566" w:rsidP="00E47CC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47CC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выразительно стихотворение. Понимать смысл стихотворения.</w:t>
            </w:r>
          </w:p>
        </w:tc>
        <w:tc>
          <w:tcPr>
            <w:tcW w:w="1885" w:type="dxa"/>
          </w:tcPr>
          <w:p w:rsidR="007B0566" w:rsidRPr="00D849B3" w:rsidRDefault="007B0566" w:rsidP="00E47CC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с.36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A364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A36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4982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B25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</w:t>
            </w:r>
            <w:r w:rsidRPr="00327B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А.К. Толстой «Колокольчики мой, цветики степные!»</w:t>
            </w:r>
          </w:p>
        </w:tc>
        <w:tc>
          <w:tcPr>
            <w:tcW w:w="709" w:type="dxa"/>
          </w:tcPr>
          <w:p w:rsidR="007B0566" w:rsidRPr="00DD681E" w:rsidRDefault="007B0566" w:rsidP="006A364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отвечать на вопросы, составлять предложения. Знать что такое поэзия.</w:t>
            </w:r>
          </w:p>
        </w:tc>
        <w:tc>
          <w:tcPr>
            <w:tcW w:w="1885" w:type="dxa"/>
          </w:tcPr>
          <w:p w:rsidR="007B0566" w:rsidRPr="00D849B3" w:rsidRDefault="007B0566" w:rsidP="006A364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A364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A36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4982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В. Пескову «Осенний лес»</w:t>
            </w:r>
          </w:p>
        </w:tc>
        <w:tc>
          <w:tcPr>
            <w:tcW w:w="709" w:type="dxa"/>
          </w:tcPr>
          <w:p w:rsidR="007B0566" w:rsidRPr="00DD681E" w:rsidRDefault="007B0566" w:rsidP="006A364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анализировать произведение, составлять рассказ-описание. Знать осенние приметы природы.</w:t>
            </w:r>
          </w:p>
        </w:tc>
        <w:tc>
          <w:tcPr>
            <w:tcW w:w="1885" w:type="dxa"/>
          </w:tcPr>
          <w:p w:rsidR="007B0566" w:rsidRPr="00D849B3" w:rsidRDefault="007B0566" w:rsidP="006A364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3 и 4с.37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A364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A36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4982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А. Твардовский «Лес осенью»</w:t>
            </w:r>
          </w:p>
        </w:tc>
        <w:tc>
          <w:tcPr>
            <w:tcW w:w="709" w:type="dxa"/>
          </w:tcPr>
          <w:p w:rsidR="007B0566" w:rsidRPr="00DD681E" w:rsidRDefault="007B0566" w:rsidP="006A364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A364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составлять рассказ по картинке и вопросам. Знать отличительные признаки осени.</w:t>
            </w:r>
          </w:p>
        </w:tc>
        <w:tc>
          <w:tcPr>
            <w:tcW w:w="1885" w:type="dxa"/>
          </w:tcPr>
          <w:p w:rsidR="007B0566" w:rsidRPr="00D849B3" w:rsidRDefault="007B0566" w:rsidP="006A364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с.38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4982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О. Высотская «Осеннее утро»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составлять рассказ-описание по иллюстрации. Знать стихотворение наизусть.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с.40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4982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давать полные правильные ответы на вопросы. Знать названия животных.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Озаглавить части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4982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И.Крылов «Стрекоза и муравей»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вопросы, читать диалог. Знать содержание части.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с.50-51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2.10</w:t>
            </w:r>
          </w:p>
        </w:tc>
        <w:tc>
          <w:tcPr>
            <w:tcW w:w="4982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Д. Мамину-Сибиряку «Приёмыш»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с.52-54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По Д. Мамину-Сибиряку «Тарас и Соболько»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бегло целыми словами. Знать и уметь пересказывать текст.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по плану с.56-57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А.Пушкин «Уж небо осенью дышало»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сравнивать состояния природы. Знать наизусть стихотворение.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с.58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Н. Мишутин «Про лягушку-хохотушку»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с.59-62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</w:t>
            </w:r>
          </w:p>
        </w:tc>
        <w:tc>
          <w:tcPr>
            <w:tcW w:w="4982" w:type="dxa"/>
          </w:tcPr>
          <w:p w:rsidR="007B0566" w:rsidRPr="00E9581A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81A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«Уж небо осенью дышало». 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участвовать в беседе, отвечать на вопросы.  Знать изученные тексты.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ответ на вопрос 3 с.63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i/>
                <w:iCs/>
                <w:color w:val="060A12"/>
                <w:sz w:val="24"/>
                <w:szCs w:val="24"/>
              </w:rPr>
            </w:pPr>
            <w:r w:rsidRPr="0041010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Народные сказки.</w:t>
            </w:r>
            <w:r w:rsidRPr="00410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«Гуси-лебеди» (Русская сказка). 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ориентироваться в тексте. Знать и различать авторские и не авторские сказки.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trHeight w:val="577"/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4982" w:type="dxa"/>
          </w:tcPr>
          <w:p w:rsidR="007B0566" w:rsidRPr="009B2A19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A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Русские народные сказки.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 xml:space="preserve">Уметь отвечать на вопросы, составлять предложения. Знать </w:t>
            </w:r>
            <w:r>
              <w:rPr>
                <w:rFonts w:ascii="Times New Roman" w:hAnsi="Times New Roman"/>
                <w:sz w:val="16"/>
                <w:szCs w:val="16"/>
              </w:rPr>
              <w:t>что такое сказка.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любую сказку из списка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1B3F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1B3F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i/>
                <w:iCs/>
                <w:color w:val="060A12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«Чудесный клад» (Молдавская сказка) </w:t>
            </w:r>
          </w:p>
        </w:tc>
        <w:tc>
          <w:tcPr>
            <w:tcW w:w="709" w:type="dxa"/>
          </w:tcPr>
          <w:p w:rsidR="007B0566" w:rsidRPr="00DD681E" w:rsidRDefault="007B0566" w:rsidP="001B3F0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1B3F04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осуществлять выборочное чтение. Знать героев сказки.</w:t>
            </w:r>
          </w:p>
        </w:tc>
        <w:tc>
          <w:tcPr>
            <w:tcW w:w="1885" w:type="dxa"/>
          </w:tcPr>
          <w:p w:rsidR="007B0566" w:rsidRPr="00D849B3" w:rsidRDefault="007B0566" w:rsidP="001B3F0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4982" w:type="dxa"/>
          </w:tcPr>
          <w:p w:rsidR="007B0566" w:rsidRPr="009B2A19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«Росомаха и лисица» (Эвенкийская сказка)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 Знать и уметь пересказывать прочитанное, осуществлять выборочное чтение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4982" w:type="dxa"/>
          </w:tcPr>
          <w:p w:rsidR="007B0566" w:rsidRPr="009B2A19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A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 разных народов.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 xml:space="preserve">Уметь отвечать на вопросы, составлять предложения. Знать </w:t>
            </w:r>
            <w:r>
              <w:rPr>
                <w:rFonts w:ascii="Times New Roman" w:hAnsi="Times New Roman"/>
                <w:sz w:val="16"/>
                <w:szCs w:val="16"/>
              </w:rPr>
              <w:t>что такое народная сказка.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Нарисовать иллюстрацию к любой сказке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4982" w:type="dxa"/>
          </w:tcPr>
          <w:p w:rsidR="007B0566" w:rsidRPr="00F54F13" w:rsidRDefault="007B0566" w:rsidP="006362B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«Отчего у зайца длинные уши» (Мансийская сказка).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 Знать и различать виды сказок.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задание на с.81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4982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«Лиса и волк» (Русская сказка)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задание 7 с.86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  <w:shd w:val="clear" w:color="auto" w:fill="auto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4982" w:type="dxa"/>
          </w:tcPr>
          <w:p w:rsidR="007B0566" w:rsidRPr="009B2A19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9A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 о животных.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 xml:space="preserve">Уметь отвечать на вопросы, составлять предложения. Знать </w:t>
            </w:r>
            <w:r>
              <w:rPr>
                <w:rFonts w:ascii="Times New Roman" w:hAnsi="Times New Roman"/>
                <w:sz w:val="16"/>
                <w:szCs w:val="16"/>
              </w:rPr>
              <w:t>что такое народная сказка.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любую сказку из списка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2.11</w:t>
            </w:r>
          </w:p>
        </w:tc>
        <w:tc>
          <w:tcPr>
            <w:tcW w:w="4982" w:type="dxa"/>
          </w:tcPr>
          <w:p w:rsidR="007B0566" w:rsidRPr="009B2A19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sz w:val="24"/>
                <w:szCs w:val="24"/>
              </w:rPr>
              <w:t>«У страха глаза велики» (Русская народная сказка)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3.11</w:t>
            </w:r>
          </w:p>
        </w:tc>
        <w:tc>
          <w:tcPr>
            <w:tcW w:w="4982" w:type="dxa"/>
          </w:tcPr>
          <w:p w:rsidR="007B0566" w:rsidRPr="00A1198F" w:rsidRDefault="007B0566" w:rsidP="006362B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39A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 народов мира.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Нарисовать иллюстрацию к любой сказке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362B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362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6.11</w:t>
            </w:r>
          </w:p>
        </w:tc>
        <w:tc>
          <w:tcPr>
            <w:tcW w:w="4982" w:type="dxa"/>
          </w:tcPr>
          <w:p w:rsidR="007B0566" w:rsidRPr="00E9581A" w:rsidRDefault="007B0566" w:rsidP="006362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81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 «Народные сказки»</w:t>
            </w:r>
          </w:p>
        </w:tc>
        <w:tc>
          <w:tcPr>
            <w:tcW w:w="709" w:type="dxa"/>
          </w:tcPr>
          <w:p w:rsidR="007B0566" w:rsidRPr="00DD681E" w:rsidRDefault="007B0566" w:rsidP="006362B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362B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Знать народные сказки. Уметь пересказывать. Читать выразительно.</w:t>
            </w:r>
          </w:p>
        </w:tc>
        <w:tc>
          <w:tcPr>
            <w:tcW w:w="1885" w:type="dxa"/>
          </w:tcPr>
          <w:p w:rsidR="007B0566" w:rsidRPr="00D849B3" w:rsidRDefault="007B0566" w:rsidP="006362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вопросы по разделу</w:t>
            </w:r>
          </w:p>
        </w:tc>
      </w:tr>
      <w:tr w:rsidR="007B0566" w:rsidRPr="00EB52AB" w:rsidTr="007B0566">
        <w:trPr>
          <w:trHeight w:val="317"/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16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 труде и трудолюбии.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Ушинский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«Два плуга».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Знать и понимать смысл сказки. Уметь составить пословицу  по произведению.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с.87-88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«Самое дорогое» (Русская сказка)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с.92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4982" w:type="dxa"/>
          </w:tcPr>
          <w:p w:rsidR="007B0566" w:rsidRPr="00A00417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D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Сказки о труде.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понравившейся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13.11</w:t>
            </w:r>
          </w:p>
        </w:tc>
        <w:tc>
          <w:tcPr>
            <w:tcW w:w="4982" w:type="dxa"/>
          </w:tcPr>
          <w:p w:rsidR="007B0566" w:rsidRPr="00A00417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«Трудолюбивый медведь».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 басни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4982" w:type="dxa"/>
          </w:tcPr>
          <w:p w:rsidR="007B0566" w:rsidRPr="009B2A19" w:rsidRDefault="007B0566" w:rsidP="00E964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Айога (Нанайская сказка)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чтение по ролям с.94-97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С. Маршак «Лодыри и кот»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отрывок с.97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D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. С. Маршак «Урок вежливости»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о творчестве писателя.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«Лебедь, щука и рак» (Басня)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Знать басню наизусть. Понимать ее смысл. Читать выразительно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басни с.100-101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642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64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982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Тетивкин «Школа»</w:t>
            </w:r>
          </w:p>
        </w:tc>
        <w:tc>
          <w:tcPr>
            <w:tcW w:w="709" w:type="dxa"/>
          </w:tcPr>
          <w:p w:rsidR="007B0566" w:rsidRPr="00DD681E" w:rsidRDefault="007B0566" w:rsidP="00E964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642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E964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1-2 с.102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009A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009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982" w:type="dxa"/>
          </w:tcPr>
          <w:p w:rsidR="007B0566" w:rsidRPr="00C63A34" w:rsidRDefault="007B0566" w:rsidP="00E009A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Е. Пермяк «Для чего руки нужны».</w:t>
            </w:r>
          </w:p>
        </w:tc>
        <w:tc>
          <w:tcPr>
            <w:tcW w:w="709" w:type="dxa"/>
          </w:tcPr>
          <w:p w:rsidR="007B0566" w:rsidRPr="00DD681E" w:rsidRDefault="007B0566" w:rsidP="00E009A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009A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Знать и понимать смысл сказки. </w:t>
            </w: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E009A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с.103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009A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009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4982" w:type="dxa"/>
          </w:tcPr>
          <w:p w:rsidR="007B0566" w:rsidRPr="009B2A19" w:rsidRDefault="007B0566" w:rsidP="00E00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701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sz w:val="24"/>
                <w:szCs w:val="24"/>
              </w:rPr>
              <w:t>. Загадки и пословицы о труде.</w:t>
            </w:r>
          </w:p>
        </w:tc>
        <w:tc>
          <w:tcPr>
            <w:tcW w:w="709" w:type="dxa"/>
          </w:tcPr>
          <w:p w:rsidR="007B0566" w:rsidRPr="00DD681E" w:rsidRDefault="007B0566" w:rsidP="00E009A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009A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</w:t>
            </w:r>
            <w:r>
              <w:rPr>
                <w:rFonts w:ascii="Times New Roman" w:hAnsi="Times New Roman"/>
                <w:sz w:val="16"/>
                <w:szCs w:val="16"/>
              </w:rPr>
              <w:t>сы. Знать пословицы и загадки о труде</w:t>
            </w:r>
          </w:p>
        </w:tc>
        <w:tc>
          <w:tcPr>
            <w:tcW w:w="1885" w:type="dxa"/>
          </w:tcPr>
          <w:p w:rsidR="007B0566" w:rsidRPr="00D849B3" w:rsidRDefault="007B0566" w:rsidP="00E009A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две пословицы о труде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009A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009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4982" w:type="dxa"/>
          </w:tcPr>
          <w:p w:rsidR="007B0566" w:rsidRPr="00E9581A" w:rsidRDefault="007B0566" w:rsidP="00E009A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81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«О труде и трудолюбии».</w:t>
            </w:r>
          </w:p>
        </w:tc>
        <w:tc>
          <w:tcPr>
            <w:tcW w:w="709" w:type="dxa"/>
          </w:tcPr>
          <w:p w:rsidR="007B0566" w:rsidRPr="00DD681E" w:rsidRDefault="007B0566" w:rsidP="00E009A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009A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Уметь пересказывать содержание произведений. Знать основные характеристики героев изученных произведений.</w:t>
            </w:r>
          </w:p>
        </w:tc>
        <w:tc>
          <w:tcPr>
            <w:tcW w:w="1885" w:type="dxa"/>
          </w:tcPr>
          <w:p w:rsidR="007B0566" w:rsidRPr="00D849B3" w:rsidRDefault="007B0566" w:rsidP="00E009A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с.104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009A3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009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4982" w:type="dxa"/>
          </w:tcPr>
          <w:p w:rsidR="007B0566" w:rsidRPr="00490B76" w:rsidRDefault="007B0566" w:rsidP="00E009A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B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Произведения русских и зарубежных писателей.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С. Пушкин «Сказка о рыбаке и рыбке».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Старик со старухой.</w:t>
            </w:r>
          </w:p>
        </w:tc>
        <w:tc>
          <w:tcPr>
            <w:tcW w:w="709" w:type="dxa"/>
          </w:tcPr>
          <w:p w:rsidR="007B0566" w:rsidRPr="00DD681E" w:rsidRDefault="007B0566" w:rsidP="00E009A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009A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Уметь читать бегло целыми словами. Знать значение </w:t>
            </w:r>
            <w:r w:rsidRPr="00C63A34">
              <w:rPr>
                <w:rFonts w:ascii="Times New Roman" w:hAnsi="Times New Roman"/>
                <w:sz w:val="16"/>
                <w:szCs w:val="16"/>
              </w:rPr>
              <w:t>фразеологизма «Остаться у разбитого корыта».</w:t>
            </w:r>
          </w:p>
        </w:tc>
        <w:tc>
          <w:tcPr>
            <w:tcW w:w="1885" w:type="dxa"/>
          </w:tcPr>
          <w:p w:rsidR="007B0566" w:rsidRPr="00D849B3" w:rsidRDefault="007B0566" w:rsidP="00E009A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5-7 с.108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B1570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B157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С. Пушкин «Сказка о рыбаке и рыбке»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Помощь волшебной рыбки</w:t>
            </w:r>
          </w:p>
        </w:tc>
        <w:tc>
          <w:tcPr>
            <w:tcW w:w="709" w:type="dxa"/>
          </w:tcPr>
          <w:p w:rsidR="007B0566" w:rsidRPr="00DD681E" w:rsidRDefault="007B0566" w:rsidP="00B1570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B1570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объяснять слова и выражения. Уметь читать стихотворения выразительно. Знать ответы на вопросы по содержанию сказки.</w:t>
            </w:r>
          </w:p>
        </w:tc>
        <w:tc>
          <w:tcPr>
            <w:tcW w:w="1885" w:type="dxa"/>
          </w:tcPr>
          <w:p w:rsidR="007B0566" w:rsidRPr="00D849B3" w:rsidRDefault="007B0566" w:rsidP="00B1570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с.108-110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B1570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B157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С. Пушкин «Сказка о рыбаке и рыбке»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Справедливая рыбка.</w:t>
            </w:r>
          </w:p>
        </w:tc>
        <w:tc>
          <w:tcPr>
            <w:tcW w:w="709" w:type="dxa"/>
          </w:tcPr>
          <w:p w:rsidR="007B0566" w:rsidRPr="00DD681E" w:rsidRDefault="007B0566" w:rsidP="00B1570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B1570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объяснять слова и выражения. Уметь читать стихотворения выразительно. Знать ответы на вопросы по содержанию сказки.</w:t>
            </w:r>
          </w:p>
        </w:tc>
        <w:tc>
          <w:tcPr>
            <w:tcW w:w="1885" w:type="dxa"/>
          </w:tcPr>
          <w:p w:rsidR="007B0566" w:rsidRPr="00D849B3" w:rsidRDefault="007B0566" w:rsidP="00B1570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1 и 2 с.114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B1570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B157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С. Пушкин «Сказка о рыбаке и рыбке»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Характеры героев.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B0566" w:rsidRPr="00DD681E" w:rsidRDefault="007B0566" w:rsidP="00B1570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B1570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объяснять слова и выражения. Уметь читать стихотворения выразительно. Знать ответы на вопросы по содержанию сказки.</w:t>
            </w:r>
          </w:p>
        </w:tc>
        <w:tc>
          <w:tcPr>
            <w:tcW w:w="1885" w:type="dxa"/>
          </w:tcPr>
          <w:p w:rsidR="007B0566" w:rsidRPr="00D849B3" w:rsidRDefault="007B0566" w:rsidP="00B1570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Нарисовать иллюстрацию к сказке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B1570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B157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7.12</w:t>
            </w:r>
          </w:p>
        </w:tc>
        <w:tc>
          <w:tcPr>
            <w:tcW w:w="4982" w:type="dxa"/>
          </w:tcPr>
          <w:p w:rsidR="007B0566" w:rsidRPr="009B2A19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25E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 А.С. Пушкина.</w:t>
            </w:r>
          </w:p>
        </w:tc>
        <w:tc>
          <w:tcPr>
            <w:tcW w:w="709" w:type="dxa"/>
          </w:tcPr>
          <w:p w:rsidR="007B0566" w:rsidRPr="00DD681E" w:rsidRDefault="007B0566" w:rsidP="00B1570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B1570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B1570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любую сказку А.С.Пушкина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06F5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06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Дж. Свифт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«Гулливер в стране лилипутов». 1 часть</w:t>
            </w:r>
          </w:p>
        </w:tc>
        <w:tc>
          <w:tcPr>
            <w:tcW w:w="709" w:type="dxa"/>
          </w:tcPr>
          <w:p w:rsidR="007B0566" w:rsidRPr="00DD681E" w:rsidRDefault="007B0566" w:rsidP="00706F5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</w:t>
            </w: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Читать выразительно</w:t>
            </w:r>
          </w:p>
        </w:tc>
        <w:tc>
          <w:tcPr>
            <w:tcW w:w="1885" w:type="dxa"/>
          </w:tcPr>
          <w:p w:rsidR="007B0566" w:rsidRPr="00D849B3" w:rsidRDefault="007B0566" w:rsidP="00706F5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1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06F5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06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Дж. Свифт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«Гулливер в стране лилипутов»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lastRenderedPageBreak/>
              <w:t>Гулливер в плену.</w:t>
            </w:r>
          </w:p>
        </w:tc>
        <w:tc>
          <w:tcPr>
            <w:tcW w:w="709" w:type="dxa"/>
          </w:tcPr>
          <w:p w:rsidR="007B0566" w:rsidRPr="00DD681E" w:rsidRDefault="007B0566" w:rsidP="00706F5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218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делить рассказ на части, пересказывать. Знать и уметь сравнивать героев сказки.</w:t>
            </w:r>
          </w:p>
        </w:tc>
        <w:tc>
          <w:tcPr>
            <w:tcW w:w="1885" w:type="dxa"/>
          </w:tcPr>
          <w:p w:rsidR="007B0566" w:rsidRPr="00D849B3" w:rsidRDefault="007B0566" w:rsidP="00706F5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рассказ о Гулливере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06F5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06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4982" w:type="dxa"/>
          </w:tcPr>
          <w:p w:rsidR="007B0566" w:rsidRPr="00614679" w:rsidRDefault="007B0566" w:rsidP="00706F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Дж. Свифт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«Гулливер в стране лилипутов». 2 часть</w:t>
            </w:r>
          </w:p>
        </w:tc>
        <w:tc>
          <w:tcPr>
            <w:tcW w:w="709" w:type="dxa"/>
          </w:tcPr>
          <w:p w:rsidR="007B0566" w:rsidRPr="00DD681E" w:rsidRDefault="007B0566" w:rsidP="00706F5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содержание прочитанного.</w:t>
            </w:r>
          </w:p>
        </w:tc>
        <w:tc>
          <w:tcPr>
            <w:tcW w:w="1885" w:type="dxa"/>
          </w:tcPr>
          <w:p w:rsidR="007B0566" w:rsidRPr="00D849B3" w:rsidRDefault="007B0566" w:rsidP="00706F5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Пересказать 2 часть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06F5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06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4982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Дж. Свифт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«Гулливер в стране лилипутов»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Гостеприимство лилипутов.</w:t>
            </w:r>
          </w:p>
        </w:tc>
        <w:tc>
          <w:tcPr>
            <w:tcW w:w="709" w:type="dxa"/>
          </w:tcPr>
          <w:p w:rsidR="007B0566" w:rsidRPr="00DD681E" w:rsidRDefault="007B0566" w:rsidP="00706F5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06F5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анализировать текст, высказывать свое мнение к поступкам героев. Знать героев произведения.</w:t>
            </w:r>
          </w:p>
        </w:tc>
        <w:tc>
          <w:tcPr>
            <w:tcW w:w="1885" w:type="dxa"/>
          </w:tcPr>
          <w:p w:rsidR="007B0566" w:rsidRPr="00D849B3" w:rsidRDefault="007B0566" w:rsidP="00706F5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план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4982" w:type="dxa"/>
          </w:tcPr>
          <w:p w:rsidR="007B0566" w:rsidRPr="009B2A19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31">
              <w:rPr>
                <w:rFonts w:ascii="Times New Roman" w:hAnsi="Times New Roman"/>
                <w:i/>
                <w:sz w:val="24"/>
                <w:szCs w:val="24"/>
              </w:rPr>
              <w:t>Библиотечный урок.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Дж. Свифта.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DA33D1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выбрать нужную книгу. Знать произведения Дж. Свифта.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4982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0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Книга Дж. Свифта «Путешествие Гулливера»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книгу «Путешествия Гулливера»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4982" w:type="dxa"/>
          </w:tcPr>
          <w:p w:rsidR="007B0566" w:rsidRPr="009B2A19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Братья Гримм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«Соломинка, уголек и боб».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Уметь сравнивать сказки. Уметь пересказывать. Знать и </w:t>
            </w:r>
            <w:r w:rsidRPr="00C63A34">
              <w:rPr>
                <w:rFonts w:ascii="Times New Roman" w:hAnsi="Times New Roman"/>
                <w:sz w:val="16"/>
                <w:szCs w:val="16"/>
              </w:rPr>
              <w:t>соблюдать при чтении знаки препинания  и нужную интонацию.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 с.125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4982" w:type="dxa"/>
          </w:tcPr>
          <w:p w:rsidR="007B0566" w:rsidRPr="008B1FEA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Гримм «</w:t>
            </w:r>
            <w:r w:rsidRPr="008B1F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Гензель и Гретель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кр.пересказ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4982" w:type="dxa"/>
          </w:tcPr>
          <w:p w:rsidR="007B0566" w:rsidRPr="00912FEA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Гримм «</w:t>
            </w:r>
            <w:r w:rsidRPr="00912F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Храбрый портняжка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по картинкам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4982" w:type="dxa"/>
            <w:shd w:val="clear" w:color="auto" w:fill="auto"/>
          </w:tcPr>
          <w:p w:rsidR="007B0566" w:rsidRPr="00833C9F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0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Сказки Братьев Гримм.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DA33D1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читать текст быстро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любую сказку Братьев Гримм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4982" w:type="dxa"/>
          </w:tcPr>
          <w:p w:rsidR="007B0566" w:rsidRPr="007F45CC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5CC">
              <w:rPr>
                <w:rFonts w:ascii="Times New Roman" w:hAnsi="Times New Roman"/>
                <w:sz w:val="24"/>
                <w:szCs w:val="24"/>
              </w:rPr>
              <w:t>Г.Х.Андерсен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F45CC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Ёлка</w:t>
            </w:r>
            <w:r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анализировать текст. Знать что такое сказка.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  <w:shd w:val="clear" w:color="auto" w:fill="auto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563">
              <w:rPr>
                <w:rFonts w:ascii="Times New Roman" w:hAnsi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4982" w:type="dxa"/>
          </w:tcPr>
          <w:p w:rsidR="007B0566" w:rsidRPr="007F45CC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5CC">
              <w:rPr>
                <w:rFonts w:ascii="Times New Roman" w:hAnsi="Times New Roman"/>
                <w:sz w:val="24"/>
                <w:szCs w:val="24"/>
              </w:rPr>
              <w:t>Г.Х.Андерсен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F45CC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Гадкий утенок</w:t>
            </w:r>
            <w:r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правильно, сознательно текст  вслух и про себя. Знать, где надо делать паузы.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Подготовить выразительное чтение 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4982" w:type="dxa"/>
          </w:tcPr>
          <w:p w:rsidR="007B0566" w:rsidRPr="00833C9F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C9F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«Произведения русских и зарубежных писателей».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ориентироваться в тексте сказки. Знать что такое литературная сказка.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задания 4 и 5 с.126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4982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EE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Идёт волшебница зима.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Никитин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«Встреча зимы» 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Знать признаки зимы. Читать выразительно.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с.127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15.01</w:t>
            </w:r>
          </w:p>
        </w:tc>
        <w:tc>
          <w:tcPr>
            <w:tcW w:w="4982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И. Соколову – Микитову «Зима в лесу» 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Уметь пересказывать, составлять рассказ по плану. Знать стихотворение «Встреча зимы»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с.128-129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4982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Антонов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«Сад друзей» 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00000"/>
                <w:sz w:val="16"/>
                <w:szCs w:val="16"/>
              </w:rPr>
              <w:t>Уметь читать целыми словами. Знать как зимуют птицы.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с.130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4982" w:type="dxa"/>
          </w:tcPr>
          <w:p w:rsidR="007B0566" w:rsidRPr="00DC3811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Суриков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«Детство».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4070C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4070C"/>
                <w:sz w:val="16"/>
                <w:szCs w:val="16"/>
              </w:rPr>
              <w:t>Уметь читать выразительно. Знать наизусть стихотворение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с.131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4982" w:type="dxa"/>
          </w:tcPr>
          <w:p w:rsidR="007B0566" w:rsidRPr="00DC3811" w:rsidRDefault="007B0566" w:rsidP="00213B2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Л Н. Толстой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«Филипок».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4070C"/>
                <w:sz w:val="16"/>
                <w:szCs w:val="16"/>
              </w:rPr>
              <w:t xml:space="preserve">Уметь читать выразительно. 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Озаглавить части рассказа с.132-135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13B2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13B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22.01</w:t>
            </w:r>
          </w:p>
        </w:tc>
        <w:tc>
          <w:tcPr>
            <w:tcW w:w="4982" w:type="dxa"/>
          </w:tcPr>
          <w:p w:rsidR="007B0566" w:rsidRPr="009B2A19" w:rsidRDefault="007B0566" w:rsidP="00213B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A67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 о школе.</w:t>
            </w:r>
          </w:p>
        </w:tc>
        <w:tc>
          <w:tcPr>
            <w:tcW w:w="709" w:type="dxa"/>
          </w:tcPr>
          <w:p w:rsidR="007B0566" w:rsidRPr="00DD681E" w:rsidRDefault="007B0566" w:rsidP="00213B2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13B2F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213B2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Нарисовать иллюстрацию к любому произведению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D289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D28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4982" w:type="dxa"/>
          </w:tcPr>
          <w:p w:rsidR="007B0566" w:rsidRPr="004300DF" w:rsidRDefault="007B0566" w:rsidP="00ED289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Некрасов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«Мужичок с ноготок».</w:t>
            </w:r>
          </w:p>
        </w:tc>
        <w:tc>
          <w:tcPr>
            <w:tcW w:w="709" w:type="dxa"/>
          </w:tcPr>
          <w:p w:rsidR="007B0566" w:rsidRPr="00DD681E" w:rsidRDefault="007B0566" w:rsidP="00ED289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4070C"/>
                <w:sz w:val="16"/>
                <w:szCs w:val="16"/>
              </w:rPr>
              <w:t>Уметь описывать героя.  Уметь сравнивать художественные произведения.</w:t>
            </w:r>
          </w:p>
        </w:tc>
        <w:tc>
          <w:tcPr>
            <w:tcW w:w="1885" w:type="dxa"/>
          </w:tcPr>
          <w:p w:rsidR="007B0566" w:rsidRPr="00D849B3" w:rsidRDefault="007B0566" w:rsidP="00ED289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с.135-136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D289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D28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4982" w:type="dxa"/>
          </w:tcPr>
          <w:p w:rsidR="007B0566" w:rsidRPr="00F145F7" w:rsidRDefault="007B0566" w:rsidP="00ED289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Ю. Дмитриев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«Для чего нужен снег».</w:t>
            </w:r>
          </w:p>
        </w:tc>
        <w:tc>
          <w:tcPr>
            <w:tcW w:w="709" w:type="dxa"/>
          </w:tcPr>
          <w:p w:rsidR="007B0566" w:rsidRPr="00DD681E" w:rsidRDefault="007B0566" w:rsidP="00ED289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Знать особенности поведения птиц. Уметь отвечать на вопросы по содержанию текста </w:t>
            </w:r>
          </w:p>
        </w:tc>
        <w:tc>
          <w:tcPr>
            <w:tcW w:w="1885" w:type="dxa"/>
          </w:tcPr>
          <w:p w:rsidR="007B0566" w:rsidRPr="00D849B3" w:rsidRDefault="007B0566" w:rsidP="00ED289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4-5 с.141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D289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D28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4982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Некрасов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«Не ветер бушует»</w:t>
            </w:r>
          </w:p>
        </w:tc>
        <w:tc>
          <w:tcPr>
            <w:tcW w:w="709" w:type="dxa"/>
          </w:tcPr>
          <w:p w:rsidR="007B0566" w:rsidRPr="00DD681E" w:rsidRDefault="007B0566" w:rsidP="00ED289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Знать признаки зимы. Знать наизусть стихотворение </w:t>
            </w:r>
          </w:p>
        </w:tc>
        <w:tc>
          <w:tcPr>
            <w:tcW w:w="1885" w:type="dxa"/>
          </w:tcPr>
          <w:p w:rsidR="007B0566" w:rsidRPr="00D849B3" w:rsidRDefault="007B0566" w:rsidP="00ED289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с.142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D289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D28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4982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Носов «Бенгальские огни». </w:t>
            </w:r>
          </w:p>
        </w:tc>
        <w:tc>
          <w:tcPr>
            <w:tcW w:w="709" w:type="dxa"/>
          </w:tcPr>
          <w:p w:rsidR="007B0566" w:rsidRPr="00DD681E" w:rsidRDefault="007B0566" w:rsidP="00ED289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автора произведения. Уметь анализировать.</w:t>
            </w:r>
          </w:p>
        </w:tc>
        <w:tc>
          <w:tcPr>
            <w:tcW w:w="1885" w:type="dxa"/>
          </w:tcPr>
          <w:p w:rsidR="007B0566" w:rsidRPr="00D849B3" w:rsidRDefault="007B0566" w:rsidP="00ED289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Дочитать сказку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D289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D28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1.02</w:t>
            </w:r>
          </w:p>
        </w:tc>
        <w:tc>
          <w:tcPr>
            <w:tcW w:w="4982" w:type="dxa"/>
          </w:tcPr>
          <w:p w:rsidR="007B0566" w:rsidRPr="009B2A19" w:rsidRDefault="007B0566" w:rsidP="00ED28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по произведению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Носов «Бенгальские огни».</w:t>
            </w:r>
          </w:p>
        </w:tc>
        <w:tc>
          <w:tcPr>
            <w:tcW w:w="709" w:type="dxa"/>
          </w:tcPr>
          <w:p w:rsidR="007B0566" w:rsidRPr="00DD681E" w:rsidRDefault="007B0566" w:rsidP="00ED289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D289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участвовать в беседе, отвечать на вопросы. Знать заглавия частей.</w:t>
            </w:r>
          </w:p>
        </w:tc>
        <w:tc>
          <w:tcPr>
            <w:tcW w:w="1885" w:type="dxa"/>
          </w:tcPr>
          <w:p w:rsidR="007B0566" w:rsidRPr="00D849B3" w:rsidRDefault="007B0566" w:rsidP="00ED289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9476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947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2.02</w:t>
            </w:r>
          </w:p>
        </w:tc>
        <w:tc>
          <w:tcPr>
            <w:tcW w:w="4982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М. Пляцковскому «Какая бывает зима» (Сказка)</w:t>
            </w:r>
          </w:p>
        </w:tc>
        <w:tc>
          <w:tcPr>
            <w:tcW w:w="709" w:type="dxa"/>
          </w:tcPr>
          <w:p w:rsidR="007B0566" w:rsidRPr="00DD681E" w:rsidRDefault="007B0566" w:rsidP="0069476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самостоятельно читать, пересказывать текст. Знать смысл произведения. </w:t>
            </w:r>
          </w:p>
        </w:tc>
        <w:tc>
          <w:tcPr>
            <w:tcW w:w="1885" w:type="dxa"/>
          </w:tcPr>
          <w:p w:rsidR="007B0566" w:rsidRPr="00D849B3" w:rsidRDefault="007B0566" w:rsidP="006947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с.149-150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9476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947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3.02</w:t>
            </w:r>
          </w:p>
        </w:tc>
        <w:tc>
          <w:tcPr>
            <w:tcW w:w="4982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1A3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Стихи и загадки о зиме.</w:t>
            </w:r>
          </w:p>
        </w:tc>
        <w:tc>
          <w:tcPr>
            <w:tcW w:w="709" w:type="dxa"/>
          </w:tcPr>
          <w:p w:rsidR="007B0566" w:rsidRPr="00DD681E" w:rsidRDefault="007B0566" w:rsidP="0069476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давать полные правильные ответы на вопросы. Уметь выразительно читать стихотворение. Знать названия зимних месяцев.</w:t>
            </w:r>
          </w:p>
        </w:tc>
        <w:tc>
          <w:tcPr>
            <w:tcW w:w="1885" w:type="dxa"/>
          </w:tcPr>
          <w:p w:rsidR="007B0566" w:rsidRPr="00D849B3" w:rsidRDefault="007B0566" w:rsidP="006947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Найти и выписать 5 загадок о зиме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9476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947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5.02</w:t>
            </w:r>
          </w:p>
        </w:tc>
        <w:tc>
          <w:tcPr>
            <w:tcW w:w="4982" w:type="dxa"/>
          </w:tcPr>
          <w:p w:rsidR="007B0566" w:rsidRPr="00E55EF6" w:rsidRDefault="007B0566" w:rsidP="006947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EF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«Идет волшебница зима».</w:t>
            </w:r>
          </w:p>
        </w:tc>
        <w:tc>
          <w:tcPr>
            <w:tcW w:w="709" w:type="dxa"/>
          </w:tcPr>
          <w:p w:rsidR="007B0566" w:rsidRPr="00DD681E" w:rsidRDefault="007B0566" w:rsidP="0069476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Знать авторов и название рассказов и сказок о зиме. Уметь самостоятельно составить рассказ о зиме. </w:t>
            </w:r>
          </w:p>
        </w:tc>
        <w:tc>
          <w:tcPr>
            <w:tcW w:w="1885" w:type="dxa"/>
          </w:tcPr>
          <w:p w:rsidR="007B0566" w:rsidRPr="00D849B3" w:rsidRDefault="007B0566" w:rsidP="006947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задания 9 и 10 с.151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69476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6947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8.02</w:t>
            </w:r>
          </w:p>
        </w:tc>
        <w:tc>
          <w:tcPr>
            <w:tcW w:w="4982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45B3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Люби всё живое.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В. Костылеву «Береза»</w:t>
            </w:r>
          </w:p>
        </w:tc>
        <w:tc>
          <w:tcPr>
            <w:tcW w:w="709" w:type="dxa"/>
          </w:tcPr>
          <w:p w:rsidR="007B0566" w:rsidRPr="00DD681E" w:rsidRDefault="007B0566" w:rsidP="0069476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694764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рассказать содержание рассказа по плану. Знать названия деревьев.</w:t>
            </w:r>
          </w:p>
        </w:tc>
        <w:tc>
          <w:tcPr>
            <w:tcW w:w="1885" w:type="dxa"/>
          </w:tcPr>
          <w:p w:rsidR="007B0566" w:rsidRPr="00D849B3" w:rsidRDefault="007B0566" w:rsidP="006947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с.153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5713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57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9.02</w:t>
            </w:r>
          </w:p>
        </w:tc>
        <w:tc>
          <w:tcPr>
            <w:tcW w:w="4982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«Как дядя рассказывал про то, как он ездил верхом»</w:t>
            </w:r>
          </w:p>
        </w:tc>
        <w:tc>
          <w:tcPr>
            <w:tcW w:w="709" w:type="dxa"/>
          </w:tcPr>
          <w:p w:rsidR="007B0566" w:rsidRPr="00DD681E" w:rsidRDefault="007B0566" w:rsidP="00C5713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пересказывать. Читать по ролям. Знать и выделять главную мысль произведения.</w:t>
            </w:r>
          </w:p>
        </w:tc>
        <w:tc>
          <w:tcPr>
            <w:tcW w:w="1885" w:type="dxa"/>
          </w:tcPr>
          <w:p w:rsidR="007B0566" w:rsidRPr="00D849B3" w:rsidRDefault="007B0566" w:rsidP="00C57130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с.154-157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5713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57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4982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Н. Вагнеру «Мальчик и дворовая собака».</w:t>
            </w:r>
          </w:p>
        </w:tc>
        <w:tc>
          <w:tcPr>
            <w:tcW w:w="709" w:type="dxa"/>
          </w:tcPr>
          <w:p w:rsidR="007B0566" w:rsidRPr="00DD681E" w:rsidRDefault="007B0566" w:rsidP="00C5713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озаглавить части рассказа и составлять план. Пересказывать рассказ по плану </w:t>
            </w:r>
          </w:p>
        </w:tc>
        <w:tc>
          <w:tcPr>
            <w:tcW w:w="1885" w:type="dxa"/>
          </w:tcPr>
          <w:p w:rsidR="007B0566" w:rsidRPr="00D849B3" w:rsidRDefault="007B0566" w:rsidP="00C57130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Пересказать рассказ по плану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5713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C57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4982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В. Тарасов «Четвероногий друг».</w:t>
            </w:r>
          </w:p>
        </w:tc>
        <w:tc>
          <w:tcPr>
            <w:tcW w:w="709" w:type="dxa"/>
          </w:tcPr>
          <w:p w:rsidR="007B0566" w:rsidRPr="00DD681E" w:rsidRDefault="007B0566" w:rsidP="00C5713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  Уметь озаглавить части рассказа и составлять план. Пересказывать рассказ по плану</w:t>
            </w:r>
          </w:p>
        </w:tc>
        <w:tc>
          <w:tcPr>
            <w:tcW w:w="1885" w:type="dxa"/>
          </w:tcPr>
          <w:p w:rsidR="007B0566" w:rsidRPr="00D849B3" w:rsidRDefault="007B0566" w:rsidP="00C57130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план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5713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C57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4982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М. Пришвин «Гаечки»</w:t>
            </w:r>
          </w:p>
        </w:tc>
        <w:tc>
          <w:tcPr>
            <w:tcW w:w="709" w:type="dxa"/>
          </w:tcPr>
          <w:p w:rsidR="007B0566" w:rsidRPr="00DD681E" w:rsidRDefault="007B0566" w:rsidP="00C5713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57130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читать по ролям. Находить нужные строчки в рассказе</w:t>
            </w:r>
          </w:p>
        </w:tc>
        <w:tc>
          <w:tcPr>
            <w:tcW w:w="1885" w:type="dxa"/>
          </w:tcPr>
          <w:p w:rsidR="007B0566" w:rsidRPr="00D849B3" w:rsidRDefault="007B0566" w:rsidP="00C57130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5 и 6 с.165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F008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DF008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4982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99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Библиотечный урок.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Рассказы М.Пришвина.</w:t>
            </w:r>
          </w:p>
        </w:tc>
        <w:tc>
          <w:tcPr>
            <w:tcW w:w="709" w:type="dxa"/>
          </w:tcPr>
          <w:p w:rsidR="007B0566" w:rsidRPr="00DD681E" w:rsidRDefault="007B0566" w:rsidP="00DF008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DA33D1" w:rsidRDefault="007B0566" w:rsidP="00DF008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выбрать нужную книгу. Знать произведения М. Пришвина</w:t>
            </w:r>
          </w:p>
        </w:tc>
        <w:tc>
          <w:tcPr>
            <w:tcW w:w="1885" w:type="dxa"/>
          </w:tcPr>
          <w:p w:rsidR="007B0566" w:rsidRPr="00D849B3" w:rsidRDefault="007B0566" w:rsidP="00DF00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понравившегося рассказа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F008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DF008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4982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М. Горький «Воробьишко».</w:t>
            </w:r>
          </w:p>
        </w:tc>
        <w:tc>
          <w:tcPr>
            <w:tcW w:w="709" w:type="dxa"/>
          </w:tcPr>
          <w:p w:rsidR="007B0566" w:rsidRPr="00DD681E" w:rsidRDefault="007B0566" w:rsidP="00DF008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находить отрывки из рассказа к иллюстрациям. Уметь читать по ролям, озаглавить каждую часть. Пересказывать.</w:t>
            </w:r>
          </w:p>
        </w:tc>
        <w:tc>
          <w:tcPr>
            <w:tcW w:w="1885" w:type="dxa"/>
          </w:tcPr>
          <w:p w:rsidR="007B0566" w:rsidRPr="00D849B3" w:rsidRDefault="007B0566" w:rsidP="00DF00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чтение по ролям с.165-169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F008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DF008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4982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Барков «Пожарник Карл».</w:t>
            </w:r>
          </w:p>
        </w:tc>
        <w:tc>
          <w:tcPr>
            <w:tcW w:w="709" w:type="dxa"/>
          </w:tcPr>
          <w:p w:rsidR="007B0566" w:rsidRPr="00DD681E" w:rsidRDefault="007B0566" w:rsidP="00DF008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и анализировать текст. Знать о том, как ухаживать за животными.</w:t>
            </w:r>
          </w:p>
        </w:tc>
        <w:tc>
          <w:tcPr>
            <w:tcW w:w="1885" w:type="dxa"/>
          </w:tcPr>
          <w:p w:rsidR="007B0566" w:rsidRPr="00D849B3" w:rsidRDefault="007B0566" w:rsidP="00DF00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Дочитать рассказ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F008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F008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4982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Барков «Пожарник Карл».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Забавы галчонка.</w:t>
            </w:r>
          </w:p>
        </w:tc>
        <w:tc>
          <w:tcPr>
            <w:tcW w:w="709" w:type="dxa"/>
          </w:tcPr>
          <w:p w:rsidR="007B0566" w:rsidRPr="00DD681E" w:rsidRDefault="007B0566" w:rsidP="00DF008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составлять рассказ по картинке и вопросам. Знать что такое инсценировка произведения.</w:t>
            </w:r>
          </w:p>
        </w:tc>
        <w:tc>
          <w:tcPr>
            <w:tcW w:w="1885" w:type="dxa"/>
          </w:tcPr>
          <w:p w:rsidR="007B0566" w:rsidRPr="00D849B3" w:rsidRDefault="007B0566" w:rsidP="00DF00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Передать содержание рассказа по плану с.173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F008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F008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4982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A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чтение.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Скребицкий «Берегите птиц!»</w:t>
            </w:r>
          </w:p>
        </w:tc>
        <w:tc>
          <w:tcPr>
            <w:tcW w:w="709" w:type="dxa"/>
          </w:tcPr>
          <w:p w:rsidR="007B0566" w:rsidRPr="00DD681E" w:rsidRDefault="007B0566" w:rsidP="00DF008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F0086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как ухаживать за птицами.</w:t>
            </w:r>
          </w:p>
        </w:tc>
        <w:tc>
          <w:tcPr>
            <w:tcW w:w="1885" w:type="dxa"/>
          </w:tcPr>
          <w:p w:rsidR="007B0566" w:rsidRPr="00D849B3" w:rsidRDefault="007B0566" w:rsidP="00DF00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памятку «Берегите птиц!»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Г. Скребицкому «Медвежонок».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Подготовить выразительное чтение 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1.03</w:t>
            </w:r>
          </w:p>
        </w:tc>
        <w:tc>
          <w:tcPr>
            <w:tcW w:w="4982" w:type="dxa"/>
          </w:tcPr>
          <w:p w:rsidR="007B0566" w:rsidRPr="001362FD" w:rsidRDefault="007B0566" w:rsidP="00C242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2F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«Люби все живое».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рассказывать о своих домашних животных 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задания 4 и 5 с.176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2.03</w:t>
            </w:r>
          </w:p>
        </w:tc>
        <w:tc>
          <w:tcPr>
            <w:tcW w:w="4982" w:type="dxa"/>
          </w:tcPr>
          <w:p w:rsidR="007B0566" w:rsidRPr="009B2A19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B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В стране чудес.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Токмакова «В чудной стране»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объяснить выражение «чудная страна». Уметь подбирать строчки из стихотворения к рисунку.  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с.177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3.03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А. Милну «Вини-пух и все-все-все». 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делить текст на главы.  Уметь пересказывать.  Уметь давать характеристики героям. Знать содержание текста.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Дочитать главу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5.03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А.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илну «Вини-пух и все-все-все».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Пора уходить.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 xml:space="preserve">Уметь читать и пересказывать текст. 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план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9.03</w:t>
            </w:r>
          </w:p>
        </w:tc>
        <w:tc>
          <w:tcPr>
            <w:tcW w:w="4982" w:type="dxa"/>
          </w:tcPr>
          <w:p w:rsidR="007B0566" w:rsidRPr="009B2A19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А.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илну «Вини-пух и все-все-все».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Безвыходное положение.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читать и пересказывать текст. Знать правила чтения по ролям.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Пересказать главу по плану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Толстой «Золотой ключик, или приключения Буратино». 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пересказывать. Находить нужный эпизод в сказке. Читать по ролям. 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с.186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12.03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Толстой «Золотой ключик, или приключения Буратино».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Подарок друга.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и уметь делить на части текст.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с.187-189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4982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Толстой «Золотой ключик, или приключения Буратино».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Деревянная кукла.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давать полные правильные ответы на вопросы. Знать как анализировать иллюстрацию.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план 3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4982" w:type="dxa"/>
          </w:tcPr>
          <w:p w:rsidR="007B0566" w:rsidRPr="009B2A19" w:rsidRDefault="007B0566" w:rsidP="00C2420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Толстой «Золотой ключик, 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приключения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Буратино».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Обобщение по рассказу.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объяснять слова и выражения. Уметь ч</w:t>
            </w:r>
            <w:r>
              <w:rPr>
                <w:rFonts w:ascii="Times New Roman" w:hAnsi="Times New Roman"/>
                <w:sz w:val="16"/>
                <w:szCs w:val="16"/>
              </w:rPr>
              <w:t>итать</w:t>
            </w:r>
            <w:r w:rsidRPr="00C63A34">
              <w:rPr>
                <w:rFonts w:ascii="Times New Roman" w:hAnsi="Times New Roman"/>
                <w:sz w:val="16"/>
                <w:szCs w:val="16"/>
              </w:rPr>
              <w:t xml:space="preserve">. Знать ответы </w:t>
            </w:r>
            <w:r>
              <w:rPr>
                <w:rFonts w:ascii="Times New Roman" w:hAnsi="Times New Roman"/>
                <w:sz w:val="16"/>
                <w:szCs w:val="16"/>
              </w:rPr>
              <w:t>на вопросы по содержанию.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1-3 с.194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4982" w:type="dxa"/>
          </w:tcPr>
          <w:p w:rsidR="007B0566" w:rsidRPr="009B2A19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C13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А. Толстого.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любо произведение из списка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  <w:shd w:val="clear" w:color="auto" w:fill="auto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19.03</w:t>
            </w:r>
          </w:p>
        </w:tc>
        <w:tc>
          <w:tcPr>
            <w:tcW w:w="4982" w:type="dxa"/>
          </w:tcPr>
          <w:p w:rsidR="007B0566" w:rsidRPr="00C10C13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 (русская сказка)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Style w:val="c2"/>
                <w:rFonts w:ascii="Times New Roman" w:hAnsi="Times New Roman"/>
                <w:sz w:val="16"/>
                <w:szCs w:val="16"/>
              </w:rPr>
              <w:t>Уметь пересказывать прочитанное, отвечать на вопросы по прочитанному.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сказки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4982" w:type="dxa"/>
            <w:shd w:val="clear" w:color="auto" w:fill="auto"/>
          </w:tcPr>
          <w:p w:rsidR="007B0566" w:rsidRPr="00660D9D" w:rsidRDefault="007B0566" w:rsidP="00C24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C13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Волшебные сказки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Знать авторов и название произведения данного раздела 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Нарисовать иллюстрацию к любой сказке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4982" w:type="dxa"/>
          </w:tcPr>
          <w:p w:rsidR="007B0566" w:rsidRPr="00842616" w:rsidRDefault="007B0566" w:rsidP="00C242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4261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«В стране чудес».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DA33D1" w:rsidRDefault="007B0566" w:rsidP="00C2420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читать текст быстро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задания 5 и 6 с.195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2420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242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31.03</w:t>
            </w:r>
          </w:p>
        </w:tc>
        <w:tc>
          <w:tcPr>
            <w:tcW w:w="4982" w:type="dxa"/>
          </w:tcPr>
          <w:p w:rsidR="007B0566" w:rsidRPr="006C546E" w:rsidRDefault="007B0566" w:rsidP="00C242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B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Весна идёт!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Ф. Тютчев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«Весенние воды»</w:t>
            </w:r>
          </w:p>
        </w:tc>
        <w:tc>
          <w:tcPr>
            <w:tcW w:w="709" w:type="dxa"/>
          </w:tcPr>
          <w:p w:rsidR="007B0566" w:rsidRPr="00DD681E" w:rsidRDefault="007B0566" w:rsidP="00C2420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24205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стихотворение наизусть, уметь читать выразительно. Знать народные приметы о весне.</w:t>
            </w:r>
          </w:p>
        </w:tc>
        <w:tc>
          <w:tcPr>
            <w:tcW w:w="1885" w:type="dxa"/>
          </w:tcPr>
          <w:p w:rsidR="007B0566" w:rsidRPr="00D849B3" w:rsidRDefault="007B0566" w:rsidP="00C2420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с.196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2.04</w:t>
            </w:r>
          </w:p>
        </w:tc>
        <w:tc>
          <w:tcPr>
            <w:tcW w:w="4982" w:type="dxa"/>
          </w:tcPr>
          <w:p w:rsidR="007B0566" w:rsidRPr="009B2A19" w:rsidRDefault="007B0566" w:rsidP="007170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В. Ситников «Утро».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доказывать свой ответ примерами из текста. Уметь называть качество характера героя. 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с.198-200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305D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Внеклассное чтение.</w:t>
            </w:r>
            <w:r w:rsidRPr="00C63A3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Толстой «Дуб и орешник»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названия деревьев и отличительные признаки дуба и орешника..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Л. Толстому «Весна».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признаки весны. Уметь рассказывать о своих наблюдениях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с.201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«Полюбуйся весна наступает…»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обосновывать свой ответ. Знать стихотворения наизусть.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с.201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9.04</w:t>
            </w:r>
          </w:p>
        </w:tc>
        <w:tc>
          <w:tcPr>
            <w:tcW w:w="4982" w:type="dxa"/>
          </w:tcPr>
          <w:p w:rsidR="007B0566" w:rsidRPr="007305DB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А. Платонову «Еще мама». 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 озаглавливать части рассказа.  Знать содержание части.</w:t>
            </w:r>
          </w:p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 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Прочитать 2 и 3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А. Платонову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«Еще мама».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Встреча с учительницей.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доказывать строчками из текста.  Знать содержание части.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4 и 5 частей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А. Платонову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«Еще мама».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Молодец, Артем!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пересказывать. Знать содержание части.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Озаглавить каждую часть с.202-211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5D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Платонов «Цветок на земле»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осознанно, правильно читать, отвечать на вопросы. Знать и узнавать автора произведения.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Подготовить выразительное чтение 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Саконская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«Разговор о маме».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доказывать строчками из стихотворения. Знать несколько строк из стихотворения.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стиха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Л. Квитко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«Бабушкины руки».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доказывать строчками из произведения. Уметь анализировать текст. 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отрывок из стихотворения с.212-214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71706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Default="007B0566" w:rsidP="0071706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4982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Е. Кононенко «Резеда».</w:t>
            </w:r>
          </w:p>
        </w:tc>
        <w:tc>
          <w:tcPr>
            <w:tcW w:w="709" w:type="dxa"/>
          </w:tcPr>
          <w:p w:rsidR="007B0566" w:rsidRPr="00DD681E" w:rsidRDefault="007B0566" w:rsidP="0071706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717062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давать характеристику поведению героя. Знать Названия цветов.</w:t>
            </w:r>
          </w:p>
        </w:tc>
        <w:tc>
          <w:tcPr>
            <w:tcW w:w="1885" w:type="dxa"/>
          </w:tcPr>
          <w:p w:rsidR="007B0566" w:rsidRPr="00D849B3" w:rsidRDefault="007B0566" w:rsidP="0071706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с.214-216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036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03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4982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Некрасов «Дедушка Мазай и зайцы».</w:t>
            </w:r>
          </w:p>
        </w:tc>
        <w:tc>
          <w:tcPr>
            <w:tcW w:w="709" w:type="dxa"/>
          </w:tcPr>
          <w:p w:rsidR="007B0566" w:rsidRPr="00DD681E" w:rsidRDefault="007B0566" w:rsidP="00E903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находить строчки из текста. Уметь описывать по представлению  внешний вид героя. </w:t>
            </w:r>
          </w:p>
        </w:tc>
        <w:tc>
          <w:tcPr>
            <w:tcW w:w="1885" w:type="dxa"/>
          </w:tcPr>
          <w:p w:rsidR="007B0566" w:rsidRPr="00D849B3" w:rsidRDefault="007B0566" w:rsidP="00E9036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с.217-220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036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03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4982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А. Барков «Яшка».</w:t>
            </w:r>
          </w:p>
        </w:tc>
        <w:tc>
          <w:tcPr>
            <w:tcW w:w="709" w:type="dxa"/>
          </w:tcPr>
          <w:p w:rsidR="007B0566" w:rsidRPr="00DD681E" w:rsidRDefault="007B0566" w:rsidP="00E903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делить рассказ на части. Уметь пересказывать рассказ по плану.</w:t>
            </w:r>
          </w:p>
        </w:tc>
        <w:tc>
          <w:tcPr>
            <w:tcW w:w="1885" w:type="dxa"/>
          </w:tcPr>
          <w:p w:rsidR="007B0566" w:rsidRPr="00D849B3" w:rsidRDefault="007B0566" w:rsidP="00E9036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задание 7 с,223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E9036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E903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4982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Ф. Тютчев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гроза».</w:t>
            </w:r>
          </w:p>
        </w:tc>
        <w:tc>
          <w:tcPr>
            <w:tcW w:w="709" w:type="dxa"/>
          </w:tcPr>
          <w:p w:rsidR="007B0566" w:rsidRPr="00DD681E" w:rsidRDefault="007B0566" w:rsidP="00E903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E90366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стихотворение наизусть. Уметь анализировать стихотворение.</w:t>
            </w:r>
          </w:p>
        </w:tc>
        <w:tc>
          <w:tcPr>
            <w:tcW w:w="1885" w:type="dxa"/>
          </w:tcPr>
          <w:p w:rsidR="007B0566" w:rsidRPr="00D849B3" w:rsidRDefault="007B0566" w:rsidP="00E9036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с.223-224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81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81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4982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FF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Внеклассное чтение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418E5">
              <w:rPr>
                <w:rFonts w:ascii="Times New Roman" w:hAnsi="Times New Roman"/>
                <w:sz w:val="24"/>
                <w:szCs w:val="24"/>
              </w:rPr>
              <w:t xml:space="preserve"> Стихи о весне.</w:t>
            </w:r>
          </w:p>
        </w:tc>
        <w:tc>
          <w:tcPr>
            <w:tcW w:w="709" w:type="dxa"/>
          </w:tcPr>
          <w:p w:rsidR="007B0566" w:rsidRPr="00DD681E" w:rsidRDefault="007B0566" w:rsidP="00281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>
              <w:rPr>
                <w:rFonts w:ascii="Times New Roman" w:hAnsi="Times New Roman"/>
                <w:color w:val="060A12"/>
                <w:sz w:val="16"/>
                <w:szCs w:val="16"/>
              </w:rPr>
              <w:t>Знать стихи о весне</w:t>
            </w:r>
          </w:p>
        </w:tc>
        <w:tc>
          <w:tcPr>
            <w:tcW w:w="1885" w:type="dxa"/>
          </w:tcPr>
          <w:p w:rsidR="007B0566" w:rsidRPr="00D849B3" w:rsidRDefault="007B0566" w:rsidP="0028184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любого стиха о весне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81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81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4982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В. Орлов «Лесной цветок».</w:t>
            </w:r>
          </w:p>
        </w:tc>
        <w:tc>
          <w:tcPr>
            <w:tcW w:w="709" w:type="dxa"/>
          </w:tcPr>
          <w:p w:rsidR="007B0566" w:rsidRPr="00DD681E" w:rsidRDefault="007B0566" w:rsidP="00281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описывать цветок.  Уметь анализировать стихотворение. </w:t>
            </w:r>
          </w:p>
        </w:tc>
        <w:tc>
          <w:tcPr>
            <w:tcW w:w="1885" w:type="dxa"/>
          </w:tcPr>
          <w:p w:rsidR="007B0566" w:rsidRPr="00D849B3" w:rsidRDefault="007B0566" w:rsidP="0028184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с.225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81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81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30.04</w:t>
            </w:r>
          </w:p>
        </w:tc>
        <w:tc>
          <w:tcPr>
            <w:tcW w:w="4982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Сладков  «Медведь и Солнце» (сказка).</w:t>
            </w:r>
          </w:p>
        </w:tc>
        <w:tc>
          <w:tcPr>
            <w:tcW w:w="709" w:type="dxa"/>
          </w:tcPr>
          <w:p w:rsidR="007B0566" w:rsidRPr="00DD681E" w:rsidRDefault="007B0566" w:rsidP="00281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признаки наступления весны.  Уметь сравнивать героев сказки.</w:t>
            </w:r>
          </w:p>
        </w:tc>
        <w:tc>
          <w:tcPr>
            <w:tcW w:w="1885" w:type="dxa"/>
          </w:tcPr>
          <w:p w:rsidR="007B0566" w:rsidRPr="00D849B3" w:rsidRDefault="007B0566" w:rsidP="0028184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задание на с.226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81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81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4.05</w:t>
            </w:r>
          </w:p>
        </w:tc>
        <w:tc>
          <w:tcPr>
            <w:tcW w:w="4982" w:type="dxa"/>
          </w:tcPr>
          <w:p w:rsidR="007B0566" w:rsidRPr="00C9395A" w:rsidRDefault="007B0566" w:rsidP="002818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5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«Весна идет».</w:t>
            </w:r>
          </w:p>
        </w:tc>
        <w:tc>
          <w:tcPr>
            <w:tcW w:w="709" w:type="dxa"/>
          </w:tcPr>
          <w:p w:rsidR="007B0566" w:rsidRPr="00DD681E" w:rsidRDefault="007B0566" w:rsidP="00281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пословицы по данному разделу. У</w:t>
            </w:r>
            <w:r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меть самостоятельно составлять </w:t>
            </w: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рассказ.  </w:t>
            </w:r>
          </w:p>
        </w:tc>
        <w:tc>
          <w:tcPr>
            <w:tcW w:w="1885" w:type="dxa"/>
          </w:tcPr>
          <w:p w:rsidR="007B0566" w:rsidRPr="00D849B3" w:rsidRDefault="007B0566" w:rsidP="0028184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Найти и записать приметы весны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28184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2818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5.05</w:t>
            </w:r>
          </w:p>
        </w:tc>
        <w:tc>
          <w:tcPr>
            <w:tcW w:w="4982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71F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Лето наступило.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«Вечер ясен и тих…»</w:t>
            </w:r>
          </w:p>
        </w:tc>
        <w:tc>
          <w:tcPr>
            <w:tcW w:w="709" w:type="dxa"/>
          </w:tcPr>
          <w:p w:rsidR="007B0566" w:rsidRPr="00DD681E" w:rsidRDefault="007B0566" w:rsidP="0028184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281841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читать выразительно. Словесное рисование. </w:t>
            </w:r>
          </w:p>
        </w:tc>
        <w:tc>
          <w:tcPr>
            <w:tcW w:w="1885" w:type="dxa"/>
          </w:tcPr>
          <w:p w:rsidR="007B0566" w:rsidRPr="00D849B3" w:rsidRDefault="007B0566" w:rsidP="0028184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с.229-230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К. Паустовскому  «Заботливый цветок».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находить в тексте описание цветка. 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с.230-233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Н. Некрасов «Крестьянские дети».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пересказывать. Знать содержание произведения.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с.234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9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Народные приметы и загадки о лете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>
              <w:rPr>
                <w:rFonts w:ascii="Times New Roman" w:hAnsi="Times New Roman"/>
                <w:color w:val="060A12"/>
                <w:sz w:val="16"/>
                <w:szCs w:val="16"/>
              </w:rPr>
              <w:t>Знать приметы и загадки о лете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Найти и выписать 5 загадок о весне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14.05</w:t>
            </w:r>
          </w:p>
        </w:tc>
        <w:tc>
          <w:tcPr>
            <w:tcW w:w="4982" w:type="dxa"/>
          </w:tcPr>
          <w:p w:rsidR="007B0566" w:rsidRPr="00342BE8" w:rsidRDefault="007B0566" w:rsidP="00D70E2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Н. Носову «Огородники». 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озаглавить части рассказа.  Знать о летнем труде на огороде.</w:t>
            </w:r>
          </w:p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1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Н. Носову «Огородники».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Мишкина выдумка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 текст. Знать как читать по ролям.</w:t>
            </w:r>
          </w:p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по два вопроса ко 2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По Н. Носову «Огородники».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 xml:space="preserve"> Трудная работа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пересказывать текст. Знать содержание части.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3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Н. Носову «Огородники». </w:t>
            </w:r>
            <w:r w:rsidRPr="00C63A34">
              <w:rPr>
                <w:rFonts w:ascii="Times New Roman" w:hAnsi="Times New Roman"/>
                <w:sz w:val="24"/>
                <w:szCs w:val="24"/>
              </w:rPr>
              <w:t>Ошибка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читать по ролям. Знать содержание части.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чтение по ролям 4 части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D70E2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D70E2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4982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Н. Носову «Огородники». Составление плана</w:t>
            </w:r>
          </w:p>
        </w:tc>
        <w:tc>
          <w:tcPr>
            <w:tcW w:w="709" w:type="dxa"/>
          </w:tcPr>
          <w:p w:rsidR="007B0566" w:rsidRPr="00DD681E" w:rsidRDefault="007B0566" w:rsidP="00D70E2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D70E2D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читать п</w:t>
            </w:r>
            <w:r>
              <w:rPr>
                <w:rFonts w:ascii="Times New Roman" w:hAnsi="Times New Roman"/>
                <w:color w:val="060A12"/>
                <w:sz w:val="16"/>
                <w:szCs w:val="16"/>
              </w:rPr>
              <w:t>о ролям. Знать содержание частей рассказа.</w:t>
            </w:r>
          </w:p>
        </w:tc>
        <w:tc>
          <w:tcPr>
            <w:tcW w:w="1885" w:type="dxa"/>
          </w:tcPr>
          <w:p w:rsidR="007B0566" w:rsidRPr="00D849B3" w:rsidRDefault="007B0566" w:rsidP="00D70E2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пересказ с.234-241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4982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И. Антонов «У речки».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подобрать пословицы к данному произведению. Уметь читать выразительно. Знать о летних приметах.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выразительное чтение с.242-243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4982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М. Пришвин «Золотой луг».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читать сознательно, выразительно, самостоятельно. Знать какие  народные приметы помогают предсказывать погоду.  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Ответить на вопросы 1-3 с.245</w:t>
            </w:r>
          </w:p>
        </w:tc>
      </w:tr>
      <w:tr w:rsidR="007B0566" w:rsidRPr="00EB52AB" w:rsidTr="007B0566">
        <w:trPr>
          <w:trHeight w:val="247"/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4982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«Третье место в стиле баттерфляй».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 xml:space="preserve">Уметь высказывать свою точку зрения. Знать что означает в плавании стиль баттерфляй. 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Подготовить чтение по ролям с.246-248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+27.05</w:t>
            </w:r>
          </w:p>
        </w:tc>
        <w:tc>
          <w:tcPr>
            <w:tcW w:w="4982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A34">
              <w:rPr>
                <w:rFonts w:ascii="Times New Roman" w:hAnsi="Times New Roman"/>
                <w:color w:val="000000"/>
                <w:sz w:val="24"/>
                <w:szCs w:val="24"/>
              </w:rPr>
              <w:t>М. Бородицкая «Последний день учения».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Уметь анализировать стихотворение составить рассказ о летних каникулах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стих с.148-249</w:t>
            </w:r>
          </w:p>
        </w:tc>
      </w:tr>
      <w:tr w:rsidR="007B0566" w:rsidRPr="00EB52AB" w:rsidTr="007B0566">
        <w:trPr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28.05</w:t>
            </w:r>
          </w:p>
        </w:tc>
        <w:tc>
          <w:tcPr>
            <w:tcW w:w="4982" w:type="dxa"/>
            <w:shd w:val="clear" w:color="auto" w:fill="auto"/>
          </w:tcPr>
          <w:p w:rsidR="007B0566" w:rsidRPr="005961F1" w:rsidRDefault="007B0566" w:rsidP="00C877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99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о лете.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color w:val="060A12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color w:val="060A12"/>
                <w:sz w:val="16"/>
                <w:szCs w:val="16"/>
              </w:rPr>
              <w:t>Знать признаки лета. Уметь рассказывать содержание прочитанных произведений. Знать  тексты изученных произведений.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Найти и выписать 5 примет о лете</w:t>
            </w:r>
          </w:p>
        </w:tc>
      </w:tr>
      <w:tr w:rsidR="007B0566" w:rsidRPr="00EB52AB" w:rsidTr="007B0566">
        <w:trPr>
          <w:trHeight w:val="655"/>
          <w:jc w:val="center"/>
        </w:trPr>
        <w:tc>
          <w:tcPr>
            <w:tcW w:w="709" w:type="dxa"/>
          </w:tcPr>
          <w:p w:rsidR="007B0566" w:rsidRPr="00EB52AB" w:rsidRDefault="007B0566" w:rsidP="00C8777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B0566" w:rsidRPr="002C347C" w:rsidRDefault="007B0566" w:rsidP="00C877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31.05</w:t>
            </w:r>
          </w:p>
        </w:tc>
        <w:tc>
          <w:tcPr>
            <w:tcW w:w="4982" w:type="dxa"/>
            <w:shd w:val="clear" w:color="auto" w:fill="auto"/>
          </w:tcPr>
          <w:p w:rsidR="007B0566" w:rsidRPr="005961F1" w:rsidRDefault="007B0566" w:rsidP="00C877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1F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разделу «Лето наступило».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Викторина «В гостях у книжки».</w:t>
            </w:r>
          </w:p>
        </w:tc>
        <w:tc>
          <w:tcPr>
            <w:tcW w:w="709" w:type="dxa"/>
          </w:tcPr>
          <w:p w:rsidR="007B0566" w:rsidRPr="00DD681E" w:rsidRDefault="007B0566" w:rsidP="00C8777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7B0566" w:rsidRPr="00C63A34" w:rsidRDefault="007B0566" w:rsidP="00C8777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A34">
              <w:rPr>
                <w:rFonts w:ascii="Times New Roman" w:hAnsi="Times New Roman"/>
                <w:sz w:val="16"/>
                <w:szCs w:val="16"/>
              </w:rPr>
              <w:t>Уметь выражать своё отношение к поступкам героев. Уметь читать с разной интонацией</w:t>
            </w:r>
            <w:r>
              <w:rPr>
                <w:rFonts w:ascii="Times New Roman" w:hAnsi="Times New Roman"/>
                <w:sz w:val="16"/>
                <w:szCs w:val="16"/>
              </w:rPr>
              <w:t>. Знать изученные произведения.</w:t>
            </w:r>
          </w:p>
        </w:tc>
        <w:tc>
          <w:tcPr>
            <w:tcW w:w="1885" w:type="dxa"/>
          </w:tcPr>
          <w:p w:rsidR="007B0566" w:rsidRPr="00D849B3" w:rsidRDefault="007B0566" w:rsidP="00C8777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Читать произведения из списка «Читаем летом»</w:t>
            </w:r>
          </w:p>
        </w:tc>
      </w:tr>
    </w:tbl>
    <w:p w:rsidR="003725FB" w:rsidRDefault="003725FB">
      <w:pPr>
        <w:rPr>
          <w:rFonts w:ascii="Times New Roman" w:hAnsi="Times New Roman"/>
          <w:sz w:val="24"/>
          <w:szCs w:val="24"/>
        </w:rPr>
      </w:pPr>
    </w:p>
    <w:p w:rsidR="008E34BE" w:rsidRPr="006E59A1" w:rsidRDefault="008E34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136 часов</w:t>
      </w:r>
    </w:p>
    <w:sectPr w:rsidR="008E34BE" w:rsidRPr="006E59A1" w:rsidSect="008A39A4">
      <w:footerReference w:type="default" r:id="rId11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AD" w:rsidRDefault="00276FAD" w:rsidP="008A39A4">
      <w:pPr>
        <w:spacing w:after="0" w:line="240" w:lineRule="auto"/>
      </w:pPr>
      <w:r>
        <w:separator/>
      </w:r>
    </w:p>
  </w:endnote>
  <w:endnote w:type="continuationSeparator" w:id="0">
    <w:p w:rsidR="00276FAD" w:rsidRDefault="00276FAD" w:rsidP="008A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97261"/>
      <w:docPartObj>
        <w:docPartGallery w:val="Page Numbers (Bottom of Page)"/>
        <w:docPartUnique/>
      </w:docPartObj>
    </w:sdtPr>
    <w:sdtEndPr/>
    <w:sdtContent>
      <w:p w:rsidR="00D03396" w:rsidRDefault="00D033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C0C">
          <w:rPr>
            <w:noProof/>
          </w:rPr>
          <w:t>2</w:t>
        </w:r>
        <w:r>
          <w:fldChar w:fldCharType="end"/>
        </w:r>
      </w:p>
    </w:sdtContent>
  </w:sdt>
  <w:p w:rsidR="00D03396" w:rsidRDefault="00D033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AD" w:rsidRDefault="00276FAD" w:rsidP="008A39A4">
      <w:pPr>
        <w:spacing w:after="0" w:line="240" w:lineRule="auto"/>
      </w:pPr>
      <w:r>
        <w:separator/>
      </w:r>
    </w:p>
  </w:footnote>
  <w:footnote w:type="continuationSeparator" w:id="0">
    <w:p w:rsidR="00276FAD" w:rsidRDefault="00276FAD" w:rsidP="008A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B80"/>
    <w:multiLevelType w:val="hybridMultilevel"/>
    <w:tmpl w:val="7472B362"/>
    <w:lvl w:ilvl="0" w:tplc="69DC9264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62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50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EEC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65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A18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EB0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A2E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058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62AF1"/>
    <w:multiLevelType w:val="hybridMultilevel"/>
    <w:tmpl w:val="83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6C2"/>
    <w:multiLevelType w:val="hybridMultilevel"/>
    <w:tmpl w:val="09DA3A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711364"/>
    <w:multiLevelType w:val="hybridMultilevel"/>
    <w:tmpl w:val="05088648"/>
    <w:lvl w:ilvl="0" w:tplc="5480069C">
      <w:start w:val="9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9D1A13"/>
    <w:multiLevelType w:val="hybridMultilevel"/>
    <w:tmpl w:val="38A6895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BE26427"/>
    <w:multiLevelType w:val="hybridMultilevel"/>
    <w:tmpl w:val="0848275C"/>
    <w:lvl w:ilvl="0" w:tplc="00C62C62">
      <w:start w:val="3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7" w15:restartNumberingAfterBreak="0">
    <w:nsid w:val="1FD01FEB"/>
    <w:multiLevelType w:val="multilevel"/>
    <w:tmpl w:val="5478D1F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20D83AF8"/>
    <w:multiLevelType w:val="multilevel"/>
    <w:tmpl w:val="0F4C31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24FD301D"/>
    <w:multiLevelType w:val="hybridMultilevel"/>
    <w:tmpl w:val="2CC2727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2633366C"/>
    <w:multiLevelType w:val="hybridMultilevel"/>
    <w:tmpl w:val="0EAC22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4D1806"/>
    <w:multiLevelType w:val="multilevel"/>
    <w:tmpl w:val="A8D8108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30F02AB1"/>
    <w:multiLevelType w:val="hybridMultilevel"/>
    <w:tmpl w:val="9B62A2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3045C9"/>
    <w:multiLevelType w:val="hybridMultilevel"/>
    <w:tmpl w:val="349EECF6"/>
    <w:lvl w:ilvl="0" w:tplc="445E2B3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5B63D4"/>
    <w:multiLevelType w:val="hybridMultilevel"/>
    <w:tmpl w:val="CC487B94"/>
    <w:lvl w:ilvl="0" w:tplc="A2CC0DCC">
      <w:start w:val="5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 w15:restartNumberingAfterBreak="0">
    <w:nsid w:val="34E457F5"/>
    <w:multiLevelType w:val="multilevel"/>
    <w:tmpl w:val="39C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D30B8"/>
    <w:multiLevelType w:val="multilevel"/>
    <w:tmpl w:val="47F4F3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B288B"/>
    <w:multiLevelType w:val="multilevel"/>
    <w:tmpl w:val="21CCEDE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3A021F0D"/>
    <w:multiLevelType w:val="hybridMultilevel"/>
    <w:tmpl w:val="82E05D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BC37A88"/>
    <w:multiLevelType w:val="hybridMultilevel"/>
    <w:tmpl w:val="F316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988"/>
    <w:multiLevelType w:val="multilevel"/>
    <w:tmpl w:val="306CF7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4AF1F1E"/>
    <w:multiLevelType w:val="hybridMultilevel"/>
    <w:tmpl w:val="CCC4F86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2" w15:restartNumberingAfterBreak="0">
    <w:nsid w:val="4EC77D72"/>
    <w:multiLevelType w:val="hybridMultilevel"/>
    <w:tmpl w:val="8F6CB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300E"/>
    <w:multiLevelType w:val="hybridMultilevel"/>
    <w:tmpl w:val="1E8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6C63"/>
    <w:multiLevelType w:val="hybridMultilevel"/>
    <w:tmpl w:val="C3BA594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582678D9"/>
    <w:multiLevelType w:val="multilevel"/>
    <w:tmpl w:val="DAEC2240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 w15:restartNumberingAfterBreak="0">
    <w:nsid w:val="59072A5E"/>
    <w:multiLevelType w:val="hybridMultilevel"/>
    <w:tmpl w:val="4900E3AC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5E984611"/>
    <w:multiLevelType w:val="multilevel"/>
    <w:tmpl w:val="5E0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F2FC8"/>
    <w:multiLevelType w:val="multilevel"/>
    <w:tmpl w:val="A6B2AC8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5FE93CBB"/>
    <w:multiLevelType w:val="hybridMultilevel"/>
    <w:tmpl w:val="2500EF5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27912DA"/>
    <w:multiLevelType w:val="hybridMultilevel"/>
    <w:tmpl w:val="1ACAF6F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1" w15:restartNumberingAfterBreak="0">
    <w:nsid w:val="686007E5"/>
    <w:multiLevelType w:val="multilevel"/>
    <w:tmpl w:val="2E70E02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69E6707B"/>
    <w:multiLevelType w:val="hybridMultilevel"/>
    <w:tmpl w:val="02C6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ECA"/>
    <w:multiLevelType w:val="multilevel"/>
    <w:tmpl w:val="C0B0D38E"/>
    <w:styleLink w:val="WW8Num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33"/>
  </w:num>
  <w:num w:numId="5">
    <w:abstractNumId w:val="5"/>
  </w:num>
  <w:num w:numId="6">
    <w:abstractNumId w:val="30"/>
  </w:num>
  <w:num w:numId="7">
    <w:abstractNumId w:val="9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6"/>
  </w:num>
  <w:num w:numId="14">
    <w:abstractNumId w:val="13"/>
  </w:num>
  <w:num w:numId="15">
    <w:abstractNumId w:val="4"/>
  </w:num>
  <w:num w:numId="16">
    <w:abstractNumId w:val="2"/>
  </w:num>
  <w:num w:numId="1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7"/>
  </w:num>
  <w:num w:numId="21">
    <w:abstractNumId w:val="28"/>
  </w:num>
  <w:num w:numId="22">
    <w:abstractNumId w:val="17"/>
  </w:num>
  <w:num w:numId="23">
    <w:abstractNumId w:val="7"/>
  </w:num>
  <w:num w:numId="24">
    <w:abstractNumId w:val="25"/>
  </w:num>
  <w:num w:numId="25">
    <w:abstractNumId w:val="20"/>
  </w:num>
  <w:num w:numId="26">
    <w:abstractNumId w:val="8"/>
  </w:num>
  <w:num w:numId="27">
    <w:abstractNumId w:val="11"/>
  </w:num>
  <w:num w:numId="28">
    <w:abstractNumId w:val="31"/>
  </w:num>
  <w:num w:numId="29">
    <w:abstractNumId w:val="10"/>
  </w:num>
  <w:num w:numId="30">
    <w:abstractNumId w:val="29"/>
  </w:num>
  <w:num w:numId="31">
    <w:abstractNumId w:val="1"/>
  </w:num>
  <w:num w:numId="32">
    <w:abstractNumId w:val="22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9A1"/>
    <w:rsid w:val="00024A04"/>
    <w:rsid w:val="00063C0C"/>
    <w:rsid w:val="000F606B"/>
    <w:rsid w:val="00110102"/>
    <w:rsid w:val="001362FD"/>
    <w:rsid w:val="001B3F04"/>
    <w:rsid w:val="001C2151"/>
    <w:rsid w:val="00213B2F"/>
    <w:rsid w:val="002518C8"/>
    <w:rsid w:val="00270FBB"/>
    <w:rsid w:val="00276FAD"/>
    <w:rsid w:val="00281841"/>
    <w:rsid w:val="00287FE8"/>
    <w:rsid w:val="002948CB"/>
    <w:rsid w:val="0029596C"/>
    <w:rsid w:val="00297F6E"/>
    <w:rsid w:val="002F4077"/>
    <w:rsid w:val="00342BE8"/>
    <w:rsid w:val="00345172"/>
    <w:rsid w:val="00360DB1"/>
    <w:rsid w:val="00371D91"/>
    <w:rsid w:val="003725FB"/>
    <w:rsid w:val="00387069"/>
    <w:rsid w:val="00391845"/>
    <w:rsid w:val="0040602B"/>
    <w:rsid w:val="00415816"/>
    <w:rsid w:val="00465349"/>
    <w:rsid w:val="0048297C"/>
    <w:rsid w:val="00483432"/>
    <w:rsid w:val="004C72C3"/>
    <w:rsid w:val="004D6013"/>
    <w:rsid w:val="00547B93"/>
    <w:rsid w:val="00567235"/>
    <w:rsid w:val="00583310"/>
    <w:rsid w:val="0059061F"/>
    <w:rsid w:val="005961F1"/>
    <w:rsid w:val="005A519A"/>
    <w:rsid w:val="005D5337"/>
    <w:rsid w:val="005F03BE"/>
    <w:rsid w:val="005F4FF2"/>
    <w:rsid w:val="006362BF"/>
    <w:rsid w:val="0065612D"/>
    <w:rsid w:val="00660D9D"/>
    <w:rsid w:val="006678F7"/>
    <w:rsid w:val="00694764"/>
    <w:rsid w:val="006A3646"/>
    <w:rsid w:val="006B2E46"/>
    <w:rsid w:val="006E59A1"/>
    <w:rsid w:val="00706F5D"/>
    <w:rsid w:val="00717062"/>
    <w:rsid w:val="00762E56"/>
    <w:rsid w:val="00782B4C"/>
    <w:rsid w:val="007B0566"/>
    <w:rsid w:val="00833C9F"/>
    <w:rsid w:val="00836712"/>
    <w:rsid w:val="00842616"/>
    <w:rsid w:val="008675DA"/>
    <w:rsid w:val="008A39A4"/>
    <w:rsid w:val="008C740D"/>
    <w:rsid w:val="008E34BE"/>
    <w:rsid w:val="0092142B"/>
    <w:rsid w:val="00940EEE"/>
    <w:rsid w:val="009777E5"/>
    <w:rsid w:val="009A5C35"/>
    <w:rsid w:val="00A42BAF"/>
    <w:rsid w:val="00A64DCF"/>
    <w:rsid w:val="00AA1CC6"/>
    <w:rsid w:val="00B03154"/>
    <w:rsid w:val="00B1570B"/>
    <w:rsid w:val="00B24438"/>
    <w:rsid w:val="00B273B1"/>
    <w:rsid w:val="00B524C2"/>
    <w:rsid w:val="00BD6844"/>
    <w:rsid w:val="00BD7BED"/>
    <w:rsid w:val="00BE67B7"/>
    <w:rsid w:val="00C24205"/>
    <w:rsid w:val="00C37E6D"/>
    <w:rsid w:val="00C53094"/>
    <w:rsid w:val="00C57130"/>
    <w:rsid w:val="00C8777B"/>
    <w:rsid w:val="00C91470"/>
    <w:rsid w:val="00C9395A"/>
    <w:rsid w:val="00CB5409"/>
    <w:rsid w:val="00CE65E7"/>
    <w:rsid w:val="00D03396"/>
    <w:rsid w:val="00D301F7"/>
    <w:rsid w:val="00D34841"/>
    <w:rsid w:val="00D560E8"/>
    <w:rsid w:val="00D70E2D"/>
    <w:rsid w:val="00D849B3"/>
    <w:rsid w:val="00D85F09"/>
    <w:rsid w:val="00D92A29"/>
    <w:rsid w:val="00DD681E"/>
    <w:rsid w:val="00DF0086"/>
    <w:rsid w:val="00E009A3"/>
    <w:rsid w:val="00E47CC7"/>
    <w:rsid w:val="00E55EF6"/>
    <w:rsid w:val="00E90366"/>
    <w:rsid w:val="00E933E6"/>
    <w:rsid w:val="00E93DC4"/>
    <w:rsid w:val="00E9581A"/>
    <w:rsid w:val="00E96429"/>
    <w:rsid w:val="00EA0A38"/>
    <w:rsid w:val="00EB0A9F"/>
    <w:rsid w:val="00EB266F"/>
    <w:rsid w:val="00ED2896"/>
    <w:rsid w:val="00ED37AF"/>
    <w:rsid w:val="00EE2529"/>
    <w:rsid w:val="00F0732D"/>
    <w:rsid w:val="00F852E7"/>
    <w:rsid w:val="00FA4586"/>
    <w:rsid w:val="00FA65E5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340C9E"/>
  <w15:docId w15:val="{7B2591A1-DDC3-44B1-BC06-A2333957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A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725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FB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9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E59A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A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A3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A4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A45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372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25FB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paragraph" w:customStyle="1" w:styleId="Standard">
    <w:name w:val="Standard"/>
    <w:rsid w:val="00372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a">
    <w:name w:val="Normal (Web)"/>
    <w:basedOn w:val="a"/>
    <w:uiPriority w:val="99"/>
    <w:rsid w:val="0037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725FB"/>
    <w:rPr>
      <w:color w:val="0000FF"/>
      <w:u w:val="single"/>
    </w:rPr>
  </w:style>
  <w:style w:type="character" w:styleId="ac">
    <w:name w:val="Emphasis"/>
    <w:uiPriority w:val="20"/>
    <w:qFormat/>
    <w:rsid w:val="003725FB"/>
    <w:rPr>
      <w:i/>
      <w:iCs/>
    </w:rPr>
  </w:style>
  <w:style w:type="paragraph" w:styleId="ad">
    <w:name w:val="Body Text"/>
    <w:basedOn w:val="a"/>
    <w:link w:val="ae"/>
    <w:rsid w:val="003725F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725F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WW8Num2">
    <w:name w:val="WW8Num2"/>
    <w:basedOn w:val="a2"/>
    <w:rsid w:val="003725FB"/>
    <w:pPr>
      <w:numPr>
        <w:numId w:val="4"/>
      </w:numPr>
    </w:pPr>
  </w:style>
  <w:style w:type="character" w:styleId="af">
    <w:name w:val="Strong"/>
    <w:qFormat/>
    <w:rsid w:val="003725FB"/>
    <w:rPr>
      <w:b/>
      <w:bCs/>
    </w:rPr>
  </w:style>
  <w:style w:type="paragraph" w:customStyle="1" w:styleId="Textbody">
    <w:name w:val="Text body"/>
    <w:basedOn w:val="a"/>
    <w:rsid w:val="003725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725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725FB"/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725FB"/>
    <w:pPr>
      <w:ind w:left="720"/>
      <w:contextualSpacing/>
    </w:pPr>
  </w:style>
  <w:style w:type="paragraph" w:styleId="af3">
    <w:name w:val="Balloon Text"/>
    <w:basedOn w:val="a"/>
    <w:link w:val="af4"/>
    <w:unhideWhenUsed/>
    <w:rsid w:val="003725FB"/>
    <w:pPr>
      <w:widowControl w:val="0"/>
      <w:suppressAutoHyphens/>
      <w:spacing w:after="0" w:line="240" w:lineRule="auto"/>
    </w:pPr>
    <w:rPr>
      <w:rFonts w:ascii="Segoe UI" w:eastAsia="Arial" w:hAnsi="Segoe UI" w:cs="Segoe UI"/>
      <w:kern w:val="1"/>
      <w:sz w:val="18"/>
      <w:szCs w:val="18"/>
    </w:rPr>
  </w:style>
  <w:style w:type="character" w:customStyle="1" w:styleId="af4">
    <w:name w:val="Текст выноски Знак"/>
    <w:basedOn w:val="a0"/>
    <w:link w:val="af3"/>
    <w:rsid w:val="003725FB"/>
    <w:rPr>
      <w:rFonts w:ascii="Segoe UI" w:eastAsia="Arial" w:hAnsi="Segoe UI" w:cs="Segoe UI"/>
      <w:kern w:val="1"/>
      <w:sz w:val="18"/>
      <w:szCs w:val="18"/>
    </w:rPr>
  </w:style>
  <w:style w:type="character" w:customStyle="1" w:styleId="af5">
    <w:name w:val="Основной текст + Полужирный"/>
    <w:uiPriority w:val="99"/>
    <w:rsid w:val="003725FB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3725FB"/>
    <w:rPr>
      <w:b/>
      <w:bCs/>
      <w:i/>
      <w:i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725FB"/>
    <w:pPr>
      <w:shd w:val="clear" w:color="auto" w:fill="FFFFFF"/>
      <w:spacing w:before="60" w:after="60" w:line="240" w:lineRule="atLeast"/>
      <w:ind w:firstLine="320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paragraph" w:customStyle="1" w:styleId="31">
    <w:name w:val="Обычный (веб)3"/>
    <w:basedOn w:val="a"/>
    <w:uiPriority w:val="99"/>
    <w:rsid w:val="003725FB"/>
    <w:pPr>
      <w:suppressAutoHyphens/>
      <w:spacing w:before="28" w:after="10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3725FB"/>
  </w:style>
  <w:style w:type="paragraph" w:customStyle="1" w:styleId="TableContents">
    <w:name w:val="Table Contents"/>
    <w:basedOn w:val="Standard"/>
    <w:rsid w:val="003725FB"/>
    <w:pPr>
      <w:suppressLineNumbers/>
    </w:pPr>
  </w:style>
  <w:style w:type="table" w:styleId="af6">
    <w:name w:val="Grid Table Light"/>
    <w:basedOn w:val="a1"/>
    <w:uiPriority w:val="40"/>
    <w:rsid w:val="003725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43">
    <w:name w:val="Font Style43"/>
    <w:basedOn w:val="a0"/>
    <w:rsid w:val="00762E56"/>
    <w:rPr>
      <w:rFonts w:ascii="Microsoft Sans Serif" w:hAnsi="Microsoft Sans Serif" w:cs="Microsoft Sans Serif"/>
      <w:sz w:val="16"/>
      <w:szCs w:val="16"/>
    </w:rPr>
  </w:style>
  <w:style w:type="character" w:customStyle="1" w:styleId="apple-converted-space">
    <w:name w:val="apple-converted-space"/>
    <w:basedOn w:val="a0"/>
    <w:rsid w:val="00762E56"/>
  </w:style>
  <w:style w:type="character" w:customStyle="1" w:styleId="c2">
    <w:name w:val="c2"/>
    <w:basedOn w:val="a0"/>
    <w:rsid w:val="0058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astin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duga.rkc-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4558</Words>
  <Characters>25985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Админ</cp:lastModifiedBy>
  <cp:revision>98</cp:revision>
  <dcterms:created xsi:type="dcterms:W3CDTF">2018-11-13T16:55:00Z</dcterms:created>
  <dcterms:modified xsi:type="dcterms:W3CDTF">2020-10-28T10:07:00Z</dcterms:modified>
</cp:coreProperties>
</file>