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DDF" w:rsidRPr="00356DDF" w:rsidRDefault="00FD7BE6" w:rsidP="00FD7B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DDF">
        <w:rPr>
          <w:rFonts w:ascii="Times New Roman" w:hAnsi="Times New Roman" w:cs="Times New Roman"/>
          <w:b/>
          <w:sz w:val="28"/>
          <w:szCs w:val="28"/>
        </w:rPr>
        <w:t>МАОУ «</w:t>
      </w:r>
      <w:proofErr w:type="spellStart"/>
      <w:r w:rsidRPr="00356DDF">
        <w:rPr>
          <w:rFonts w:ascii="Times New Roman" w:hAnsi="Times New Roman" w:cs="Times New Roman"/>
          <w:b/>
          <w:sz w:val="28"/>
          <w:szCs w:val="28"/>
        </w:rPr>
        <w:t>Кутарбитская</w:t>
      </w:r>
      <w:proofErr w:type="spellEnd"/>
      <w:r w:rsidRPr="00356DDF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FD7BE6" w:rsidRPr="00356DDF" w:rsidRDefault="00356DDF" w:rsidP="00FD7BE6">
      <w:pPr>
        <w:jc w:val="center"/>
        <w:rPr>
          <w:rFonts w:ascii="Times New Roman" w:hAnsi="Times New Roman" w:cs="Times New Roman"/>
          <w:sz w:val="28"/>
          <w:szCs w:val="28"/>
        </w:rPr>
      </w:pPr>
      <w:r w:rsidRPr="00356DDF">
        <w:rPr>
          <w:rFonts w:ascii="Times New Roman" w:hAnsi="Times New Roman" w:cs="Times New Roman"/>
          <w:sz w:val="28"/>
          <w:szCs w:val="28"/>
        </w:rPr>
        <w:t>МАОУ «</w:t>
      </w:r>
      <w:proofErr w:type="spellStart"/>
      <w:r w:rsidRPr="00356DDF">
        <w:rPr>
          <w:rFonts w:ascii="Times New Roman" w:hAnsi="Times New Roman" w:cs="Times New Roman"/>
          <w:sz w:val="28"/>
          <w:szCs w:val="28"/>
        </w:rPr>
        <w:t>Кутарбитская</w:t>
      </w:r>
      <w:proofErr w:type="spellEnd"/>
      <w:r w:rsidRPr="00356D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6DDF">
        <w:rPr>
          <w:rFonts w:ascii="Times New Roman" w:hAnsi="Times New Roman" w:cs="Times New Roman"/>
          <w:sz w:val="28"/>
          <w:szCs w:val="28"/>
        </w:rPr>
        <w:t>СОШ»</w:t>
      </w:r>
      <w:r w:rsidR="00FD7BE6" w:rsidRPr="00356DDF">
        <w:rPr>
          <w:rFonts w:ascii="Times New Roman" w:hAnsi="Times New Roman" w:cs="Times New Roman"/>
          <w:sz w:val="28"/>
          <w:szCs w:val="28"/>
        </w:rPr>
        <w:t xml:space="preserve"> </w:t>
      </w:r>
      <w:r w:rsidRPr="00356DDF">
        <w:rPr>
          <w:rFonts w:ascii="Times New Roman" w:hAnsi="Times New Roman" w:cs="Times New Roman"/>
          <w:sz w:val="28"/>
          <w:szCs w:val="28"/>
        </w:rPr>
        <w:t xml:space="preserve"> филиал</w:t>
      </w:r>
      <w:proofErr w:type="gramEnd"/>
      <w:r w:rsidRPr="00356DDF"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 w:rsidRPr="00356DDF">
        <w:rPr>
          <w:rFonts w:ascii="Times New Roman" w:hAnsi="Times New Roman" w:cs="Times New Roman"/>
          <w:sz w:val="28"/>
          <w:szCs w:val="28"/>
        </w:rPr>
        <w:t>Дегтяревская</w:t>
      </w:r>
      <w:proofErr w:type="spellEnd"/>
      <w:r w:rsidRPr="00356DDF"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FD7BE6" w:rsidRPr="00356DDF" w:rsidRDefault="00C454AA" w:rsidP="00FD7BE6">
      <w:pPr>
        <w:jc w:val="center"/>
        <w:rPr>
          <w:rFonts w:ascii="Times New Roman" w:hAnsi="Times New Roman" w:cs="Times New Roman"/>
          <w:sz w:val="28"/>
          <w:szCs w:val="28"/>
        </w:rPr>
      </w:pPr>
      <w:r w:rsidRPr="00356DDF">
        <w:rPr>
          <w:rFonts w:ascii="Times New Roman" w:hAnsi="Times New Roman" w:cs="Times New Roman"/>
          <w:sz w:val="28"/>
          <w:szCs w:val="28"/>
        </w:rPr>
        <w:t xml:space="preserve">Интегрированные </w:t>
      </w:r>
      <w:proofErr w:type="gramStart"/>
      <w:r w:rsidRPr="00356DDF">
        <w:rPr>
          <w:rFonts w:ascii="Times New Roman" w:hAnsi="Times New Roman" w:cs="Times New Roman"/>
          <w:sz w:val="28"/>
          <w:szCs w:val="28"/>
        </w:rPr>
        <w:t>(</w:t>
      </w:r>
      <w:r w:rsidR="00FD7BE6" w:rsidRPr="00356DDF">
        <w:rPr>
          <w:rFonts w:ascii="Times New Roman" w:hAnsi="Times New Roman" w:cs="Times New Roman"/>
          <w:sz w:val="28"/>
          <w:szCs w:val="28"/>
        </w:rPr>
        <w:t xml:space="preserve"> музейные</w:t>
      </w:r>
      <w:proofErr w:type="gramEnd"/>
      <w:r w:rsidRPr="00356DDF">
        <w:rPr>
          <w:rFonts w:ascii="Times New Roman" w:hAnsi="Times New Roman" w:cs="Times New Roman"/>
          <w:sz w:val="28"/>
          <w:szCs w:val="28"/>
        </w:rPr>
        <w:t xml:space="preserve">) </w:t>
      </w:r>
      <w:r w:rsidR="00FD7BE6" w:rsidRPr="00356DDF">
        <w:rPr>
          <w:rFonts w:ascii="Times New Roman" w:hAnsi="Times New Roman" w:cs="Times New Roman"/>
          <w:sz w:val="28"/>
          <w:szCs w:val="28"/>
        </w:rPr>
        <w:t xml:space="preserve"> </w:t>
      </w:r>
      <w:r w:rsidRPr="00356DDF">
        <w:rPr>
          <w:rFonts w:ascii="Times New Roman" w:hAnsi="Times New Roman" w:cs="Times New Roman"/>
          <w:sz w:val="28"/>
          <w:szCs w:val="28"/>
        </w:rPr>
        <w:t>уроки</w:t>
      </w:r>
    </w:p>
    <w:p w:rsidR="00FD7BE6" w:rsidRPr="00C454AA" w:rsidRDefault="00FD7BE6" w:rsidP="00FD7BE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910" w:type="dxa"/>
        <w:tblLayout w:type="fixed"/>
        <w:tblLook w:val="04A0" w:firstRow="1" w:lastRow="0" w:firstColumn="1" w:lastColumn="0" w:noHBand="0" w:noVBand="1"/>
      </w:tblPr>
      <w:tblGrid>
        <w:gridCol w:w="619"/>
        <w:gridCol w:w="2920"/>
        <w:gridCol w:w="2268"/>
        <w:gridCol w:w="1701"/>
        <w:gridCol w:w="851"/>
        <w:gridCol w:w="1417"/>
        <w:gridCol w:w="1134"/>
      </w:tblGrid>
      <w:tr w:rsidR="00FD7BE6" w:rsidRPr="00C454AA" w:rsidTr="007D268B">
        <w:tc>
          <w:tcPr>
            <w:tcW w:w="619" w:type="dxa"/>
          </w:tcPr>
          <w:p w:rsidR="00FD7BE6" w:rsidRPr="00C454AA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4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20" w:type="dxa"/>
          </w:tcPr>
          <w:p w:rsidR="00FD7BE6" w:rsidRPr="00C454AA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54A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End"/>
          </w:p>
        </w:tc>
        <w:tc>
          <w:tcPr>
            <w:tcW w:w="2268" w:type="dxa"/>
          </w:tcPr>
          <w:p w:rsidR="00FD7BE6" w:rsidRPr="00C454AA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54AA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gramEnd"/>
          </w:p>
        </w:tc>
        <w:tc>
          <w:tcPr>
            <w:tcW w:w="1701" w:type="dxa"/>
          </w:tcPr>
          <w:p w:rsidR="00FD7BE6" w:rsidRPr="00C454AA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54AA">
              <w:rPr>
                <w:rFonts w:ascii="Times New Roman" w:hAnsi="Times New Roman" w:cs="Times New Roman"/>
                <w:sz w:val="24"/>
                <w:szCs w:val="24"/>
              </w:rPr>
              <w:t>интеграция</w:t>
            </w:r>
            <w:proofErr w:type="gramEnd"/>
          </w:p>
        </w:tc>
        <w:tc>
          <w:tcPr>
            <w:tcW w:w="851" w:type="dxa"/>
          </w:tcPr>
          <w:p w:rsidR="00FD7BE6" w:rsidRPr="00C454AA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54A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End"/>
          </w:p>
        </w:tc>
        <w:tc>
          <w:tcPr>
            <w:tcW w:w="1417" w:type="dxa"/>
          </w:tcPr>
          <w:p w:rsidR="00FD7BE6" w:rsidRPr="00C454AA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4AA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134" w:type="dxa"/>
          </w:tcPr>
          <w:p w:rsidR="00FD7BE6" w:rsidRPr="00C454AA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4A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FD7BE6" w:rsidRPr="00356DDF" w:rsidTr="007D268B">
        <w:tc>
          <w:tcPr>
            <w:tcW w:w="619" w:type="dxa"/>
          </w:tcPr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0" w:type="dxa"/>
          </w:tcPr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F">
              <w:rPr>
                <w:rFonts w:ascii="Times New Roman" w:hAnsi="Times New Roman" w:cs="Times New Roman"/>
                <w:sz w:val="24"/>
                <w:szCs w:val="24"/>
              </w:rPr>
              <w:t>Тема революции и Гражданской войны в прозе 20-х годов</w:t>
            </w:r>
          </w:p>
        </w:tc>
        <w:tc>
          <w:tcPr>
            <w:tcW w:w="2268" w:type="dxa"/>
          </w:tcPr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F">
              <w:rPr>
                <w:rFonts w:ascii="Times New Roman" w:hAnsi="Times New Roman" w:cs="Times New Roman"/>
                <w:sz w:val="24"/>
                <w:szCs w:val="24"/>
              </w:rPr>
              <w:t>Смирных Э.В., Богданова Г.М.</w:t>
            </w:r>
          </w:p>
        </w:tc>
        <w:tc>
          <w:tcPr>
            <w:tcW w:w="1701" w:type="dxa"/>
          </w:tcPr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F">
              <w:rPr>
                <w:rFonts w:ascii="Times New Roman" w:hAnsi="Times New Roman" w:cs="Times New Roman"/>
                <w:sz w:val="24"/>
                <w:szCs w:val="24"/>
              </w:rPr>
              <w:t>ИСТОРИЯ И ЛИТЕРАТУРА</w:t>
            </w:r>
          </w:p>
        </w:tc>
        <w:tc>
          <w:tcPr>
            <w:tcW w:w="851" w:type="dxa"/>
          </w:tcPr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F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417" w:type="dxa"/>
          </w:tcPr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F"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</w:p>
        </w:tc>
        <w:tc>
          <w:tcPr>
            <w:tcW w:w="1134" w:type="dxa"/>
          </w:tcPr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F">
              <w:rPr>
                <w:rFonts w:ascii="Times New Roman" w:hAnsi="Times New Roman" w:cs="Times New Roman"/>
                <w:sz w:val="24"/>
                <w:szCs w:val="24"/>
              </w:rPr>
              <w:t>15.12.17</w:t>
            </w:r>
          </w:p>
        </w:tc>
      </w:tr>
      <w:tr w:rsidR="00FD7BE6" w:rsidRPr="00356DDF" w:rsidTr="007D268B">
        <w:tc>
          <w:tcPr>
            <w:tcW w:w="619" w:type="dxa"/>
          </w:tcPr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0" w:type="dxa"/>
          </w:tcPr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F">
              <w:rPr>
                <w:rFonts w:ascii="Times New Roman" w:hAnsi="Times New Roman" w:cs="Times New Roman"/>
                <w:sz w:val="24"/>
                <w:szCs w:val="24"/>
              </w:rPr>
              <w:t>«Декоративно-прикладное творчество»</w:t>
            </w:r>
          </w:p>
        </w:tc>
        <w:tc>
          <w:tcPr>
            <w:tcW w:w="2268" w:type="dxa"/>
          </w:tcPr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F">
              <w:rPr>
                <w:rFonts w:ascii="Times New Roman" w:hAnsi="Times New Roman" w:cs="Times New Roman"/>
                <w:sz w:val="24"/>
                <w:szCs w:val="24"/>
              </w:rPr>
              <w:t>Данилова М.В.,</w:t>
            </w:r>
          </w:p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F">
              <w:rPr>
                <w:rFonts w:ascii="Times New Roman" w:hAnsi="Times New Roman" w:cs="Times New Roman"/>
                <w:sz w:val="24"/>
                <w:szCs w:val="24"/>
              </w:rPr>
              <w:t>Богданова Г.М.</w:t>
            </w:r>
          </w:p>
        </w:tc>
        <w:tc>
          <w:tcPr>
            <w:tcW w:w="1701" w:type="dxa"/>
          </w:tcPr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F">
              <w:rPr>
                <w:rFonts w:ascii="Times New Roman" w:hAnsi="Times New Roman" w:cs="Times New Roman"/>
                <w:sz w:val="24"/>
                <w:szCs w:val="24"/>
              </w:rPr>
              <w:t>Искусство и история</w:t>
            </w:r>
          </w:p>
        </w:tc>
        <w:tc>
          <w:tcPr>
            <w:tcW w:w="851" w:type="dxa"/>
          </w:tcPr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F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417" w:type="dxa"/>
          </w:tcPr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F">
              <w:rPr>
                <w:rFonts w:ascii="Times New Roman" w:hAnsi="Times New Roman" w:cs="Times New Roman"/>
                <w:sz w:val="24"/>
                <w:szCs w:val="24"/>
              </w:rPr>
              <w:t>9 человек</w:t>
            </w:r>
          </w:p>
        </w:tc>
        <w:tc>
          <w:tcPr>
            <w:tcW w:w="1134" w:type="dxa"/>
          </w:tcPr>
          <w:p w:rsidR="00FD7BE6" w:rsidRPr="00356DDF" w:rsidRDefault="0074012B" w:rsidP="00740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15.12.17</w:t>
            </w:r>
            <w:bookmarkStart w:id="0" w:name="_GoBack"/>
            <w:bookmarkEnd w:id="0"/>
          </w:p>
        </w:tc>
      </w:tr>
      <w:tr w:rsidR="00FD7BE6" w:rsidRPr="00356DDF" w:rsidTr="007D268B">
        <w:tc>
          <w:tcPr>
            <w:tcW w:w="619" w:type="dxa"/>
          </w:tcPr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0" w:type="dxa"/>
          </w:tcPr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F">
              <w:rPr>
                <w:rFonts w:ascii="Times New Roman" w:hAnsi="Times New Roman" w:cs="Times New Roman"/>
                <w:sz w:val="24"/>
                <w:szCs w:val="24"/>
              </w:rPr>
              <w:t>«Олимпийские игры в древности и олимпийские чемпионы в наше время»</w:t>
            </w:r>
          </w:p>
        </w:tc>
        <w:tc>
          <w:tcPr>
            <w:tcW w:w="2268" w:type="dxa"/>
          </w:tcPr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F">
              <w:rPr>
                <w:rFonts w:ascii="Times New Roman" w:hAnsi="Times New Roman" w:cs="Times New Roman"/>
                <w:sz w:val="24"/>
                <w:szCs w:val="24"/>
              </w:rPr>
              <w:t xml:space="preserve">Парфенова Ю.В., </w:t>
            </w:r>
          </w:p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F">
              <w:rPr>
                <w:rFonts w:ascii="Times New Roman" w:hAnsi="Times New Roman" w:cs="Times New Roman"/>
                <w:sz w:val="24"/>
                <w:szCs w:val="24"/>
              </w:rPr>
              <w:t xml:space="preserve"> Богданова Г.М.</w:t>
            </w:r>
          </w:p>
        </w:tc>
        <w:tc>
          <w:tcPr>
            <w:tcW w:w="1701" w:type="dxa"/>
          </w:tcPr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F">
              <w:rPr>
                <w:rFonts w:ascii="Times New Roman" w:hAnsi="Times New Roman" w:cs="Times New Roman"/>
                <w:sz w:val="24"/>
                <w:szCs w:val="24"/>
              </w:rPr>
              <w:t>Физкультура-история</w:t>
            </w:r>
          </w:p>
        </w:tc>
        <w:tc>
          <w:tcPr>
            <w:tcW w:w="851" w:type="dxa"/>
          </w:tcPr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417" w:type="dxa"/>
          </w:tcPr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F">
              <w:rPr>
                <w:rFonts w:ascii="Times New Roman" w:hAnsi="Times New Roman" w:cs="Times New Roman"/>
                <w:sz w:val="24"/>
                <w:szCs w:val="24"/>
              </w:rPr>
              <w:t>13 человек</w:t>
            </w:r>
          </w:p>
        </w:tc>
        <w:tc>
          <w:tcPr>
            <w:tcW w:w="1134" w:type="dxa"/>
          </w:tcPr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F">
              <w:rPr>
                <w:rFonts w:ascii="Times New Roman" w:hAnsi="Times New Roman" w:cs="Times New Roman"/>
                <w:sz w:val="24"/>
                <w:szCs w:val="24"/>
              </w:rPr>
              <w:t>22.12.17</w:t>
            </w:r>
          </w:p>
        </w:tc>
      </w:tr>
      <w:tr w:rsidR="00FD7BE6" w:rsidRPr="00356DDF" w:rsidTr="007D268B">
        <w:tc>
          <w:tcPr>
            <w:tcW w:w="619" w:type="dxa"/>
          </w:tcPr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0" w:type="dxa"/>
          </w:tcPr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F">
              <w:rPr>
                <w:rFonts w:ascii="Times New Roman" w:hAnsi="Times New Roman" w:cs="Times New Roman"/>
                <w:sz w:val="24"/>
                <w:szCs w:val="24"/>
              </w:rPr>
              <w:t>Заповедники</w:t>
            </w:r>
          </w:p>
        </w:tc>
        <w:tc>
          <w:tcPr>
            <w:tcW w:w="2268" w:type="dxa"/>
          </w:tcPr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F">
              <w:rPr>
                <w:rFonts w:ascii="Times New Roman" w:hAnsi="Times New Roman" w:cs="Times New Roman"/>
                <w:sz w:val="24"/>
                <w:szCs w:val="24"/>
              </w:rPr>
              <w:t>Ниязова Ю.Р., Халилова Г.Х.,</w:t>
            </w:r>
          </w:p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DDF">
              <w:rPr>
                <w:rFonts w:ascii="Times New Roman" w:hAnsi="Times New Roman" w:cs="Times New Roman"/>
                <w:sz w:val="24"/>
                <w:szCs w:val="24"/>
              </w:rPr>
              <w:t>Хамитова</w:t>
            </w:r>
            <w:proofErr w:type="spellEnd"/>
            <w:r w:rsidRPr="00356DDF">
              <w:rPr>
                <w:rFonts w:ascii="Times New Roman" w:hAnsi="Times New Roman" w:cs="Times New Roman"/>
                <w:sz w:val="24"/>
                <w:szCs w:val="24"/>
              </w:rPr>
              <w:t xml:space="preserve"> З.С</w:t>
            </w:r>
          </w:p>
        </w:tc>
        <w:tc>
          <w:tcPr>
            <w:tcW w:w="1701" w:type="dxa"/>
          </w:tcPr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F">
              <w:rPr>
                <w:rFonts w:ascii="Times New Roman" w:hAnsi="Times New Roman" w:cs="Times New Roman"/>
                <w:sz w:val="24"/>
                <w:szCs w:val="24"/>
              </w:rPr>
              <w:t>Английский, биология, математика</w:t>
            </w:r>
          </w:p>
        </w:tc>
        <w:tc>
          <w:tcPr>
            <w:tcW w:w="851" w:type="dxa"/>
          </w:tcPr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F"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</w:p>
        </w:tc>
        <w:tc>
          <w:tcPr>
            <w:tcW w:w="1134" w:type="dxa"/>
          </w:tcPr>
          <w:p w:rsidR="00FD7BE6" w:rsidRPr="00356DDF" w:rsidRDefault="00D7543B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7BE6" w:rsidRPr="00356DDF">
              <w:rPr>
                <w:rFonts w:ascii="Times New Roman" w:hAnsi="Times New Roman" w:cs="Times New Roman"/>
                <w:sz w:val="24"/>
                <w:szCs w:val="24"/>
              </w:rPr>
              <w:t>5.12.17</w:t>
            </w:r>
          </w:p>
        </w:tc>
      </w:tr>
      <w:tr w:rsidR="00FD7BE6" w:rsidRPr="00356DDF" w:rsidTr="007D268B">
        <w:tc>
          <w:tcPr>
            <w:tcW w:w="619" w:type="dxa"/>
          </w:tcPr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0" w:type="dxa"/>
          </w:tcPr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F">
              <w:rPr>
                <w:rFonts w:ascii="Times New Roman" w:hAnsi="Times New Roman" w:cs="Times New Roman"/>
                <w:sz w:val="24"/>
                <w:szCs w:val="24"/>
              </w:rPr>
              <w:t>«Поход в музейный дом. Работа с картиной. Письменное сочинение»</w:t>
            </w:r>
          </w:p>
        </w:tc>
        <w:tc>
          <w:tcPr>
            <w:tcW w:w="2268" w:type="dxa"/>
          </w:tcPr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DDF">
              <w:rPr>
                <w:rFonts w:ascii="Times New Roman" w:hAnsi="Times New Roman" w:cs="Times New Roman"/>
                <w:sz w:val="24"/>
                <w:szCs w:val="24"/>
              </w:rPr>
              <w:t>Багишева</w:t>
            </w:r>
            <w:proofErr w:type="spellEnd"/>
            <w:r w:rsidRPr="00356DDF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F">
              <w:rPr>
                <w:rFonts w:ascii="Times New Roman" w:hAnsi="Times New Roman" w:cs="Times New Roman"/>
                <w:sz w:val="24"/>
                <w:szCs w:val="24"/>
              </w:rPr>
              <w:t>Андреев Е.В.</w:t>
            </w:r>
          </w:p>
        </w:tc>
        <w:tc>
          <w:tcPr>
            <w:tcW w:w="1701" w:type="dxa"/>
          </w:tcPr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851" w:type="dxa"/>
          </w:tcPr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F">
              <w:rPr>
                <w:rFonts w:ascii="Times New Roman" w:hAnsi="Times New Roman" w:cs="Times New Roman"/>
                <w:sz w:val="24"/>
                <w:szCs w:val="24"/>
              </w:rPr>
              <w:t>36 человек</w:t>
            </w:r>
          </w:p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7BE6" w:rsidRPr="00356DDF" w:rsidRDefault="00D7543B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D7BE6" w:rsidRPr="00356DDF">
              <w:rPr>
                <w:rFonts w:ascii="Times New Roman" w:hAnsi="Times New Roman" w:cs="Times New Roman"/>
                <w:sz w:val="24"/>
                <w:szCs w:val="24"/>
              </w:rPr>
              <w:t>.12.17</w:t>
            </w:r>
          </w:p>
        </w:tc>
      </w:tr>
      <w:tr w:rsidR="00FD7BE6" w:rsidRPr="00356DDF" w:rsidTr="007D268B">
        <w:tc>
          <w:tcPr>
            <w:tcW w:w="619" w:type="dxa"/>
          </w:tcPr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0" w:type="dxa"/>
          </w:tcPr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F">
              <w:rPr>
                <w:rFonts w:ascii="Times New Roman" w:hAnsi="Times New Roman" w:cs="Times New Roman"/>
                <w:sz w:val="24"/>
                <w:szCs w:val="24"/>
              </w:rPr>
              <w:t>Поверхность и водоемы нашего края. Сюжетная аппликация по мотивам сказки «По щучьему велению»</w:t>
            </w:r>
          </w:p>
        </w:tc>
        <w:tc>
          <w:tcPr>
            <w:tcW w:w="2268" w:type="dxa"/>
          </w:tcPr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DDF">
              <w:rPr>
                <w:rFonts w:ascii="Times New Roman" w:hAnsi="Times New Roman" w:cs="Times New Roman"/>
                <w:sz w:val="24"/>
                <w:szCs w:val="24"/>
              </w:rPr>
              <w:t>Ослина</w:t>
            </w:r>
            <w:proofErr w:type="spellEnd"/>
            <w:r w:rsidRPr="00356DD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F">
              <w:rPr>
                <w:rFonts w:ascii="Times New Roman" w:hAnsi="Times New Roman" w:cs="Times New Roman"/>
                <w:sz w:val="24"/>
                <w:szCs w:val="24"/>
              </w:rPr>
              <w:t>Сидорова Х.А.</w:t>
            </w:r>
          </w:p>
        </w:tc>
        <w:tc>
          <w:tcPr>
            <w:tcW w:w="1701" w:type="dxa"/>
          </w:tcPr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F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мир. </w:t>
            </w:r>
          </w:p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851" w:type="dxa"/>
          </w:tcPr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F">
              <w:rPr>
                <w:rFonts w:ascii="Times New Roman" w:hAnsi="Times New Roman" w:cs="Times New Roman"/>
                <w:sz w:val="24"/>
                <w:szCs w:val="24"/>
              </w:rPr>
              <w:t>22 человек</w:t>
            </w:r>
          </w:p>
        </w:tc>
        <w:tc>
          <w:tcPr>
            <w:tcW w:w="1134" w:type="dxa"/>
          </w:tcPr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F">
              <w:rPr>
                <w:rFonts w:ascii="Times New Roman" w:hAnsi="Times New Roman" w:cs="Times New Roman"/>
                <w:sz w:val="24"/>
                <w:szCs w:val="24"/>
              </w:rPr>
              <w:t>20.12.2017</w:t>
            </w:r>
          </w:p>
        </w:tc>
      </w:tr>
      <w:tr w:rsidR="00FD7BE6" w:rsidRPr="00356DDF" w:rsidTr="007D268B">
        <w:tc>
          <w:tcPr>
            <w:tcW w:w="619" w:type="dxa"/>
          </w:tcPr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0" w:type="dxa"/>
          </w:tcPr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F">
              <w:rPr>
                <w:rFonts w:ascii="Times New Roman" w:hAnsi="Times New Roman" w:cs="Times New Roman"/>
                <w:sz w:val="24"/>
                <w:szCs w:val="24"/>
              </w:rPr>
              <w:t>Животный мир моего края. Аппликация «Медвежонок»</w:t>
            </w:r>
          </w:p>
        </w:tc>
        <w:tc>
          <w:tcPr>
            <w:tcW w:w="2268" w:type="dxa"/>
          </w:tcPr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DDF">
              <w:rPr>
                <w:rFonts w:ascii="Times New Roman" w:hAnsi="Times New Roman" w:cs="Times New Roman"/>
                <w:sz w:val="24"/>
                <w:szCs w:val="24"/>
              </w:rPr>
              <w:t>Мадиева</w:t>
            </w:r>
            <w:proofErr w:type="spellEnd"/>
            <w:r w:rsidRPr="00356DDF">
              <w:rPr>
                <w:rFonts w:ascii="Times New Roman" w:hAnsi="Times New Roman" w:cs="Times New Roman"/>
                <w:sz w:val="24"/>
                <w:szCs w:val="24"/>
              </w:rPr>
              <w:t xml:space="preserve"> Х.Х.</w:t>
            </w:r>
          </w:p>
        </w:tc>
        <w:tc>
          <w:tcPr>
            <w:tcW w:w="1701" w:type="dxa"/>
          </w:tcPr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DDF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proofErr w:type="gramStart"/>
            <w:r w:rsidRPr="00356DDF"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  <w:proofErr w:type="gramEnd"/>
            <w:r w:rsidRPr="00356DDF">
              <w:rPr>
                <w:rFonts w:ascii="Times New Roman" w:hAnsi="Times New Roman" w:cs="Times New Roman"/>
                <w:sz w:val="24"/>
                <w:szCs w:val="24"/>
              </w:rPr>
              <w:t xml:space="preserve"> + технология</w:t>
            </w:r>
          </w:p>
        </w:tc>
        <w:tc>
          <w:tcPr>
            <w:tcW w:w="851" w:type="dxa"/>
          </w:tcPr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F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134" w:type="dxa"/>
          </w:tcPr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F">
              <w:rPr>
                <w:rFonts w:ascii="Times New Roman" w:hAnsi="Times New Roman" w:cs="Times New Roman"/>
                <w:sz w:val="24"/>
                <w:szCs w:val="24"/>
              </w:rPr>
              <w:t>15.12.2017</w:t>
            </w:r>
          </w:p>
        </w:tc>
      </w:tr>
      <w:tr w:rsidR="00FD7BE6" w:rsidRPr="00356DDF" w:rsidTr="007D268B">
        <w:tc>
          <w:tcPr>
            <w:tcW w:w="619" w:type="dxa"/>
          </w:tcPr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20" w:type="dxa"/>
          </w:tcPr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F">
              <w:rPr>
                <w:rFonts w:ascii="Times New Roman" w:hAnsi="Times New Roman" w:cs="Times New Roman"/>
                <w:sz w:val="24"/>
                <w:szCs w:val="24"/>
              </w:rPr>
              <w:t>Жизнь лесных зверей. Отгадывание загадки. Работа над скороговорками. Аппликация «Лесные жители»</w:t>
            </w:r>
          </w:p>
        </w:tc>
        <w:tc>
          <w:tcPr>
            <w:tcW w:w="2268" w:type="dxa"/>
          </w:tcPr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DDF">
              <w:rPr>
                <w:rFonts w:ascii="Times New Roman" w:hAnsi="Times New Roman" w:cs="Times New Roman"/>
                <w:sz w:val="24"/>
                <w:szCs w:val="24"/>
              </w:rPr>
              <w:t>Тахтабаева</w:t>
            </w:r>
            <w:proofErr w:type="spellEnd"/>
            <w:r w:rsidRPr="00356DDF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1701" w:type="dxa"/>
          </w:tcPr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F">
              <w:rPr>
                <w:rFonts w:ascii="Times New Roman" w:hAnsi="Times New Roman" w:cs="Times New Roman"/>
                <w:sz w:val="24"/>
                <w:szCs w:val="24"/>
              </w:rPr>
              <w:t>Окружающий мир, чтение, технология</w:t>
            </w:r>
          </w:p>
        </w:tc>
        <w:tc>
          <w:tcPr>
            <w:tcW w:w="851" w:type="dxa"/>
          </w:tcPr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FD7BE6" w:rsidRPr="00356DDF" w:rsidRDefault="00D7543B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  <w:r w:rsidR="00FD7BE6" w:rsidRPr="00356DDF">
              <w:rPr>
                <w:rFonts w:ascii="Times New Roman" w:hAnsi="Times New Roman" w:cs="Times New Roman"/>
                <w:sz w:val="24"/>
                <w:szCs w:val="24"/>
              </w:rPr>
              <w:t>.17.</w:t>
            </w:r>
          </w:p>
        </w:tc>
      </w:tr>
      <w:tr w:rsidR="00FD7BE6" w:rsidRPr="00356DDF" w:rsidTr="007D268B">
        <w:tc>
          <w:tcPr>
            <w:tcW w:w="619" w:type="dxa"/>
          </w:tcPr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20" w:type="dxa"/>
          </w:tcPr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F">
              <w:rPr>
                <w:rFonts w:ascii="Times New Roman" w:hAnsi="Times New Roman" w:cs="Times New Roman"/>
                <w:sz w:val="24"/>
                <w:szCs w:val="24"/>
              </w:rPr>
              <w:t xml:space="preserve">Природа. Население, хозяйственное освоение Западной </w:t>
            </w:r>
            <w:proofErr w:type="spellStart"/>
            <w:r w:rsidRPr="00356DDF">
              <w:rPr>
                <w:rFonts w:ascii="Times New Roman" w:hAnsi="Times New Roman" w:cs="Times New Roman"/>
                <w:sz w:val="24"/>
                <w:szCs w:val="24"/>
              </w:rPr>
              <w:t>Сибири.Биоценоз.Сообщество.Экосистема</w:t>
            </w:r>
            <w:proofErr w:type="spellEnd"/>
            <w:r w:rsidRPr="00356DDF">
              <w:rPr>
                <w:rFonts w:ascii="Times New Roman" w:hAnsi="Times New Roman" w:cs="Times New Roman"/>
                <w:sz w:val="24"/>
                <w:szCs w:val="24"/>
              </w:rPr>
              <w:t>, биогеоценоз.</w:t>
            </w:r>
          </w:p>
        </w:tc>
        <w:tc>
          <w:tcPr>
            <w:tcW w:w="2268" w:type="dxa"/>
          </w:tcPr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F">
              <w:rPr>
                <w:rFonts w:ascii="Times New Roman" w:hAnsi="Times New Roman" w:cs="Times New Roman"/>
                <w:sz w:val="24"/>
                <w:szCs w:val="24"/>
              </w:rPr>
              <w:t xml:space="preserve">Садыкова Х.Р., </w:t>
            </w:r>
            <w:proofErr w:type="spellStart"/>
            <w:r w:rsidRPr="00356DDF">
              <w:rPr>
                <w:rFonts w:ascii="Times New Roman" w:hAnsi="Times New Roman" w:cs="Times New Roman"/>
                <w:sz w:val="24"/>
                <w:szCs w:val="24"/>
              </w:rPr>
              <w:t>Булашев</w:t>
            </w:r>
            <w:proofErr w:type="spellEnd"/>
            <w:r w:rsidRPr="00356DDF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701" w:type="dxa"/>
          </w:tcPr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F">
              <w:rPr>
                <w:rFonts w:ascii="Times New Roman" w:hAnsi="Times New Roman" w:cs="Times New Roman"/>
                <w:sz w:val="24"/>
                <w:szCs w:val="24"/>
              </w:rPr>
              <w:t>Биология, география</w:t>
            </w:r>
          </w:p>
        </w:tc>
        <w:tc>
          <w:tcPr>
            <w:tcW w:w="851" w:type="dxa"/>
          </w:tcPr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FD7BE6" w:rsidRPr="00356DDF" w:rsidRDefault="00FD7BE6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FD7BE6" w:rsidRPr="00356DDF" w:rsidRDefault="00D7543B" w:rsidP="007D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  <w:r w:rsidR="00FD7BE6" w:rsidRPr="00356DDF"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</w:tc>
      </w:tr>
    </w:tbl>
    <w:p w:rsidR="00FD7BE6" w:rsidRPr="00356DDF" w:rsidRDefault="00FD7BE6" w:rsidP="00FD7BE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7BE6" w:rsidRPr="00356DDF" w:rsidRDefault="00FD7BE6" w:rsidP="00FD7B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682E" w:rsidRPr="00356DDF" w:rsidRDefault="0048682E">
      <w:pPr>
        <w:rPr>
          <w:rFonts w:ascii="Times New Roman" w:hAnsi="Times New Roman" w:cs="Times New Roman"/>
          <w:sz w:val="24"/>
          <w:szCs w:val="24"/>
        </w:rPr>
      </w:pPr>
    </w:p>
    <w:sectPr w:rsidR="0048682E" w:rsidRPr="00356DDF" w:rsidSect="00A46D00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5F"/>
    <w:rsid w:val="002D7EC6"/>
    <w:rsid w:val="00356BC0"/>
    <w:rsid w:val="00356DDF"/>
    <w:rsid w:val="0048682E"/>
    <w:rsid w:val="00571AE1"/>
    <w:rsid w:val="006B205F"/>
    <w:rsid w:val="0074012B"/>
    <w:rsid w:val="00C454AA"/>
    <w:rsid w:val="00D7543B"/>
    <w:rsid w:val="00FD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30732-E1B9-41DB-AEE7-10002D8D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BE6"/>
    <w:pPr>
      <w:ind w:left="720"/>
      <w:contextualSpacing/>
    </w:pPr>
  </w:style>
  <w:style w:type="table" w:styleId="a4">
    <w:name w:val="Table Grid"/>
    <w:basedOn w:val="a1"/>
    <w:uiPriority w:val="39"/>
    <w:rsid w:val="00FD7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56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6D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2D3D77F-4968-47AD-AAF3-50AB49532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2017-11-27T05:08:00Z</cp:lastPrinted>
  <dcterms:created xsi:type="dcterms:W3CDTF">2017-11-10T08:08:00Z</dcterms:created>
  <dcterms:modified xsi:type="dcterms:W3CDTF">2017-11-27T05:18:00Z</dcterms:modified>
</cp:coreProperties>
</file>