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F56" w:rsidRDefault="00CC3F56" w:rsidP="0030172F">
      <w:pPr>
        <w:pStyle w:val="Default"/>
        <w:spacing w:before="120"/>
        <w:ind w:left="-1134"/>
        <w:jc w:val="both"/>
        <w:rPr>
          <w:rFonts w:ascii="Arial" w:hAnsi="Arial" w:cs="Arial"/>
        </w:rPr>
        <w:sectPr w:rsidR="00CC3F56" w:rsidSect="00CC3F56"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 w:rsidRPr="00CC3F56">
        <w:rPr>
          <w:rFonts w:ascii="Arial" w:hAnsi="Arial" w:cs="Arial"/>
          <w:noProof/>
        </w:rPr>
        <w:drawing>
          <wp:inline distT="0" distB="0" distL="0" distR="0">
            <wp:extent cx="7486650" cy="10588801"/>
            <wp:effectExtent l="0" t="0" r="0" b="0"/>
            <wp:docPr id="2" name="Рисунок 2" descr="F:\Новая папка\приостановление прекрашение отнош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иостановление прекрашение отноше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31" cy="105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2F" w:rsidRDefault="00CC3F56" w:rsidP="00CC3F56">
      <w:pPr>
        <w:pStyle w:val="Default"/>
        <w:spacing w:before="120"/>
        <w:ind w:left="-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дополнительной образовательной программе, повлекших за собой изменения    взаимных прав и обязанностей обучающегося и </w:t>
      </w:r>
      <w:r>
        <w:rPr>
          <w:rFonts w:ascii="Arial" w:hAnsi="Arial" w:cs="Arial"/>
          <w:bCs/>
        </w:rPr>
        <w:t>МАОУ Кутарбитская СОШ.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</w:t>
      </w:r>
      <w:r>
        <w:rPr>
          <w:rFonts w:ascii="Arial" w:hAnsi="Arial" w:cs="Arial"/>
          <w:bCs/>
        </w:rPr>
        <w:t>образовательной организации.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3.3. Основанием для изменения образовательных отношений является приказ, изданный руководителем организации или уполномоченным им лицом. Если с обучающимся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3.4.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 </w:t>
      </w:r>
      <w:r>
        <w:rPr>
          <w:rFonts w:ascii="Arial" w:hAnsi="Arial" w:cs="Arial"/>
          <w:bCs/>
        </w:rPr>
        <w:t>МАОУ Кутарбитская СОШ</w:t>
      </w:r>
      <w:r>
        <w:rPr>
          <w:rFonts w:ascii="Arial" w:hAnsi="Arial" w:cs="Arial"/>
        </w:rPr>
        <w:t xml:space="preserve">, изменяются с даты издания приказа или с иной указанной в нем даты.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  <w:b/>
          <w:bCs/>
        </w:rPr>
        <w:t xml:space="preserve">Прекращение образовательных отношений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4.1. Образовательные отношения прекращаются в связи с отчислением обучающегося из организации, осуществляющей образовательную деятельность </w:t>
      </w:r>
      <w:r>
        <w:rPr>
          <w:rFonts w:ascii="Arial" w:hAnsi="Arial" w:cs="Arial"/>
          <w:bCs/>
        </w:rPr>
        <w:t xml:space="preserve">МАОУ Кутарбитская СОШ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в связи с получением образования (завершением обучения);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досрочно по основаниям, установленным частью 2 Статьи 61. Прекращение образовательных отношений ФЗ от 29.12.2012г. № 273-ФЗ «Об образовании в Российской Федерации».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4.2. Образовательные отношения могут быть прекращены досрочно в следующих случаях: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по инициативе организации, осуществляющей образовательную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плана;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организации.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образовательную деятельность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4.4. Основанием для прекращения образовательных отношений является приказ </w:t>
      </w:r>
      <w:r>
        <w:rPr>
          <w:rFonts w:ascii="Arial" w:hAnsi="Arial" w:cs="Arial"/>
          <w:bCs/>
        </w:rPr>
        <w:t xml:space="preserve">МАОУ Кутарбитская СОШ </w:t>
      </w:r>
      <w:r>
        <w:rPr>
          <w:rFonts w:ascii="Arial" w:hAnsi="Arial" w:cs="Arial"/>
        </w:rPr>
        <w:t xml:space="preserve">об отчислении (выбытии) обучающегося из этой организации. </w:t>
      </w: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</w:p>
    <w:p w:rsidR="0030172F" w:rsidRDefault="0030172F" w:rsidP="003017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4.5. Если с обучающимся или родителями (законными представителями) </w:t>
      </w:r>
    </w:p>
    <w:p w:rsidR="0030172F" w:rsidRDefault="0030172F" w:rsidP="003017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несовершеннолетнего обучающегося заключен договор об оказании платных </w:t>
      </w:r>
    </w:p>
    <w:p w:rsidR="0030172F" w:rsidRDefault="0030172F" w:rsidP="003017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образовательных услуг, при досрочном прекращении образовательных отношений такой договор расторгается на основании распорядительного акта </w:t>
      </w:r>
    </w:p>
    <w:p w:rsidR="0030172F" w:rsidRDefault="0030172F" w:rsidP="0030172F">
      <w:pPr>
        <w:rPr>
          <w:rFonts w:ascii="Arial" w:hAnsi="Arial" w:cs="Arial"/>
        </w:rPr>
      </w:pPr>
      <w:r>
        <w:rPr>
          <w:rFonts w:ascii="Arial" w:hAnsi="Arial" w:cs="Arial"/>
        </w:rPr>
        <w:t>школы об отчислении обучающегося из школы.</w:t>
      </w:r>
    </w:p>
    <w:p w:rsidR="0030172F" w:rsidRDefault="0030172F" w:rsidP="0030172F">
      <w:pPr>
        <w:rPr>
          <w:rFonts w:ascii="Arial" w:hAnsi="Arial" w:cs="Arial"/>
        </w:rPr>
      </w:pPr>
    </w:p>
    <w:p w:rsidR="0030172F" w:rsidRDefault="0030172F" w:rsidP="0030172F">
      <w:pPr>
        <w:rPr>
          <w:rFonts w:ascii="Arial" w:hAnsi="Arial" w:cs="Arial"/>
        </w:rPr>
      </w:pPr>
      <w:r>
        <w:rPr>
          <w:rFonts w:ascii="Arial" w:hAnsi="Arial" w:cs="Arial"/>
        </w:rPr>
        <w:t>4.6.При досрочном прекращении образовательных отношений школа в трехдневный срок после издания распорядительного акта об отчислении обучающегося выдает лицу, отчисленному из школы, справку об обучении или о периоде обучения по образцу, самостоятельно устанавливаемому школой</w:t>
      </w:r>
    </w:p>
    <w:p w:rsidR="0030172F" w:rsidRDefault="0030172F" w:rsidP="0030172F">
      <w:pPr>
        <w:rPr>
          <w:rFonts w:ascii="Arial" w:hAnsi="Arial" w:cs="Arial"/>
        </w:rPr>
      </w:pPr>
    </w:p>
    <w:p w:rsidR="0030172F" w:rsidRDefault="0030172F" w:rsidP="0030172F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4.7.Права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 </w:t>
      </w:r>
      <w:r>
        <w:rPr>
          <w:rFonts w:ascii="Arial" w:hAnsi="Arial" w:cs="Arial"/>
          <w:bCs/>
        </w:rPr>
        <w:t>МАОУ Кутарбитская СОШ</w:t>
      </w:r>
      <w:r>
        <w:rPr>
          <w:rFonts w:ascii="Arial" w:hAnsi="Arial" w:cs="Arial"/>
        </w:rPr>
        <w:t xml:space="preserve">, прекращаются с даты его отчисления из организации, осуществляющей образовательную деятельность. </w:t>
      </w:r>
    </w:p>
    <w:p w:rsidR="0030172F" w:rsidRDefault="0030172F" w:rsidP="0030172F">
      <w:pPr>
        <w:spacing w:before="120"/>
        <w:jc w:val="both"/>
        <w:rPr>
          <w:rFonts w:ascii="Arial" w:hAnsi="Arial" w:cs="Arial"/>
        </w:rPr>
      </w:pPr>
    </w:p>
    <w:p w:rsidR="0030172F" w:rsidRDefault="0030172F" w:rsidP="0030172F"/>
    <w:p w:rsidR="0061724A" w:rsidRDefault="0061724A"/>
    <w:sectPr w:rsidR="0061724A" w:rsidSect="00617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0172F"/>
    <w:rsid w:val="0030172F"/>
    <w:rsid w:val="003C6E36"/>
    <w:rsid w:val="0061724A"/>
    <w:rsid w:val="00CC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8238C6-734C-4E0E-8A77-F6CFE6FF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7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17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0172F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30172F"/>
    <w:rPr>
      <w:rFonts w:ascii="Times New Roman" w:hAnsi="Times New Roman" w:cs="Times New Roman" w:hint="default"/>
      <w:b/>
      <w:bCs/>
      <w:i/>
      <w:i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301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0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2015-01-29T03:00:00Z</dcterms:created>
  <dcterms:modified xsi:type="dcterms:W3CDTF">2017-03-27T04:59:00Z</dcterms:modified>
</cp:coreProperties>
</file>