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C18" w:rsidRPr="00632F00" w:rsidRDefault="00876E6E" w:rsidP="00C90D7E">
      <w:pPr>
        <w:jc w:val="center"/>
        <w:rPr>
          <w:b/>
          <w:sz w:val="26"/>
          <w:szCs w:val="26"/>
          <w:lang w:eastAsia="en-US"/>
        </w:rPr>
      </w:pPr>
      <w:r w:rsidRPr="00632F00">
        <w:rPr>
          <w:b/>
          <w:sz w:val="26"/>
          <w:szCs w:val="26"/>
          <w:lang w:eastAsia="en-US"/>
        </w:rPr>
        <w:t>ПРОГРАММА ПО РУССКОМУ ЯЗЫКУ</w:t>
      </w:r>
    </w:p>
    <w:p w:rsidR="005D7C18" w:rsidRPr="00632F00" w:rsidRDefault="00876E6E" w:rsidP="00C90D7E">
      <w:pPr>
        <w:jc w:val="center"/>
        <w:rPr>
          <w:b/>
          <w:sz w:val="26"/>
          <w:szCs w:val="26"/>
          <w:lang w:eastAsia="en-US"/>
        </w:rPr>
      </w:pPr>
      <w:r w:rsidRPr="00632F00">
        <w:rPr>
          <w:b/>
          <w:sz w:val="26"/>
          <w:szCs w:val="26"/>
          <w:lang w:eastAsia="en-US"/>
        </w:rPr>
        <w:t>2 КЛАСС</w:t>
      </w:r>
    </w:p>
    <w:p w:rsidR="005D7C18" w:rsidRPr="00632F00" w:rsidRDefault="00876E6E" w:rsidP="00876E6E">
      <w:pPr>
        <w:numPr>
          <w:ilvl w:val="0"/>
          <w:numId w:val="21"/>
        </w:numPr>
        <w:ind w:left="284" w:hanging="284"/>
        <w:jc w:val="center"/>
        <w:rPr>
          <w:b/>
          <w:sz w:val="26"/>
          <w:szCs w:val="26"/>
          <w:lang w:eastAsia="en-US"/>
        </w:rPr>
      </w:pPr>
      <w:r w:rsidRPr="00632F00">
        <w:rPr>
          <w:b/>
          <w:sz w:val="26"/>
          <w:szCs w:val="26"/>
          <w:lang w:eastAsia="en-US"/>
        </w:rPr>
        <w:t>ПОЯСНИТЕЛЬНАЯ ЗАПИСКА</w:t>
      </w:r>
    </w:p>
    <w:p w:rsidR="005D7C18" w:rsidRPr="00055DC5" w:rsidRDefault="005D7C18" w:rsidP="00DB4C58">
      <w:pPr>
        <w:contextualSpacing/>
        <w:rPr>
          <w:color w:val="000000"/>
          <w:lang w:eastAsia="en-US"/>
        </w:rPr>
      </w:pPr>
      <w:r w:rsidRPr="00055DC5">
        <w:rPr>
          <w:lang w:eastAsia="en-US"/>
        </w:rPr>
        <w:t xml:space="preserve">Программа по </w:t>
      </w:r>
      <w:r w:rsidR="00876E6E" w:rsidRPr="00055DC5">
        <w:rPr>
          <w:lang w:eastAsia="en-US"/>
        </w:rPr>
        <w:t>предмету «</w:t>
      </w:r>
      <w:r w:rsidRPr="00055DC5">
        <w:rPr>
          <w:lang w:eastAsia="en-US"/>
        </w:rPr>
        <w:t xml:space="preserve">Русский язык» составлена в соответствии с требованиями Федерального государственного образовательного </w:t>
      </w:r>
      <w:r>
        <w:rPr>
          <w:lang w:eastAsia="en-US"/>
        </w:rPr>
        <w:t xml:space="preserve">        </w:t>
      </w:r>
      <w:r w:rsidR="00876E6E" w:rsidRPr="00055DC5">
        <w:rPr>
          <w:lang w:eastAsia="en-US"/>
        </w:rPr>
        <w:t>стандарта начального</w:t>
      </w:r>
      <w:r w:rsidRPr="00055DC5">
        <w:rPr>
          <w:lang w:eastAsia="en-US"/>
        </w:rPr>
        <w:t xml:space="preserve"> общего образования</w:t>
      </w:r>
      <w:r w:rsidR="00876E6E">
        <w:rPr>
          <w:lang w:eastAsia="en-US"/>
        </w:rPr>
        <w:t>:</w:t>
      </w:r>
      <w:r w:rsidRPr="00055DC5">
        <w:rPr>
          <w:lang w:eastAsia="en-US"/>
        </w:rPr>
        <w:t xml:space="preserve"> </w:t>
      </w:r>
      <w:r w:rsidR="00876E6E">
        <w:rPr>
          <w:color w:val="000000"/>
          <w:lang w:eastAsia="en-US"/>
        </w:rPr>
        <w:t xml:space="preserve">Приказ </w:t>
      </w:r>
      <w:proofErr w:type="spellStart"/>
      <w:r w:rsidR="00876E6E">
        <w:rPr>
          <w:color w:val="000000"/>
          <w:lang w:eastAsia="en-US"/>
        </w:rPr>
        <w:t>Минобрнауки</w:t>
      </w:r>
      <w:proofErr w:type="spellEnd"/>
      <w:r w:rsidR="00876E6E">
        <w:rPr>
          <w:color w:val="000000"/>
          <w:lang w:eastAsia="en-US"/>
        </w:rPr>
        <w:t xml:space="preserve"> России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00876E6E">
        <w:rPr>
          <w:color w:val="000000"/>
          <w:lang w:eastAsia="en-US"/>
        </w:rPr>
        <w:t xml:space="preserve">; </w:t>
      </w:r>
      <w:r w:rsidRPr="00055DC5">
        <w:rPr>
          <w:color w:val="000000"/>
          <w:lang w:eastAsia="en-US"/>
        </w:rPr>
        <w:t>основной образовательной программы НОО МАОУ «</w:t>
      </w:r>
      <w:proofErr w:type="spellStart"/>
      <w:r w:rsidRPr="00055DC5">
        <w:rPr>
          <w:color w:val="000000"/>
          <w:lang w:eastAsia="en-US"/>
        </w:rPr>
        <w:t>Кутарбитской</w:t>
      </w:r>
      <w:proofErr w:type="spellEnd"/>
      <w:r w:rsidRPr="00055DC5">
        <w:rPr>
          <w:color w:val="000000"/>
          <w:lang w:eastAsia="en-US"/>
        </w:rPr>
        <w:t xml:space="preserve"> СОШ».</w:t>
      </w:r>
    </w:p>
    <w:p w:rsidR="005D7C18" w:rsidRDefault="005D7C18" w:rsidP="00876E6E">
      <w:pPr>
        <w:jc w:val="center"/>
        <w:rPr>
          <w:rFonts w:ascii="Arial" w:hAnsi="Arial" w:cs="Arial"/>
          <w:color w:val="000000"/>
          <w:sz w:val="19"/>
          <w:szCs w:val="19"/>
        </w:rPr>
      </w:pPr>
      <w:r w:rsidRPr="00632F00">
        <w:rPr>
          <w:b/>
          <w:sz w:val="26"/>
          <w:szCs w:val="26"/>
        </w:rPr>
        <w:t>Общие цели начального общего образования с учётом специфики учебного предмета:</w:t>
      </w:r>
    </w:p>
    <w:p w:rsidR="005D7C18" w:rsidRPr="004B3C68" w:rsidRDefault="005D7C18" w:rsidP="004B3C68">
      <w:pPr>
        <w:spacing w:line="227" w:lineRule="atLeast"/>
        <w:rPr>
          <w:color w:val="000000"/>
        </w:rPr>
      </w:pPr>
      <w:r w:rsidRPr="004B3C68">
        <w:rPr>
          <w:color w:val="00000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D7C18" w:rsidRPr="004B3C68" w:rsidRDefault="005D7C18" w:rsidP="004B3C68">
      <w:pPr>
        <w:spacing w:line="227" w:lineRule="atLeast"/>
        <w:rPr>
          <w:color w:val="000000"/>
        </w:rPr>
      </w:pPr>
      <w:r w:rsidRPr="004B3C68">
        <w:rPr>
          <w:color w:val="00000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D7C18" w:rsidRPr="004B3C68" w:rsidRDefault="005D7C18" w:rsidP="004B3C68">
      <w:pPr>
        <w:spacing w:line="227" w:lineRule="atLeast"/>
        <w:rPr>
          <w:color w:val="000000"/>
        </w:rPr>
      </w:pPr>
      <w:r w:rsidRPr="004B3C68">
        <w:rPr>
          <w:color w:val="000000"/>
        </w:rPr>
        <w:t xml:space="preserve">3) </w:t>
      </w:r>
      <w:proofErr w:type="spellStart"/>
      <w:r w:rsidRPr="004B3C68">
        <w:rPr>
          <w:color w:val="000000"/>
        </w:rPr>
        <w:t>сформированность</w:t>
      </w:r>
      <w:proofErr w:type="spellEnd"/>
      <w:r w:rsidRPr="004B3C68">
        <w:rPr>
          <w:color w:val="000000"/>
        </w:rPr>
        <w:t xml:space="preserve"> позитивного отношения к правильной устной и письменной речи как показателям общей культуры и гражданской позиции человека;</w:t>
      </w:r>
    </w:p>
    <w:p w:rsidR="005D7C18" w:rsidRPr="004B3C68" w:rsidRDefault="005D7C18" w:rsidP="004B3C68">
      <w:pPr>
        <w:spacing w:line="227" w:lineRule="atLeast"/>
        <w:rPr>
          <w:color w:val="000000"/>
        </w:rPr>
      </w:pPr>
      <w:r w:rsidRPr="004B3C68">
        <w:rPr>
          <w:color w:val="00000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D7C18" w:rsidRPr="006E3122" w:rsidRDefault="005D7C18" w:rsidP="004B3C68">
      <w:pPr>
        <w:spacing w:line="227" w:lineRule="atLeast"/>
        <w:rPr>
          <w:rFonts w:ascii="Arial" w:hAnsi="Arial" w:cs="Arial"/>
          <w:color w:val="000000"/>
          <w:sz w:val="19"/>
          <w:szCs w:val="19"/>
        </w:rPr>
      </w:pPr>
      <w:r w:rsidRPr="004B3C68">
        <w:rPr>
          <w:color w:val="00000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sidRPr="006E3122">
        <w:rPr>
          <w:rFonts w:ascii="Arial" w:hAnsi="Arial" w:cs="Arial"/>
          <w:color w:val="000000"/>
          <w:sz w:val="19"/>
          <w:szCs w:val="19"/>
        </w:rPr>
        <w:t>.</w:t>
      </w:r>
    </w:p>
    <w:p w:rsidR="005D7C18" w:rsidRPr="00055DC5" w:rsidRDefault="005D7C18" w:rsidP="00C90D7E">
      <w:pPr>
        <w:rPr>
          <w:lang w:eastAsia="en-US"/>
        </w:rPr>
      </w:pPr>
      <w:r w:rsidRPr="00055DC5">
        <w:rPr>
          <w:lang w:eastAsia="en-US"/>
        </w:rPr>
        <w:t xml:space="preserve">Программа «Перспективная начальная школа» сделала упор на формирование универсальных учебных действий, на использование </w:t>
      </w:r>
      <w:r>
        <w:rPr>
          <w:lang w:eastAsia="en-US"/>
        </w:rPr>
        <w:t xml:space="preserve">   </w:t>
      </w:r>
      <w:r w:rsidRPr="00055DC5">
        <w:rPr>
          <w:lang w:eastAsia="en-US"/>
        </w:rPr>
        <w:t>приобретенных знаний и умений в практической деятельности и в повседневной жизни.</w:t>
      </w:r>
    </w:p>
    <w:p w:rsidR="005D7C18" w:rsidRPr="00055DC5" w:rsidRDefault="005D7C18" w:rsidP="00C90D7E">
      <w:pPr>
        <w:rPr>
          <w:lang w:eastAsia="en-US"/>
        </w:rPr>
      </w:pPr>
      <w:r w:rsidRPr="00055DC5">
        <w:rPr>
          <w:lang w:eastAsia="en-US"/>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5D7C18" w:rsidRPr="00055DC5" w:rsidRDefault="005D7C18" w:rsidP="00876E6E">
      <w:pPr>
        <w:ind w:firstLine="567"/>
        <w:rPr>
          <w:lang w:eastAsia="en-US"/>
        </w:rPr>
      </w:pPr>
      <w:r w:rsidRPr="00055DC5">
        <w:rPr>
          <w:lang w:eastAsia="en-US"/>
        </w:rPr>
        <w:t xml:space="preserve">Программа </w:t>
      </w:r>
      <w:r w:rsidRPr="00055DC5">
        <w:rPr>
          <w:b/>
          <w:i/>
          <w:iCs/>
          <w:lang w:eastAsia="en-US"/>
        </w:rPr>
        <w:t>систематического курса русского языка</w:t>
      </w:r>
      <w:r w:rsidRPr="00055DC5">
        <w:rPr>
          <w:b/>
          <w:lang w:eastAsia="en-US"/>
        </w:rPr>
        <w:t xml:space="preserve"> </w:t>
      </w:r>
      <w:r w:rsidRPr="00055DC5">
        <w:rPr>
          <w:lang w:eastAsia="en-US"/>
        </w:rPr>
        <w:t>разработана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5D7C18" w:rsidRPr="00055DC5" w:rsidRDefault="005D7C18" w:rsidP="00C90D7E">
      <w:pPr>
        <w:autoSpaceDE w:val="0"/>
        <w:textAlignment w:val="baseline"/>
        <w:rPr>
          <w:color w:val="000000"/>
          <w:lang w:eastAsia="en-US"/>
        </w:rPr>
      </w:pPr>
      <w:r w:rsidRPr="00055DC5">
        <w:rPr>
          <w:color w:val="000000"/>
          <w:lang w:eastAsia="en-US"/>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5D7C18" w:rsidRPr="00055DC5" w:rsidRDefault="005D7C18" w:rsidP="00C90D7E">
      <w:pPr>
        <w:autoSpaceDE w:val="0"/>
        <w:textAlignment w:val="baseline"/>
        <w:rPr>
          <w:color w:val="000000"/>
          <w:lang w:eastAsia="en-US"/>
        </w:rPr>
      </w:pPr>
      <w:r w:rsidRPr="00055DC5">
        <w:rPr>
          <w:color w:val="000000"/>
          <w:lang w:eastAsia="en-US"/>
        </w:rPr>
        <w:t>Чтобы сделать учебник любимым, авторский коллектив стремился к тому, чтобы иллюстрации были проникнуты чувством юмора и нравились детям. 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5D7C18" w:rsidRPr="00055DC5" w:rsidRDefault="005D7C18" w:rsidP="00C90D7E">
      <w:pPr>
        <w:autoSpaceDE w:val="0"/>
        <w:textAlignment w:val="baseline"/>
        <w:rPr>
          <w:color w:val="000000"/>
          <w:lang w:eastAsia="en-US"/>
        </w:rPr>
      </w:pPr>
      <w:r w:rsidRPr="00055DC5">
        <w:rPr>
          <w:color w:val="000000"/>
          <w:lang w:eastAsia="en-US"/>
        </w:rPr>
        <w:lastRenderedPageBreak/>
        <w:t xml:space="preserve">Программа разработана в соответствии с требованиями новых образовательных стандартов, сделавших упор на формирование </w:t>
      </w:r>
      <w:proofErr w:type="spellStart"/>
      <w:r w:rsidRPr="00055DC5">
        <w:rPr>
          <w:color w:val="000000"/>
          <w:lang w:eastAsia="en-US"/>
        </w:rPr>
        <w:t>общеучебных</w:t>
      </w:r>
      <w:proofErr w:type="spellEnd"/>
      <w:r w:rsidRPr="00055DC5">
        <w:rPr>
          <w:color w:val="000000"/>
          <w:lang w:eastAsia="en-US"/>
        </w:rPr>
        <w:t xml:space="preserve"> умений и навыков, на использование приобретенных знаний и умений в практической деятельности и повседневной жизни. </w:t>
      </w:r>
    </w:p>
    <w:p w:rsidR="005D7C18" w:rsidRPr="00055DC5" w:rsidRDefault="005D7C18" w:rsidP="00C90D7E">
      <w:pPr>
        <w:autoSpaceDE w:val="0"/>
        <w:textAlignment w:val="baseline"/>
        <w:rPr>
          <w:color w:val="000000"/>
          <w:lang w:eastAsia="en-US"/>
        </w:rPr>
      </w:pPr>
      <w:r w:rsidRPr="00055DC5">
        <w:rPr>
          <w:color w:val="000000"/>
          <w:lang w:eastAsia="en-US"/>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055DC5">
        <w:rPr>
          <w:b/>
          <w:bCs/>
          <w:color w:val="000000"/>
          <w:lang w:eastAsia="en-US"/>
        </w:rPr>
        <w:t>развивающего</w:t>
      </w:r>
      <w:r w:rsidRPr="00055DC5">
        <w:rPr>
          <w:color w:val="000000"/>
          <w:lang w:eastAsia="en-US"/>
        </w:rPr>
        <w:t xml:space="preserve"> обучения, которые сочетаются с </w:t>
      </w:r>
      <w:r w:rsidRPr="00055DC5">
        <w:rPr>
          <w:b/>
          <w:bCs/>
          <w:color w:val="000000"/>
          <w:lang w:eastAsia="en-US"/>
        </w:rPr>
        <w:t>традиционным</w:t>
      </w:r>
      <w:r w:rsidRPr="00055DC5">
        <w:rPr>
          <w:color w:val="000000"/>
          <w:lang w:eastAsia="en-US"/>
        </w:rPr>
        <w:t xml:space="preserve"> принципом прочности). </w:t>
      </w:r>
    </w:p>
    <w:p w:rsidR="005D7C18" w:rsidRPr="00055DC5" w:rsidRDefault="005D7C18" w:rsidP="00C90D7E">
      <w:pPr>
        <w:autoSpaceDE w:val="0"/>
        <w:textAlignment w:val="baseline"/>
        <w:rPr>
          <w:color w:val="000000"/>
          <w:lang w:eastAsia="en-US"/>
        </w:rPr>
      </w:pPr>
      <w:r w:rsidRPr="00055DC5">
        <w:rPr>
          <w:color w:val="000000"/>
          <w:lang w:eastAsia="en-US"/>
        </w:rPr>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055DC5">
        <w:rPr>
          <w:color w:val="000000"/>
          <w:lang w:eastAsia="en-US"/>
        </w:rPr>
        <w:tab/>
        <w:t xml:space="preserve">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 </w:t>
      </w:r>
    </w:p>
    <w:p w:rsidR="005D7C18" w:rsidRPr="00055DC5" w:rsidRDefault="005D7C18" w:rsidP="00C90D7E">
      <w:pPr>
        <w:autoSpaceDE w:val="0"/>
        <w:textAlignment w:val="baseline"/>
        <w:rPr>
          <w:color w:val="000000"/>
          <w:spacing w:val="-3"/>
          <w:lang w:eastAsia="en-US"/>
        </w:rPr>
      </w:pPr>
      <w:r w:rsidRPr="00055DC5">
        <w:rPr>
          <w:color w:val="000000"/>
          <w:spacing w:val="-3"/>
          <w:lang w:eastAsia="en-US"/>
        </w:rPr>
        <w:t xml:space="preserve">Данный комплект учебников подчиняется требованиям </w:t>
      </w:r>
      <w:proofErr w:type="spellStart"/>
      <w:r w:rsidRPr="00055DC5">
        <w:rPr>
          <w:color w:val="000000"/>
          <w:spacing w:val="-3"/>
          <w:lang w:eastAsia="en-US"/>
        </w:rPr>
        <w:t>инструментальности</w:t>
      </w:r>
      <w:proofErr w:type="spellEnd"/>
      <w:r w:rsidRPr="00055DC5">
        <w:rPr>
          <w:color w:val="000000"/>
          <w:spacing w:val="-3"/>
          <w:lang w:eastAsia="en-US"/>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поддерживают содержательную переписку с учащимися (один раз в конце 1-го класса, по 4 раза — в каникулы, начиная со 2-го класса). </w:t>
      </w:r>
    </w:p>
    <w:p w:rsidR="005D7C18" w:rsidRPr="00055DC5" w:rsidRDefault="005D7C18" w:rsidP="00C90D7E">
      <w:pPr>
        <w:autoSpaceDE w:val="0"/>
        <w:textAlignment w:val="baseline"/>
        <w:rPr>
          <w:color w:val="000000"/>
          <w:lang w:eastAsia="en-US"/>
        </w:rPr>
      </w:pPr>
      <w:r w:rsidRPr="00055DC5">
        <w:rPr>
          <w:color w:val="000000"/>
          <w:lang w:eastAsia="en-US"/>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5D7C18" w:rsidRPr="00055DC5" w:rsidRDefault="005D7C18" w:rsidP="00C90D7E">
      <w:pPr>
        <w:autoSpaceDE w:val="0"/>
        <w:textAlignment w:val="baseline"/>
        <w:rPr>
          <w:color w:val="000000"/>
          <w:lang w:eastAsia="en-US"/>
        </w:rPr>
      </w:pPr>
      <w:r w:rsidRPr="00055DC5">
        <w:rPr>
          <w:color w:val="000000"/>
          <w:lang w:eastAsia="en-US"/>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r>
        <w:rPr>
          <w:color w:val="000000"/>
          <w:lang w:eastAsia="en-US"/>
        </w:rPr>
        <w:t xml:space="preserve"> </w:t>
      </w:r>
      <w:r w:rsidRPr="00055DC5">
        <w:rPr>
          <w:color w:val="000000"/>
          <w:lang w:eastAsia="en-US"/>
        </w:rPr>
        <w:t xml:space="preserve">Организация фонетической работы (начиная с 1-го класса), позволяющей значительно уменьшить количество </w:t>
      </w:r>
      <w:proofErr w:type="spellStart"/>
      <w:r w:rsidRPr="00055DC5">
        <w:rPr>
          <w:color w:val="000000"/>
          <w:lang w:eastAsia="en-US"/>
        </w:rPr>
        <w:t>дисграфических</w:t>
      </w:r>
      <w:proofErr w:type="spellEnd"/>
      <w:r w:rsidRPr="00055DC5">
        <w:rPr>
          <w:color w:val="000000"/>
          <w:lang w:eastAsia="en-US"/>
        </w:rPr>
        <w:t xml:space="preserve"> ошибок, становится одним из важнейших оснований для решения орфографических задач. Начиная со 2-го класса фонетический анализ слова дополняется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 </w:t>
      </w:r>
    </w:p>
    <w:p w:rsidR="005D7C18" w:rsidRPr="00055DC5" w:rsidRDefault="005D7C18" w:rsidP="00C90D7E">
      <w:pPr>
        <w:autoSpaceDE w:val="0"/>
        <w:textAlignment w:val="baseline"/>
        <w:rPr>
          <w:color w:val="000000"/>
          <w:spacing w:val="2"/>
          <w:lang w:eastAsia="en-US"/>
        </w:rPr>
      </w:pPr>
      <w:r w:rsidRPr="00055DC5">
        <w:rPr>
          <w:color w:val="000000"/>
          <w:spacing w:val="2"/>
          <w:lang w:eastAsia="en-US"/>
        </w:rPr>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w:t>
      </w:r>
      <w:r w:rsidRPr="00055DC5">
        <w:rPr>
          <w:color w:val="000000"/>
          <w:spacing w:val="2"/>
          <w:lang w:eastAsia="en-US"/>
        </w:rPr>
        <w:lastRenderedPageBreak/>
        <w:t xml:space="preserve">используются не только для того, чтобы расширить представления школьников об истории языка. 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5D7C18" w:rsidRPr="00055DC5" w:rsidRDefault="005D7C18" w:rsidP="00C90D7E">
      <w:pPr>
        <w:autoSpaceDE w:val="0"/>
        <w:textAlignment w:val="baseline"/>
        <w:rPr>
          <w:color w:val="000000"/>
          <w:lang w:eastAsia="en-US"/>
        </w:rPr>
      </w:pPr>
      <w:r w:rsidRPr="00055DC5">
        <w:rPr>
          <w:color w:val="000000"/>
          <w:lang w:eastAsia="en-US"/>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055DC5">
        <w:rPr>
          <w:color w:val="000000"/>
          <w:lang w:eastAsia="en-US"/>
        </w:rPr>
        <w:t>ситуативна</w:t>
      </w:r>
      <w:proofErr w:type="spellEnd"/>
      <w:r w:rsidRPr="00055DC5">
        <w:rPr>
          <w:color w:val="000000"/>
          <w:lang w:eastAsia="en-US"/>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5D7C18" w:rsidRPr="00055DC5" w:rsidRDefault="005D7C18" w:rsidP="00C90D7E">
      <w:pPr>
        <w:autoSpaceDE w:val="0"/>
        <w:textAlignment w:val="baseline"/>
        <w:rPr>
          <w:color w:val="000000"/>
          <w:lang w:eastAsia="en-US"/>
        </w:rPr>
      </w:pPr>
      <w:r w:rsidRPr="00055DC5">
        <w:rPr>
          <w:color w:val="000000"/>
          <w:lang w:eastAsia="en-US"/>
        </w:rPr>
        <w:t xml:space="preserve">Теоретическими и методическими источниками программы по «Русскому языку» являются идеи, изложенные в научных и научно- методических работах М.В. Панова «Фонемный принцип русской орфографии, характеристика современного русского произношения»; П.С. </w:t>
      </w:r>
      <w:proofErr w:type="spellStart"/>
      <w:r w:rsidRPr="00055DC5">
        <w:rPr>
          <w:color w:val="000000"/>
          <w:lang w:eastAsia="en-US"/>
        </w:rPr>
        <w:t>Жедек</w:t>
      </w:r>
      <w:proofErr w:type="spellEnd"/>
      <w:r w:rsidRPr="00055DC5">
        <w:rPr>
          <w:color w:val="000000"/>
          <w:lang w:eastAsia="en-US"/>
        </w:rPr>
        <w:t xml:space="preserve"> «Теория и практика обучения морфологии, методика изучения морфемного состава слова»; П.С. </w:t>
      </w:r>
      <w:proofErr w:type="spellStart"/>
      <w:r w:rsidRPr="00055DC5">
        <w:rPr>
          <w:color w:val="000000"/>
          <w:lang w:eastAsia="en-US"/>
        </w:rPr>
        <w:t>Жедек</w:t>
      </w:r>
      <w:proofErr w:type="spellEnd"/>
      <w:r w:rsidRPr="00055DC5">
        <w:rPr>
          <w:color w:val="000000"/>
          <w:lang w:eastAsia="en-US"/>
        </w:rPr>
        <w:t xml:space="preserve">, М.И. Тимченко «Списывание в обучении правописанию»; Е.С. Скобликовой «Синтаксис простого предложения»; В.В. </w:t>
      </w:r>
      <w:proofErr w:type="spellStart"/>
      <w:r w:rsidRPr="00055DC5">
        <w:rPr>
          <w:color w:val="000000"/>
          <w:lang w:eastAsia="en-US"/>
        </w:rPr>
        <w:t>Репкина</w:t>
      </w:r>
      <w:proofErr w:type="spellEnd"/>
      <w:r w:rsidRPr="00055DC5">
        <w:rPr>
          <w:color w:val="000000"/>
          <w:lang w:eastAsia="en-US"/>
        </w:rPr>
        <w:t xml:space="preserve"> «Принципы развивающего обучения русскому языку»; Л.В. </w:t>
      </w:r>
      <w:proofErr w:type="spellStart"/>
      <w:r w:rsidRPr="00055DC5">
        <w:rPr>
          <w:color w:val="000000"/>
          <w:lang w:eastAsia="en-US"/>
        </w:rPr>
        <w:t>Занкова</w:t>
      </w:r>
      <w:proofErr w:type="spellEnd"/>
      <w:r w:rsidRPr="00055DC5">
        <w:rPr>
          <w:color w:val="000000"/>
          <w:lang w:eastAsia="en-US"/>
        </w:rPr>
        <w:t xml:space="preserve"> «Принципы развивающего обучения, методика организации деятельности наблюдения»; М.С. Соловейчик «Требования к современному уроку русского языка»; Н.И. </w:t>
      </w:r>
      <w:proofErr w:type="spellStart"/>
      <w:r w:rsidRPr="00055DC5">
        <w:rPr>
          <w:color w:val="000000"/>
          <w:lang w:eastAsia="en-US"/>
        </w:rPr>
        <w:t>Жинкина</w:t>
      </w:r>
      <w:proofErr w:type="spellEnd"/>
      <w:r w:rsidRPr="00055DC5">
        <w:rPr>
          <w:color w:val="000000"/>
          <w:lang w:eastAsia="en-US"/>
        </w:rPr>
        <w:t xml:space="preserve"> «Развитие речи младших школьников». </w:t>
      </w:r>
    </w:p>
    <w:p w:rsidR="005D7C18" w:rsidRPr="00632F00" w:rsidRDefault="005D7C18" w:rsidP="00C90D7E">
      <w:pPr>
        <w:autoSpaceDE w:val="0"/>
        <w:ind w:firstLine="669"/>
        <w:jc w:val="center"/>
        <w:textAlignment w:val="baseline"/>
        <w:rPr>
          <w:b/>
          <w:color w:val="000000"/>
          <w:sz w:val="26"/>
          <w:szCs w:val="26"/>
          <w:lang w:eastAsia="en-US"/>
        </w:rPr>
      </w:pPr>
      <w:r w:rsidRPr="00632F00">
        <w:rPr>
          <w:b/>
          <w:color w:val="000000"/>
          <w:sz w:val="26"/>
          <w:szCs w:val="26"/>
          <w:lang w:eastAsia="en-US"/>
        </w:rPr>
        <w:t>Описание места учебного предмета, курса в учебном плане:</w:t>
      </w:r>
    </w:p>
    <w:p w:rsidR="005D7C18" w:rsidRPr="00055DC5" w:rsidRDefault="005D7C18" w:rsidP="00C90D7E">
      <w:pPr>
        <w:rPr>
          <w:lang w:eastAsia="en-US"/>
        </w:rPr>
      </w:pPr>
      <w:r w:rsidRPr="00055DC5">
        <w:rPr>
          <w:lang w:eastAsia="en-US"/>
        </w:rPr>
        <w:t xml:space="preserve">Согласно учебному плану образовательного учреждения всего на изучение русского языка во 2 классе выделяется </w:t>
      </w:r>
      <w:r w:rsidRPr="00055DC5">
        <w:rPr>
          <w:b/>
          <w:lang w:eastAsia="en-US"/>
        </w:rPr>
        <w:t>170 ч</w:t>
      </w:r>
      <w:r w:rsidRPr="00055DC5">
        <w:rPr>
          <w:lang w:eastAsia="en-US"/>
        </w:rPr>
        <w:t>. (</w:t>
      </w:r>
      <w:r w:rsidRPr="00055DC5">
        <w:rPr>
          <w:b/>
          <w:lang w:eastAsia="en-US"/>
        </w:rPr>
        <w:t>5</w:t>
      </w:r>
      <w:r w:rsidRPr="00055DC5">
        <w:rPr>
          <w:b/>
          <w:color w:val="339966"/>
          <w:lang w:eastAsia="en-US"/>
        </w:rPr>
        <w:t xml:space="preserve"> </w:t>
      </w:r>
      <w:r w:rsidRPr="00055DC5">
        <w:rPr>
          <w:b/>
          <w:lang w:eastAsia="en-US"/>
        </w:rPr>
        <w:t>ч</w:t>
      </w:r>
      <w:r w:rsidRPr="00055DC5">
        <w:rPr>
          <w:lang w:eastAsia="en-US"/>
        </w:rPr>
        <w:t xml:space="preserve">. - в неделю, </w:t>
      </w:r>
      <w:r w:rsidRPr="00055DC5">
        <w:rPr>
          <w:b/>
          <w:lang w:eastAsia="en-US"/>
        </w:rPr>
        <w:t>34</w:t>
      </w:r>
      <w:r w:rsidRPr="00055DC5">
        <w:rPr>
          <w:lang w:eastAsia="en-US"/>
        </w:rPr>
        <w:t xml:space="preserve"> учебные недели в уч. году), из них развитие речи – 34 часа.</w:t>
      </w:r>
    </w:p>
    <w:p w:rsidR="00876E6E" w:rsidRPr="00055DC5" w:rsidRDefault="00876E6E" w:rsidP="00876E6E">
      <w:pPr>
        <w:ind w:left="720"/>
      </w:pPr>
    </w:p>
    <w:p w:rsidR="005D7C18" w:rsidRPr="00632F00" w:rsidRDefault="00876E6E" w:rsidP="00876E6E">
      <w:pPr>
        <w:numPr>
          <w:ilvl w:val="0"/>
          <w:numId w:val="21"/>
        </w:numPr>
        <w:ind w:left="284" w:hanging="284"/>
        <w:jc w:val="center"/>
        <w:rPr>
          <w:b/>
          <w:sz w:val="26"/>
          <w:szCs w:val="26"/>
          <w:lang w:eastAsia="en-US"/>
        </w:rPr>
      </w:pPr>
      <w:r>
        <w:rPr>
          <w:b/>
          <w:sz w:val="26"/>
          <w:szCs w:val="26"/>
          <w:lang w:eastAsia="en-US"/>
        </w:rPr>
        <w:t>Планируемые результаты освоения учебного предмета</w:t>
      </w:r>
      <w:r w:rsidR="005D7C18" w:rsidRPr="00632F00">
        <w:rPr>
          <w:b/>
          <w:sz w:val="26"/>
          <w:szCs w:val="26"/>
          <w:lang w:eastAsia="en-US"/>
        </w:rPr>
        <w:t>:</w:t>
      </w:r>
    </w:p>
    <w:p w:rsidR="005D7C18" w:rsidRPr="00055DC5" w:rsidRDefault="005D7C18" w:rsidP="00632F00">
      <w:r w:rsidRPr="00055DC5">
        <w:rPr>
          <w:b/>
          <w:bCs/>
          <w:iCs/>
          <w:spacing w:val="4"/>
        </w:rPr>
        <w:t xml:space="preserve">Личностные универсальные учебные действия </w:t>
      </w:r>
      <w:r w:rsidRPr="00055DC5">
        <w:t xml:space="preserve">обеспечивают </w:t>
      </w:r>
      <w:proofErr w:type="spellStart"/>
      <w:r w:rsidRPr="00055DC5">
        <w:t>ценностносмысловую</w:t>
      </w:r>
      <w:proofErr w:type="spellEnd"/>
      <w:r w:rsidRPr="00055DC5">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5D7C18" w:rsidRPr="00055DC5" w:rsidRDefault="005D7C18" w:rsidP="00632F00">
      <w:r w:rsidRPr="00055DC5">
        <w:t xml:space="preserve">Применительно к учебной деятельности следует выделить три вида личностных </w:t>
      </w:r>
      <w:r w:rsidR="00876E6E" w:rsidRPr="00055DC5">
        <w:t>действий: личностное</w:t>
      </w:r>
      <w:r w:rsidRPr="00055DC5">
        <w:t xml:space="preserve">, профессиональное, жизненное </w:t>
      </w:r>
      <w:r w:rsidR="00876E6E" w:rsidRPr="00055DC5">
        <w:t xml:space="preserve">самоопределение; </w:t>
      </w:r>
      <w:proofErr w:type="spellStart"/>
      <w:r w:rsidR="00876E6E" w:rsidRPr="00055DC5">
        <w:t>смыслообразование</w:t>
      </w:r>
      <w:proofErr w:type="spellEnd"/>
      <w:r w:rsidRPr="00055DC5">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5D7C18" w:rsidRDefault="005D7C18" w:rsidP="00632F00">
      <w:pPr>
        <w:pStyle w:val="af"/>
        <w:spacing w:line="240" w:lineRule="auto"/>
        <w:ind w:firstLine="0"/>
        <w:jc w:val="left"/>
        <w:rPr>
          <w:rFonts w:ascii="Times New Roman" w:hAnsi="Times New Roman"/>
          <w:b/>
          <w:bCs/>
          <w:i/>
          <w:iCs/>
          <w:color w:val="auto"/>
          <w:spacing w:val="2"/>
          <w:sz w:val="24"/>
          <w:szCs w:val="24"/>
        </w:rPr>
      </w:pPr>
      <w:r>
        <w:rPr>
          <w:rFonts w:ascii="Times New Roman" w:hAnsi="Times New Roman"/>
          <w:b/>
          <w:bCs/>
          <w:i/>
          <w:iCs/>
          <w:color w:val="auto"/>
          <w:spacing w:val="2"/>
          <w:sz w:val="24"/>
          <w:szCs w:val="24"/>
        </w:rPr>
        <w:t>Метапредметные результаты</w:t>
      </w:r>
    </w:p>
    <w:p w:rsidR="005D7C18" w:rsidRPr="00055DC5" w:rsidRDefault="005D7C18" w:rsidP="00632F00">
      <w:pPr>
        <w:pStyle w:val="af"/>
        <w:spacing w:line="240" w:lineRule="auto"/>
        <w:ind w:firstLine="0"/>
        <w:jc w:val="left"/>
        <w:rPr>
          <w:rFonts w:ascii="Times New Roman" w:hAnsi="Times New Roman"/>
          <w:color w:val="auto"/>
          <w:sz w:val="24"/>
          <w:szCs w:val="24"/>
        </w:rPr>
      </w:pPr>
      <w:r w:rsidRPr="00055DC5">
        <w:rPr>
          <w:rFonts w:ascii="Times New Roman" w:hAnsi="Times New Roman"/>
          <w:b/>
          <w:bCs/>
          <w:i/>
          <w:iCs/>
          <w:color w:val="auto"/>
          <w:spacing w:val="2"/>
          <w:sz w:val="24"/>
          <w:szCs w:val="24"/>
        </w:rPr>
        <w:t xml:space="preserve">Регулятивные универсальные учебные действия </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lastRenderedPageBreak/>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прогнозирование — предвосхищение результата и уровня усвоения знаний, его </w:t>
      </w:r>
      <w:proofErr w:type="spellStart"/>
      <w:r w:rsidRPr="00055DC5">
        <w:rPr>
          <w:rFonts w:ascii="Times New Roman" w:hAnsi="Times New Roman"/>
          <w:color w:val="auto"/>
          <w:sz w:val="24"/>
          <w:szCs w:val="24"/>
        </w:rPr>
        <w:t>временн</w:t>
      </w:r>
      <w:r w:rsidRPr="00055DC5">
        <w:rPr>
          <w:rFonts w:ascii="Times New Roman" w:hAnsi="Times New Roman"/>
          <w:color w:val="auto"/>
          <w:spacing w:val="-107"/>
          <w:sz w:val="24"/>
          <w:szCs w:val="24"/>
        </w:rPr>
        <w:t>ы</w:t>
      </w:r>
      <w:r w:rsidRPr="00055DC5">
        <w:rPr>
          <w:rFonts w:ascii="Times New Roman" w:hAnsi="Times New Roman"/>
          <w:color w:val="auto"/>
          <w:sz w:val="24"/>
          <w:szCs w:val="24"/>
        </w:rPr>
        <w:t>´х</w:t>
      </w:r>
      <w:proofErr w:type="spellEnd"/>
      <w:r w:rsidRPr="00055DC5">
        <w:rPr>
          <w:rFonts w:ascii="Times New Roman" w:hAnsi="Times New Roman"/>
          <w:color w:val="auto"/>
          <w:sz w:val="24"/>
          <w:szCs w:val="24"/>
        </w:rPr>
        <w:t xml:space="preserve"> характеристик;</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контроль в форме соотнесения способа действия и его результата с заданным эталоном с целью обнаружения отклонений и отличий от эталона;</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proofErr w:type="spellStart"/>
      <w:r w:rsidRPr="00055DC5">
        <w:rPr>
          <w:rFonts w:ascii="Times New Roman" w:hAnsi="Times New Roman"/>
          <w:color w:val="auto"/>
          <w:spacing w:val="4"/>
          <w:sz w:val="24"/>
          <w:szCs w:val="24"/>
        </w:rPr>
        <w:t>саморегуляция</w:t>
      </w:r>
      <w:proofErr w:type="spellEnd"/>
      <w:r w:rsidRPr="00055DC5">
        <w:rPr>
          <w:rFonts w:ascii="Times New Roman" w:hAnsi="Times New Roman"/>
          <w:color w:val="auto"/>
          <w:spacing w:val="4"/>
          <w:sz w:val="24"/>
          <w:szCs w:val="24"/>
        </w:rPr>
        <w:t xml:space="preserve"> как способность к мобилизации сил и </w:t>
      </w:r>
      <w:r w:rsidRPr="00055DC5">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5D7C18" w:rsidRPr="0096716F" w:rsidRDefault="005D7C18" w:rsidP="00632F00">
      <w:pPr>
        <w:pStyle w:val="af"/>
        <w:spacing w:line="240" w:lineRule="auto"/>
        <w:ind w:firstLine="0"/>
        <w:jc w:val="left"/>
        <w:rPr>
          <w:rFonts w:ascii="Times New Roman" w:hAnsi="Times New Roman"/>
          <w:i/>
          <w:iCs/>
          <w:color w:val="auto"/>
          <w:sz w:val="24"/>
          <w:szCs w:val="24"/>
        </w:rPr>
      </w:pPr>
      <w:r w:rsidRPr="00055DC5">
        <w:rPr>
          <w:rFonts w:ascii="Times New Roman" w:hAnsi="Times New Roman"/>
          <w:b/>
          <w:bCs/>
          <w:i/>
          <w:iCs/>
          <w:color w:val="auto"/>
          <w:spacing w:val="-4"/>
          <w:sz w:val="24"/>
          <w:szCs w:val="24"/>
        </w:rPr>
        <w:t xml:space="preserve">Познавательные универсальные учебные действия </w:t>
      </w:r>
      <w:r w:rsidRPr="00055DC5">
        <w:rPr>
          <w:rFonts w:ascii="Times New Roman" w:hAnsi="Times New Roman"/>
          <w:color w:val="auto"/>
          <w:spacing w:val="-4"/>
          <w:sz w:val="24"/>
          <w:szCs w:val="24"/>
        </w:rPr>
        <w:t>вклю</w:t>
      </w:r>
      <w:r w:rsidRPr="00055DC5">
        <w:rPr>
          <w:rFonts w:ascii="Times New Roman" w:hAnsi="Times New Roman"/>
          <w:color w:val="auto"/>
          <w:spacing w:val="2"/>
          <w:sz w:val="24"/>
          <w:szCs w:val="24"/>
        </w:rPr>
        <w:t>чают</w:t>
      </w:r>
      <w:r w:rsidRPr="0096716F">
        <w:rPr>
          <w:rFonts w:ascii="Times New Roman" w:hAnsi="Times New Roman"/>
          <w:color w:val="auto"/>
          <w:spacing w:val="2"/>
          <w:sz w:val="24"/>
          <w:szCs w:val="24"/>
        </w:rPr>
        <w:t xml:space="preserve">: </w:t>
      </w:r>
      <w:proofErr w:type="spellStart"/>
      <w:r w:rsidRPr="0096716F">
        <w:rPr>
          <w:rFonts w:ascii="Times New Roman" w:hAnsi="Times New Roman"/>
          <w:color w:val="auto"/>
          <w:spacing w:val="2"/>
          <w:sz w:val="24"/>
          <w:szCs w:val="24"/>
        </w:rPr>
        <w:t>общеучебные</w:t>
      </w:r>
      <w:proofErr w:type="spellEnd"/>
      <w:r w:rsidRPr="0096716F">
        <w:rPr>
          <w:rFonts w:ascii="Times New Roman" w:hAnsi="Times New Roman"/>
          <w:color w:val="auto"/>
          <w:spacing w:val="2"/>
          <w:sz w:val="24"/>
          <w:szCs w:val="24"/>
        </w:rPr>
        <w:t xml:space="preserve">, логические учебные действия, а также </w:t>
      </w:r>
      <w:r w:rsidRPr="0096716F">
        <w:rPr>
          <w:rFonts w:ascii="Times New Roman" w:hAnsi="Times New Roman"/>
          <w:color w:val="auto"/>
          <w:sz w:val="24"/>
          <w:szCs w:val="24"/>
        </w:rPr>
        <w:t>постановку и решение проблемы.</w:t>
      </w:r>
    </w:p>
    <w:p w:rsidR="005D7C18" w:rsidRPr="0096716F" w:rsidRDefault="005D7C18" w:rsidP="00632F00">
      <w:pPr>
        <w:pStyle w:val="af"/>
        <w:spacing w:line="240" w:lineRule="auto"/>
        <w:ind w:firstLine="0"/>
        <w:jc w:val="left"/>
        <w:rPr>
          <w:rFonts w:ascii="Times New Roman" w:hAnsi="Times New Roman"/>
          <w:color w:val="auto"/>
          <w:sz w:val="24"/>
          <w:szCs w:val="24"/>
        </w:rPr>
      </w:pPr>
      <w:r w:rsidRPr="0096716F">
        <w:rPr>
          <w:rFonts w:ascii="Times New Roman" w:hAnsi="Times New Roman"/>
          <w:iCs/>
          <w:color w:val="auto"/>
          <w:sz w:val="24"/>
          <w:szCs w:val="24"/>
        </w:rPr>
        <w:t>К</w:t>
      </w:r>
      <w:r w:rsidRPr="0096716F">
        <w:rPr>
          <w:rFonts w:ascii="Times New Roman" w:hAnsi="Times New Roman"/>
          <w:i/>
          <w:iCs/>
          <w:color w:val="auto"/>
          <w:sz w:val="24"/>
          <w:szCs w:val="24"/>
        </w:rPr>
        <w:t xml:space="preserve"> </w:t>
      </w:r>
      <w:proofErr w:type="spellStart"/>
      <w:r w:rsidRPr="0096716F">
        <w:rPr>
          <w:rFonts w:ascii="Times New Roman" w:hAnsi="Times New Roman"/>
          <w:i/>
          <w:iCs/>
          <w:color w:val="auto"/>
          <w:sz w:val="24"/>
          <w:szCs w:val="24"/>
        </w:rPr>
        <w:t>общеучебным</w:t>
      </w:r>
      <w:proofErr w:type="spellEnd"/>
      <w:r w:rsidRPr="0096716F">
        <w:rPr>
          <w:rFonts w:ascii="Times New Roman" w:hAnsi="Times New Roman"/>
          <w:i/>
          <w:iCs/>
          <w:color w:val="auto"/>
          <w:sz w:val="24"/>
          <w:szCs w:val="24"/>
        </w:rPr>
        <w:t xml:space="preserve"> универсальным действиям</w:t>
      </w:r>
      <w:r w:rsidRPr="0096716F">
        <w:rPr>
          <w:rFonts w:ascii="Times New Roman" w:hAnsi="Times New Roman"/>
          <w:iCs/>
          <w:color w:val="auto"/>
          <w:sz w:val="24"/>
          <w:szCs w:val="24"/>
        </w:rPr>
        <w:t xml:space="preserve"> относятся</w:t>
      </w:r>
      <w:r w:rsidRPr="0096716F">
        <w:rPr>
          <w:rFonts w:ascii="Times New Roman" w:hAnsi="Times New Roman"/>
          <w:color w:val="auto"/>
          <w:sz w:val="24"/>
          <w:szCs w:val="24"/>
        </w:rPr>
        <w:t>:</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самостоятельное выделение и формулирование познавательной цели;</w:t>
      </w:r>
    </w:p>
    <w:p w:rsidR="005D7C18" w:rsidRPr="00055DC5" w:rsidRDefault="005D7C18" w:rsidP="00C01891">
      <w:pPr>
        <w:pStyle w:val="af1"/>
        <w:numPr>
          <w:ilvl w:val="0"/>
          <w:numId w:val="8"/>
        </w:numPr>
        <w:spacing w:line="240" w:lineRule="auto"/>
        <w:jc w:val="left"/>
        <w:rPr>
          <w:rFonts w:ascii="Times New Roman" w:hAnsi="Times New Roman"/>
          <w:color w:val="auto"/>
          <w:spacing w:val="-2"/>
          <w:sz w:val="24"/>
          <w:szCs w:val="24"/>
        </w:rPr>
      </w:pPr>
      <w:r w:rsidRPr="00055DC5">
        <w:rPr>
          <w:rFonts w:ascii="Times New Roman" w:hAnsi="Times New Roman"/>
          <w:color w:val="auto"/>
          <w:spacing w:val="-2"/>
          <w:sz w:val="24"/>
          <w:szCs w:val="24"/>
        </w:rPr>
        <w:t xml:space="preserve">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структурирование знаний;</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осознанное и произвольное построение речевого высказывания в устной и письменной форме;</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 xml:space="preserve"> выбор наиболее эффективных способов решения</w:t>
      </w:r>
      <w:r w:rsidRPr="00055DC5">
        <w:rPr>
          <w:rFonts w:ascii="Times New Roman" w:hAnsi="Times New Roman"/>
          <w:color w:val="auto"/>
          <w:spacing w:val="-2"/>
          <w:sz w:val="24"/>
          <w:szCs w:val="24"/>
        </w:rPr>
        <w:t xml:space="preserve"> практических и познавательных</w:t>
      </w:r>
      <w:r w:rsidRPr="00055DC5">
        <w:rPr>
          <w:rFonts w:ascii="Times New Roman" w:hAnsi="Times New Roman"/>
          <w:color w:val="auto"/>
          <w:spacing w:val="2"/>
          <w:sz w:val="24"/>
          <w:szCs w:val="24"/>
        </w:rPr>
        <w:t xml:space="preserve"> задач </w:t>
      </w:r>
      <w:r w:rsidRPr="00055DC5">
        <w:rPr>
          <w:rFonts w:ascii="Times New Roman" w:hAnsi="Times New Roman"/>
          <w:color w:val="auto"/>
          <w:sz w:val="24"/>
          <w:szCs w:val="24"/>
        </w:rPr>
        <w:t>в зависимости от конкретных условий;</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4"/>
          <w:sz w:val="24"/>
          <w:szCs w:val="24"/>
        </w:rPr>
        <w:t xml:space="preserve"> рефлексия способов и условий действия, контроль и оцен</w:t>
      </w:r>
      <w:r w:rsidRPr="00055DC5">
        <w:rPr>
          <w:rFonts w:ascii="Times New Roman" w:hAnsi="Times New Roman"/>
          <w:color w:val="auto"/>
          <w:sz w:val="24"/>
          <w:szCs w:val="24"/>
        </w:rPr>
        <w:t>ка процесса и результатов деятельности;</w:t>
      </w:r>
    </w:p>
    <w:p w:rsidR="005D7C18" w:rsidRPr="00055DC5" w:rsidRDefault="005D7C18" w:rsidP="00C01891">
      <w:pPr>
        <w:pStyle w:val="af1"/>
        <w:numPr>
          <w:ilvl w:val="0"/>
          <w:numId w:val="8"/>
        </w:numPr>
        <w:spacing w:line="240" w:lineRule="auto"/>
        <w:jc w:val="left"/>
        <w:rPr>
          <w:rFonts w:ascii="Times New Roman" w:hAnsi="Times New Roman"/>
          <w:color w:val="auto"/>
          <w:spacing w:val="-4"/>
          <w:sz w:val="24"/>
          <w:szCs w:val="24"/>
        </w:rPr>
      </w:pPr>
      <w:r w:rsidRPr="00055DC5">
        <w:rPr>
          <w:rFonts w:ascii="Times New Roman" w:hAnsi="Times New Roman"/>
          <w:color w:val="auto"/>
          <w:sz w:val="24"/>
          <w:szCs w:val="24"/>
        </w:rPr>
        <w:t xml:space="preserve"> смысловое чтение как осмысление цели чтения и выбор </w:t>
      </w:r>
      <w:r w:rsidRPr="00055DC5">
        <w:rPr>
          <w:rFonts w:ascii="Times New Roman" w:hAnsi="Times New Roman"/>
          <w:color w:val="auto"/>
          <w:spacing w:val="-4"/>
          <w:sz w:val="24"/>
          <w:szCs w:val="24"/>
        </w:rPr>
        <w:t xml:space="preserve">вида чтения в зависимости от цели; извлечение необходимой </w:t>
      </w:r>
      <w:r w:rsidRPr="00055DC5">
        <w:rPr>
          <w:rFonts w:ascii="Times New Roman" w:hAnsi="Times New Roman"/>
          <w:color w:val="auto"/>
          <w:spacing w:val="2"/>
          <w:sz w:val="24"/>
          <w:szCs w:val="24"/>
        </w:rPr>
        <w:t xml:space="preserve">информации из прослушанных текстов различных жанров; </w:t>
      </w:r>
      <w:r w:rsidRPr="00055DC5">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стилей, понимание и адекватная оценка языка средств массовой информации;</w:t>
      </w:r>
    </w:p>
    <w:p w:rsidR="005D7C18" w:rsidRPr="0096716F" w:rsidRDefault="005D7C18" w:rsidP="00632F00">
      <w:pPr>
        <w:pStyle w:val="af"/>
        <w:spacing w:line="240" w:lineRule="auto"/>
        <w:ind w:firstLine="0"/>
        <w:jc w:val="left"/>
        <w:rPr>
          <w:rFonts w:ascii="Times New Roman" w:hAnsi="Times New Roman"/>
          <w:color w:val="auto"/>
          <w:sz w:val="24"/>
          <w:szCs w:val="24"/>
        </w:rPr>
      </w:pPr>
      <w:r w:rsidRPr="0096716F">
        <w:rPr>
          <w:rFonts w:ascii="Times New Roman" w:hAnsi="Times New Roman"/>
          <w:color w:val="auto"/>
          <w:sz w:val="24"/>
          <w:szCs w:val="24"/>
        </w:rPr>
        <w:t xml:space="preserve">Особую группу </w:t>
      </w:r>
      <w:proofErr w:type="spellStart"/>
      <w:r w:rsidRPr="0096716F">
        <w:rPr>
          <w:rFonts w:ascii="Times New Roman" w:hAnsi="Times New Roman"/>
          <w:color w:val="auto"/>
          <w:sz w:val="24"/>
          <w:szCs w:val="24"/>
        </w:rPr>
        <w:t>общеучебных</w:t>
      </w:r>
      <w:proofErr w:type="spellEnd"/>
      <w:r w:rsidRPr="0096716F">
        <w:rPr>
          <w:rFonts w:ascii="Times New Roman" w:hAnsi="Times New Roman"/>
          <w:color w:val="auto"/>
          <w:sz w:val="24"/>
          <w:szCs w:val="24"/>
        </w:rPr>
        <w:t xml:space="preserve"> универсальных действий составляют </w:t>
      </w:r>
      <w:proofErr w:type="spellStart"/>
      <w:r w:rsidRPr="0096716F">
        <w:rPr>
          <w:rFonts w:ascii="Times New Roman" w:hAnsi="Times New Roman"/>
          <w:i/>
          <w:iCs/>
          <w:color w:val="auto"/>
          <w:sz w:val="24"/>
          <w:szCs w:val="24"/>
        </w:rPr>
        <w:t>знаково­символические</w:t>
      </w:r>
      <w:proofErr w:type="spellEnd"/>
      <w:r w:rsidRPr="0096716F">
        <w:rPr>
          <w:rFonts w:ascii="Times New Roman" w:hAnsi="Times New Roman"/>
          <w:i/>
          <w:iCs/>
          <w:color w:val="auto"/>
          <w:sz w:val="24"/>
          <w:szCs w:val="24"/>
        </w:rPr>
        <w:t xml:space="preserve"> действия</w:t>
      </w:r>
      <w:r w:rsidRPr="0096716F">
        <w:rPr>
          <w:rFonts w:ascii="Times New Roman" w:hAnsi="Times New Roman"/>
          <w:color w:val="auto"/>
          <w:sz w:val="24"/>
          <w:szCs w:val="24"/>
        </w:rPr>
        <w:t>:</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w:t>
      </w:r>
      <w:proofErr w:type="spellStart"/>
      <w:r w:rsidRPr="00055DC5">
        <w:rPr>
          <w:rFonts w:ascii="Times New Roman" w:hAnsi="Times New Roman"/>
          <w:color w:val="auto"/>
          <w:sz w:val="24"/>
          <w:szCs w:val="24"/>
        </w:rPr>
        <w:t>знаково­символическая</w:t>
      </w:r>
      <w:proofErr w:type="spellEnd"/>
      <w:r w:rsidRPr="00055DC5">
        <w:rPr>
          <w:rFonts w:ascii="Times New Roman" w:hAnsi="Times New Roman"/>
          <w:color w:val="auto"/>
          <w:sz w:val="24"/>
          <w:szCs w:val="24"/>
        </w:rPr>
        <w:t xml:space="preserve"> модели);</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преобразование модели с целью выявления общих законов, определяющих данную предметную область.</w:t>
      </w:r>
    </w:p>
    <w:p w:rsidR="005D7C18" w:rsidRPr="0096716F" w:rsidRDefault="005D7C18" w:rsidP="00632F00">
      <w:pPr>
        <w:pStyle w:val="af"/>
        <w:spacing w:line="240" w:lineRule="auto"/>
        <w:ind w:firstLine="0"/>
        <w:jc w:val="left"/>
        <w:rPr>
          <w:rFonts w:ascii="Times New Roman" w:hAnsi="Times New Roman"/>
          <w:color w:val="auto"/>
          <w:sz w:val="24"/>
          <w:szCs w:val="24"/>
        </w:rPr>
      </w:pPr>
      <w:r w:rsidRPr="0096716F">
        <w:rPr>
          <w:rFonts w:ascii="Times New Roman" w:hAnsi="Times New Roman"/>
          <w:iCs/>
          <w:color w:val="auto"/>
          <w:sz w:val="24"/>
          <w:szCs w:val="24"/>
        </w:rPr>
        <w:t>К</w:t>
      </w:r>
      <w:r w:rsidRPr="0096716F">
        <w:rPr>
          <w:rFonts w:ascii="Times New Roman" w:hAnsi="Times New Roman"/>
          <w:i/>
          <w:iCs/>
          <w:color w:val="auto"/>
          <w:sz w:val="24"/>
          <w:szCs w:val="24"/>
        </w:rPr>
        <w:t xml:space="preserve"> логическим универсальным действиям </w:t>
      </w:r>
      <w:r w:rsidRPr="0096716F">
        <w:rPr>
          <w:rFonts w:ascii="Times New Roman" w:hAnsi="Times New Roman"/>
          <w:iCs/>
          <w:color w:val="auto"/>
          <w:sz w:val="24"/>
          <w:szCs w:val="24"/>
        </w:rPr>
        <w:t>относятся</w:t>
      </w:r>
      <w:r w:rsidRPr="0096716F">
        <w:rPr>
          <w:rFonts w:ascii="Times New Roman" w:hAnsi="Times New Roman"/>
          <w:color w:val="auto"/>
          <w:sz w:val="24"/>
          <w:szCs w:val="24"/>
        </w:rPr>
        <w:t>:</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 xml:space="preserve"> анализ объектов с целью выделения признаков (суще</w:t>
      </w:r>
      <w:r w:rsidRPr="00055DC5">
        <w:rPr>
          <w:rFonts w:ascii="Times New Roman" w:hAnsi="Times New Roman"/>
          <w:color w:val="auto"/>
          <w:sz w:val="24"/>
          <w:szCs w:val="24"/>
        </w:rPr>
        <w:t>ственных, несущественных);</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синтез — составление целого из частей, в том числе са</w:t>
      </w:r>
      <w:r w:rsidRPr="00055DC5">
        <w:rPr>
          <w:rFonts w:ascii="Times New Roman" w:hAnsi="Times New Roman"/>
          <w:color w:val="auto"/>
          <w:spacing w:val="2"/>
          <w:sz w:val="24"/>
          <w:szCs w:val="24"/>
        </w:rPr>
        <w:t xml:space="preserve">мостоятельное достраивание с восполнением недостающих </w:t>
      </w:r>
      <w:r w:rsidRPr="00055DC5">
        <w:rPr>
          <w:rFonts w:ascii="Times New Roman" w:hAnsi="Times New Roman"/>
          <w:color w:val="auto"/>
          <w:sz w:val="24"/>
          <w:szCs w:val="24"/>
        </w:rPr>
        <w:t>компонентов;</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выбор оснований и критериев для сравнения, </w:t>
      </w:r>
      <w:proofErr w:type="spellStart"/>
      <w:r w:rsidRPr="00055DC5">
        <w:rPr>
          <w:rFonts w:ascii="Times New Roman" w:hAnsi="Times New Roman"/>
          <w:color w:val="auto"/>
          <w:sz w:val="24"/>
          <w:szCs w:val="24"/>
        </w:rPr>
        <w:t>сериации</w:t>
      </w:r>
      <w:proofErr w:type="spellEnd"/>
      <w:r w:rsidRPr="00055DC5">
        <w:rPr>
          <w:rFonts w:ascii="Times New Roman" w:hAnsi="Times New Roman"/>
          <w:color w:val="auto"/>
          <w:sz w:val="24"/>
          <w:szCs w:val="24"/>
        </w:rPr>
        <w:t>, классификации объектов;</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подведение под понятие, выведение следствий;</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 xml:space="preserve"> установление </w:t>
      </w:r>
      <w:proofErr w:type="spellStart"/>
      <w:r w:rsidRPr="00055DC5">
        <w:rPr>
          <w:rFonts w:ascii="Times New Roman" w:hAnsi="Times New Roman"/>
          <w:color w:val="auto"/>
          <w:spacing w:val="2"/>
          <w:sz w:val="24"/>
          <w:szCs w:val="24"/>
        </w:rPr>
        <w:t>причинно­следственных</w:t>
      </w:r>
      <w:proofErr w:type="spellEnd"/>
      <w:r w:rsidRPr="00055DC5">
        <w:rPr>
          <w:rFonts w:ascii="Times New Roman" w:hAnsi="Times New Roman"/>
          <w:color w:val="auto"/>
          <w:spacing w:val="2"/>
          <w:sz w:val="24"/>
          <w:szCs w:val="24"/>
        </w:rPr>
        <w:t xml:space="preserve"> связей, представ</w:t>
      </w:r>
      <w:r w:rsidRPr="00055DC5">
        <w:rPr>
          <w:rFonts w:ascii="Times New Roman" w:hAnsi="Times New Roman"/>
          <w:color w:val="auto"/>
          <w:sz w:val="24"/>
          <w:szCs w:val="24"/>
        </w:rPr>
        <w:t>ление цепочек объектов и явлений;</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lastRenderedPageBreak/>
        <w:t xml:space="preserve"> построение логической цепочки рассуждений, анализ истинности утверждений;</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доказательство;</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Pr>
          <w:rFonts w:ascii="Times New Roman" w:hAnsi="Times New Roman"/>
          <w:color w:val="auto"/>
          <w:sz w:val="24"/>
          <w:szCs w:val="24"/>
        </w:rPr>
        <w:t>-</w:t>
      </w:r>
      <w:r w:rsidRPr="00055DC5">
        <w:rPr>
          <w:rFonts w:ascii="Times New Roman" w:hAnsi="Times New Roman"/>
          <w:color w:val="auto"/>
          <w:sz w:val="24"/>
          <w:szCs w:val="24"/>
        </w:rPr>
        <w:t>выдвижение гипотез и их обоснование.</w:t>
      </w:r>
    </w:p>
    <w:p w:rsidR="005D7C18" w:rsidRPr="0096716F" w:rsidRDefault="005D7C18" w:rsidP="00632F00">
      <w:pPr>
        <w:pStyle w:val="af"/>
        <w:spacing w:line="240" w:lineRule="auto"/>
        <w:ind w:firstLine="0"/>
        <w:jc w:val="left"/>
        <w:rPr>
          <w:rFonts w:ascii="Times New Roman" w:hAnsi="Times New Roman"/>
          <w:color w:val="auto"/>
          <w:sz w:val="24"/>
          <w:szCs w:val="24"/>
        </w:rPr>
      </w:pPr>
      <w:r w:rsidRPr="0096716F">
        <w:rPr>
          <w:rFonts w:ascii="Times New Roman" w:hAnsi="Times New Roman"/>
          <w:iCs/>
          <w:color w:val="auto"/>
          <w:sz w:val="24"/>
          <w:szCs w:val="24"/>
        </w:rPr>
        <w:t xml:space="preserve">К </w:t>
      </w:r>
      <w:r w:rsidRPr="0096716F">
        <w:rPr>
          <w:rFonts w:ascii="Times New Roman" w:hAnsi="Times New Roman"/>
          <w:i/>
          <w:iCs/>
          <w:color w:val="auto"/>
          <w:sz w:val="24"/>
          <w:szCs w:val="24"/>
        </w:rPr>
        <w:t xml:space="preserve">постановке и решению проблемы </w:t>
      </w:r>
      <w:r w:rsidRPr="0096716F">
        <w:rPr>
          <w:rFonts w:ascii="Times New Roman" w:hAnsi="Times New Roman"/>
          <w:iCs/>
          <w:color w:val="auto"/>
          <w:sz w:val="24"/>
          <w:szCs w:val="24"/>
        </w:rPr>
        <w:t>относятся</w:t>
      </w:r>
      <w:r w:rsidRPr="0096716F">
        <w:rPr>
          <w:rFonts w:ascii="Times New Roman" w:hAnsi="Times New Roman"/>
          <w:color w:val="auto"/>
          <w:sz w:val="24"/>
          <w:szCs w:val="24"/>
        </w:rPr>
        <w:t>:</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формулирование проблемы;</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4"/>
          <w:sz w:val="24"/>
          <w:szCs w:val="24"/>
        </w:rPr>
        <w:t xml:space="preserve"> самостоятельное создание </w:t>
      </w:r>
      <w:r w:rsidRPr="00055DC5">
        <w:rPr>
          <w:rFonts w:ascii="Times New Roman" w:hAnsi="Times New Roman"/>
          <w:color w:val="auto"/>
          <w:sz w:val="24"/>
          <w:szCs w:val="24"/>
        </w:rPr>
        <w:t>алгоритмов (</w:t>
      </w:r>
      <w:r w:rsidRPr="00055DC5">
        <w:rPr>
          <w:rFonts w:ascii="Times New Roman" w:hAnsi="Times New Roman"/>
          <w:color w:val="auto"/>
          <w:spacing w:val="-4"/>
          <w:sz w:val="24"/>
          <w:szCs w:val="24"/>
        </w:rPr>
        <w:t>способов)</w:t>
      </w:r>
      <w:r w:rsidRPr="00055DC5">
        <w:rPr>
          <w:rFonts w:ascii="Times New Roman" w:hAnsi="Times New Roman"/>
          <w:color w:val="auto"/>
          <w:sz w:val="24"/>
          <w:szCs w:val="24"/>
        </w:rPr>
        <w:t xml:space="preserve"> деятельности при решении</w:t>
      </w:r>
      <w:r w:rsidRPr="00055DC5">
        <w:rPr>
          <w:rFonts w:ascii="Times New Roman" w:hAnsi="Times New Roman"/>
          <w:color w:val="auto"/>
          <w:spacing w:val="-4"/>
          <w:sz w:val="24"/>
          <w:szCs w:val="24"/>
        </w:rPr>
        <w:t xml:space="preserve"> проблем твор</w:t>
      </w:r>
      <w:r w:rsidRPr="00055DC5">
        <w:rPr>
          <w:rFonts w:ascii="Times New Roman" w:hAnsi="Times New Roman"/>
          <w:color w:val="auto"/>
          <w:sz w:val="24"/>
          <w:szCs w:val="24"/>
        </w:rPr>
        <w:t>ческого и поискового характера.</w:t>
      </w:r>
    </w:p>
    <w:p w:rsidR="005D7C18" w:rsidRPr="00055DC5" w:rsidRDefault="005D7C18" w:rsidP="00632F00">
      <w:pPr>
        <w:pStyle w:val="af"/>
        <w:spacing w:line="240" w:lineRule="auto"/>
        <w:ind w:firstLine="0"/>
        <w:jc w:val="left"/>
        <w:rPr>
          <w:rFonts w:ascii="Times New Roman" w:hAnsi="Times New Roman"/>
          <w:color w:val="auto"/>
          <w:sz w:val="24"/>
          <w:szCs w:val="24"/>
        </w:rPr>
      </w:pPr>
      <w:r w:rsidRPr="00055DC5">
        <w:rPr>
          <w:rFonts w:ascii="Times New Roman" w:hAnsi="Times New Roman"/>
          <w:b/>
          <w:bCs/>
          <w:i/>
          <w:iCs/>
          <w:color w:val="auto"/>
          <w:spacing w:val="2"/>
          <w:sz w:val="24"/>
          <w:szCs w:val="24"/>
        </w:rPr>
        <w:t xml:space="preserve">Коммуникативные универсальные учебные действия </w:t>
      </w:r>
      <w:r w:rsidRPr="00055DC5">
        <w:rPr>
          <w:rFonts w:ascii="Times New Roman" w:hAnsi="Times New Roman"/>
          <w:color w:val="auto"/>
          <w:spacing w:val="2"/>
          <w:sz w:val="24"/>
          <w:szCs w:val="24"/>
        </w:rPr>
        <w:t xml:space="preserve">обеспечивают социальную компетентность и учёт позиции </w:t>
      </w:r>
      <w:r w:rsidRPr="00055DC5">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055DC5">
        <w:rPr>
          <w:rFonts w:ascii="Times New Roman" w:hAnsi="Times New Roman"/>
          <w:color w:val="auto"/>
          <w:spacing w:val="-2"/>
          <w:sz w:val="24"/>
          <w:szCs w:val="24"/>
        </w:rPr>
        <w:t>сверстников и строить продуктивное взаимодействие и со</w:t>
      </w:r>
      <w:r w:rsidRPr="00055DC5">
        <w:rPr>
          <w:rFonts w:ascii="Times New Roman" w:hAnsi="Times New Roman"/>
          <w:color w:val="auto"/>
          <w:sz w:val="24"/>
          <w:szCs w:val="24"/>
        </w:rPr>
        <w:t>трудничество со сверстниками и взрослыми.</w:t>
      </w:r>
    </w:p>
    <w:p w:rsidR="005D7C18" w:rsidRPr="0096716F" w:rsidRDefault="005D7C18" w:rsidP="00632F00">
      <w:pPr>
        <w:pStyle w:val="af"/>
        <w:spacing w:line="240" w:lineRule="auto"/>
        <w:ind w:firstLine="0"/>
        <w:jc w:val="left"/>
        <w:rPr>
          <w:rFonts w:ascii="Times New Roman" w:hAnsi="Times New Roman"/>
          <w:color w:val="auto"/>
          <w:sz w:val="24"/>
          <w:szCs w:val="24"/>
        </w:rPr>
      </w:pPr>
      <w:r w:rsidRPr="0096716F">
        <w:rPr>
          <w:rFonts w:ascii="Times New Roman" w:hAnsi="Times New Roman"/>
          <w:color w:val="auto"/>
          <w:sz w:val="24"/>
          <w:szCs w:val="24"/>
        </w:rPr>
        <w:t>К коммуникативным действиям относятся:</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планирование учебного сотрудничества с учителем и свер</w:t>
      </w:r>
      <w:r w:rsidRPr="00055DC5">
        <w:rPr>
          <w:rFonts w:ascii="Times New Roman" w:hAnsi="Times New Roman"/>
          <w:color w:val="auto"/>
          <w:sz w:val="24"/>
          <w:szCs w:val="24"/>
        </w:rPr>
        <w:t>стниками — определение цели, функций участников, способов взаимодействия;</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постановка вопросов — инициативное сотрудничество в поиске и сборе информации;</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 xml:space="preserve">разрешение конфликтов — выявление, идентификация </w:t>
      </w:r>
      <w:r w:rsidRPr="00055DC5">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 xml:space="preserve"> управление поведением партнёра — контроль, коррек</w:t>
      </w:r>
      <w:r w:rsidRPr="00055DC5">
        <w:rPr>
          <w:rFonts w:ascii="Times New Roman" w:hAnsi="Times New Roman"/>
          <w:color w:val="auto"/>
          <w:sz w:val="24"/>
          <w:szCs w:val="24"/>
        </w:rPr>
        <w:t>ция, оценка его действий;</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055DC5">
        <w:rPr>
          <w:rFonts w:ascii="Times New Roman" w:hAnsi="Times New Roman"/>
          <w:color w:val="auto"/>
          <w:spacing w:val="2"/>
          <w:sz w:val="24"/>
          <w:szCs w:val="24"/>
        </w:rPr>
        <w:t>ми речи в соответствии с грамматическими и синтаксиче</w:t>
      </w:r>
      <w:r w:rsidRPr="00055DC5">
        <w:rPr>
          <w:rFonts w:ascii="Times New Roman" w:hAnsi="Times New Roman"/>
          <w:color w:val="auto"/>
          <w:sz w:val="24"/>
          <w:szCs w:val="24"/>
        </w:rPr>
        <w:t>скими нормами родного языка, современных средств коммуникации.</w:t>
      </w:r>
    </w:p>
    <w:p w:rsidR="005D7C18" w:rsidRDefault="005D7C18" w:rsidP="00632F00">
      <w:pPr>
        <w:autoSpaceDE w:val="0"/>
        <w:rPr>
          <w:b/>
          <w:lang w:eastAsia="en-US"/>
        </w:rPr>
      </w:pPr>
      <w:r w:rsidRPr="00055DC5">
        <w:rPr>
          <w:b/>
          <w:iCs/>
          <w:lang w:eastAsia="en-US"/>
        </w:rPr>
        <w:t xml:space="preserve">Предметные результаты </w:t>
      </w:r>
      <w:r>
        <w:rPr>
          <w:b/>
          <w:lang w:eastAsia="en-US"/>
        </w:rPr>
        <w:t>освоения конкретного учебного предмета, курса:</w:t>
      </w:r>
    </w:p>
    <w:p w:rsidR="005D7C18" w:rsidRPr="00632F00" w:rsidRDefault="005D7C18" w:rsidP="00632F00">
      <w:pPr>
        <w:autoSpaceDE w:val="0"/>
        <w:rPr>
          <w:b/>
          <w:lang w:eastAsia="en-US"/>
        </w:rPr>
      </w:pPr>
      <w:r w:rsidRPr="00055DC5">
        <w:rPr>
          <w:b/>
        </w:rPr>
        <w:t>Работа с текстом: поиск информации и понимание прочитанного</w:t>
      </w:r>
    </w:p>
    <w:p w:rsidR="005D7C18" w:rsidRPr="00055DC5" w:rsidRDefault="005D7C18" w:rsidP="00632F00">
      <w:pPr>
        <w:pStyle w:val="af"/>
        <w:spacing w:line="240" w:lineRule="auto"/>
        <w:ind w:firstLine="0"/>
        <w:jc w:val="left"/>
        <w:rPr>
          <w:rFonts w:ascii="Times New Roman" w:hAnsi="Times New Roman"/>
          <w:b/>
          <w:color w:val="auto"/>
          <w:sz w:val="24"/>
          <w:szCs w:val="24"/>
        </w:rPr>
      </w:pPr>
      <w:r w:rsidRPr="00055DC5">
        <w:rPr>
          <w:rFonts w:ascii="Times New Roman" w:hAnsi="Times New Roman"/>
          <w:b/>
          <w:iCs/>
          <w:color w:val="auto"/>
          <w:sz w:val="24"/>
          <w:szCs w:val="24"/>
        </w:rPr>
        <w:t xml:space="preserve">Обучающийся </w:t>
      </w:r>
      <w:r w:rsidRPr="00055DC5">
        <w:rPr>
          <w:rFonts w:ascii="Times New Roman" w:hAnsi="Times New Roman"/>
          <w:b/>
          <w:color w:val="auto"/>
          <w:sz w:val="24"/>
          <w:szCs w:val="24"/>
        </w:rPr>
        <w:t>научится:</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находить в тексте конкретные сведения;</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определять тему и главную мысль текста;</w:t>
      </w:r>
    </w:p>
    <w:p w:rsidR="005D7C18" w:rsidRPr="00055DC5" w:rsidRDefault="005D7C18" w:rsidP="00C01891">
      <w:pPr>
        <w:pStyle w:val="af1"/>
        <w:numPr>
          <w:ilvl w:val="0"/>
          <w:numId w:val="8"/>
        </w:numPr>
        <w:spacing w:line="240" w:lineRule="auto"/>
        <w:jc w:val="left"/>
        <w:rPr>
          <w:rFonts w:ascii="Times New Roman" w:hAnsi="Times New Roman"/>
          <w:color w:val="auto"/>
          <w:spacing w:val="-4"/>
          <w:sz w:val="24"/>
          <w:szCs w:val="24"/>
        </w:rPr>
      </w:pPr>
      <w:r w:rsidRPr="00055DC5">
        <w:rPr>
          <w:rFonts w:ascii="Times New Roman" w:hAnsi="Times New Roman"/>
          <w:color w:val="auto"/>
          <w:spacing w:val="-4"/>
          <w:sz w:val="24"/>
          <w:szCs w:val="24"/>
        </w:rPr>
        <w:t>делить тексты на смысловые части, составлять план текста;</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вычленять содержащиеся в тексте основные события и</w:t>
      </w:r>
      <w:r w:rsidRPr="00055DC5">
        <w:rPr>
          <w:rFonts w:ascii="Times New Roman" w:hAnsi="Times New Roman"/>
          <w:color w:val="auto"/>
          <w:spacing w:val="2"/>
          <w:sz w:val="24"/>
          <w:szCs w:val="24"/>
        </w:rPr>
        <w:br/>
      </w:r>
      <w:r w:rsidRPr="00055DC5">
        <w:rPr>
          <w:rFonts w:ascii="Times New Roman" w:hAnsi="Times New Roman"/>
          <w:color w:val="auto"/>
          <w:spacing w:val="-2"/>
          <w:sz w:val="24"/>
          <w:szCs w:val="24"/>
        </w:rPr>
        <w:t>ус</w:t>
      </w:r>
      <w:r w:rsidRPr="00055DC5">
        <w:rPr>
          <w:rFonts w:ascii="Times New Roman" w:hAnsi="Times New Roman"/>
          <w:color w:val="auto"/>
          <w:spacing w:val="2"/>
          <w:sz w:val="24"/>
          <w:szCs w:val="24"/>
        </w:rPr>
        <w:t>танавливать их последовательность; упорядочивать инфор</w:t>
      </w:r>
      <w:r w:rsidRPr="00055DC5">
        <w:rPr>
          <w:rFonts w:ascii="Times New Roman" w:hAnsi="Times New Roman"/>
          <w:color w:val="auto"/>
          <w:sz w:val="24"/>
          <w:szCs w:val="24"/>
        </w:rPr>
        <w:t>мацию по заданному основанию;</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 xml:space="preserve">сравнивать между собой объекты, описанные в тексте, </w:t>
      </w:r>
      <w:r w:rsidRPr="00055DC5">
        <w:rPr>
          <w:rFonts w:ascii="Times New Roman" w:hAnsi="Times New Roman"/>
          <w:color w:val="auto"/>
          <w:sz w:val="24"/>
          <w:szCs w:val="24"/>
        </w:rPr>
        <w:t>выделяя 2—3 существенных признака;</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понимать информацию, представленную разными способами: словесно, в виде таблицы, схемы;</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понимать текст, опираясь на содержащуюся в нём информацию;</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использовать различные виды чтения: ознакомительное, изучающее, поисковое;</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ориентироваться в соответствующих возрасту словарях и справочниках.</w:t>
      </w:r>
    </w:p>
    <w:p w:rsidR="005D7C18" w:rsidRPr="00632F00" w:rsidRDefault="005D7C18" w:rsidP="00632F00">
      <w:pPr>
        <w:pStyle w:val="af"/>
        <w:spacing w:line="240" w:lineRule="auto"/>
        <w:jc w:val="left"/>
        <w:rPr>
          <w:rFonts w:ascii="Times New Roman" w:hAnsi="Times New Roman"/>
          <w:b/>
          <w:i/>
          <w:color w:val="auto"/>
          <w:sz w:val="24"/>
          <w:szCs w:val="24"/>
        </w:rPr>
      </w:pPr>
      <w:r w:rsidRPr="00632F00">
        <w:rPr>
          <w:rFonts w:ascii="Times New Roman" w:hAnsi="Times New Roman"/>
          <w:b/>
          <w:i/>
          <w:iCs/>
          <w:color w:val="auto"/>
          <w:sz w:val="24"/>
          <w:szCs w:val="24"/>
        </w:rPr>
        <w:t>Обучающийся получит возможность научиться:</w:t>
      </w:r>
    </w:p>
    <w:p w:rsidR="005D7C18" w:rsidRPr="00055DC5" w:rsidRDefault="005D7C18" w:rsidP="00C01891">
      <w:pPr>
        <w:pStyle w:val="af1"/>
        <w:numPr>
          <w:ilvl w:val="0"/>
          <w:numId w:val="8"/>
        </w:numPr>
        <w:spacing w:line="240" w:lineRule="auto"/>
        <w:jc w:val="left"/>
        <w:rPr>
          <w:rFonts w:ascii="Times New Roman" w:hAnsi="Times New Roman"/>
          <w:i/>
          <w:iCs/>
          <w:color w:val="auto"/>
          <w:spacing w:val="-2"/>
          <w:sz w:val="24"/>
          <w:szCs w:val="24"/>
        </w:rPr>
      </w:pPr>
      <w:r w:rsidRPr="00632F00">
        <w:rPr>
          <w:rFonts w:ascii="Times New Roman" w:hAnsi="Times New Roman"/>
          <w:i/>
          <w:iCs/>
          <w:color w:val="auto"/>
          <w:spacing w:val="-4"/>
          <w:sz w:val="24"/>
          <w:szCs w:val="24"/>
        </w:rPr>
        <w:t>использовать формальные элементы текста</w:t>
      </w:r>
      <w:r w:rsidRPr="00055DC5">
        <w:rPr>
          <w:rFonts w:ascii="Times New Roman" w:hAnsi="Times New Roman"/>
          <w:i/>
          <w:iCs/>
          <w:color w:val="auto"/>
          <w:spacing w:val="-4"/>
          <w:sz w:val="24"/>
          <w:szCs w:val="24"/>
        </w:rPr>
        <w:t xml:space="preserve"> (</w:t>
      </w:r>
      <w:proofErr w:type="spellStart"/>
      <w:r w:rsidRPr="00055DC5">
        <w:rPr>
          <w:rFonts w:ascii="Times New Roman" w:hAnsi="Times New Roman"/>
          <w:i/>
          <w:iCs/>
          <w:color w:val="auto"/>
          <w:spacing w:val="-4"/>
          <w:sz w:val="24"/>
          <w:szCs w:val="24"/>
        </w:rPr>
        <w:t>например,</w:t>
      </w:r>
      <w:r w:rsidRPr="00055DC5">
        <w:rPr>
          <w:rFonts w:ascii="Times New Roman" w:hAnsi="Times New Roman"/>
          <w:i/>
          <w:iCs/>
          <w:color w:val="auto"/>
          <w:spacing w:val="-2"/>
          <w:sz w:val="24"/>
          <w:szCs w:val="24"/>
        </w:rPr>
        <w:t>подзаголовки</w:t>
      </w:r>
      <w:proofErr w:type="spellEnd"/>
      <w:r w:rsidRPr="00055DC5">
        <w:rPr>
          <w:rFonts w:ascii="Times New Roman" w:hAnsi="Times New Roman"/>
          <w:i/>
          <w:iCs/>
          <w:color w:val="auto"/>
          <w:spacing w:val="-2"/>
          <w:sz w:val="24"/>
          <w:szCs w:val="24"/>
        </w:rPr>
        <w:t>, сноски) для поиска нужной информации;</w:t>
      </w:r>
    </w:p>
    <w:p w:rsidR="005D7C18" w:rsidRPr="00055DC5" w:rsidRDefault="005D7C18" w:rsidP="00C01891">
      <w:pPr>
        <w:pStyle w:val="af1"/>
        <w:numPr>
          <w:ilvl w:val="0"/>
          <w:numId w:val="8"/>
        </w:numPr>
        <w:spacing w:line="240" w:lineRule="auto"/>
        <w:jc w:val="left"/>
        <w:rPr>
          <w:rFonts w:ascii="Times New Roman" w:hAnsi="Times New Roman"/>
          <w:i/>
          <w:iCs/>
          <w:color w:val="auto"/>
          <w:sz w:val="24"/>
          <w:szCs w:val="24"/>
        </w:rPr>
      </w:pPr>
      <w:r w:rsidRPr="00055DC5">
        <w:rPr>
          <w:rFonts w:ascii="Times New Roman" w:hAnsi="Times New Roman"/>
          <w:i/>
          <w:iCs/>
          <w:color w:val="auto"/>
          <w:sz w:val="24"/>
          <w:szCs w:val="24"/>
        </w:rPr>
        <w:lastRenderedPageBreak/>
        <w:t>работать с несколькими источниками информации;</w:t>
      </w:r>
    </w:p>
    <w:p w:rsidR="005D7C18" w:rsidRPr="00055DC5" w:rsidRDefault="005D7C18" w:rsidP="00C01891">
      <w:pPr>
        <w:pStyle w:val="af1"/>
        <w:numPr>
          <w:ilvl w:val="0"/>
          <w:numId w:val="8"/>
        </w:numPr>
        <w:spacing w:line="240" w:lineRule="auto"/>
        <w:jc w:val="left"/>
        <w:rPr>
          <w:rFonts w:ascii="Times New Roman" w:hAnsi="Times New Roman"/>
          <w:i/>
          <w:iCs/>
          <w:color w:val="auto"/>
          <w:sz w:val="24"/>
          <w:szCs w:val="24"/>
        </w:rPr>
      </w:pPr>
      <w:r w:rsidRPr="00055DC5">
        <w:rPr>
          <w:rFonts w:ascii="Times New Roman" w:hAnsi="Times New Roman"/>
          <w:i/>
          <w:iCs/>
          <w:color w:val="auto"/>
          <w:sz w:val="24"/>
          <w:szCs w:val="24"/>
        </w:rPr>
        <w:t>сопоставлять информацию, полученную из нескольких источников.</w:t>
      </w:r>
    </w:p>
    <w:p w:rsidR="005D7C18" w:rsidRPr="00055DC5" w:rsidRDefault="005D7C18" w:rsidP="00632F00">
      <w:pPr>
        <w:pStyle w:val="4"/>
        <w:spacing w:before="0" w:after="0" w:line="240" w:lineRule="auto"/>
        <w:jc w:val="left"/>
        <w:rPr>
          <w:rFonts w:ascii="Times New Roman" w:hAnsi="Times New Roman" w:cs="Times New Roman"/>
          <w:b/>
          <w:i w:val="0"/>
          <w:color w:val="auto"/>
          <w:sz w:val="24"/>
          <w:szCs w:val="24"/>
        </w:rPr>
      </w:pPr>
      <w:r w:rsidRPr="00055DC5">
        <w:rPr>
          <w:rFonts w:ascii="Times New Roman" w:hAnsi="Times New Roman" w:cs="Times New Roman"/>
          <w:b/>
          <w:i w:val="0"/>
          <w:color w:val="auto"/>
          <w:sz w:val="24"/>
          <w:szCs w:val="24"/>
        </w:rPr>
        <w:t>Работа с текстом: преобразование и интерпретация информации</w:t>
      </w:r>
    </w:p>
    <w:p w:rsidR="005D7C18" w:rsidRPr="00055DC5" w:rsidRDefault="005D7C18" w:rsidP="00632F00">
      <w:pPr>
        <w:pStyle w:val="af"/>
        <w:spacing w:line="240" w:lineRule="auto"/>
        <w:ind w:firstLine="0"/>
        <w:jc w:val="left"/>
        <w:rPr>
          <w:rFonts w:ascii="Times New Roman" w:hAnsi="Times New Roman"/>
          <w:b/>
          <w:color w:val="auto"/>
          <w:sz w:val="24"/>
          <w:szCs w:val="24"/>
        </w:rPr>
      </w:pPr>
      <w:r w:rsidRPr="00055DC5">
        <w:rPr>
          <w:rFonts w:ascii="Times New Roman" w:hAnsi="Times New Roman"/>
          <w:b/>
          <w:iCs/>
          <w:color w:val="auto"/>
          <w:sz w:val="24"/>
          <w:szCs w:val="24"/>
        </w:rPr>
        <w:t xml:space="preserve">Обучающийся </w:t>
      </w:r>
      <w:r w:rsidRPr="00055DC5">
        <w:rPr>
          <w:rFonts w:ascii="Times New Roman" w:hAnsi="Times New Roman"/>
          <w:b/>
          <w:color w:val="auto"/>
          <w:sz w:val="24"/>
          <w:szCs w:val="24"/>
        </w:rPr>
        <w:t>научится:</w:t>
      </w:r>
    </w:p>
    <w:p w:rsidR="005D7C18" w:rsidRPr="00055DC5" w:rsidRDefault="005D7C18" w:rsidP="00C01891">
      <w:pPr>
        <w:pStyle w:val="af1"/>
        <w:numPr>
          <w:ilvl w:val="0"/>
          <w:numId w:val="8"/>
        </w:numPr>
        <w:spacing w:line="240" w:lineRule="auto"/>
        <w:jc w:val="left"/>
        <w:rPr>
          <w:rFonts w:ascii="Times New Roman" w:hAnsi="Times New Roman"/>
          <w:color w:val="auto"/>
          <w:spacing w:val="-4"/>
          <w:sz w:val="24"/>
          <w:szCs w:val="24"/>
        </w:rPr>
      </w:pPr>
      <w:r w:rsidRPr="00055DC5">
        <w:rPr>
          <w:rFonts w:ascii="Times New Roman" w:hAnsi="Times New Roman"/>
          <w:color w:val="auto"/>
          <w:spacing w:val="-4"/>
          <w:sz w:val="24"/>
          <w:szCs w:val="24"/>
        </w:rPr>
        <w:t>пересказывать текст подробно и сжато, устно и письменно;</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сопоставлять и обобщать содержащуюся в разных частях текста информацию;</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5D7C18" w:rsidRPr="00632F00" w:rsidRDefault="005D7C18" w:rsidP="00632F00">
      <w:pPr>
        <w:pStyle w:val="af"/>
        <w:spacing w:line="240" w:lineRule="auto"/>
        <w:ind w:firstLine="0"/>
        <w:jc w:val="left"/>
        <w:rPr>
          <w:rFonts w:ascii="Times New Roman" w:hAnsi="Times New Roman"/>
          <w:b/>
          <w:i/>
          <w:color w:val="auto"/>
          <w:sz w:val="24"/>
          <w:szCs w:val="24"/>
        </w:rPr>
      </w:pPr>
      <w:r w:rsidRPr="00632F00">
        <w:rPr>
          <w:rFonts w:ascii="Times New Roman" w:hAnsi="Times New Roman"/>
          <w:b/>
          <w:i/>
          <w:iCs/>
          <w:color w:val="auto"/>
          <w:sz w:val="24"/>
          <w:szCs w:val="24"/>
        </w:rPr>
        <w:t>Обучающийся получит возможность научиться:</w:t>
      </w:r>
    </w:p>
    <w:p w:rsidR="005D7C18" w:rsidRPr="00055DC5" w:rsidRDefault="005D7C18" w:rsidP="00C01891">
      <w:pPr>
        <w:pStyle w:val="af1"/>
        <w:numPr>
          <w:ilvl w:val="0"/>
          <w:numId w:val="8"/>
        </w:numPr>
        <w:spacing w:line="240" w:lineRule="auto"/>
        <w:jc w:val="left"/>
        <w:rPr>
          <w:rFonts w:ascii="Times New Roman" w:hAnsi="Times New Roman"/>
          <w:i/>
          <w:iCs/>
          <w:color w:val="auto"/>
          <w:sz w:val="24"/>
          <w:szCs w:val="24"/>
        </w:rPr>
      </w:pPr>
      <w:r w:rsidRPr="00632F00">
        <w:rPr>
          <w:rFonts w:ascii="Times New Roman" w:hAnsi="Times New Roman"/>
          <w:i/>
          <w:iCs/>
          <w:color w:val="auto"/>
          <w:spacing w:val="2"/>
          <w:sz w:val="24"/>
          <w:szCs w:val="24"/>
        </w:rPr>
        <w:t>делать выписки из прочитанных текстов с учётом</w:t>
      </w:r>
      <w:r w:rsidRPr="00055DC5">
        <w:rPr>
          <w:rFonts w:ascii="Times New Roman" w:hAnsi="Times New Roman"/>
          <w:i/>
          <w:iCs/>
          <w:color w:val="auto"/>
          <w:spacing w:val="2"/>
          <w:sz w:val="24"/>
          <w:szCs w:val="24"/>
        </w:rPr>
        <w:t xml:space="preserve"> </w:t>
      </w:r>
      <w:r w:rsidRPr="00055DC5">
        <w:rPr>
          <w:rFonts w:ascii="Times New Roman" w:hAnsi="Times New Roman"/>
          <w:i/>
          <w:iCs/>
          <w:color w:val="auto"/>
          <w:sz w:val="24"/>
          <w:szCs w:val="24"/>
        </w:rPr>
        <w:t>цели их дальнейшего использования;</w:t>
      </w:r>
    </w:p>
    <w:p w:rsidR="005D7C18" w:rsidRPr="00055DC5" w:rsidRDefault="005D7C18" w:rsidP="00632F00">
      <w:pPr>
        <w:pStyle w:val="4"/>
        <w:spacing w:before="0" w:after="0" w:line="240" w:lineRule="auto"/>
        <w:jc w:val="left"/>
        <w:rPr>
          <w:rFonts w:ascii="Times New Roman" w:hAnsi="Times New Roman" w:cs="Times New Roman"/>
          <w:b/>
          <w:i w:val="0"/>
          <w:color w:val="auto"/>
          <w:sz w:val="24"/>
          <w:szCs w:val="24"/>
        </w:rPr>
      </w:pPr>
      <w:r w:rsidRPr="00055DC5">
        <w:rPr>
          <w:rFonts w:ascii="Times New Roman" w:hAnsi="Times New Roman" w:cs="Times New Roman"/>
          <w:b/>
          <w:i w:val="0"/>
          <w:color w:val="auto"/>
          <w:sz w:val="24"/>
          <w:szCs w:val="24"/>
        </w:rPr>
        <w:t>Работа с текстом: оценка информации</w:t>
      </w:r>
    </w:p>
    <w:p w:rsidR="005D7C18" w:rsidRPr="00055DC5" w:rsidRDefault="005D7C18" w:rsidP="00632F00">
      <w:pPr>
        <w:pStyle w:val="af"/>
        <w:spacing w:line="240" w:lineRule="auto"/>
        <w:ind w:firstLine="0"/>
        <w:jc w:val="left"/>
        <w:rPr>
          <w:rFonts w:ascii="Times New Roman" w:hAnsi="Times New Roman"/>
          <w:b/>
          <w:color w:val="auto"/>
          <w:sz w:val="24"/>
          <w:szCs w:val="24"/>
        </w:rPr>
      </w:pPr>
      <w:r w:rsidRPr="00055DC5">
        <w:rPr>
          <w:rFonts w:ascii="Times New Roman" w:hAnsi="Times New Roman"/>
          <w:b/>
          <w:iCs/>
          <w:color w:val="auto"/>
          <w:sz w:val="24"/>
          <w:szCs w:val="24"/>
        </w:rPr>
        <w:t xml:space="preserve">Обучающийся </w:t>
      </w:r>
      <w:r w:rsidRPr="00055DC5">
        <w:rPr>
          <w:rFonts w:ascii="Times New Roman" w:hAnsi="Times New Roman"/>
          <w:b/>
          <w:color w:val="auto"/>
          <w:sz w:val="24"/>
          <w:szCs w:val="24"/>
        </w:rPr>
        <w:t>научится:</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высказывать оценочные суждения и свою точку зрения о прочитанном тексте;</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оценивать содержание, языковые особенности и струк</w:t>
      </w:r>
      <w:r w:rsidRPr="00055DC5">
        <w:rPr>
          <w:rFonts w:ascii="Times New Roman" w:hAnsi="Times New Roman"/>
          <w:color w:val="auto"/>
          <w:sz w:val="24"/>
          <w:szCs w:val="24"/>
        </w:rPr>
        <w:t>туру текста; определять место и роль иллюстративного ряда в тексте;</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055DC5">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5D7C18" w:rsidRPr="00055DC5" w:rsidRDefault="005D7C18" w:rsidP="00C01891">
      <w:pPr>
        <w:pStyle w:val="af1"/>
        <w:numPr>
          <w:ilvl w:val="0"/>
          <w:numId w:val="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5D7C18" w:rsidRPr="001C73EE" w:rsidRDefault="005D7C18" w:rsidP="00632F00">
      <w:pPr>
        <w:pStyle w:val="af3"/>
        <w:spacing w:line="240" w:lineRule="auto"/>
        <w:ind w:firstLine="0"/>
        <w:jc w:val="left"/>
        <w:rPr>
          <w:rFonts w:ascii="Times New Roman" w:hAnsi="Times New Roman"/>
          <w:b/>
          <w:color w:val="auto"/>
          <w:sz w:val="24"/>
          <w:szCs w:val="24"/>
        </w:rPr>
      </w:pPr>
      <w:r w:rsidRPr="001C73EE">
        <w:rPr>
          <w:rFonts w:ascii="Times New Roman" w:hAnsi="Times New Roman"/>
          <w:b/>
          <w:iCs w:val="0"/>
          <w:color w:val="auto"/>
          <w:sz w:val="24"/>
          <w:szCs w:val="24"/>
        </w:rPr>
        <w:t xml:space="preserve">Обучающийся </w:t>
      </w:r>
      <w:r w:rsidRPr="001C73EE">
        <w:rPr>
          <w:rFonts w:ascii="Times New Roman" w:hAnsi="Times New Roman"/>
          <w:b/>
          <w:color w:val="auto"/>
          <w:sz w:val="24"/>
          <w:szCs w:val="24"/>
        </w:rPr>
        <w:t>получит возможность научиться:</w:t>
      </w:r>
    </w:p>
    <w:p w:rsidR="005D7C18" w:rsidRPr="001C73EE" w:rsidRDefault="005D7C18" w:rsidP="00C01891">
      <w:pPr>
        <w:pStyle w:val="af1"/>
        <w:numPr>
          <w:ilvl w:val="0"/>
          <w:numId w:val="8"/>
        </w:numPr>
        <w:spacing w:line="240" w:lineRule="auto"/>
        <w:jc w:val="left"/>
        <w:rPr>
          <w:rFonts w:ascii="Times New Roman" w:hAnsi="Times New Roman"/>
          <w:i/>
          <w:iCs/>
          <w:color w:val="auto"/>
          <w:sz w:val="24"/>
          <w:szCs w:val="24"/>
        </w:rPr>
      </w:pPr>
      <w:r w:rsidRPr="001C73EE">
        <w:rPr>
          <w:rFonts w:ascii="Times New Roman" w:hAnsi="Times New Roman"/>
          <w:i/>
          <w:iCs/>
          <w:color w:val="auto"/>
          <w:sz w:val="24"/>
          <w:szCs w:val="24"/>
        </w:rPr>
        <w:t>сопоставлять различные точки зрения;</w:t>
      </w:r>
    </w:p>
    <w:p w:rsidR="005D7C18" w:rsidRPr="00055DC5" w:rsidRDefault="005D7C18" w:rsidP="00C01891">
      <w:pPr>
        <w:pStyle w:val="af1"/>
        <w:numPr>
          <w:ilvl w:val="0"/>
          <w:numId w:val="8"/>
        </w:numPr>
        <w:spacing w:line="240" w:lineRule="auto"/>
        <w:jc w:val="left"/>
        <w:rPr>
          <w:rFonts w:ascii="Times New Roman" w:hAnsi="Times New Roman"/>
          <w:i/>
          <w:iCs/>
          <w:color w:val="auto"/>
          <w:spacing w:val="-2"/>
          <w:sz w:val="24"/>
          <w:szCs w:val="24"/>
        </w:rPr>
      </w:pPr>
      <w:r w:rsidRPr="00055DC5">
        <w:rPr>
          <w:rFonts w:ascii="Times New Roman" w:hAnsi="Times New Roman"/>
          <w:i/>
          <w:iCs/>
          <w:color w:val="auto"/>
          <w:spacing w:val="-2"/>
          <w:sz w:val="24"/>
          <w:szCs w:val="24"/>
        </w:rPr>
        <w:t>соотносить позицию автора с собственной точкой зрения;</w:t>
      </w:r>
    </w:p>
    <w:p w:rsidR="005D7C18" w:rsidRPr="00055DC5" w:rsidRDefault="005D7C18" w:rsidP="00C01891">
      <w:pPr>
        <w:pStyle w:val="af1"/>
        <w:numPr>
          <w:ilvl w:val="0"/>
          <w:numId w:val="8"/>
        </w:numPr>
        <w:spacing w:line="240" w:lineRule="auto"/>
        <w:jc w:val="left"/>
        <w:rPr>
          <w:rFonts w:ascii="Times New Roman" w:hAnsi="Times New Roman"/>
          <w:i/>
          <w:iCs/>
          <w:color w:val="auto"/>
          <w:spacing w:val="-2"/>
          <w:sz w:val="24"/>
          <w:szCs w:val="24"/>
        </w:rPr>
      </w:pPr>
      <w:r w:rsidRPr="00055DC5">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5D7C18" w:rsidRPr="00055DC5" w:rsidRDefault="005D7C18" w:rsidP="00632F00">
      <w:pPr>
        <w:pStyle w:val="af4"/>
        <w:spacing w:line="240" w:lineRule="auto"/>
        <w:rPr>
          <w:bCs/>
          <w:sz w:val="24"/>
        </w:rPr>
      </w:pPr>
      <w:bookmarkStart w:id="0" w:name="_Toc288394060"/>
      <w:bookmarkStart w:id="1" w:name="_Toc288410527"/>
      <w:bookmarkStart w:id="2" w:name="_Toc288410656"/>
      <w:bookmarkStart w:id="3" w:name="_Toc418108297"/>
      <w:r w:rsidRPr="00055DC5">
        <w:rPr>
          <w:sz w:val="24"/>
        </w:rPr>
        <w:t xml:space="preserve">Формирование </w:t>
      </w:r>
      <w:proofErr w:type="spellStart"/>
      <w:r w:rsidRPr="00055DC5">
        <w:rPr>
          <w:sz w:val="24"/>
        </w:rPr>
        <w:t>ИКТ­компетентности</w:t>
      </w:r>
      <w:proofErr w:type="spellEnd"/>
      <w:r w:rsidRPr="00055DC5">
        <w:rPr>
          <w:sz w:val="24"/>
        </w:rPr>
        <w:t xml:space="preserve"> обучающихся (</w:t>
      </w:r>
      <w:proofErr w:type="spellStart"/>
      <w:r w:rsidRPr="00055DC5">
        <w:rPr>
          <w:sz w:val="24"/>
        </w:rPr>
        <w:t>метапредметные</w:t>
      </w:r>
      <w:proofErr w:type="spellEnd"/>
      <w:r w:rsidRPr="00055DC5">
        <w:rPr>
          <w:sz w:val="24"/>
        </w:rPr>
        <w:t xml:space="preserve"> результаты)</w:t>
      </w:r>
      <w:bookmarkEnd w:id="0"/>
      <w:bookmarkEnd w:id="1"/>
      <w:bookmarkEnd w:id="2"/>
      <w:bookmarkEnd w:id="3"/>
    </w:p>
    <w:p w:rsidR="005D7C18" w:rsidRPr="00055DC5" w:rsidRDefault="005D7C18" w:rsidP="00632F00">
      <w:pPr>
        <w:pStyle w:val="4"/>
        <w:spacing w:before="0" w:after="0" w:line="240" w:lineRule="auto"/>
        <w:jc w:val="left"/>
        <w:rPr>
          <w:rFonts w:ascii="Times New Roman" w:hAnsi="Times New Roman" w:cs="Times New Roman"/>
          <w:b/>
          <w:i w:val="0"/>
          <w:color w:val="auto"/>
          <w:sz w:val="24"/>
          <w:szCs w:val="24"/>
        </w:rPr>
      </w:pPr>
      <w:r w:rsidRPr="00055DC5">
        <w:rPr>
          <w:rFonts w:ascii="Times New Roman" w:hAnsi="Times New Roman" w:cs="Times New Roman"/>
          <w:b/>
          <w:i w:val="0"/>
          <w:color w:val="auto"/>
          <w:sz w:val="24"/>
          <w:szCs w:val="24"/>
        </w:rPr>
        <w:t>Знакомство со средствами ИКТ, гигиена работы с компьютером</w:t>
      </w:r>
    </w:p>
    <w:p w:rsidR="005D7C18" w:rsidRPr="00055DC5" w:rsidRDefault="005D7C18" w:rsidP="00632F00">
      <w:pPr>
        <w:pStyle w:val="af"/>
        <w:spacing w:line="240" w:lineRule="auto"/>
        <w:ind w:firstLine="0"/>
        <w:jc w:val="left"/>
        <w:rPr>
          <w:rFonts w:ascii="Times New Roman" w:hAnsi="Times New Roman"/>
          <w:b/>
          <w:color w:val="auto"/>
          <w:sz w:val="24"/>
          <w:szCs w:val="24"/>
        </w:rPr>
      </w:pPr>
      <w:r w:rsidRPr="00055DC5">
        <w:rPr>
          <w:rFonts w:ascii="Times New Roman" w:hAnsi="Times New Roman"/>
          <w:b/>
          <w:iCs/>
          <w:color w:val="auto"/>
          <w:sz w:val="24"/>
          <w:szCs w:val="24"/>
        </w:rPr>
        <w:t>Обучающийся</w:t>
      </w:r>
      <w:r w:rsidRPr="00055DC5">
        <w:rPr>
          <w:rFonts w:ascii="Times New Roman" w:hAnsi="Times New Roman"/>
          <w:b/>
          <w:color w:val="auto"/>
          <w:sz w:val="24"/>
          <w:szCs w:val="24"/>
        </w:rPr>
        <w:t xml:space="preserve"> научится:</w:t>
      </w:r>
    </w:p>
    <w:p w:rsidR="005D7C18" w:rsidRPr="00055DC5" w:rsidRDefault="005D7C18" w:rsidP="00C01891">
      <w:pPr>
        <w:pStyle w:val="af1"/>
        <w:numPr>
          <w:ilvl w:val="0"/>
          <w:numId w:val="8"/>
        </w:numPr>
        <w:spacing w:line="240" w:lineRule="auto"/>
        <w:jc w:val="left"/>
        <w:rPr>
          <w:rFonts w:ascii="Times New Roman" w:hAnsi="Times New Roman"/>
          <w:color w:val="auto"/>
          <w:spacing w:val="-2"/>
          <w:sz w:val="24"/>
          <w:szCs w:val="24"/>
        </w:rPr>
      </w:pPr>
      <w:r w:rsidRPr="00055DC5">
        <w:rPr>
          <w:rFonts w:ascii="Times New Roman" w:hAnsi="Times New Roman"/>
          <w:color w:val="auto"/>
          <w:spacing w:val="-2"/>
          <w:sz w:val="24"/>
          <w:szCs w:val="24"/>
        </w:rPr>
        <w:t xml:space="preserve">использовать безопасные для органов зрения, нервной системы, </w:t>
      </w:r>
      <w:proofErr w:type="spellStart"/>
      <w:r w:rsidRPr="00055DC5">
        <w:rPr>
          <w:rFonts w:ascii="Times New Roman" w:hAnsi="Times New Roman"/>
          <w:color w:val="auto"/>
          <w:spacing w:val="-2"/>
          <w:sz w:val="24"/>
          <w:szCs w:val="24"/>
        </w:rPr>
        <w:t>опорно­двигательного</w:t>
      </w:r>
      <w:proofErr w:type="spellEnd"/>
      <w:r w:rsidRPr="00055DC5">
        <w:rPr>
          <w:rFonts w:ascii="Times New Roman" w:hAnsi="Times New Roman"/>
          <w:color w:val="auto"/>
          <w:spacing w:val="-2"/>
          <w:sz w:val="24"/>
          <w:szCs w:val="24"/>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sidRPr="00055DC5">
        <w:rPr>
          <w:rFonts w:ascii="Times New Roman" w:hAnsi="Times New Roman"/>
          <w:color w:val="auto"/>
          <w:spacing w:val="-2"/>
          <w:sz w:val="24"/>
          <w:szCs w:val="24"/>
        </w:rPr>
        <w:t>мини­зарядку</w:t>
      </w:r>
      <w:proofErr w:type="spellEnd"/>
      <w:r w:rsidRPr="00055DC5">
        <w:rPr>
          <w:rFonts w:ascii="Times New Roman" w:hAnsi="Times New Roman"/>
          <w:color w:val="auto"/>
          <w:spacing w:val="-2"/>
          <w:sz w:val="24"/>
          <w:szCs w:val="24"/>
        </w:rPr>
        <w:t>);</w:t>
      </w:r>
    </w:p>
    <w:p w:rsidR="005D7C18" w:rsidRPr="00055DC5" w:rsidRDefault="005D7C18" w:rsidP="00632F00">
      <w:pPr>
        <w:pStyle w:val="4"/>
        <w:spacing w:before="0" w:after="0" w:line="240" w:lineRule="auto"/>
        <w:jc w:val="left"/>
        <w:rPr>
          <w:rFonts w:ascii="Times New Roman" w:hAnsi="Times New Roman" w:cs="Times New Roman"/>
          <w:b/>
          <w:i w:val="0"/>
          <w:color w:val="auto"/>
          <w:sz w:val="24"/>
          <w:szCs w:val="24"/>
        </w:rPr>
      </w:pPr>
      <w:r w:rsidRPr="00055DC5">
        <w:rPr>
          <w:rFonts w:ascii="Times New Roman" w:hAnsi="Times New Roman" w:cs="Times New Roman"/>
          <w:b/>
          <w:i w:val="0"/>
          <w:color w:val="auto"/>
          <w:sz w:val="24"/>
          <w:szCs w:val="24"/>
        </w:rPr>
        <w:t>Технология ввода информации в компь</w:t>
      </w:r>
      <w:r>
        <w:rPr>
          <w:rFonts w:ascii="Times New Roman" w:hAnsi="Times New Roman" w:cs="Times New Roman"/>
          <w:b/>
          <w:i w:val="0"/>
          <w:color w:val="auto"/>
          <w:sz w:val="24"/>
          <w:szCs w:val="24"/>
        </w:rPr>
        <w:t xml:space="preserve">ютер: ввод </w:t>
      </w:r>
      <w:r w:rsidR="00876E6E">
        <w:rPr>
          <w:rFonts w:ascii="Times New Roman" w:hAnsi="Times New Roman" w:cs="Times New Roman"/>
          <w:b/>
          <w:i w:val="0"/>
          <w:color w:val="auto"/>
          <w:sz w:val="24"/>
          <w:szCs w:val="24"/>
        </w:rPr>
        <w:t xml:space="preserve">текста, </w:t>
      </w:r>
      <w:r w:rsidR="00876E6E" w:rsidRPr="00055DC5">
        <w:rPr>
          <w:rFonts w:ascii="Times New Roman" w:hAnsi="Times New Roman" w:cs="Times New Roman"/>
          <w:b/>
          <w:i w:val="0"/>
          <w:color w:val="auto"/>
          <w:sz w:val="24"/>
          <w:szCs w:val="24"/>
        </w:rPr>
        <w:t>изображения</w:t>
      </w:r>
      <w:r w:rsidRPr="00055DC5">
        <w:rPr>
          <w:rFonts w:ascii="Times New Roman" w:hAnsi="Times New Roman" w:cs="Times New Roman"/>
          <w:b/>
          <w:i w:val="0"/>
          <w:color w:val="auto"/>
          <w:sz w:val="24"/>
          <w:szCs w:val="24"/>
        </w:rPr>
        <w:t>, цифровых данных</w:t>
      </w:r>
    </w:p>
    <w:p w:rsidR="005D7C18" w:rsidRPr="00055DC5" w:rsidRDefault="005D7C18" w:rsidP="00632F00">
      <w:pPr>
        <w:pStyle w:val="af"/>
        <w:spacing w:line="240" w:lineRule="auto"/>
        <w:ind w:firstLine="0"/>
        <w:jc w:val="left"/>
        <w:rPr>
          <w:rFonts w:ascii="Times New Roman" w:hAnsi="Times New Roman"/>
          <w:b/>
          <w:color w:val="auto"/>
          <w:sz w:val="24"/>
          <w:szCs w:val="24"/>
        </w:rPr>
      </w:pPr>
      <w:r w:rsidRPr="00055DC5">
        <w:rPr>
          <w:rFonts w:ascii="Times New Roman" w:hAnsi="Times New Roman"/>
          <w:b/>
          <w:iCs/>
          <w:color w:val="auto"/>
          <w:sz w:val="24"/>
          <w:szCs w:val="24"/>
        </w:rPr>
        <w:t xml:space="preserve">Обучающийся </w:t>
      </w:r>
      <w:r w:rsidRPr="00055DC5">
        <w:rPr>
          <w:rFonts w:ascii="Times New Roman" w:hAnsi="Times New Roman"/>
          <w:b/>
          <w:color w:val="auto"/>
          <w:sz w:val="24"/>
          <w:szCs w:val="24"/>
        </w:rPr>
        <w:t>научится:</w:t>
      </w:r>
    </w:p>
    <w:p w:rsidR="005D7C18" w:rsidRPr="00055DC5" w:rsidRDefault="005D7C18" w:rsidP="00632F00">
      <w:pPr>
        <w:pStyle w:val="af1"/>
        <w:numPr>
          <w:ilvl w:val="0"/>
          <w:numId w:val="18"/>
        </w:numPr>
        <w:spacing w:line="240" w:lineRule="auto"/>
        <w:jc w:val="left"/>
        <w:rPr>
          <w:rFonts w:ascii="Times New Roman" w:hAnsi="Times New Roman"/>
          <w:color w:val="auto"/>
          <w:sz w:val="24"/>
          <w:szCs w:val="24"/>
        </w:rPr>
      </w:pPr>
      <w:r w:rsidRPr="00055DC5">
        <w:rPr>
          <w:rFonts w:ascii="Times New Roman" w:hAnsi="Times New Roman"/>
          <w:sz w:val="24"/>
          <w:szCs w:val="24"/>
        </w:rPr>
        <w:t xml:space="preserve">набирать небольшие тексты на родном языке; </w:t>
      </w:r>
    </w:p>
    <w:p w:rsidR="005D7C18" w:rsidRPr="00055DC5" w:rsidRDefault="005D7C18" w:rsidP="00632F00">
      <w:pPr>
        <w:pStyle w:val="af1"/>
        <w:numPr>
          <w:ilvl w:val="0"/>
          <w:numId w:val="18"/>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 xml:space="preserve">рисовать </w:t>
      </w:r>
      <w:r w:rsidRPr="00055DC5">
        <w:rPr>
          <w:rStyle w:val="Zag11"/>
          <w:rFonts w:ascii="Times New Roman" w:eastAsia="@Arial Unicode MS" w:hAnsi="Times New Roman"/>
          <w:sz w:val="24"/>
          <w:szCs w:val="24"/>
        </w:rPr>
        <w:t xml:space="preserve">(создавать простые изображения) </w:t>
      </w:r>
      <w:r w:rsidRPr="00055DC5">
        <w:rPr>
          <w:rFonts w:ascii="Times New Roman" w:hAnsi="Times New Roman"/>
          <w:color w:val="auto"/>
          <w:sz w:val="24"/>
          <w:szCs w:val="24"/>
        </w:rPr>
        <w:t>на графическом планшете;</w:t>
      </w:r>
    </w:p>
    <w:p w:rsidR="005D7C18" w:rsidRPr="00055DC5" w:rsidRDefault="005D7C18" w:rsidP="00632F00">
      <w:pPr>
        <w:pStyle w:val="4"/>
        <w:spacing w:before="0" w:after="0" w:line="240" w:lineRule="auto"/>
        <w:jc w:val="left"/>
        <w:rPr>
          <w:rFonts w:ascii="Times New Roman" w:hAnsi="Times New Roman" w:cs="Times New Roman"/>
          <w:b/>
          <w:i w:val="0"/>
          <w:color w:val="auto"/>
          <w:sz w:val="24"/>
          <w:szCs w:val="24"/>
        </w:rPr>
      </w:pPr>
      <w:r w:rsidRPr="00055DC5">
        <w:rPr>
          <w:rFonts w:ascii="Times New Roman" w:hAnsi="Times New Roman" w:cs="Times New Roman"/>
          <w:b/>
          <w:i w:val="0"/>
          <w:color w:val="auto"/>
          <w:sz w:val="24"/>
          <w:szCs w:val="24"/>
        </w:rPr>
        <w:t>Обработка и поиск информации</w:t>
      </w:r>
    </w:p>
    <w:p w:rsidR="005D7C18" w:rsidRPr="00055DC5" w:rsidRDefault="005D7C18" w:rsidP="00632F00">
      <w:pPr>
        <w:pStyle w:val="af"/>
        <w:spacing w:line="240" w:lineRule="auto"/>
        <w:ind w:firstLine="0"/>
        <w:jc w:val="left"/>
        <w:rPr>
          <w:rFonts w:ascii="Times New Roman" w:hAnsi="Times New Roman"/>
          <w:b/>
          <w:color w:val="auto"/>
          <w:sz w:val="24"/>
          <w:szCs w:val="24"/>
        </w:rPr>
      </w:pPr>
      <w:r w:rsidRPr="00055DC5">
        <w:rPr>
          <w:rFonts w:ascii="Times New Roman" w:hAnsi="Times New Roman"/>
          <w:b/>
          <w:iCs/>
          <w:color w:val="auto"/>
          <w:sz w:val="24"/>
          <w:szCs w:val="24"/>
        </w:rPr>
        <w:t xml:space="preserve">Обучающийся </w:t>
      </w:r>
      <w:r w:rsidRPr="00055DC5">
        <w:rPr>
          <w:rFonts w:ascii="Times New Roman" w:hAnsi="Times New Roman"/>
          <w:b/>
          <w:color w:val="auto"/>
          <w:sz w:val="24"/>
          <w:szCs w:val="24"/>
        </w:rPr>
        <w:t>научится:</w:t>
      </w:r>
    </w:p>
    <w:p w:rsidR="005D7C18" w:rsidRPr="00055DC5" w:rsidRDefault="005D7C18" w:rsidP="00632F00">
      <w:pPr>
        <w:widowControl w:val="0"/>
        <w:numPr>
          <w:ilvl w:val="0"/>
          <w:numId w:val="19"/>
        </w:numPr>
        <w:tabs>
          <w:tab w:val="left" w:pos="142"/>
          <w:tab w:val="left" w:leader="dot" w:pos="624"/>
        </w:tabs>
        <w:rPr>
          <w:rStyle w:val="Zag11"/>
          <w:rFonts w:eastAsia="@Arial Unicode MS"/>
        </w:rPr>
      </w:pPr>
      <w:r w:rsidRPr="00055DC5">
        <w:rPr>
          <w:rStyle w:val="Zag11"/>
          <w:rFonts w:eastAsia="@Arial Unicode MS"/>
        </w:rPr>
        <w:t>использовать сменные носители (флэш-карты);</w:t>
      </w:r>
    </w:p>
    <w:p w:rsidR="005D7C18" w:rsidRPr="001C73EE" w:rsidRDefault="005D7C18" w:rsidP="00632F00">
      <w:pPr>
        <w:numPr>
          <w:ilvl w:val="0"/>
          <w:numId w:val="19"/>
        </w:numPr>
        <w:tabs>
          <w:tab w:val="left" w:pos="142"/>
          <w:tab w:val="left" w:leader="dot" w:pos="624"/>
        </w:tabs>
        <w:rPr>
          <w:rFonts w:eastAsia="@Arial Unicode MS"/>
          <w:color w:val="000000"/>
        </w:rPr>
      </w:pPr>
      <w:r w:rsidRPr="001C73EE">
        <w:rPr>
          <w:rStyle w:val="Zag11"/>
          <w:rFonts w:eastAsia="@Arial Unicode MS"/>
        </w:rPr>
        <w:lastRenderedPageBreak/>
        <w:t>редактировать тексты;</w:t>
      </w:r>
      <w:r w:rsidRPr="001C73EE">
        <w:rPr>
          <w:rFonts w:eastAsia="@Arial Unicode MS"/>
        </w:rPr>
        <w:t xml:space="preserve"> </w:t>
      </w:r>
    </w:p>
    <w:p w:rsidR="005D7C18" w:rsidRPr="001C73EE" w:rsidRDefault="005D7C18" w:rsidP="00632F00">
      <w:pPr>
        <w:numPr>
          <w:ilvl w:val="0"/>
          <w:numId w:val="19"/>
        </w:numPr>
        <w:tabs>
          <w:tab w:val="left" w:pos="142"/>
          <w:tab w:val="left" w:leader="dot" w:pos="624"/>
        </w:tabs>
        <w:rPr>
          <w:rStyle w:val="Zag11"/>
          <w:rFonts w:eastAsia="@Arial Unicode MS"/>
        </w:rPr>
      </w:pPr>
      <w:r w:rsidRPr="001C73EE">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w:t>
      </w:r>
    </w:p>
    <w:p w:rsidR="005D7C18" w:rsidRPr="00055DC5" w:rsidRDefault="005D7C18" w:rsidP="00632F00">
      <w:pPr>
        <w:numPr>
          <w:ilvl w:val="0"/>
          <w:numId w:val="19"/>
        </w:numPr>
        <w:tabs>
          <w:tab w:val="left" w:pos="142"/>
          <w:tab w:val="left" w:leader="dot" w:pos="624"/>
        </w:tabs>
        <w:rPr>
          <w:rStyle w:val="Zag11"/>
          <w:iCs/>
          <w:color w:val="auto"/>
        </w:rPr>
      </w:pPr>
      <w:r w:rsidRPr="001C73EE">
        <w:rPr>
          <w:rStyle w:val="Zag11"/>
          <w:rFonts w:eastAsia="@Arial Unicode MS"/>
        </w:rPr>
        <w:t>искать информацию в соответствующих</w:t>
      </w:r>
      <w:r w:rsidRPr="00055DC5">
        <w:rPr>
          <w:rStyle w:val="Zag11"/>
          <w:rFonts w:eastAsia="@Arial Unicode MS"/>
        </w:rPr>
        <w:t xml:space="preserve"> возрасту цифровых словарях и справочниках, базах данных, контролируемом Интернете, системе поиска внутри компьютера. </w:t>
      </w:r>
    </w:p>
    <w:p w:rsidR="005D7C18" w:rsidRPr="00055DC5" w:rsidRDefault="005D7C18" w:rsidP="00632F00">
      <w:pPr>
        <w:tabs>
          <w:tab w:val="left" w:pos="142"/>
          <w:tab w:val="left" w:leader="dot" w:pos="624"/>
        </w:tabs>
        <w:rPr>
          <w:iCs/>
        </w:rPr>
      </w:pPr>
      <w:r w:rsidRPr="004C43C2">
        <w:rPr>
          <w:b/>
          <w:i/>
          <w:iCs/>
        </w:rPr>
        <w:t>Обучающийся получит возможность</w:t>
      </w:r>
      <w:r w:rsidRPr="00055DC5">
        <w:rPr>
          <w:iCs/>
        </w:rPr>
        <w:t xml:space="preserve"> </w:t>
      </w:r>
      <w:r w:rsidRPr="00055DC5">
        <w:rPr>
          <w:i/>
          <w:iCs/>
        </w:rPr>
        <w:t>научиться грамотно формулировать запросы при поиске в сети Интернет, оценивать, сохранять найденную ин</w:t>
      </w:r>
      <w:r>
        <w:rPr>
          <w:i/>
          <w:iCs/>
        </w:rPr>
        <w:t>формацию</w:t>
      </w:r>
      <w:r w:rsidRPr="00055DC5">
        <w:rPr>
          <w:i/>
          <w:iCs/>
        </w:rPr>
        <w:t>.</w:t>
      </w:r>
    </w:p>
    <w:p w:rsidR="005D7C18" w:rsidRPr="00055DC5" w:rsidRDefault="005D7C18" w:rsidP="00632F00">
      <w:pPr>
        <w:pStyle w:val="4"/>
        <w:spacing w:before="0" w:after="0" w:line="240" w:lineRule="auto"/>
        <w:jc w:val="left"/>
        <w:rPr>
          <w:rFonts w:ascii="Times New Roman" w:hAnsi="Times New Roman" w:cs="Times New Roman"/>
          <w:b/>
          <w:i w:val="0"/>
          <w:color w:val="auto"/>
          <w:sz w:val="24"/>
          <w:szCs w:val="24"/>
        </w:rPr>
      </w:pPr>
      <w:r w:rsidRPr="00055DC5">
        <w:rPr>
          <w:rFonts w:ascii="Times New Roman" w:hAnsi="Times New Roman" w:cs="Times New Roman"/>
          <w:b/>
          <w:i w:val="0"/>
          <w:color w:val="auto"/>
          <w:sz w:val="24"/>
          <w:szCs w:val="24"/>
        </w:rPr>
        <w:t>Создание, представление и передача сообщений</w:t>
      </w:r>
    </w:p>
    <w:p w:rsidR="005D7C18" w:rsidRPr="00055DC5" w:rsidRDefault="005D7C18" w:rsidP="00632F00">
      <w:pPr>
        <w:pStyle w:val="af"/>
        <w:spacing w:line="240" w:lineRule="auto"/>
        <w:ind w:firstLine="0"/>
        <w:jc w:val="left"/>
        <w:rPr>
          <w:rFonts w:ascii="Times New Roman" w:hAnsi="Times New Roman"/>
          <w:b/>
          <w:color w:val="auto"/>
          <w:sz w:val="24"/>
          <w:szCs w:val="24"/>
        </w:rPr>
      </w:pPr>
      <w:r w:rsidRPr="00055DC5">
        <w:rPr>
          <w:rFonts w:ascii="Times New Roman" w:hAnsi="Times New Roman"/>
          <w:b/>
          <w:iCs/>
          <w:color w:val="auto"/>
          <w:sz w:val="24"/>
          <w:szCs w:val="24"/>
        </w:rPr>
        <w:t xml:space="preserve">Обучающийся </w:t>
      </w:r>
      <w:r w:rsidRPr="00055DC5">
        <w:rPr>
          <w:rFonts w:ascii="Times New Roman" w:hAnsi="Times New Roman"/>
          <w:b/>
          <w:color w:val="auto"/>
          <w:sz w:val="24"/>
          <w:szCs w:val="24"/>
        </w:rPr>
        <w:t>научится:</w:t>
      </w:r>
    </w:p>
    <w:p w:rsidR="005D7C18" w:rsidRPr="00055DC5" w:rsidRDefault="005D7C18" w:rsidP="00632F00">
      <w:pPr>
        <w:numPr>
          <w:ilvl w:val="0"/>
          <w:numId w:val="19"/>
        </w:numPr>
        <w:tabs>
          <w:tab w:val="left" w:pos="142"/>
          <w:tab w:val="left" w:leader="dot" w:pos="567"/>
        </w:tabs>
        <w:rPr>
          <w:rStyle w:val="Zag11"/>
          <w:rFonts w:eastAsia="@Arial Unicode MS"/>
        </w:rPr>
      </w:pPr>
      <w:r w:rsidRPr="00055DC5">
        <w:rPr>
          <w:rStyle w:val="Zag11"/>
          <w:rFonts w:eastAsia="@Arial Unicode MS"/>
        </w:rPr>
        <w:t>создавать текстовые сообщения с использованием средств ИКТ, редактировать, оформлять и сохранять их;</w:t>
      </w:r>
    </w:p>
    <w:p w:rsidR="005D7C18" w:rsidRPr="00055DC5" w:rsidRDefault="005D7C18" w:rsidP="00632F00">
      <w:pPr>
        <w:numPr>
          <w:ilvl w:val="0"/>
          <w:numId w:val="19"/>
        </w:numPr>
        <w:tabs>
          <w:tab w:val="left" w:pos="142"/>
          <w:tab w:val="left" w:leader="dot" w:pos="567"/>
        </w:tabs>
        <w:rPr>
          <w:rStyle w:val="Zag11"/>
          <w:rFonts w:eastAsia="@Arial Unicode MS"/>
        </w:rPr>
      </w:pPr>
      <w:r w:rsidRPr="00055DC5">
        <w:rPr>
          <w:rStyle w:val="Zag11"/>
          <w:rFonts w:eastAsia="@Arial Unicode MS"/>
        </w:rPr>
        <w:t xml:space="preserve">создавать простые изображения, пользуясь графическими возможностями компьютера; </w:t>
      </w:r>
    </w:p>
    <w:p w:rsidR="005D7C18" w:rsidRPr="004C43C2" w:rsidRDefault="005D7C18" w:rsidP="00632F00">
      <w:pPr>
        <w:pStyle w:val="af"/>
        <w:spacing w:line="240" w:lineRule="auto"/>
        <w:ind w:firstLine="0"/>
        <w:jc w:val="left"/>
        <w:rPr>
          <w:rFonts w:ascii="Times New Roman" w:hAnsi="Times New Roman"/>
          <w:b/>
          <w:i/>
          <w:iCs/>
          <w:color w:val="auto"/>
          <w:sz w:val="24"/>
          <w:szCs w:val="24"/>
        </w:rPr>
      </w:pPr>
      <w:r w:rsidRPr="004C43C2">
        <w:rPr>
          <w:rFonts w:ascii="Times New Roman" w:hAnsi="Times New Roman"/>
          <w:b/>
          <w:i/>
          <w:iCs/>
          <w:color w:val="auto"/>
          <w:sz w:val="24"/>
          <w:szCs w:val="24"/>
        </w:rPr>
        <w:t>Обучающийся получит возможность научиться:</w:t>
      </w:r>
    </w:p>
    <w:p w:rsidR="005D7C18" w:rsidRPr="00055DC5" w:rsidRDefault="005D7C18" w:rsidP="00632F00">
      <w:pPr>
        <w:pStyle w:val="af1"/>
        <w:numPr>
          <w:ilvl w:val="0"/>
          <w:numId w:val="18"/>
        </w:numPr>
        <w:spacing w:line="240" w:lineRule="auto"/>
        <w:jc w:val="left"/>
        <w:rPr>
          <w:rFonts w:ascii="Times New Roman" w:hAnsi="Times New Roman"/>
          <w:i/>
          <w:iCs/>
          <w:color w:val="auto"/>
          <w:sz w:val="24"/>
          <w:szCs w:val="24"/>
        </w:rPr>
      </w:pPr>
      <w:r w:rsidRPr="00055DC5">
        <w:rPr>
          <w:rFonts w:ascii="Times New Roman" w:hAnsi="Times New Roman"/>
          <w:i/>
          <w:iCs/>
          <w:color w:val="auto"/>
          <w:sz w:val="24"/>
          <w:szCs w:val="24"/>
        </w:rPr>
        <w:t>представлять данные;</w:t>
      </w:r>
    </w:p>
    <w:p w:rsidR="005D7C18" w:rsidRPr="00055DC5" w:rsidRDefault="005D7C18" w:rsidP="00632F00">
      <w:pPr>
        <w:autoSpaceDE w:val="0"/>
        <w:rPr>
          <w:b/>
          <w:lang w:eastAsia="en-US"/>
        </w:rPr>
      </w:pPr>
      <w:r w:rsidRPr="00055DC5">
        <w:rPr>
          <w:b/>
          <w:lang w:eastAsia="en-US"/>
        </w:rPr>
        <w:t>Содержательная линия «Система языка»</w:t>
      </w:r>
    </w:p>
    <w:p w:rsidR="005D7C18" w:rsidRPr="00055DC5" w:rsidRDefault="005D7C18" w:rsidP="00632F00">
      <w:pPr>
        <w:tabs>
          <w:tab w:val="left" w:pos="360"/>
        </w:tabs>
        <w:autoSpaceDE w:val="0"/>
        <w:contextualSpacing/>
        <w:rPr>
          <w:lang w:eastAsia="en-US"/>
        </w:rPr>
      </w:pPr>
      <w:r w:rsidRPr="00055DC5">
        <w:rPr>
          <w:b/>
          <w:bCs/>
          <w:iCs/>
        </w:rPr>
        <w:t>Раздел «Фонетика и графика»</w:t>
      </w:r>
      <w:r w:rsidRPr="00055DC5">
        <w:rPr>
          <w:iCs/>
          <w:lang w:eastAsia="en-US"/>
        </w:rPr>
        <w:t xml:space="preserve"> </w:t>
      </w:r>
    </w:p>
    <w:p w:rsidR="005D7C18" w:rsidRPr="004C43C2" w:rsidRDefault="00876E6E" w:rsidP="00632F00">
      <w:pPr>
        <w:tabs>
          <w:tab w:val="left" w:pos="360"/>
        </w:tabs>
        <w:autoSpaceDE w:val="0"/>
        <w:contextualSpacing/>
        <w:rPr>
          <w:lang w:eastAsia="en-US"/>
        </w:rPr>
      </w:pPr>
      <w:r w:rsidRPr="004C43C2">
        <w:rPr>
          <w:b/>
          <w:lang w:eastAsia="en-US"/>
        </w:rPr>
        <w:t>Обучающий</w:t>
      </w:r>
      <w:r>
        <w:rPr>
          <w:b/>
          <w:lang w:eastAsia="en-US"/>
        </w:rPr>
        <w:t>ся научится</w:t>
      </w:r>
      <w:r w:rsidR="005D7C18" w:rsidRPr="004C43C2">
        <w:rPr>
          <w:lang w:eastAsia="en-US"/>
        </w:rPr>
        <w:t xml:space="preserve">: </w:t>
      </w:r>
    </w:p>
    <w:p w:rsidR="005D7C18" w:rsidRPr="00055DC5" w:rsidRDefault="005D7C18" w:rsidP="00C01891">
      <w:pPr>
        <w:pStyle w:val="af1"/>
        <w:numPr>
          <w:ilvl w:val="0"/>
          <w:numId w:val="7"/>
        </w:numPr>
        <w:spacing w:line="240" w:lineRule="auto"/>
        <w:jc w:val="left"/>
        <w:rPr>
          <w:rFonts w:ascii="Times New Roman" w:hAnsi="Times New Roman"/>
          <w:color w:val="auto"/>
          <w:sz w:val="24"/>
          <w:szCs w:val="24"/>
        </w:rPr>
      </w:pPr>
      <w:r w:rsidRPr="00055DC5">
        <w:rPr>
          <w:rFonts w:ascii="Times New Roman" w:hAnsi="Times New Roman"/>
          <w:color w:val="auto"/>
          <w:sz w:val="24"/>
          <w:szCs w:val="24"/>
        </w:rPr>
        <w:t>характеризовать звуки русского языка: гласные ударные/</w:t>
      </w:r>
      <w:r w:rsidRPr="00055DC5">
        <w:rPr>
          <w:rFonts w:ascii="Times New Roman" w:hAnsi="Times New Roman"/>
          <w:color w:val="auto"/>
          <w:spacing w:val="2"/>
          <w:sz w:val="24"/>
          <w:szCs w:val="24"/>
        </w:rPr>
        <w:t xml:space="preserve">безударные; согласные твёрдые/мягкие, парные/непарные </w:t>
      </w:r>
      <w:r w:rsidRPr="00055DC5">
        <w:rPr>
          <w:rFonts w:ascii="Times New Roman" w:hAnsi="Times New Roman"/>
          <w:color w:val="auto"/>
          <w:sz w:val="24"/>
          <w:szCs w:val="24"/>
        </w:rPr>
        <w:t>твёрдые и мягкие; согласные звонкие/глухие, парные/непарные звонкие и глухие;</w:t>
      </w:r>
    </w:p>
    <w:p w:rsidR="005D7C18" w:rsidRPr="00055DC5" w:rsidRDefault="005D7C18" w:rsidP="00C01891">
      <w:pPr>
        <w:numPr>
          <w:ilvl w:val="0"/>
          <w:numId w:val="7"/>
        </w:numPr>
        <w:tabs>
          <w:tab w:val="left" w:pos="360"/>
        </w:tabs>
        <w:autoSpaceDE w:val="0"/>
        <w:contextualSpacing/>
        <w:rPr>
          <w:iCs/>
          <w:lang w:eastAsia="en-US"/>
        </w:rPr>
      </w:pPr>
      <w:r w:rsidRPr="00055DC5">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055DC5">
        <w:rPr>
          <w:iCs/>
          <w:lang w:eastAsia="en-US"/>
        </w:rPr>
        <w:t xml:space="preserve"> Определять в слове количество слогов, находить ударные и безударные слоги;</w:t>
      </w:r>
    </w:p>
    <w:p w:rsidR="005D7C18" w:rsidRPr="004C43C2" w:rsidRDefault="005D7C18" w:rsidP="004C43C2">
      <w:pPr>
        <w:pStyle w:val="af"/>
        <w:spacing w:line="240" w:lineRule="auto"/>
        <w:ind w:firstLine="0"/>
        <w:jc w:val="left"/>
        <w:rPr>
          <w:rFonts w:ascii="Times New Roman" w:hAnsi="Times New Roman"/>
          <w:b/>
          <w:bCs/>
          <w:i/>
          <w:iCs/>
          <w:color w:val="auto"/>
          <w:sz w:val="24"/>
          <w:szCs w:val="24"/>
        </w:rPr>
      </w:pPr>
      <w:r w:rsidRPr="004C43C2">
        <w:rPr>
          <w:rFonts w:ascii="Times New Roman" w:hAnsi="Times New Roman"/>
          <w:b/>
          <w:i/>
          <w:sz w:val="24"/>
          <w:szCs w:val="24"/>
          <w:lang w:eastAsia="en-US"/>
        </w:rPr>
        <w:t>Обучающийся</w:t>
      </w:r>
      <w:r w:rsidRPr="004C43C2">
        <w:rPr>
          <w:rFonts w:ascii="Times New Roman" w:hAnsi="Times New Roman"/>
          <w:b/>
          <w:i/>
          <w:iCs/>
          <w:color w:val="auto"/>
          <w:sz w:val="24"/>
          <w:szCs w:val="24"/>
        </w:rPr>
        <w:t xml:space="preserve"> получат возможность научиться</w:t>
      </w:r>
      <w:r w:rsidRPr="004C43C2">
        <w:rPr>
          <w:rFonts w:ascii="Times New Roman" w:hAnsi="Times New Roman"/>
          <w:i/>
          <w:iCs/>
          <w:color w:val="auto"/>
          <w:sz w:val="24"/>
          <w:szCs w:val="24"/>
        </w:rPr>
        <w:t xml:space="preserve"> </w:t>
      </w:r>
      <w:r w:rsidRPr="004C43C2">
        <w:rPr>
          <w:rFonts w:ascii="Times New Roman" w:hAnsi="Times New Roman"/>
          <w:i/>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4C43C2">
        <w:rPr>
          <w:rFonts w:ascii="Times New Roman" w:hAnsi="Times New Roman"/>
          <w:i/>
          <w:iCs/>
          <w:color w:val="auto"/>
          <w:sz w:val="24"/>
          <w:szCs w:val="24"/>
        </w:rPr>
        <w:t>.</w:t>
      </w:r>
    </w:p>
    <w:p w:rsidR="005D7C18" w:rsidRPr="00055DC5" w:rsidRDefault="005D7C18" w:rsidP="004C43C2">
      <w:pPr>
        <w:pStyle w:val="af"/>
        <w:spacing w:line="240" w:lineRule="auto"/>
        <w:ind w:firstLine="0"/>
        <w:jc w:val="left"/>
        <w:rPr>
          <w:rFonts w:ascii="Times New Roman" w:hAnsi="Times New Roman"/>
          <w:iCs/>
          <w:color w:val="auto"/>
          <w:sz w:val="24"/>
          <w:szCs w:val="24"/>
        </w:rPr>
      </w:pPr>
      <w:r w:rsidRPr="00055DC5">
        <w:rPr>
          <w:rFonts w:ascii="Times New Roman" w:hAnsi="Times New Roman"/>
          <w:b/>
          <w:bCs/>
          <w:iCs/>
          <w:color w:val="auto"/>
          <w:sz w:val="24"/>
          <w:szCs w:val="24"/>
        </w:rPr>
        <w:t>Раздел «Орфоэпия»</w:t>
      </w:r>
    </w:p>
    <w:p w:rsidR="005D7C18" w:rsidRPr="004C43C2" w:rsidRDefault="005D7C18" w:rsidP="004C43C2">
      <w:pPr>
        <w:pStyle w:val="af"/>
        <w:spacing w:line="240" w:lineRule="auto"/>
        <w:ind w:firstLine="0"/>
        <w:jc w:val="left"/>
        <w:rPr>
          <w:rFonts w:ascii="Times New Roman" w:hAnsi="Times New Roman"/>
          <w:b/>
          <w:i/>
          <w:color w:val="auto"/>
          <w:sz w:val="24"/>
          <w:szCs w:val="24"/>
        </w:rPr>
      </w:pPr>
      <w:r w:rsidRPr="004C43C2">
        <w:rPr>
          <w:rFonts w:ascii="Times New Roman" w:hAnsi="Times New Roman"/>
          <w:b/>
          <w:i/>
          <w:sz w:val="24"/>
          <w:szCs w:val="24"/>
          <w:lang w:eastAsia="en-US"/>
        </w:rPr>
        <w:t>Обучающийся</w:t>
      </w:r>
      <w:r w:rsidRPr="004C43C2">
        <w:rPr>
          <w:rFonts w:ascii="Times New Roman" w:hAnsi="Times New Roman"/>
          <w:b/>
          <w:i/>
          <w:iCs/>
          <w:color w:val="auto"/>
          <w:sz w:val="24"/>
          <w:szCs w:val="24"/>
        </w:rPr>
        <w:t xml:space="preserve"> получит возможность научиться:</w:t>
      </w:r>
    </w:p>
    <w:p w:rsidR="005D7C18" w:rsidRPr="004C43C2" w:rsidRDefault="005D7C18" w:rsidP="00C01891">
      <w:pPr>
        <w:pStyle w:val="af7"/>
        <w:numPr>
          <w:ilvl w:val="0"/>
          <w:numId w:val="7"/>
        </w:numPr>
        <w:spacing w:line="240" w:lineRule="auto"/>
        <w:jc w:val="left"/>
        <w:rPr>
          <w:rFonts w:ascii="Times New Roman" w:hAnsi="Times New Roman"/>
          <w:color w:val="auto"/>
          <w:sz w:val="24"/>
          <w:szCs w:val="24"/>
        </w:rPr>
      </w:pPr>
      <w:r w:rsidRPr="004C43C2">
        <w:rPr>
          <w:rFonts w:ascii="Times New Roman" w:hAnsi="Times New Roman"/>
          <w:color w:val="auto"/>
          <w:spacing w:val="2"/>
          <w:sz w:val="24"/>
          <w:szCs w:val="24"/>
        </w:rPr>
        <w:t xml:space="preserve">соблюдать нормы русского и родного литературного </w:t>
      </w:r>
      <w:r w:rsidRPr="004C43C2">
        <w:rPr>
          <w:rFonts w:ascii="Times New Roman" w:hAnsi="Times New Roman"/>
          <w:color w:val="auto"/>
          <w:sz w:val="24"/>
          <w:szCs w:val="24"/>
        </w:rPr>
        <w:t xml:space="preserve">языка в собственной речи и оценивать соблюдение этих </w:t>
      </w:r>
      <w:r w:rsidRPr="004C43C2">
        <w:rPr>
          <w:rFonts w:ascii="Times New Roman" w:hAnsi="Times New Roman"/>
          <w:color w:val="auto"/>
          <w:spacing w:val="-2"/>
          <w:sz w:val="24"/>
          <w:szCs w:val="24"/>
        </w:rPr>
        <w:t>норм в речи собеседников (в объёме представленного в учеб</w:t>
      </w:r>
      <w:r w:rsidRPr="004C43C2">
        <w:rPr>
          <w:rFonts w:ascii="Times New Roman" w:hAnsi="Times New Roman"/>
          <w:color w:val="auto"/>
          <w:sz w:val="24"/>
          <w:szCs w:val="24"/>
        </w:rPr>
        <w:t>нике материала);</w:t>
      </w:r>
    </w:p>
    <w:p w:rsidR="005D7C18" w:rsidRPr="004C43C2" w:rsidRDefault="005D7C18" w:rsidP="00C01891">
      <w:pPr>
        <w:numPr>
          <w:ilvl w:val="0"/>
          <w:numId w:val="7"/>
        </w:numPr>
        <w:tabs>
          <w:tab w:val="left" w:pos="360"/>
        </w:tabs>
        <w:autoSpaceDE w:val="0"/>
        <w:contextualSpacing/>
        <w:rPr>
          <w:i/>
          <w:iCs/>
          <w:lang w:eastAsia="en-US"/>
        </w:rPr>
      </w:pPr>
      <w:r w:rsidRPr="004C43C2">
        <w:rPr>
          <w:i/>
          <w:spacing w:val="2"/>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4C43C2">
        <w:rPr>
          <w:i/>
        </w:rPr>
        <w:t>к учителю, родителям и</w:t>
      </w:r>
      <w:r w:rsidRPr="004C43C2">
        <w:rPr>
          <w:i/>
        </w:rPr>
        <w:t> </w:t>
      </w:r>
      <w:r w:rsidRPr="004C43C2">
        <w:rPr>
          <w:i/>
        </w:rPr>
        <w:t>др.</w:t>
      </w:r>
      <w:r w:rsidRPr="004C43C2">
        <w:rPr>
          <w:i/>
          <w:iCs/>
          <w:lang w:eastAsia="en-US"/>
        </w:rPr>
        <w:t xml:space="preserve"> Правильно произносить </w:t>
      </w:r>
      <w:proofErr w:type="spellStart"/>
      <w:r w:rsidRPr="004C43C2">
        <w:rPr>
          <w:i/>
          <w:iCs/>
          <w:lang w:eastAsia="en-US"/>
        </w:rPr>
        <w:t>орфоэпически</w:t>
      </w:r>
      <w:proofErr w:type="spellEnd"/>
      <w:r w:rsidRPr="004C43C2">
        <w:rPr>
          <w:i/>
          <w:iCs/>
          <w:lang w:eastAsia="en-US"/>
        </w:rPr>
        <w:t xml:space="preserve"> трудные слова из орфоэпического минимума, отобранного для изучения в этом классе.</w:t>
      </w:r>
    </w:p>
    <w:p w:rsidR="005D7C18" w:rsidRPr="00055DC5" w:rsidRDefault="005D7C18" w:rsidP="004C43C2">
      <w:pPr>
        <w:pStyle w:val="af"/>
        <w:spacing w:line="240" w:lineRule="auto"/>
        <w:ind w:firstLine="0"/>
        <w:jc w:val="left"/>
        <w:rPr>
          <w:rFonts w:ascii="Times New Roman" w:hAnsi="Times New Roman"/>
          <w:color w:val="auto"/>
          <w:sz w:val="24"/>
          <w:szCs w:val="24"/>
        </w:rPr>
      </w:pPr>
      <w:r w:rsidRPr="00055DC5">
        <w:rPr>
          <w:rFonts w:ascii="Times New Roman" w:hAnsi="Times New Roman"/>
          <w:b/>
          <w:bCs/>
          <w:iCs/>
          <w:color w:val="auto"/>
          <w:sz w:val="24"/>
          <w:szCs w:val="24"/>
        </w:rPr>
        <w:t>Раздел «Состав слова (</w:t>
      </w:r>
      <w:proofErr w:type="spellStart"/>
      <w:r w:rsidRPr="00055DC5">
        <w:rPr>
          <w:rFonts w:ascii="Times New Roman" w:hAnsi="Times New Roman"/>
          <w:b/>
          <w:bCs/>
          <w:iCs/>
          <w:color w:val="auto"/>
          <w:sz w:val="24"/>
          <w:szCs w:val="24"/>
        </w:rPr>
        <w:t>морфемика</w:t>
      </w:r>
      <w:proofErr w:type="spellEnd"/>
      <w:r w:rsidRPr="00055DC5">
        <w:rPr>
          <w:rFonts w:ascii="Times New Roman" w:hAnsi="Times New Roman"/>
          <w:b/>
          <w:bCs/>
          <w:iCs/>
          <w:color w:val="auto"/>
          <w:sz w:val="24"/>
          <w:szCs w:val="24"/>
        </w:rPr>
        <w:t>)»</w:t>
      </w:r>
    </w:p>
    <w:p w:rsidR="005D7C18" w:rsidRPr="00055DC5" w:rsidRDefault="005D7C18" w:rsidP="004C43C2">
      <w:pPr>
        <w:pStyle w:val="af"/>
        <w:spacing w:line="240" w:lineRule="auto"/>
        <w:ind w:firstLine="0"/>
        <w:jc w:val="left"/>
        <w:rPr>
          <w:rFonts w:ascii="Times New Roman" w:hAnsi="Times New Roman"/>
          <w:b/>
          <w:color w:val="auto"/>
          <w:sz w:val="24"/>
          <w:szCs w:val="24"/>
        </w:rPr>
      </w:pPr>
      <w:r>
        <w:rPr>
          <w:rFonts w:ascii="Times New Roman" w:hAnsi="Times New Roman"/>
          <w:b/>
          <w:sz w:val="24"/>
          <w:szCs w:val="24"/>
          <w:lang w:eastAsia="en-US"/>
        </w:rPr>
        <w:t>Обучающий</w:t>
      </w:r>
      <w:r w:rsidRPr="008E0299">
        <w:rPr>
          <w:rFonts w:ascii="Times New Roman" w:hAnsi="Times New Roman"/>
          <w:b/>
          <w:sz w:val="24"/>
          <w:szCs w:val="24"/>
          <w:lang w:eastAsia="en-US"/>
        </w:rPr>
        <w:t>ся</w:t>
      </w:r>
      <w:r w:rsidRPr="00055DC5">
        <w:rPr>
          <w:rFonts w:ascii="Times New Roman" w:hAnsi="Times New Roman"/>
          <w:b/>
          <w:color w:val="auto"/>
          <w:sz w:val="24"/>
          <w:szCs w:val="24"/>
        </w:rPr>
        <w:t xml:space="preserve"> </w:t>
      </w:r>
      <w:r>
        <w:rPr>
          <w:rFonts w:ascii="Times New Roman" w:hAnsi="Times New Roman"/>
          <w:b/>
          <w:color w:val="auto"/>
          <w:sz w:val="24"/>
          <w:szCs w:val="24"/>
        </w:rPr>
        <w:t>научи</w:t>
      </w:r>
      <w:r w:rsidRPr="00055DC5">
        <w:rPr>
          <w:rFonts w:ascii="Times New Roman" w:hAnsi="Times New Roman"/>
          <w:b/>
          <w:color w:val="auto"/>
          <w:sz w:val="24"/>
          <w:szCs w:val="24"/>
        </w:rPr>
        <w:t>тся:</w:t>
      </w:r>
    </w:p>
    <w:p w:rsidR="005D7C18" w:rsidRPr="00055DC5" w:rsidRDefault="005D7C18" w:rsidP="00C01891">
      <w:pPr>
        <w:pStyle w:val="21"/>
        <w:numPr>
          <w:ilvl w:val="0"/>
          <w:numId w:val="12"/>
        </w:numPr>
        <w:spacing w:line="240" w:lineRule="auto"/>
        <w:jc w:val="left"/>
        <w:rPr>
          <w:sz w:val="24"/>
        </w:rPr>
      </w:pPr>
      <w:r>
        <w:rPr>
          <w:sz w:val="24"/>
        </w:rPr>
        <w:t>р</w:t>
      </w:r>
      <w:r w:rsidRPr="00055DC5">
        <w:rPr>
          <w:sz w:val="24"/>
        </w:rPr>
        <w:t>азличать изменяемые и неизменяемые слова;</w:t>
      </w:r>
    </w:p>
    <w:p w:rsidR="005D7C18" w:rsidRPr="00055DC5" w:rsidRDefault="005D7C18" w:rsidP="00C01891">
      <w:pPr>
        <w:pStyle w:val="21"/>
        <w:numPr>
          <w:ilvl w:val="0"/>
          <w:numId w:val="12"/>
        </w:numPr>
        <w:spacing w:line="240" w:lineRule="auto"/>
        <w:jc w:val="left"/>
        <w:rPr>
          <w:sz w:val="24"/>
        </w:rPr>
      </w:pPr>
      <w:r w:rsidRPr="00055DC5">
        <w:rPr>
          <w:spacing w:val="2"/>
          <w:sz w:val="24"/>
        </w:rPr>
        <w:t xml:space="preserve">различать родственные (однокоренные) слова и формы </w:t>
      </w:r>
      <w:r w:rsidRPr="00055DC5">
        <w:rPr>
          <w:sz w:val="24"/>
        </w:rPr>
        <w:t>слова;</w:t>
      </w:r>
    </w:p>
    <w:p w:rsidR="005D7C18" w:rsidRPr="00055DC5" w:rsidRDefault="005D7C18" w:rsidP="00C01891">
      <w:pPr>
        <w:numPr>
          <w:ilvl w:val="0"/>
          <w:numId w:val="3"/>
        </w:numPr>
        <w:tabs>
          <w:tab w:val="left" w:pos="360"/>
        </w:tabs>
        <w:autoSpaceDE w:val="0"/>
        <w:contextualSpacing/>
        <w:rPr>
          <w:iCs/>
          <w:lang w:eastAsia="en-US"/>
        </w:rPr>
      </w:pPr>
      <w:r w:rsidRPr="00055DC5">
        <w:lastRenderedPageBreak/>
        <w:t>находить в словах с однозначно выделяемыми морфемами окончание, корень, приставку, суффикс.</w:t>
      </w:r>
      <w:r w:rsidRPr="00055DC5">
        <w:rPr>
          <w:iCs/>
          <w:lang w:eastAsia="en-US"/>
        </w:rPr>
        <w:t xml:space="preserve"> Различать родственные слова и формы слова;</w:t>
      </w:r>
    </w:p>
    <w:p w:rsidR="005D7C18" w:rsidRPr="00055DC5" w:rsidRDefault="005D7C18" w:rsidP="00C01891">
      <w:pPr>
        <w:numPr>
          <w:ilvl w:val="0"/>
          <w:numId w:val="3"/>
        </w:numPr>
        <w:tabs>
          <w:tab w:val="left" w:pos="360"/>
        </w:tabs>
        <w:autoSpaceDE w:val="0"/>
        <w:contextualSpacing/>
        <w:rPr>
          <w:iCs/>
          <w:lang w:eastAsia="en-US"/>
        </w:rPr>
      </w:pPr>
      <w:r w:rsidRPr="00055DC5">
        <w:rPr>
          <w:iCs/>
          <w:lang w:eastAsia="en-US"/>
        </w:rPr>
        <w:t>Находить значимые части слова;</w:t>
      </w:r>
    </w:p>
    <w:p w:rsidR="005D7C18" w:rsidRPr="00055DC5" w:rsidRDefault="005D7C18" w:rsidP="00C01891">
      <w:pPr>
        <w:numPr>
          <w:ilvl w:val="0"/>
          <w:numId w:val="2"/>
        </w:numPr>
        <w:tabs>
          <w:tab w:val="left" w:pos="360"/>
        </w:tabs>
        <w:autoSpaceDE w:val="0"/>
        <w:contextualSpacing/>
        <w:rPr>
          <w:iCs/>
          <w:lang w:eastAsia="en-US"/>
        </w:rPr>
      </w:pPr>
      <w:r w:rsidRPr="00055DC5">
        <w:rPr>
          <w:iCs/>
          <w:lang w:eastAsia="en-US"/>
        </w:rPr>
        <w:t>Выделять в слове окончание и основу; противопоставлять слова, имеющие окончания, словам без окончаний;</w:t>
      </w:r>
    </w:p>
    <w:p w:rsidR="005D7C18" w:rsidRPr="00055DC5" w:rsidRDefault="005D7C18" w:rsidP="00C01891">
      <w:pPr>
        <w:numPr>
          <w:ilvl w:val="0"/>
          <w:numId w:val="2"/>
        </w:numPr>
        <w:tabs>
          <w:tab w:val="left" w:pos="360"/>
        </w:tabs>
        <w:autoSpaceDE w:val="0"/>
        <w:contextualSpacing/>
        <w:rPr>
          <w:iCs/>
          <w:lang w:eastAsia="en-US"/>
        </w:rPr>
      </w:pPr>
      <w:r w:rsidRPr="00055DC5">
        <w:rPr>
          <w:iCs/>
          <w:lang w:eastAsia="en-US"/>
        </w:rPr>
        <w:t>Выделять в слове корень, подбирая однокоренные слова;</w:t>
      </w:r>
    </w:p>
    <w:p w:rsidR="005D7C18" w:rsidRPr="00055DC5" w:rsidRDefault="005D7C18" w:rsidP="00C01891">
      <w:pPr>
        <w:numPr>
          <w:ilvl w:val="0"/>
          <w:numId w:val="2"/>
        </w:numPr>
        <w:tabs>
          <w:tab w:val="left" w:pos="360"/>
        </w:tabs>
        <w:autoSpaceDE w:val="0"/>
        <w:contextualSpacing/>
        <w:rPr>
          <w:iCs/>
          <w:lang w:eastAsia="en-US"/>
        </w:rPr>
      </w:pPr>
      <w:r w:rsidRPr="00055DC5">
        <w:rPr>
          <w:iCs/>
          <w:lang w:eastAsia="en-US"/>
        </w:rPr>
        <w:t>Сравнивать слова, связанные отношениями производности, объяснять, какое из них от какого образовано, указывая способ словообразования;</w:t>
      </w:r>
    </w:p>
    <w:p w:rsidR="005D7C18" w:rsidRPr="00055DC5" w:rsidRDefault="005D7C18" w:rsidP="00C01891">
      <w:pPr>
        <w:numPr>
          <w:ilvl w:val="0"/>
          <w:numId w:val="2"/>
        </w:numPr>
        <w:tabs>
          <w:tab w:val="left" w:pos="360"/>
        </w:tabs>
        <w:autoSpaceDE w:val="0"/>
        <w:contextualSpacing/>
        <w:rPr>
          <w:iCs/>
          <w:lang w:eastAsia="en-US"/>
        </w:rPr>
      </w:pPr>
      <w:r w:rsidRPr="00055DC5">
        <w:rPr>
          <w:iCs/>
          <w:lang w:eastAsia="en-US"/>
        </w:rPr>
        <w:t>Мотивированно выполнять разбор слова по составу на основе словообразовательного анализа;</w:t>
      </w:r>
    </w:p>
    <w:p w:rsidR="005D7C18" w:rsidRPr="00055DC5" w:rsidRDefault="005D7C18" w:rsidP="00C01891">
      <w:pPr>
        <w:numPr>
          <w:ilvl w:val="0"/>
          <w:numId w:val="2"/>
        </w:numPr>
        <w:tabs>
          <w:tab w:val="left" w:pos="360"/>
        </w:tabs>
        <w:autoSpaceDE w:val="0"/>
        <w:contextualSpacing/>
        <w:rPr>
          <w:iCs/>
          <w:lang w:eastAsia="en-US"/>
        </w:rPr>
      </w:pPr>
      <w:r w:rsidRPr="00055DC5">
        <w:rPr>
          <w:iCs/>
          <w:lang w:eastAsia="en-US"/>
        </w:rPr>
        <w:t>Обнаруживать регулярные исторические чередования, видимые на письме;</w:t>
      </w:r>
    </w:p>
    <w:p w:rsidR="005D7C18" w:rsidRPr="00055DC5" w:rsidRDefault="005D7C18" w:rsidP="00C01891">
      <w:pPr>
        <w:numPr>
          <w:ilvl w:val="0"/>
          <w:numId w:val="6"/>
        </w:numPr>
        <w:tabs>
          <w:tab w:val="left" w:pos="360"/>
        </w:tabs>
        <w:autoSpaceDE w:val="0"/>
        <w:contextualSpacing/>
        <w:rPr>
          <w:iCs/>
          <w:lang w:eastAsia="en-US"/>
        </w:rPr>
      </w:pPr>
      <w:r w:rsidRPr="00055DC5">
        <w:rPr>
          <w:iCs/>
          <w:lang w:eastAsia="en-US"/>
        </w:rPr>
        <w:t>Разграничивать разные слова и разные формы одного слова.</w:t>
      </w:r>
    </w:p>
    <w:p w:rsidR="005D7C18" w:rsidRPr="004C43C2" w:rsidRDefault="005D7C18" w:rsidP="004C43C2">
      <w:pPr>
        <w:pStyle w:val="af"/>
        <w:spacing w:line="240" w:lineRule="auto"/>
        <w:ind w:firstLine="0"/>
        <w:jc w:val="left"/>
        <w:rPr>
          <w:rFonts w:ascii="Times New Roman" w:hAnsi="Times New Roman"/>
          <w:i/>
          <w:iCs/>
          <w:color w:val="auto"/>
          <w:sz w:val="24"/>
          <w:szCs w:val="24"/>
        </w:rPr>
      </w:pPr>
      <w:r>
        <w:rPr>
          <w:rFonts w:ascii="Times New Roman" w:hAnsi="Times New Roman"/>
          <w:b/>
          <w:i/>
          <w:sz w:val="24"/>
          <w:szCs w:val="24"/>
          <w:lang w:eastAsia="en-US"/>
        </w:rPr>
        <w:t>Обучающий</w:t>
      </w:r>
      <w:r w:rsidRPr="004C43C2">
        <w:rPr>
          <w:rFonts w:ascii="Times New Roman" w:hAnsi="Times New Roman"/>
          <w:b/>
          <w:i/>
          <w:sz w:val="24"/>
          <w:szCs w:val="24"/>
          <w:lang w:eastAsia="en-US"/>
        </w:rPr>
        <w:t>ся</w:t>
      </w:r>
      <w:r w:rsidRPr="004C43C2">
        <w:rPr>
          <w:rFonts w:ascii="Times New Roman" w:hAnsi="Times New Roman"/>
          <w:b/>
          <w:i/>
          <w:iCs/>
          <w:color w:val="auto"/>
          <w:sz w:val="24"/>
          <w:szCs w:val="24"/>
        </w:rPr>
        <w:t xml:space="preserve"> </w:t>
      </w:r>
      <w:r>
        <w:rPr>
          <w:rFonts w:ascii="Times New Roman" w:hAnsi="Times New Roman"/>
          <w:b/>
          <w:i/>
          <w:iCs/>
          <w:color w:val="auto"/>
          <w:sz w:val="24"/>
          <w:szCs w:val="24"/>
        </w:rPr>
        <w:t>получи</w:t>
      </w:r>
      <w:r w:rsidRPr="004C43C2">
        <w:rPr>
          <w:rFonts w:ascii="Times New Roman" w:hAnsi="Times New Roman"/>
          <w:b/>
          <w:i/>
          <w:iCs/>
          <w:color w:val="auto"/>
          <w:sz w:val="24"/>
          <w:szCs w:val="24"/>
        </w:rPr>
        <w:t>т возможность научиться</w:t>
      </w:r>
      <w:r w:rsidRPr="004C43C2">
        <w:rPr>
          <w:rFonts w:ascii="Times New Roman" w:hAnsi="Times New Roman"/>
          <w:i/>
          <w:iCs/>
          <w:color w:val="auto"/>
          <w:sz w:val="24"/>
          <w:szCs w:val="24"/>
        </w:rPr>
        <w:t xml:space="preserve"> </w:t>
      </w:r>
    </w:p>
    <w:p w:rsidR="005D7C18" w:rsidRPr="00055DC5" w:rsidRDefault="005D7C18" w:rsidP="00C01891">
      <w:pPr>
        <w:pStyle w:val="af"/>
        <w:numPr>
          <w:ilvl w:val="0"/>
          <w:numId w:val="6"/>
        </w:numPr>
        <w:spacing w:line="240" w:lineRule="auto"/>
        <w:jc w:val="left"/>
        <w:rPr>
          <w:rFonts w:ascii="Times New Roman" w:hAnsi="Times New Roman"/>
          <w:i/>
          <w:iCs/>
          <w:color w:val="auto"/>
          <w:sz w:val="24"/>
          <w:szCs w:val="24"/>
        </w:rPr>
      </w:pPr>
      <w:r w:rsidRPr="004C43C2">
        <w:rPr>
          <w:rFonts w:ascii="Times New Roman" w:hAnsi="Times New Roman"/>
          <w:i/>
          <w:iCs/>
          <w:color w:val="auto"/>
          <w:sz w:val="24"/>
          <w:szCs w:val="24"/>
        </w:rPr>
        <w:t>выполнять морфемный анализ слова в соответствии</w:t>
      </w:r>
      <w:r w:rsidRPr="00055DC5">
        <w:rPr>
          <w:rFonts w:ascii="Times New Roman" w:hAnsi="Times New Roman"/>
          <w:i/>
          <w:iCs/>
          <w:color w:val="auto"/>
          <w:sz w:val="24"/>
          <w:szCs w:val="24"/>
        </w:rPr>
        <w:t xml:space="preserve"> с предложенным учебником алгоритмом, оценивать правильность его выполнения;</w:t>
      </w:r>
    </w:p>
    <w:p w:rsidR="005D7C18" w:rsidRPr="00055DC5" w:rsidRDefault="005D7C18" w:rsidP="00C01891">
      <w:pPr>
        <w:pStyle w:val="af"/>
        <w:numPr>
          <w:ilvl w:val="0"/>
          <w:numId w:val="6"/>
        </w:numPr>
        <w:spacing w:line="240" w:lineRule="auto"/>
        <w:jc w:val="left"/>
        <w:rPr>
          <w:rFonts w:ascii="Times New Roman" w:hAnsi="Times New Roman"/>
          <w:i/>
          <w:iCs/>
          <w:color w:val="auto"/>
          <w:sz w:val="24"/>
          <w:szCs w:val="24"/>
        </w:rPr>
      </w:pPr>
      <w:r w:rsidRPr="00055DC5">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5D7C18" w:rsidRPr="00055DC5" w:rsidRDefault="005D7C18" w:rsidP="004C43C2">
      <w:pPr>
        <w:tabs>
          <w:tab w:val="left" w:pos="360"/>
        </w:tabs>
        <w:autoSpaceDE w:val="0"/>
        <w:contextualSpacing/>
        <w:rPr>
          <w:iCs/>
          <w:lang w:eastAsia="en-US"/>
        </w:rPr>
      </w:pPr>
      <w:r w:rsidRPr="00055DC5">
        <w:rPr>
          <w:b/>
          <w:bCs/>
          <w:iCs/>
        </w:rPr>
        <w:t>Раздел «Лексика»</w:t>
      </w:r>
      <w:r w:rsidRPr="00055DC5">
        <w:rPr>
          <w:iCs/>
          <w:lang w:eastAsia="en-US"/>
        </w:rPr>
        <w:t xml:space="preserve"> </w:t>
      </w:r>
    </w:p>
    <w:p w:rsidR="005D7C18" w:rsidRPr="00055DC5" w:rsidRDefault="005D7C18" w:rsidP="004C43C2">
      <w:pPr>
        <w:pStyle w:val="af"/>
        <w:spacing w:line="240" w:lineRule="auto"/>
        <w:ind w:firstLine="0"/>
        <w:jc w:val="left"/>
        <w:rPr>
          <w:rFonts w:ascii="Times New Roman" w:hAnsi="Times New Roman"/>
          <w:b/>
          <w:color w:val="auto"/>
          <w:sz w:val="24"/>
          <w:szCs w:val="24"/>
        </w:rPr>
      </w:pPr>
      <w:r>
        <w:rPr>
          <w:rFonts w:ascii="Times New Roman" w:hAnsi="Times New Roman"/>
          <w:b/>
          <w:sz w:val="24"/>
          <w:szCs w:val="24"/>
          <w:lang w:eastAsia="en-US"/>
        </w:rPr>
        <w:t>Обучающий</w:t>
      </w:r>
      <w:r w:rsidRPr="008E0299">
        <w:rPr>
          <w:rFonts w:ascii="Times New Roman" w:hAnsi="Times New Roman"/>
          <w:b/>
          <w:sz w:val="24"/>
          <w:szCs w:val="24"/>
          <w:lang w:eastAsia="en-US"/>
        </w:rPr>
        <w:t>ся</w:t>
      </w:r>
      <w:r w:rsidRPr="008E0299">
        <w:rPr>
          <w:rFonts w:ascii="Times New Roman" w:hAnsi="Times New Roman"/>
          <w:b/>
          <w:color w:val="auto"/>
          <w:sz w:val="24"/>
          <w:szCs w:val="24"/>
        </w:rPr>
        <w:t xml:space="preserve"> </w:t>
      </w:r>
      <w:r w:rsidRPr="00055DC5">
        <w:rPr>
          <w:rFonts w:ascii="Times New Roman" w:hAnsi="Times New Roman"/>
          <w:b/>
          <w:color w:val="auto"/>
          <w:sz w:val="24"/>
          <w:szCs w:val="24"/>
        </w:rPr>
        <w:t>науч</w:t>
      </w:r>
      <w:r>
        <w:rPr>
          <w:rFonts w:ascii="Times New Roman" w:hAnsi="Times New Roman"/>
          <w:b/>
          <w:color w:val="auto"/>
          <w:sz w:val="24"/>
          <w:szCs w:val="24"/>
        </w:rPr>
        <w:t>и</w:t>
      </w:r>
      <w:r w:rsidRPr="00055DC5">
        <w:rPr>
          <w:rFonts w:ascii="Times New Roman" w:hAnsi="Times New Roman"/>
          <w:b/>
          <w:color w:val="auto"/>
          <w:sz w:val="24"/>
          <w:szCs w:val="24"/>
        </w:rPr>
        <w:t>тся:</w:t>
      </w:r>
    </w:p>
    <w:p w:rsidR="005D7C18" w:rsidRPr="00055DC5" w:rsidRDefault="005D7C18" w:rsidP="00C01891">
      <w:pPr>
        <w:pStyle w:val="21"/>
        <w:numPr>
          <w:ilvl w:val="0"/>
          <w:numId w:val="6"/>
        </w:numPr>
        <w:spacing w:line="240" w:lineRule="auto"/>
        <w:jc w:val="left"/>
        <w:rPr>
          <w:sz w:val="24"/>
        </w:rPr>
      </w:pPr>
      <w:r w:rsidRPr="00055DC5">
        <w:rPr>
          <w:sz w:val="24"/>
        </w:rPr>
        <w:t>выявлять слова, значение которых требует уточнения;</w:t>
      </w:r>
    </w:p>
    <w:p w:rsidR="005D7C18" w:rsidRPr="00055DC5" w:rsidRDefault="005D7C18" w:rsidP="00C01891">
      <w:pPr>
        <w:pStyle w:val="21"/>
        <w:numPr>
          <w:ilvl w:val="0"/>
          <w:numId w:val="6"/>
        </w:numPr>
        <w:spacing w:line="240" w:lineRule="auto"/>
        <w:jc w:val="left"/>
        <w:rPr>
          <w:sz w:val="24"/>
        </w:rPr>
      </w:pPr>
      <w:r w:rsidRPr="00055DC5">
        <w:rPr>
          <w:sz w:val="24"/>
        </w:rPr>
        <w:t>определять значение слова по тексту или уточнять с помощью толкового словаря</w:t>
      </w:r>
    </w:p>
    <w:p w:rsidR="005D7C18" w:rsidRPr="00055DC5" w:rsidRDefault="005D7C18" w:rsidP="00C01891">
      <w:pPr>
        <w:pStyle w:val="21"/>
        <w:numPr>
          <w:ilvl w:val="0"/>
          <w:numId w:val="6"/>
        </w:numPr>
        <w:spacing w:line="240" w:lineRule="auto"/>
        <w:jc w:val="left"/>
        <w:rPr>
          <w:sz w:val="24"/>
        </w:rPr>
      </w:pPr>
      <w:r w:rsidRPr="00055DC5">
        <w:rPr>
          <w:sz w:val="24"/>
        </w:rPr>
        <w:t>подбирать синонимы для устранения повторов в тексте.</w:t>
      </w:r>
    </w:p>
    <w:p w:rsidR="005D7C18" w:rsidRPr="004C43C2" w:rsidRDefault="005D7C18" w:rsidP="004C43C2">
      <w:pPr>
        <w:pStyle w:val="21"/>
        <w:numPr>
          <w:ilvl w:val="0"/>
          <w:numId w:val="0"/>
        </w:numPr>
        <w:spacing w:line="240" w:lineRule="auto"/>
        <w:jc w:val="left"/>
        <w:rPr>
          <w:b/>
          <w:i/>
          <w:sz w:val="24"/>
        </w:rPr>
      </w:pPr>
      <w:r w:rsidRPr="004C43C2">
        <w:rPr>
          <w:b/>
          <w:i/>
          <w:sz w:val="24"/>
          <w:lang w:eastAsia="en-US"/>
        </w:rPr>
        <w:t>Обучающийся</w:t>
      </w:r>
      <w:r w:rsidRPr="004C43C2">
        <w:rPr>
          <w:b/>
          <w:i/>
          <w:iCs/>
          <w:sz w:val="24"/>
        </w:rPr>
        <w:t xml:space="preserve"> получит возможность научиться:</w:t>
      </w:r>
    </w:p>
    <w:p w:rsidR="005D7C18" w:rsidRPr="00055DC5" w:rsidRDefault="005D7C18" w:rsidP="00C01891">
      <w:pPr>
        <w:pStyle w:val="21"/>
        <w:numPr>
          <w:ilvl w:val="0"/>
          <w:numId w:val="6"/>
        </w:numPr>
        <w:spacing w:line="240" w:lineRule="auto"/>
        <w:jc w:val="left"/>
        <w:rPr>
          <w:i/>
          <w:sz w:val="24"/>
        </w:rPr>
      </w:pPr>
      <w:r w:rsidRPr="004C43C2">
        <w:rPr>
          <w:i/>
          <w:spacing w:val="2"/>
          <w:sz w:val="24"/>
        </w:rPr>
        <w:t>подбирать антонимы для точной характеристики</w:t>
      </w:r>
      <w:r w:rsidRPr="00055DC5">
        <w:rPr>
          <w:i/>
          <w:spacing w:val="2"/>
          <w:sz w:val="24"/>
        </w:rPr>
        <w:t xml:space="preserve"> </w:t>
      </w:r>
      <w:r w:rsidRPr="00055DC5">
        <w:rPr>
          <w:i/>
          <w:sz w:val="24"/>
        </w:rPr>
        <w:t>предметов при их сравнении;</w:t>
      </w:r>
    </w:p>
    <w:p w:rsidR="005D7C18" w:rsidRPr="00055DC5" w:rsidRDefault="005D7C18" w:rsidP="00C01891">
      <w:pPr>
        <w:pStyle w:val="21"/>
        <w:numPr>
          <w:ilvl w:val="0"/>
          <w:numId w:val="6"/>
        </w:numPr>
        <w:spacing w:line="240" w:lineRule="auto"/>
        <w:jc w:val="left"/>
        <w:rPr>
          <w:i/>
          <w:sz w:val="24"/>
        </w:rPr>
      </w:pPr>
      <w:r w:rsidRPr="00055DC5">
        <w:rPr>
          <w:i/>
          <w:spacing w:val="2"/>
          <w:sz w:val="24"/>
        </w:rPr>
        <w:t xml:space="preserve">различать употребление в тексте слов в прямом и </w:t>
      </w:r>
      <w:r w:rsidRPr="00055DC5">
        <w:rPr>
          <w:i/>
          <w:sz w:val="24"/>
        </w:rPr>
        <w:t>переносном значении (простые случаи);</w:t>
      </w:r>
    </w:p>
    <w:p w:rsidR="005D7C18" w:rsidRPr="00055DC5" w:rsidRDefault="005D7C18" w:rsidP="00C01891">
      <w:pPr>
        <w:pStyle w:val="21"/>
        <w:numPr>
          <w:ilvl w:val="0"/>
          <w:numId w:val="6"/>
        </w:numPr>
        <w:spacing w:line="240" w:lineRule="auto"/>
        <w:jc w:val="left"/>
        <w:rPr>
          <w:i/>
          <w:sz w:val="24"/>
        </w:rPr>
      </w:pPr>
      <w:r w:rsidRPr="00055DC5">
        <w:rPr>
          <w:i/>
          <w:sz w:val="24"/>
        </w:rPr>
        <w:t>оценивать уместность использования слов в тексте;</w:t>
      </w:r>
    </w:p>
    <w:p w:rsidR="005D7C18" w:rsidRPr="00055DC5" w:rsidRDefault="005D7C18" w:rsidP="00C01891">
      <w:pPr>
        <w:pStyle w:val="21"/>
        <w:numPr>
          <w:ilvl w:val="0"/>
          <w:numId w:val="6"/>
        </w:numPr>
        <w:spacing w:line="240" w:lineRule="auto"/>
        <w:jc w:val="left"/>
        <w:rPr>
          <w:i/>
          <w:sz w:val="24"/>
        </w:rPr>
      </w:pPr>
      <w:r w:rsidRPr="00055DC5">
        <w:rPr>
          <w:i/>
          <w:sz w:val="24"/>
        </w:rPr>
        <w:t>выбирать слова из ряда предложенных для успешного решения коммуникативной задачи.</w:t>
      </w:r>
    </w:p>
    <w:p w:rsidR="005D7C18" w:rsidRPr="00055DC5" w:rsidRDefault="005D7C18" w:rsidP="004C43C2">
      <w:pPr>
        <w:autoSpaceDE w:val="0"/>
        <w:rPr>
          <w:b/>
          <w:lang w:eastAsia="en-US"/>
        </w:rPr>
      </w:pPr>
      <w:r w:rsidRPr="00055DC5">
        <w:rPr>
          <w:b/>
          <w:bCs/>
          <w:iCs/>
        </w:rPr>
        <w:t>Раздел «Морфология»</w:t>
      </w:r>
      <w:r w:rsidRPr="00055DC5">
        <w:rPr>
          <w:b/>
          <w:lang w:eastAsia="en-US"/>
        </w:rPr>
        <w:t xml:space="preserve"> </w:t>
      </w:r>
    </w:p>
    <w:p w:rsidR="005D7C18" w:rsidRPr="00055DC5" w:rsidRDefault="005D7C18" w:rsidP="004C43C2">
      <w:pPr>
        <w:pStyle w:val="af"/>
        <w:spacing w:line="240" w:lineRule="auto"/>
        <w:ind w:firstLine="0"/>
        <w:jc w:val="left"/>
        <w:rPr>
          <w:rFonts w:ascii="Times New Roman" w:hAnsi="Times New Roman"/>
          <w:b/>
          <w:color w:val="auto"/>
          <w:sz w:val="24"/>
          <w:szCs w:val="24"/>
        </w:rPr>
      </w:pPr>
      <w:r>
        <w:rPr>
          <w:rFonts w:ascii="Times New Roman" w:hAnsi="Times New Roman"/>
          <w:b/>
          <w:sz w:val="24"/>
          <w:szCs w:val="24"/>
          <w:lang w:eastAsia="en-US"/>
        </w:rPr>
        <w:t>Обучающий</w:t>
      </w:r>
      <w:r w:rsidRPr="008E0299">
        <w:rPr>
          <w:rFonts w:ascii="Times New Roman" w:hAnsi="Times New Roman"/>
          <w:b/>
          <w:sz w:val="24"/>
          <w:szCs w:val="24"/>
          <w:lang w:eastAsia="en-US"/>
        </w:rPr>
        <w:t>ся</w:t>
      </w:r>
      <w:r w:rsidRPr="00055DC5">
        <w:rPr>
          <w:rFonts w:ascii="Times New Roman" w:hAnsi="Times New Roman"/>
          <w:b/>
          <w:color w:val="auto"/>
          <w:sz w:val="24"/>
          <w:szCs w:val="24"/>
        </w:rPr>
        <w:t xml:space="preserve"> </w:t>
      </w:r>
      <w:r>
        <w:rPr>
          <w:rFonts w:ascii="Times New Roman" w:hAnsi="Times New Roman"/>
          <w:b/>
          <w:color w:val="auto"/>
          <w:sz w:val="24"/>
          <w:szCs w:val="24"/>
        </w:rPr>
        <w:t>научи</w:t>
      </w:r>
      <w:r w:rsidRPr="00055DC5">
        <w:rPr>
          <w:rFonts w:ascii="Times New Roman" w:hAnsi="Times New Roman"/>
          <w:b/>
          <w:color w:val="auto"/>
          <w:sz w:val="24"/>
          <w:szCs w:val="24"/>
        </w:rPr>
        <w:t>тся:</w:t>
      </w:r>
    </w:p>
    <w:p w:rsidR="005D7C18" w:rsidRPr="00055DC5" w:rsidRDefault="005D7C18" w:rsidP="00C01891">
      <w:pPr>
        <w:pStyle w:val="21"/>
        <w:numPr>
          <w:ilvl w:val="0"/>
          <w:numId w:val="6"/>
        </w:numPr>
        <w:spacing w:line="240" w:lineRule="auto"/>
        <w:jc w:val="left"/>
        <w:rPr>
          <w:sz w:val="24"/>
          <w:lang w:eastAsia="en-US"/>
        </w:rPr>
      </w:pPr>
      <w:r w:rsidRPr="00055DC5">
        <w:rPr>
          <w:sz w:val="24"/>
          <w:lang w:eastAsia="en-US"/>
        </w:rPr>
        <w:t>Определять начальную форму существительных, прилагательных, глаголов;</w:t>
      </w:r>
    </w:p>
    <w:p w:rsidR="005D7C18" w:rsidRPr="00055DC5" w:rsidRDefault="005D7C18" w:rsidP="00C01891">
      <w:pPr>
        <w:pStyle w:val="21"/>
        <w:numPr>
          <w:ilvl w:val="0"/>
          <w:numId w:val="6"/>
        </w:numPr>
        <w:spacing w:line="240" w:lineRule="auto"/>
        <w:jc w:val="left"/>
        <w:rPr>
          <w:sz w:val="24"/>
        </w:rPr>
      </w:pPr>
      <w:r w:rsidRPr="00055DC5">
        <w:rPr>
          <w:sz w:val="24"/>
        </w:rPr>
        <w:t>распознавать грамматические признаки слов;</w:t>
      </w:r>
    </w:p>
    <w:p w:rsidR="005D7C18" w:rsidRPr="00055DC5" w:rsidRDefault="005D7C18" w:rsidP="00C01891">
      <w:pPr>
        <w:pStyle w:val="21"/>
        <w:numPr>
          <w:ilvl w:val="0"/>
          <w:numId w:val="6"/>
        </w:numPr>
        <w:spacing w:line="240" w:lineRule="auto"/>
        <w:jc w:val="left"/>
        <w:rPr>
          <w:sz w:val="24"/>
        </w:rPr>
      </w:pPr>
      <w:r w:rsidRPr="00055DC5">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D7C18" w:rsidRPr="004C43C2" w:rsidRDefault="005D7C18" w:rsidP="004C43C2">
      <w:pPr>
        <w:pStyle w:val="21"/>
        <w:numPr>
          <w:ilvl w:val="0"/>
          <w:numId w:val="0"/>
        </w:numPr>
        <w:spacing w:line="240" w:lineRule="auto"/>
        <w:jc w:val="left"/>
        <w:rPr>
          <w:b/>
          <w:i/>
          <w:sz w:val="24"/>
        </w:rPr>
      </w:pPr>
      <w:r w:rsidRPr="004C43C2">
        <w:rPr>
          <w:b/>
          <w:i/>
          <w:sz w:val="24"/>
          <w:lang w:eastAsia="en-US"/>
        </w:rPr>
        <w:t>Обучающийся</w:t>
      </w:r>
      <w:r w:rsidRPr="004C43C2">
        <w:rPr>
          <w:b/>
          <w:i/>
          <w:iCs/>
          <w:sz w:val="24"/>
        </w:rPr>
        <w:t xml:space="preserve"> получит возможность научиться:</w:t>
      </w:r>
    </w:p>
    <w:p w:rsidR="005D7C18" w:rsidRPr="00055DC5" w:rsidRDefault="005D7C18" w:rsidP="00C01891">
      <w:pPr>
        <w:pStyle w:val="21"/>
        <w:numPr>
          <w:ilvl w:val="0"/>
          <w:numId w:val="6"/>
        </w:numPr>
        <w:spacing w:line="240" w:lineRule="auto"/>
        <w:jc w:val="left"/>
        <w:rPr>
          <w:i/>
          <w:iCs/>
          <w:sz w:val="24"/>
        </w:rPr>
      </w:pPr>
      <w:r w:rsidRPr="004C43C2">
        <w:rPr>
          <w:i/>
          <w:iCs/>
          <w:sz w:val="24"/>
        </w:rPr>
        <w:t>находить в тексте</w:t>
      </w:r>
      <w:r w:rsidRPr="00055DC5">
        <w:rPr>
          <w:i/>
          <w:iCs/>
          <w:sz w:val="24"/>
        </w:rPr>
        <w:t xml:space="preserve"> такие части речи, как личные местоимения и наречия, предлоги вместе с существительными и личными местоимениями, к которым они относятся, союзы </w:t>
      </w:r>
      <w:r w:rsidRPr="00055DC5">
        <w:rPr>
          <w:b/>
          <w:bCs/>
          <w:i/>
          <w:iCs/>
          <w:sz w:val="24"/>
        </w:rPr>
        <w:t xml:space="preserve">и, а, но, </w:t>
      </w:r>
      <w:r w:rsidRPr="00055DC5">
        <w:rPr>
          <w:i/>
          <w:iCs/>
          <w:sz w:val="24"/>
        </w:rPr>
        <w:t xml:space="preserve">частицу </w:t>
      </w:r>
      <w:r w:rsidRPr="00055DC5">
        <w:rPr>
          <w:b/>
          <w:bCs/>
          <w:i/>
          <w:iCs/>
          <w:sz w:val="24"/>
        </w:rPr>
        <w:t>не</w:t>
      </w:r>
      <w:r w:rsidRPr="00055DC5">
        <w:rPr>
          <w:i/>
          <w:iCs/>
          <w:sz w:val="24"/>
        </w:rPr>
        <w:t xml:space="preserve"> при глаголах.</w:t>
      </w:r>
    </w:p>
    <w:p w:rsidR="005D7C18" w:rsidRPr="00055DC5" w:rsidRDefault="005D7C18" w:rsidP="004C43C2">
      <w:pPr>
        <w:autoSpaceDE w:val="0"/>
        <w:rPr>
          <w:b/>
          <w:lang w:eastAsia="en-US"/>
        </w:rPr>
      </w:pPr>
      <w:r w:rsidRPr="00055DC5">
        <w:rPr>
          <w:b/>
          <w:bCs/>
          <w:iCs/>
        </w:rPr>
        <w:t>Раздел «Синтаксис»</w:t>
      </w:r>
      <w:r w:rsidRPr="00055DC5">
        <w:rPr>
          <w:b/>
          <w:lang w:eastAsia="en-US"/>
        </w:rPr>
        <w:t xml:space="preserve"> </w:t>
      </w:r>
    </w:p>
    <w:p w:rsidR="005D7C18" w:rsidRPr="00055DC5" w:rsidRDefault="005D7C18" w:rsidP="004C43C2">
      <w:pPr>
        <w:pStyle w:val="af"/>
        <w:spacing w:line="240" w:lineRule="auto"/>
        <w:ind w:firstLine="0"/>
        <w:jc w:val="left"/>
        <w:rPr>
          <w:rFonts w:ascii="Times New Roman" w:hAnsi="Times New Roman"/>
          <w:b/>
          <w:color w:val="auto"/>
          <w:sz w:val="24"/>
          <w:szCs w:val="24"/>
        </w:rPr>
      </w:pPr>
      <w:r>
        <w:rPr>
          <w:rFonts w:ascii="Times New Roman" w:hAnsi="Times New Roman"/>
          <w:b/>
          <w:sz w:val="24"/>
          <w:szCs w:val="24"/>
          <w:lang w:eastAsia="en-US"/>
        </w:rPr>
        <w:lastRenderedPageBreak/>
        <w:t>Обучающий</w:t>
      </w:r>
      <w:r w:rsidRPr="00F3227D">
        <w:rPr>
          <w:rFonts w:ascii="Times New Roman" w:hAnsi="Times New Roman"/>
          <w:b/>
          <w:sz w:val="24"/>
          <w:szCs w:val="24"/>
          <w:lang w:eastAsia="en-US"/>
        </w:rPr>
        <w:t>ся</w:t>
      </w:r>
      <w:r w:rsidRPr="00055DC5">
        <w:rPr>
          <w:rFonts w:ascii="Times New Roman" w:hAnsi="Times New Roman"/>
          <w:b/>
          <w:color w:val="auto"/>
          <w:sz w:val="24"/>
          <w:szCs w:val="24"/>
        </w:rPr>
        <w:t xml:space="preserve"> </w:t>
      </w:r>
      <w:r>
        <w:rPr>
          <w:rFonts w:ascii="Times New Roman" w:hAnsi="Times New Roman"/>
          <w:b/>
          <w:color w:val="auto"/>
          <w:sz w:val="24"/>
          <w:szCs w:val="24"/>
        </w:rPr>
        <w:t>научи</w:t>
      </w:r>
      <w:r w:rsidRPr="00055DC5">
        <w:rPr>
          <w:rFonts w:ascii="Times New Roman" w:hAnsi="Times New Roman"/>
          <w:b/>
          <w:color w:val="auto"/>
          <w:sz w:val="24"/>
          <w:szCs w:val="24"/>
        </w:rPr>
        <w:t>тся:</w:t>
      </w:r>
    </w:p>
    <w:p w:rsidR="005D7C18" w:rsidRPr="00055DC5" w:rsidRDefault="005D7C18" w:rsidP="00C01891">
      <w:pPr>
        <w:pStyle w:val="21"/>
        <w:numPr>
          <w:ilvl w:val="0"/>
          <w:numId w:val="6"/>
        </w:numPr>
        <w:spacing w:line="240" w:lineRule="auto"/>
        <w:jc w:val="left"/>
        <w:rPr>
          <w:sz w:val="24"/>
        </w:rPr>
      </w:pPr>
      <w:r w:rsidRPr="00055DC5">
        <w:rPr>
          <w:sz w:val="24"/>
        </w:rPr>
        <w:t>различать предложение, словосочетание, слово;</w:t>
      </w:r>
    </w:p>
    <w:p w:rsidR="005D7C18" w:rsidRPr="00055DC5" w:rsidRDefault="005D7C18" w:rsidP="00C01891">
      <w:pPr>
        <w:pStyle w:val="21"/>
        <w:numPr>
          <w:ilvl w:val="0"/>
          <w:numId w:val="6"/>
        </w:numPr>
        <w:spacing w:line="240" w:lineRule="auto"/>
        <w:jc w:val="left"/>
        <w:rPr>
          <w:sz w:val="24"/>
        </w:rPr>
      </w:pPr>
      <w:r w:rsidRPr="00055DC5">
        <w:rPr>
          <w:spacing w:val="2"/>
          <w:sz w:val="24"/>
        </w:rPr>
        <w:t xml:space="preserve">устанавливать при помощи смысловых вопросов связь </w:t>
      </w:r>
      <w:r w:rsidRPr="00055DC5">
        <w:rPr>
          <w:sz w:val="24"/>
        </w:rPr>
        <w:t>между словами в словосочетании и предложении;</w:t>
      </w:r>
    </w:p>
    <w:p w:rsidR="005D7C18" w:rsidRPr="00055DC5" w:rsidRDefault="005D7C18" w:rsidP="00C01891">
      <w:pPr>
        <w:pStyle w:val="21"/>
        <w:numPr>
          <w:ilvl w:val="0"/>
          <w:numId w:val="6"/>
        </w:numPr>
        <w:spacing w:line="240" w:lineRule="auto"/>
        <w:jc w:val="left"/>
        <w:rPr>
          <w:sz w:val="24"/>
        </w:rPr>
      </w:pPr>
      <w:r w:rsidRPr="00055DC5">
        <w:rPr>
          <w:sz w:val="24"/>
        </w:rPr>
        <w:t xml:space="preserve">классифицировать предложения по цели высказывания, </w:t>
      </w:r>
      <w:r w:rsidRPr="00055DC5">
        <w:rPr>
          <w:spacing w:val="2"/>
          <w:sz w:val="24"/>
        </w:rPr>
        <w:t xml:space="preserve">находить повествовательные/побудительные/вопросительные </w:t>
      </w:r>
      <w:r w:rsidRPr="00055DC5">
        <w:rPr>
          <w:sz w:val="24"/>
        </w:rPr>
        <w:t>предложения;</w:t>
      </w:r>
    </w:p>
    <w:p w:rsidR="005D7C18" w:rsidRPr="00055DC5" w:rsidRDefault="005D7C18" w:rsidP="00C01891">
      <w:pPr>
        <w:pStyle w:val="21"/>
        <w:numPr>
          <w:ilvl w:val="0"/>
          <w:numId w:val="13"/>
        </w:numPr>
        <w:spacing w:line="240" w:lineRule="auto"/>
        <w:jc w:val="left"/>
        <w:rPr>
          <w:sz w:val="24"/>
        </w:rPr>
      </w:pPr>
      <w:r w:rsidRPr="00055DC5">
        <w:rPr>
          <w:sz w:val="24"/>
        </w:rPr>
        <w:t>определять восклицательную/невосклицательную интонацию предложения;</w:t>
      </w:r>
    </w:p>
    <w:p w:rsidR="005D7C18" w:rsidRPr="00055DC5" w:rsidRDefault="005D7C18" w:rsidP="00C01891">
      <w:pPr>
        <w:numPr>
          <w:ilvl w:val="0"/>
          <w:numId w:val="13"/>
        </w:numPr>
        <w:tabs>
          <w:tab w:val="left" w:pos="360"/>
        </w:tabs>
        <w:autoSpaceDE w:val="0"/>
        <w:contextualSpacing/>
        <w:rPr>
          <w:iCs/>
          <w:lang w:eastAsia="en-US"/>
        </w:rPr>
      </w:pPr>
      <w:r w:rsidRPr="00055DC5">
        <w:t>находить главные и второстепенные (без деления на виды) члены предложения;</w:t>
      </w:r>
      <w:r w:rsidRPr="00055DC5">
        <w:rPr>
          <w:iCs/>
          <w:lang w:eastAsia="en-US"/>
        </w:rPr>
        <w:t xml:space="preserve"> </w:t>
      </w:r>
    </w:p>
    <w:p w:rsidR="005D7C18" w:rsidRPr="00055DC5" w:rsidRDefault="005D7C18" w:rsidP="00C01891">
      <w:pPr>
        <w:numPr>
          <w:ilvl w:val="0"/>
          <w:numId w:val="13"/>
        </w:numPr>
        <w:tabs>
          <w:tab w:val="left" w:pos="360"/>
        </w:tabs>
        <w:autoSpaceDE w:val="0"/>
        <w:contextualSpacing/>
        <w:rPr>
          <w:iCs/>
          <w:lang w:eastAsia="en-US"/>
        </w:rPr>
      </w:pPr>
      <w:r w:rsidRPr="00055DC5">
        <w:rPr>
          <w:iCs/>
          <w:lang w:eastAsia="en-US"/>
        </w:rPr>
        <w:t>Задавать вопросы к разным членам предложения.</w:t>
      </w:r>
    </w:p>
    <w:p w:rsidR="005D7C18" w:rsidRPr="004C43C2" w:rsidRDefault="005D7C18" w:rsidP="004C43C2">
      <w:pPr>
        <w:pStyle w:val="af"/>
        <w:spacing w:line="240" w:lineRule="auto"/>
        <w:ind w:firstLine="0"/>
        <w:jc w:val="left"/>
        <w:rPr>
          <w:rFonts w:ascii="Times New Roman" w:hAnsi="Times New Roman"/>
          <w:b/>
          <w:i/>
          <w:color w:val="auto"/>
          <w:sz w:val="24"/>
          <w:szCs w:val="24"/>
        </w:rPr>
      </w:pPr>
      <w:r w:rsidRPr="004C43C2">
        <w:rPr>
          <w:rFonts w:ascii="Times New Roman" w:hAnsi="Times New Roman"/>
          <w:b/>
          <w:i/>
          <w:sz w:val="24"/>
          <w:szCs w:val="24"/>
          <w:lang w:eastAsia="en-US"/>
        </w:rPr>
        <w:t>Обучающийся</w:t>
      </w:r>
      <w:r w:rsidRPr="004C43C2">
        <w:rPr>
          <w:rFonts w:ascii="Times New Roman" w:hAnsi="Times New Roman"/>
          <w:b/>
          <w:i/>
          <w:iCs/>
          <w:color w:val="auto"/>
          <w:sz w:val="24"/>
          <w:szCs w:val="24"/>
        </w:rPr>
        <w:t xml:space="preserve"> получит возможность научиться:</w:t>
      </w:r>
    </w:p>
    <w:p w:rsidR="005D7C18" w:rsidRPr="00055DC5" w:rsidRDefault="005D7C18" w:rsidP="00C01891">
      <w:pPr>
        <w:pStyle w:val="21"/>
        <w:numPr>
          <w:ilvl w:val="0"/>
          <w:numId w:val="6"/>
        </w:numPr>
        <w:spacing w:line="240" w:lineRule="auto"/>
        <w:jc w:val="left"/>
        <w:rPr>
          <w:i/>
          <w:sz w:val="24"/>
        </w:rPr>
      </w:pPr>
      <w:r w:rsidRPr="00055DC5">
        <w:rPr>
          <w:i/>
          <w:sz w:val="24"/>
        </w:rPr>
        <w:t>различать второстепенные члены предложения —определения, дополнения, обстоятельства;</w:t>
      </w:r>
    </w:p>
    <w:p w:rsidR="005D7C18" w:rsidRPr="00055DC5" w:rsidRDefault="005D7C18" w:rsidP="00C01891">
      <w:pPr>
        <w:pStyle w:val="21"/>
        <w:numPr>
          <w:ilvl w:val="0"/>
          <w:numId w:val="6"/>
        </w:numPr>
        <w:spacing w:line="240" w:lineRule="auto"/>
        <w:jc w:val="left"/>
        <w:rPr>
          <w:i/>
          <w:sz w:val="24"/>
        </w:rPr>
      </w:pPr>
      <w:r w:rsidRPr="00055DC5">
        <w:rPr>
          <w:i/>
          <w:sz w:val="24"/>
        </w:rPr>
        <w:t xml:space="preserve">выполнять в соответствии с предложенным в учебнике алгоритмом разбор простого предложения (по членам </w:t>
      </w:r>
      <w:r w:rsidRPr="00055DC5">
        <w:rPr>
          <w:i/>
          <w:spacing w:val="2"/>
          <w:sz w:val="24"/>
        </w:rPr>
        <w:t xml:space="preserve">предложения, синтаксический), оценивать правильность </w:t>
      </w:r>
      <w:r w:rsidRPr="00055DC5">
        <w:rPr>
          <w:i/>
          <w:sz w:val="24"/>
        </w:rPr>
        <w:t>разбора;</w:t>
      </w:r>
    </w:p>
    <w:p w:rsidR="005D7C18" w:rsidRDefault="005D7C18" w:rsidP="004C43C2">
      <w:pPr>
        <w:pStyle w:val="21"/>
        <w:numPr>
          <w:ilvl w:val="0"/>
          <w:numId w:val="6"/>
        </w:numPr>
        <w:spacing w:line="240" w:lineRule="auto"/>
        <w:jc w:val="left"/>
        <w:rPr>
          <w:i/>
          <w:sz w:val="24"/>
        </w:rPr>
      </w:pPr>
      <w:r w:rsidRPr="00055DC5">
        <w:rPr>
          <w:i/>
          <w:sz w:val="24"/>
        </w:rPr>
        <w:t>различать простые и сложные предложения.</w:t>
      </w:r>
    </w:p>
    <w:p w:rsidR="005D7C18" w:rsidRPr="004C43C2" w:rsidRDefault="005D7C18" w:rsidP="004C43C2">
      <w:pPr>
        <w:pStyle w:val="21"/>
        <w:numPr>
          <w:ilvl w:val="0"/>
          <w:numId w:val="0"/>
        </w:numPr>
        <w:spacing w:line="240" w:lineRule="auto"/>
        <w:jc w:val="left"/>
        <w:rPr>
          <w:i/>
          <w:sz w:val="24"/>
        </w:rPr>
      </w:pPr>
      <w:r w:rsidRPr="004C43C2">
        <w:rPr>
          <w:b/>
          <w:sz w:val="24"/>
        </w:rPr>
        <w:t>Содержательная линия «Орфография и пунктуация»</w:t>
      </w:r>
      <w:r w:rsidRPr="004C43C2">
        <w:rPr>
          <w:b/>
          <w:iCs/>
          <w:sz w:val="24"/>
          <w:lang w:eastAsia="en-US"/>
        </w:rPr>
        <w:t xml:space="preserve"> </w:t>
      </w:r>
    </w:p>
    <w:p w:rsidR="005D7C18" w:rsidRPr="00055DC5" w:rsidRDefault="005D7C18" w:rsidP="004C43C2">
      <w:pPr>
        <w:pStyle w:val="af"/>
        <w:spacing w:line="240" w:lineRule="auto"/>
        <w:ind w:firstLine="0"/>
        <w:jc w:val="left"/>
        <w:rPr>
          <w:rFonts w:ascii="Times New Roman" w:hAnsi="Times New Roman"/>
          <w:b/>
          <w:color w:val="auto"/>
          <w:sz w:val="24"/>
          <w:szCs w:val="24"/>
        </w:rPr>
      </w:pPr>
      <w:r>
        <w:rPr>
          <w:rFonts w:ascii="Times New Roman" w:hAnsi="Times New Roman"/>
          <w:b/>
          <w:sz w:val="24"/>
          <w:szCs w:val="24"/>
          <w:lang w:eastAsia="en-US"/>
        </w:rPr>
        <w:t>Обучающий</w:t>
      </w:r>
      <w:r w:rsidRPr="00F3227D">
        <w:rPr>
          <w:rFonts w:ascii="Times New Roman" w:hAnsi="Times New Roman"/>
          <w:b/>
          <w:sz w:val="24"/>
          <w:szCs w:val="24"/>
          <w:lang w:eastAsia="en-US"/>
        </w:rPr>
        <w:t>ся</w:t>
      </w:r>
      <w:r>
        <w:rPr>
          <w:rFonts w:ascii="Times New Roman" w:hAnsi="Times New Roman"/>
          <w:b/>
          <w:color w:val="auto"/>
          <w:sz w:val="24"/>
          <w:szCs w:val="24"/>
        </w:rPr>
        <w:t xml:space="preserve"> научи</w:t>
      </w:r>
      <w:r w:rsidRPr="00055DC5">
        <w:rPr>
          <w:rFonts w:ascii="Times New Roman" w:hAnsi="Times New Roman"/>
          <w:b/>
          <w:color w:val="auto"/>
          <w:sz w:val="24"/>
          <w:szCs w:val="24"/>
        </w:rPr>
        <w:t>тся:</w:t>
      </w:r>
    </w:p>
    <w:p w:rsidR="005D7C18" w:rsidRPr="00055DC5" w:rsidRDefault="005D7C18" w:rsidP="00C01891">
      <w:pPr>
        <w:pStyle w:val="21"/>
        <w:numPr>
          <w:ilvl w:val="0"/>
          <w:numId w:val="6"/>
        </w:numPr>
        <w:spacing w:line="240" w:lineRule="auto"/>
        <w:jc w:val="left"/>
        <w:rPr>
          <w:sz w:val="24"/>
        </w:rPr>
      </w:pPr>
      <w:r w:rsidRPr="00055DC5">
        <w:rPr>
          <w:sz w:val="24"/>
        </w:rPr>
        <w:t>применять правила правописания (в объёме содержания курса):</w:t>
      </w:r>
    </w:p>
    <w:p w:rsidR="005D7C18" w:rsidRPr="00055DC5" w:rsidRDefault="005D7C18" w:rsidP="00C01891">
      <w:pPr>
        <w:numPr>
          <w:ilvl w:val="0"/>
          <w:numId w:val="6"/>
        </w:numPr>
        <w:tabs>
          <w:tab w:val="left" w:pos="360"/>
        </w:tabs>
        <w:autoSpaceDE w:val="0"/>
        <w:contextualSpacing/>
        <w:rPr>
          <w:iCs/>
          <w:lang w:eastAsia="en-US"/>
        </w:rPr>
      </w:pPr>
      <w:r>
        <w:rPr>
          <w:iCs/>
          <w:lang w:eastAsia="en-US"/>
        </w:rPr>
        <w:t>п</w:t>
      </w:r>
      <w:r w:rsidRPr="00055DC5">
        <w:rPr>
          <w:iCs/>
          <w:lang w:eastAsia="en-US"/>
        </w:rPr>
        <w:t xml:space="preserve">роверять сомнительные написания (безударные гласные в корне, парные по глухости-звонкости согласные, непроизносимые согласные); </w:t>
      </w:r>
      <w:proofErr w:type="spellStart"/>
      <w:r w:rsidRPr="00055DC5">
        <w:rPr>
          <w:iCs/>
          <w:lang w:eastAsia="en-US"/>
        </w:rPr>
        <w:t>жи</w:t>
      </w:r>
      <w:proofErr w:type="spellEnd"/>
      <w:r w:rsidRPr="00055DC5">
        <w:rPr>
          <w:iCs/>
          <w:lang w:eastAsia="en-US"/>
        </w:rPr>
        <w:t xml:space="preserve">-ши, </w:t>
      </w:r>
      <w:proofErr w:type="spellStart"/>
      <w:proofErr w:type="gramStart"/>
      <w:r w:rsidRPr="00055DC5">
        <w:rPr>
          <w:iCs/>
          <w:lang w:eastAsia="en-US"/>
        </w:rPr>
        <w:t>ча</w:t>
      </w:r>
      <w:proofErr w:type="spellEnd"/>
      <w:r w:rsidRPr="00055DC5">
        <w:rPr>
          <w:iCs/>
          <w:lang w:eastAsia="en-US"/>
        </w:rPr>
        <w:t>-ща</w:t>
      </w:r>
      <w:proofErr w:type="gramEnd"/>
      <w:r w:rsidRPr="00055DC5">
        <w:rPr>
          <w:iCs/>
          <w:lang w:eastAsia="en-US"/>
        </w:rPr>
        <w:t>, чу-</w:t>
      </w:r>
      <w:proofErr w:type="spellStart"/>
      <w:r w:rsidRPr="00055DC5">
        <w:rPr>
          <w:iCs/>
          <w:lang w:eastAsia="en-US"/>
        </w:rPr>
        <w:t>щу</w:t>
      </w:r>
      <w:proofErr w:type="spellEnd"/>
      <w:r w:rsidRPr="00055DC5">
        <w:rPr>
          <w:iCs/>
          <w:lang w:eastAsia="en-US"/>
        </w:rPr>
        <w:t xml:space="preserve"> в разных частях слова;</w:t>
      </w:r>
    </w:p>
    <w:p w:rsidR="005D7C18" w:rsidRPr="00055DC5" w:rsidRDefault="005D7C18" w:rsidP="00C01891">
      <w:pPr>
        <w:numPr>
          <w:ilvl w:val="0"/>
          <w:numId w:val="6"/>
        </w:numPr>
        <w:tabs>
          <w:tab w:val="left" w:pos="360"/>
        </w:tabs>
        <w:autoSpaceDE w:val="0"/>
        <w:contextualSpacing/>
        <w:rPr>
          <w:iCs/>
          <w:lang w:eastAsia="en-US"/>
        </w:rPr>
      </w:pPr>
      <w:r>
        <w:rPr>
          <w:iCs/>
          <w:lang w:eastAsia="en-US"/>
        </w:rPr>
        <w:t>в</w:t>
      </w:r>
      <w:r w:rsidRPr="00055DC5">
        <w:rPr>
          <w:iCs/>
          <w:lang w:eastAsia="en-US"/>
        </w:rPr>
        <w:t>ыбирать букву и или ы в позиции после ц в разных частях слова;</w:t>
      </w:r>
    </w:p>
    <w:p w:rsidR="005D7C18" w:rsidRPr="00055DC5" w:rsidRDefault="005D7C18" w:rsidP="00C01891">
      <w:pPr>
        <w:numPr>
          <w:ilvl w:val="0"/>
          <w:numId w:val="6"/>
        </w:numPr>
        <w:tabs>
          <w:tab w:val="left" w:pos="360"/>
        </w:tabs>
        <w:autoSpaceDE w:val="0"/>
        <w:contextualSpacing/>
        <w:rPr>
          <w:iCs/>
          <w:lang w:eastAsia="en-US"/>
        </w:rPr>
      </w:pPr>
      <w:r>
        <w:rPr>
          <w:iCs/>
          <w:lang w:eastAsia="en-US"/>
        </w:rPr>
        <w:t>п</w:t>
      </w:r>
      <w:r w:rsidRPr="00055DC5">
        <w:rPr>
          <w:iCs/>
          <w:lang w:eastAsia="en-US"/>
        </w:rPr>
        <w:t>исать словарные слова в соответствии с заложенным в программе минимумом;</w:t>
      </w:r>
    </w:p>
    <w:p w:rsidR="005D7C18" w:rsidRPr="00055DC5" w:rsidRDefault="005D7C18" w:rsidP="00C01891">
      <w:pPr>
        <w:numPr>
          <w:ilvl w:val="0"/>
          <w:numId w:val="4"/>
        </w:numPr>
        <w:tabs>
          <w:tab w:val="left" w:pos="360"/>
        </w:tabs>
        <w:autoSpaceDE w:val="0"/>
        <w:contextualSpacing/>
        <w:rPr>
          <w:iCs/>
          <w:lang w:eastAsia="en-US"/>
        </w:rPr>
      </w:pPr>
      <w:r>
        <w:rPr>
          <w:iCs/>
          <w:lang w:eastAsia="en-US"/>
        </w:rPr>
        <w:t>о</w:t>
      </w:r>
      <w:r w:rsidRPr="00055DC5">
        <w:rPr>
          <w:iCs/>
          <w:lang w:eastAsia="en-US"/>
        </w:rPr>
        <w:t>пределять (уточнять) написание слова по орфографическому словарю учебника;</w:t>
      </w:r>
    </w:p>
    <w:p w:rsidR="005D7C18" w:rsidRPr="00055DC5" w:rsidRDefault="005D7C18" w:rsidP="00C01891">
      <w:pPr>
        <w:numPr>
          <w:ilvl w:val="0"/>
          <w:numId w:val="4"/>
        </w:numPr>
        <w:tabs>
          <w:tab w:val="left" w:pos="360"/>
        </w:tabs>
        <w:autoSpaceDE w:val="0"/>
        <w:contextualSpacing/>
        <w:rPr>
          <w:iCs/>
          <w:lang w:eastAsia="en-US"/>
        </w:rPr>
      </w:pPr>
      <w:r>
        <w:rPr>
          <w:iCs/>
          <w:lang w:eastAsia="en-US"/>
        </w:rPr>
        <w:t>р</w:t>
      </w:r>
      <w:r w:rsidRPr="00055DC5">
        <w:rPr>
          <w:iCs/>
          <w:lang w:eastAsia="en-US"/>
        </w:rPr>
        <w:t>азличать на письме предлоги и приставки;</w:t>
      </w:r>
    </w:p>
    <w:p w:rsidR="005D7C18" w:rsidRPr="00055DC5" w:rsidRDefault="005D7C18" w:rsidP="004C43C2">
      <w:pPr>
        <w:numPr>
          <w:ilvl w:val="0"/>
          <w:numId w:val="20"/>
        </w:numPr>
        <w:tabs>
          <w:tab w:val="left" w:pos="360"/>
        </w:tabs>
        <w:autoSpaceDE w:val="0"/>
        <w:contextualSpacing/>
        <w:rPr>
          <w:iCs/>
          <w:lang w:eastAsia="en-US"/>
        </w:rPr>
      </w:pPr>
      <w:r>
        <w:rPr>
          <w:iCs/>
          <w:lang w:eastAsia="en-US"/>
        </w:rPr>
        <w:t>у</w:t>
      </w:r>
      <w:r w:rsidRPr="00055DC5">
        <w:rPr>
          <w:iCs/>
          <w:lang w:eastAsia="en-US"/>
        </w:rPr>
        <w:t>потреблять разделительные ь и ъ знаки;</w:t>
      </w:r>
    </w:p>
    <w:p w:rsidR="005D7C18" w:rsidRPr="00F3227D" w:rsidRDefault="005D7C18" w:rsidP="004C43C2">
      <w:pPr>
        <w:numPr>
          <w:ilvl w:val="0"/>
          <w:numId w:val="20"/>
        </w:numPr>
        <w:tabs>
          <w:tab w:val="left" w:pos="360"/>
        </w:tabs>
        <w:autoSpaceDE w:val="0"/>
        <w:contextualSpacing/>
      </w:pPr>
      <w:r>
        <w:rPr>
          <w:iCs/>
          <w:lang w:eastAsia="en-US"/>
        </w:rPr>
        <w:t>н</w:t>
      </w:r>
      <w:r w:rsidRPr="00F3227D">
        <w:rPr>
          <w:iCs/>
          <w:lang w:eastAsia="en-US"/>
        </w:rPr>
        <w:t xml:space="preserve">аходить в тексте обращения и выделять их </w:t>
      </w:r>
      <w:proofErr w:type="spellStart"/>
      <w:proofErr w:type="gramStart"/>
      <w:r w:rsidRPr="00F3227D">
        <w:rPr>
          <w:iCs/>
          <w:lang w:eastAsia="en-US"/>
        </w:rPr>
        <w:t>пунктуационно,</w:t>
      </w:r>
      <w:r w:rsidRPr="00F3227D">
        <w:t>определять</w:t>
      </w:r>
      <w:proofErr w:type="spellEnd"/>
      <w:proofErr w:type="gramEnd"/>
      <w:r w:rsidRPr="00F3227D">
        <w:t xml:space="preserve"> (уточнять) написание слова по орфографическому словарю учебника;</w:t>
      </w:r>
    </w:p>
    <w:p w:rsidR="005D7C18" w:rsidRPr="00055DC5" w:rsidRDefault="005D7C18" w:rsidP="00C01891">
      <w:pPr>
        <w:pStyle w:val="21"/>
        <w:numPr>
          <w:ilvl w:val="0"/>
          <w:numId w:val="4"/>
        </w:numPr>
        <w:spacing w:line="240" w:lineRule="auto"/>
        <w:jc w:val="left"/>
        <w:rPr>
          <w:sz w:val="24"/>
        </w:rPr>
      </w:pPr>
      <w:r w:rsidRPr="00055DC5">
        <w:rPr>
          <w:sz w:val="24"/>
        </w:rPr>
        <w:t>безошибочно списывать текст;</w:t>
      </w:r>
    </w:p>
    <w:p w:rsidR="005D7C18" w:rsidRPr="00055DC5" w:rsidRDefault="005D7C18" w:rsidP="00C01891">
      <w:pPr>
        <w:pStyle w:val="21"/>
        <w:numPr>
          <w:ilvl w:val="0"/>
          <w:numId w:val="4"/>
        </w:numPr>
        <w:spacing w:line="240" w:lineRule="auto"/>
        <w:jc w:val="left"/>
        <w:rPr>
          <w:sz w:val="24"/>
        </w:rPr>
      </w:pPr>
      <w:r w:rsidRPr="00055DC5">
        <w:rPr>
          <w:sz w:val="24"/>
        </w:rPr>
        <w:t xml:space="preserve">писать под диктовку </w:t>
      </w:r>
      <w:r w:rsidR="00876E6E" w:rsidRPr="00055DC5">
        <w:rPr>
          <w:sz w:val="24"/>
        </w:rPr>
        <w:t>тексты в</w:t>
      </w:r>
      <w:r w:rsidRPr="00055DC5">
        <w:rPr>
          <w:sz w:val="24"/>
        </w:rPr>
        <w:t xml:space="preserve"> соответствии с изученными правилами правописания;</w:t>
      </w:r>
    </w:p>
    <w:p w:rsidR="005D7C18" w:rsidRPr="00055DC5" w:rsidRDefault="005D7C18" w:rsidP="00C01891">
      <w:pPr>
        <w:pStyle w:val="21"/>
        <w:numPr>
          <w:ilvl w:val="0"/>
          <w:numId w:val="4"/>
        </w:numPr>
        <w:spacing w:line="240" w:lineRule="auto"/>
        <w:jc w:val="left"/>
        <w:rPr>
          <w:sz w:val="24"/>
        </w:rPr>
      </w:pPr>
      <w:r w:rsidRPr="00055DC5">
        <w:rPr>
          <w:sz w:val="24"/>
        </w:rPr>
        <w:t>проверять собственный и предложенный текст, находить и исправлять орфографические и пунктуационные ошибки.</w:t>
      </w:r>
    </w:p>
    <w:p w:rsidR="005D7C18" w:rsidRPr="004C43C2" w:rsidRDefault="005D7C18" w:rsidP="008E0299">
      <w:pPr>
        <w:pStyle w:val="21"/>
        <w:numPr>
          <w:ilvl w:val="0"/>
          <w:numId w:val="0"/>
        </w:numPr>
        <w:spacing w:line="240" w:lineRule="auto"/>
        <w:jc w:val="left"/>
        <w:rPr>
          <w:i/>
          <w:sz w:val="24"/>
        </w:rPr>
      </w:pPr>
      <w:r w:rsidRPr="004C43C2">
        <w:rPr>
          <w:b/>
          <w:i/>
          <w:sz w:val="24"/>
          <w:lang w:eastAsia="en-US"/>
        </w:rPr>
        <w:t>Обучающийся</w:t>
      </w:r>
      <w:r w:rsidRPr="004C43C2">
        <w:rPr>
          <w:b/>
          <w:i/>
          <w:iCs/>
          <w:sz w:val="24"/>
        </w:rPr>
        <w:t xml:space="preserve"> получит возможность научиться:</w:t>
      </w:r>
    </w:p>
    <w:p w:rsidR="005D7C18" w:rsidRPr="004C43C2" w:rsidRDefault="005D7C18" w:rsidP="00C01891">
      <w:pPr>
        <w:pStyle w:val="21"/>
        <w:numPr>
          <w:ilvl w:val="0"/>
          <w:numId w:val="4"/>
        </w:numPr>
        <w:spacing w:line="240" w:lineRule="auto"/>
        <w:jc w:val="left"/>
        <w:rPr>
          <w:i/>
          <w:sz w:val="24"/>
        </w:rPr>
      </w:pPr>
      <w:r w:rsidRPr="004C43C2">
        <w:rPr>
          <w:i/>
          <w:sz w:val="24"/>
        </w:rPr>
        <w:t>осознавать место возможного возникновения орфографической ошибки;</w:t>
      </w:r>
    </w:p>
    <w:p w:rsidR="005D7C18" w:rsidRPr="004C43C2" w:rsidRDefault="005D7C18" w:rsidP="00C01891">
      <w:pPr>
        <w:pStyle w:val="21"/>
        <w:numPr>
          <w:ilvl w:val="0"/>
          <w:numId w:val="5"/>
        </w:numPr>
        <w:spacing w:line="240" w:lineRule="auto"/>
        <w:jc w:val="left"/>
        <w:rPr>
          <w:i/>
          <w:sz w:val="24"/>
        </w:rPr>
      </w:pPr>
      <w:r w:rsidRPr="004C43C2">
        <w:rPr>
          <w:i/>
          <w:sz w:val="24"/>
        </w:rPr>
        <w:t>подбирать примеры с определённой орфограммой;</w:t>
      </w:r>
    </w:p>
    <w:p w:rsidR="005D7C18" w:rsidRPr="004C43C2" w:rsidRDefault="005D7C18" w:rsidP="00C01891">
      <w:pPr>
        <w:pStyle w:val="21"/>
        <w:numPr>
          <w:ilvl w:val="0"/>
          <w:numId w:val="5"/>
        </w:numPr>
        <w:spacing w:line="240" w:lineRule="auto"/>
        <w:jc w:val="left"/>
        <w:rPr>
          <w:i/>
          <w:sz w:val="24"/>
        </w:rPr>
      </w:pPr>
      <w:r w:rsidRPr="004C43C2">
        <w:rPr>
          <w:i/>
          <w:sz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5D7C18" w:rsidRPr="00055DC5" w:rsidRDefault="005D7C18" w:rsidP="004C43C2">
      <w:pPr>
        <w:tabs>
          <w:tab w:val="left" w:pos="360"/>
        </w:tabs>
        <w:autoSpaceDE w:val="0"/>
        <w:rPr>
          <w:iCs/>
          <w:lang w:eastAsia="en-US"/>
        </w:rPr>
      </w:pPr>
      <w:r w:rsidRPr="00055DC5">
        <w:rPr>
          <w:b/>
          <w:i/>
        </w:rPr>
        <w:t>Содержательная линия «Развитие речи»</w:t>
      </w:r>
      <w:r w:rsidRPr="00055DC5">
        <w:rPr>
          <w:iCs/>
          <w:lang w:eastAsia="en-US"/>
        </w:rPr>
        <w:t xml:space="preserve"> </w:t>
      </w:r>
    </w:p>
    <w:p w:rsidR="005D7C18" w:rsidRPr="00055DC5" w:rsidRDefault="005D7C18" w:rsidP="004C43C2">
      <w:pPr>
        <w:pStyle w:val="af"/>
        <w:spacing w:line="240" w:lineRule="auto"/>
        <w:ind w:firstLine="0"/>
        <w:jc w:val="left"/>
        <w:rPr>
          <w:rFonts w:ascii="Times New Roman" w:hAnsi="Times New Roman"/>
          <w:b/>
          <w:color w:val="auto"/>
          <w:sz w:val="24"/>
          <w:szCs w:val="24"/>
        </w:rPr>
      </w:pPr>
      <w:r>
        <w:rPr>
          <w:rFonts w:ascii="Times New Roman" w:hAnsi="Times New Roman"/>
          <w:b/>
          <w:sz w:val="24"/>
          <w:szCs w:val="24"/>
          <w:lang w:eastAsia="en-US"/>
        </w:rPr>
        <w:t>Обучающий</w:t>
      </w:r>
      <w:r w:rsidRPr="00B630F8">
        <w:rPr>
          <w:rFonts w:ascii="Times New Roman" w:hAnsi="Times New Roman"/>
          <w:b/>
          <w:sz w:val="24"/>
          <w:szCs w:val="24"/>
          <w:lang w:eastAsia="en-US"/>
        </w:rPr>
        <w:t>ся</w:t>
      </w:r>
      <w:r w:rsidRPr="00055DC5">
        <w:rPr>
          <w:rFonts w:ascii="Times New Roman" w:hAnsi="Times New Roman"/>
          <w:b/>
          <w:color w:val="auto"/>
          <w:sz w:val="24"/>
          <w:szCs w:val="24"/>
        </w:rPr>
        <w:t xml:space="preserve"> </w:t>
      </w:r>
      <w:r>
        <w:rPr>
          <w:rFonts w:ascii="Times New Roman" w:hAnsi="Times New Roman"/>
          <w:b/>
          <w:color w:val="auto"/>
          <w:sz w:val="24"/>
          <w:szCs w:val="24"/>
        </w:rPr>
        <w:t>научи</w:t>
      </w:r>
      <w:r w:rsidRPr="00055DC5">
        <w:rPr>
          <w:rFonts w:ascii="Times New Roman" w:hAnsi="Times New Roman"/>
          <w:b/>
          <w:color w:val="auto"/>
          <w:sz w:val="24"/>
          <w:szCs w:val="24"/>
        </w:rPr>
        <w:t>тся:</w:t>
      </w:r>
    </w:p>
    <w:p w:rsidR="005D7C18" w:rsidRPr="00055DC5" w:rsidRDefault="005D7C18" w:rsidP="00C01891">
      <w:pPr>
        <w:pStyle w:val="21"/>
        <w:numPr>
          <w:ilvl w:val="0"/>
          <w:numId w:val="5"/>
        </w:numPr>
        <w:spacing w:line="240" w:lineRule="auto"/>
        <w:jc w:val="left"/>
        <w:rPr>
          <w:sz w:val="24"/>
        </w:rPr>
      </w:pPr>
      <w:r w:rsidRPr="00055DC5">
        <w:rPr>
          <w:sz w:val="24"/>
        </w:rPr>
        <w:lastRenderedPageBreak/>
        <w:t>оценивать правильность (уместность) выбора языковых</w:t>
      </w:r>
      <w:r w:rsidRPr="00055DC5">
        <w:rPr>
          <w:sz w:val="24"/>
        </w:rPr>
        <w:br/>
        <w:t xml:space="preserve">и неязыковых средств устного общения на уроке, в </w:t>
      </w:r>
      <w:r w:rsidR="00876E6E" w:rsidRPr="00055DC5">
        <w:rPr>
          <w:sz w:val="24"/>
        </w:rPr>
        <w:t>школе, в</w:t>
      </w:r>
      <w:r w:rsidRPr="00055DC5">
        <w:rPr>
          <w:sz w:val="24"/>
        </w:rPr>
        <w:t xml:space="preserve"> быту, со знакомыми и незнакомыми, с людьми разного возраста;</w:t>
      </w:r>
    </w:p>
    <w:p w:rsidR="005D7C18" w:rsidRPr="00055DC5" w:rsidRDefault="005D7C18" w:rsidP="00C01891">
      <w:pPr>
        <w:pStyle w:val="21"/>
        <w:numPr>
          <w:ilvl w:val="0"/>
          <w:numId w:val="5"/>
        </w:numPr>
        <w:spacing w:line="240" w:lineRule="auto"/>
        <w:jc w:val="left"/>
        <w:rPr>
          <w:sz w:val="24"/>
        </w:rPr>
      </w:pPr>
      <w:r w:rsidRPr="00055DC5">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D7C18" w:rsidRPr="00055DC5" w:rsidRDefault="005D7C18" w:rsidP="00C01891">
      <w:pPr>
        <w:pStyle w:val="21"/>
        <w:numPr>
          <w:ilvl w:val="0"/>
          <w:numId w:val="5"/>
        </w:numPr>
        <w:spacing w:line="240" w:lineRule="auto"/>
        <w:jc w:val="left"/>
        <w:rPr>
          <w:sz w:val="24"/>
        </w:rPr>
      </w:pPr>
      <w:r w:rsidRPr="00055DC5">
        <w:rPr>
          <w:sz w:val="24"/>
        </w:rPr>
        <w:t>выражать собственное мнение и аргументировать его;</w:t>
      </w:r>
    </w:p>
    <w:p w:rsidR="005D7C18" w:rsidRPr="00055DC5" w:rsidRDefault="005D7C18" w:rsidP="00C01891">
      <w:pPr>
        <w:pStyle w:val="21"/>
        <w:numPr>
          <w:ilvl w:val="0"/>
          <w:numId w:val="5"/>
        </w:numPr>
        <w:tabs>
          <w:tab w:val="left" w:pos="360"/>
        </w:tabs>
        <w:autoSpaceDE w:val="0"/>
        <w:spacing w:line="240" w:lineRule="auto"/>
        <w:jc w:val="left"/>
        <w:rPr>
          <w:iCs/>
          <w:sz w:val="24"/>
          <w:lang w:eastAsia="en-US"/>
        </w:rPr>
      </w:pPr>
      <w:r w:rsidRPr="00055DC5">
        <w:rPr>
          <w:sz w:val="24"/>
        </w:rPr>
        <w:t>самостоятельно озаглавливать текст;</w:t>
      </w:r>
      <w:r w:rsidRPr="00055DC5">
        <w:rPr>
          <w:iCs/>
          <w:sz w:val="24"/>
          <w:lang w:eastAsia="en-US"/>
        </w:rPr>
        <w:t xml:space="preserve"> членить текст на абзацы, оформляя это членение на письме;</w:t>
      </w:r>
    </w:p>
    <w:p w:rsidR="005D7C18" w:rsidRPr="00055DC5" w:rsidRDefault="005D7C18" w:rsidP="00C01891">
      <w:pPr>
        <w:pStyle w:val="21"/>
        <w:numPr>
          <w:ilvl w:val="0"/>
          <w:numId w:val="5"/>
        </w:numPr>
        <w:spacing w:line="240" w:lineRule="auto"/>
        <w:jc w:val="left"/>
        <w:rPr>
          <w:sz w:val="24"/>
        </w:rPr>
      </w:pPr>
      <w:r w:rsidRPr="00055DC5">
        <w:rPr>
          <w:sz w:val="24"/>
        </w:rPr>
        <w:t>сочинять письма, поздравительные открытки, записки и другие небольшие тексты для конкретных ситуаций общения.</w:t>
      </w:r>
    </w:p>
    <w:p w:rsidR="005D7C18" w:rsidRPr="004C43C2" w:rsidRDefault="005D7C18" w:rsidP="004C43C2">
      <w:pPr>
        <w:pStyle w:val="af"/>
        <w:spacing w:line="240" w:lineRule="auto"/>
        <w:ind w:firstLine="0"/>
        <w:jc w:val="left"/>
        <w:rPr>
          <w:rFonts w:ascii="Times New Roman" w:hAnsi="Times New Roman"/>
          <w:b/>
          <w:i/>
          <w:color w:val="auto"/>
          <w:sz w:val="24"/>
          <w:szCs w:val="24"/>
        </w:rPr>
      </w:pPr>
      <w:r w:rsidRPr="004C43C2">
        <w:rPr>
          <w:rFonts w:ascii="Times New Roman" w:hAnsi="Times New Roman"/>
          <w:b/>
          <w:i/>
          <w:sz w:val="24"/>
          <w:szCs w:val="24"/>
          <w:lang w:eastAsia="en-US"/>
        </w:rPr>
        <w:t>Обучающийся</w:t>
      </w:r>
      <w:r w:rsidRPr="004C43C2">
        <w:rPr>
          <w:rFonts w:ascii="Times New Roman" w:hAnsi="Times New Roman"/>
          <w:b/>
          <w:i/>
          <w:iCs/>
          <w:color w:val="auto"/>
          <w:sz w:val="24"/>
          <w:szCs w:val="24"/>
        </w:rPr>
        <w:t xml:space="preserve"> получит возможность научиться:</w:t>
      </w:r>
    </w:p>
    <w:p w:rsidR="005D7C18" w:rsidRPr="00055DC5" w:rsidRDefault="005D7C18" w:rsidP="00C01891">
      <w:pPr>
        <w:pStyle w:val="21"/>
        <w:numPr>
          <w:ilvl w:val="0"/>
          <w:numId w:val="5"/>
        </w:numPr>
        <w:spacing w:line="240" w:lineRule="auto"/>
        <w:jc w:val="left"/>
        <w:rPr>
          <w:i/>
          <w:sz w:val="24"/>
        </w:rPr>
      </w:pPr>
      <w:r w:rsidRPr="00055DC5">
        <w:rPr>
          <w:i/>
          <w:sz w:val="24"/>
        </w:rPr>
        <w:t>подробно или выборочно пересказывать текст;</w:t>
      </w:r>
    </w:p>
    <w:p w:rsidR="005D7C18" w:rsidRPr="00055DC5" w:rsidRDefault="005D7C18" w:rsidP="00C01891">
      <w:pPr>
        <w:pStyle w:val="21"/>
        <w:numPr>
          <w:ilvl w:val="0"/>
          <w:numId w:val="5"/>
        </w:numPr>
        <w:spacing w:line="240" w:lineRule="auto"/>
        <w:jc w:val="left"/>
        <w:rPr>
          <w:i/>
          <w:sz w:val="24"/>
        </w:rPr>
      </w:pPr>
      <w:r w:rsidRPr="00055DC5">
        <w:rPr>
          <w:i/>
          <w:sz w:val="24"/>
        </w:rPr>
        <w:t>составлять устный рассказ на определённую тему с использованием разных типов речи: описание, повествование, рассуждение;</w:t>
      </w:r>
    </w:p>
    <w:p w:rsidR="005D7C18" w:rsidRPr="00055DC5" w:rsidRDefault="005D7C18" w:rsidP="00C01891">
      <w:pPr>
        <w:pStyle w:val="21"/>
        <w:numPr>
          <w:ilvl w:val="0"/>
          <w:numId w:val="5"/>
        </w:numPr>
        <w:spacing w:line="240" w:lineRule="auto"/>
        <w:jc w:val="left"/>
        <w:rPr>
          <w:i/>
          <w:sz w:val="24"/>
        </w:rPr>
      </w:pPr>
      <w:r w:rsidRPr="00055DC5">
        <w:rPr>
          <w:i/>
          <w:sz w:val="24"/>
        </w:rPr>
        <w:t>анализировать и корректировать тексты с нарушенным порядком предложений, находить в тексте смысловые пропуски;</w:t>
      </w:r>
    </w:p>
    <w:p w:rsidR="005D7C18" w:rsidRPr="00055DC5" w:rsidRDefault="005D7C18" w:rsidP="00C01891">
      <w:pPr>
        <w:pStyle w:val="21"/>
        <w:numPr>
          <w:ilvl w:val="0"/>
          <w:numId w:val="5"/>
        </w:numPr>
        <w:spacing w:line="240" w:lineRule="auto"/>
        <w:jc w:val="left"/>
        <w:rPr>
          <w:i/>
          <w:sz w:val="24"/>
        </w:rPr>
      </w:pPr>
      <w:r w:rsidRPr="00055DC5">
        <w:rPr>
          <w:i/>
          <w:sz w:val="24"/>
        </w:rPr>
        <w:t>корректировать тексты, в которых допущены нарушения культуры речи;</w:t>
      </w:r>
    </w:p>
    <w:p w:rsidR="005D7C18" w:rsidRPr="00055DC5" w:rsidRDefault="005D7C18" w:rsidP="00C01891">
      <w:pPr>
        <w:pStyle w:val="21"/>
        <w:numPr>
          <w:ilvl w:val="0"/>
          <w:numId w:val="5"/>
        </w:numPr>
        <w:spacing w:line="240" w:lineRule="auto"/>
        <w:jc w:val="left"/>
        <w:rPr>
          <w:i/>
          <w:sz w:val="24"/>
        </w:rPr>
      </w:pPr>
      <w:r w:rsidRPr="00055DC5">
        <w:rPr>
          <w:i/>
          <w:sz w:val="24"/>
        </w:rPr>
        <w:t>анализировать последовательность собственных действий при работе над изложениями и сочинениями и со</w:t>
      </w:r>
      <w:r w:rsidRPr="00055DC5">
        <w:rPr>
          <w:i/>
          <w:spacing w:val="2"/>
          <w:sz w:val="24"/>
        </w:rPr>
        <w:t xml:space="preserve">относить их с разработанным алгоритмом; оценивать </w:t>
      </w:r>
      <w:r w:rsidRPr="00055DC5">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D7C18" w:rsidRPr="00876E6E" w:rsidRDefault="005D7C18" w:rsidP="00C01891">
      <w:pPr>
        <w:pStyle w:val="21"/>
        <w:numPr>
          <w:ilvl w:val="0"/>
          <w:numId w:val="5"/>
        </w:numPr>
        <w:autoSpaceDE w:val="0"/>
        <w:spacing w:line="240" w:lineRule="auto"/>
        <w:jc w:val="left"/>
        <w:rPr>
          <w:b/>
          <w:iCs/>
          <w:sz w:val="24"/>
          <w:lang w:eastAsia="en-US"/>
        </w:rPr>
      </w:pPr>
      <w:r w:rsidRPr="00B630F8">
        <w:rPr>
          <w:i/>
          <w:spacing w:val="2"/>
          <w:sz w:val="24"/>
        </w:rPr>
        <w:t>соблюдать нормы речевого взаимодействия при интерактивном общении (</w:t>
      </w:r>
      <w:proofErr w:type="spellStart"/>
      <w:r w:rsidRPr="00B630F8">
        <w:rPr>
          <w:i/>
          <w:spacing w:val="2"/>
          <w:sz w:val="24"/>
        </w:rPr>
        <w:t>sms­сообщения</w:t>
      </w:r>
      <w:proofErr w:type="spellEnd"/>
      <w:r>
        <w:rPr>
          <w:i/>
          <w:spacing w:val="2"/>
          <w:sz w:val="24"/>
        </w:rPr>
        <w:t>).</w:t>
      </w:r>
    </w:p>
    <w:p w:rsidR="00876E6E" w:rsidRPr="00B630F8" w:rsidRDefault="00876E6E" w:rsidP="00876E6E">
      <w:pPr>
        <w:pStyle w:val="21"/>
        <w:numPr>
          <w:ilvl w:val="0"/>
          <w:numId w:val="0"/>
        </w:numPr>
        <w:autoSpaceDE w:val="0"/>
        <w:spacing w:line="240" w:lineRule="auto"/>
        <w:ind w:left="720"/>
        <w:jc w:val="left"/>
        <w:rPr>
          <w:b/>
          <w:iCs/>
          <w:sz w:val="24"/>
          <w:lang w:eastAsia="en-US"/>
        </w:rPr>
      </w:pPr>
    </w:p>
    <w:p w:rsidR="005D7C18" w:rsidRPr="00055DC5" w:rsidRDefault="005D7C18" w:rsidP="00876E6E">
      <w:pPr>
        <w:numPr>
          <w:ilvl w:val="0"/>
          <w:numId w:val="21"/>
        </w:numPr>
        <w:jc w:val="center"/>
        <w:rPr>
          <w:b/>
          <w:lang w:eastAsia="en-US"/>
        </w:rPr>
      </w:pPr>
      <w:r w:rsidRPr="00055DC5">
        <w:rPr>
          <w:b/>
          <w:lang w:eastAsia="en-US"/>
        </w:rPr>
        <w:t>Содержание учебного предмета, курса:</w:t>
      </w:r>
    </w:p>
    <w:p w:rsidR="005D7C18" w:rsidRPr="00055DC5" w:rsidRDefault="005D7C18" w:rsidP="008E0299">
      <w:pPr>
        <w:tabs>
          <w:tab w:val="left" w:leader="dot" w:pos="624"/>
        </w:tabs>
        <w:rPr>
          <w:rStyle w:val="Zag11"/>
          <w:rFonts w:eastAsia="@Arial Unicode MS"/>
          <w:b/>
          <w:bCs/>
          <w:iCs/>
        </w:rPr>
      </w:pPr>
      <w:r w:rsidRPr="00055DC5">
        <w:rPr>
          <w:rStyle w:val="Zag11"/>
          <w:rFonts w:eastAsia="@Arial Unicode MS"/>
          <w:b/>
          <w:bCs/>
          <w:iCs/>
        </w:rPr>
        <w:t>Виды речевой деятельности</w:t>
      </w:r>
    </w:p>
    <w:p w:rsidR="005D7C18" w:rsidRPr="00055DC5" w:rsidRDefault="005D7C18" w:rsidP="004C43C2">
      <w:pPr>
        <w:tabs>
          <w:tab w:val="left" w:leader="dot" w:pos="624"/>
        </w:tabs>
        <w:rPr>
          <w:rStyle w:val="Zag11"/>
          <w:rFonts w:eastAsia="@Arial Unicode MS"/>
          <w:b/>
          <w:bCs/>
        </w:rPr>
      </w:pPr>
      <w:r w:rsidRPr="00055DC5">
        <w:rPr>
          <w:rStyle w:val="Zag11"/>
          <w:rFonts w:eastAsia="@Arial Unicode MS"/>
          <w:b/>
          <w:bCs/>
        </w:rPr>
        <w:t xml:space="preserve">Слушание. </w:t>
      </w:r>
      <w:r w:rsidRPr="00634890">
        <w:rPr>
          <w:rStyle w:val="Zag11"/>
          <w:rFonts w:eastAsia="@Arial Unicode MS"/>
        </w:rPr>
        <w:t>Осознание цели и ситуации устного общения.</w:t>
      </w:r>
      <w:r w:rsidRPr="00055DC5">
        <w:rPr>
          <w:rStyle w:val="Zag11"/>
          <w:rFonts w:eastAsia="@Arial Unicode MS"/>
        </w:rPr>
        <w:t xml:space="preserve">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D7C18" w:rsidRPr="00055DC5" w:rsidRDefault="005D7C18" w:rsidP="004C43C2">
      <w:pPr>
        <w:tabs>
          <w:tab w:val="left" w:leader="dot" w:pos="624"/>
        </w:tabs>
        <w:rPr>
          <w:rStyle w:val="Zag11"/>
          <w:rFonts w:eastAsia="@Arial Unicode MS"/>
          <w:b/>
          <w:bCs/>
        </w:rPr>
      </w:pPr>
      <w:r w:rsidRPr="00055DC5">
        <w:rPr>
          <w:rStyle w:val="Zag11"/>
          <w:rFonts w:eastAsia="@Arial Unicode MS"/>
          <w:b/>
          <w:bCs/>
        </w:rPr>
        <w:t xml:space="preserve">Говорение. </w:t>
      </w:r>
      <w:r w:rsidRPr="00055DC5">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D7C18" w:rsidRPr="003F2922" w:rsidRDefault="005D7C18" w:rsidP="004C43C2">
      <w:pPr>
        <w:tabs>
          <w:tab w:val="left" w:leader="dot" w:pos="624"/>
        </w:tabs>
        <w:rPr>
          <w:rStyle w:val="Zag11"/>
          <w:rFonts w:eastAsia="@Arial Unicode MS"/>
          <w:b/>
          <w:bCs/>
        </w:rPr>
      </w:pPr>
      <w:r w:rsidRPr="00055DC5">
        <w:rPr>
          <w:rStyle w:val="Zag11"/>
          <w:rFonts w:eastAsia="@Arial Unicode MS"/>
          <w:b/>
          <w:bCs/>
        </w:rPr>
        <w:t xml:space="preserve">Чтение. </w:t>
      </w:r>
      <w:r w:rsidRPr="00055DC5">
        <w:rPr>
          <w:rStyle w:val="Zag11"/>
          <w:rFonts w:eastAsia="@Arial Unicode MS"/>
        </w:rPr>
        <w:t xml:space="preserve">Понимание учебного текста. </w:t>
      </w:r>
      <w:r w:rsidRPr="00634890">
        <w:rPr>
          <w:rStyle w:val="Zag11"/>
          <w:rFonts w:eastAsia="@Arial Unicode MS"/>
        </w:rPr>
        <w:t xml:space="preserve">Выборочное чтение с целью нахождения необходимого материала. </w:t>
      </w:r>
      <w:r w:rsidRPr="003F2922">
        <w:rPr>
          <w:rStyle w:val="Zag11"/>
          <w:rFonts w:eastAsia="@Arial Unicode MS"/>
        </w:rPr>
        <w:t xml:space="preserve">Нахождение информации, заданной в тексте в явном виде. Формулирование простых выводов на основе информации, содержащейся в </w:t>
      </w:r>
      <w:r w:rsidR="00876E6E" w:rsidRPr="003F2922">
        <w:rPr>
          <w:rStyle w:val="Zag11"/>
          <w:rFonts w:eastAsia="@Arial Unicode MS"/>
        </w:rPr>
        <w:t>тексте.</w:t>
      </w:r>
      <w:r w:rsidRPr="003F2922">
        <w:rPr>
          <w:rStyle w:val="Zag11"/>
          <w:rFonts w:eastAsia="@Arial Unicode MS"/>
        </w:rPr>
        <w:t xml:space="preserve"> </w:t>
      </w:r>
      <w:r w:rsidRPr="003F2922">
        <w:rPr>
          <w:rStyle w:val="Zag11"/>
          <w:rFonts w:eastAsia="@Arial Unicode MS"/>
          <w:i/>
          <w:iCs/>
        </w:rPr>
        <w:t>Анализ и оценка содержания, языковых особенностей и структуры текста</w:t>
      </w:r>
      <w:r w:rsidRPr="003F2922">
        <w:rPr>
          <w:rStyle w:val="Zag11"/>
          <w:rFonts w:eastAsia="@Arial Unicode MS"/>
        </w:rPr>
        <w:t>.</w:t>
      </w:r>
    </w:p>
    <w:p w:rsidR="005D7C18" w:rsidRPr="00055DC5" w:rsidRDefault="005D7C18" w:rsidP="004C43C2">
      <w:pPr>
        <w:tabs>
          <w:tab w:val="left" w:leader="dot" w:pos="624"/>
        </w:tabs>
        <w:rPr>
          <w:rStyle w:val="Zag11"/>
          <w:rFonts w:eastAsia="@Arial Unicode MS"/>
        </w:rPr>
      </w:pPr>
      <w:r w:rsidRPr="00055DC5">
        <w:rPr>
          <w:rStyle w:val="Zag11"/>
          <w:rFonts w:eastAsia="@Arial Unicode MS"/>
          <w:b/>
          <w:bCs/>
        </w:rPr>
        <w:t xml:space="preserve">Письмо. </w:t>
      </w:r>
      <w:r w:rsidRPr="00055DC5">
        <w:rPr>
          <w:rStyle w:val="Zag11"/>
          <w:rFonts w:eastAsia="@Arial Unicode MS"/>
        </w:rPr>
        <w:t xml:space="preserve">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(сочинений) </w:t>
      </w:r>
      <w:r w:rsidR="00876E6E" w:rsidRPr="00055DC5">
        <w:rPr>
          <w:rStyle w:val="Zag11"/>
          <w:rFonts w:eastAsia="@Arial Unicode MS"/>
        </w:rPr>
        <w:t>по интересным детям</w:t>
      </w:r>
      <w:r w:rsidRPr="00055DC5">
        <w:rPr>
          <w:rStyle w:val="Zag11"/>
          <w:rFonts w:eastAsia="@Arial Unicode MS"/>
        </w:rPr>
        <w:t xml:space="preserve"> тематике (на основе впечатлений, литературных произведений, сюжетных картин, серий картин, просмотра фрагмента видеозаписи и т. п.).</w:t>
      </w:r>
    </w:p>
    <w:p w:rsidR="005D7C18" w:rsidRPr="00055DC5" w:rsidRDefault="005D7C18" w:rsidP="00C90D7E">
      <w:pPr>
        <w:rPr>
          <w:lang w:eastAsia="en-US"/>
        </w:rPr>
      </w:pPr>
    </w:p>
    <w:p w:rsidR="0069635E" w:rsidRDefault="005D7C18" w:rsidP="00876E6E">
      <w:pPr>
        <w:tabs>
          <w:tab w:val="left" w:leader="dot" w:pos="624"/>
        </w:tabs>
        <w:jc w:val="both"/>
        <w:rPr>
          <w:rStyle w:val="af6"/>
          <w:rFonts w:eastAsia="@Arial Unicode MS"/>
          <w:b/>
          <w:bCs/>
          <w:sz w:val="28"/>
          <w:szCs w:val="28"/>
        </w:rPr>
      </w:pPr>
      <w:r w:rsidRPr="00055DC5">
        <w:rPr>
          <w:b/>
          <w:bCs/>
          <w:lang w:eastAsia="en-US"/>
        </w:rPr>
        <w:lastRenderedPageBreak/>
        <w:t>Фонетика и орфография</w:t>
      </w:r>
      <w:r w:rsidR="0069635E" w:rsidRPr="0069635E">
        <w:rPr>
          <w:rStyle w:val="Zag11"/>
          <w:rFonts w:eastAsia="@Arial Unicode MS"/>
          <w:b/>
          <w:bCs/>
          <w:sz w:val="28"/>
          <w:szCs w:val="28"/>
        </w:rPr>
        <w:t xml:space="preserve"> </w:t>
      </w:r>
      <w:r w:rsidR="0069635E" w:rsidRPr="0069635E">
        <w:rPr>
          <w:rStyle w:val="Zag11"/>
          <w:rFonts w:eastAsia="@Arial Unicode MS"/>
          <w:b/>
          <w:bCs/>
        </w:rPr>
        <w:t>Графика</w:t>
      </w:r>
      <w:r w:rsidR="0069635E" w:rsidRPr="00055DC5">
        <w:rPr>
          <w:b/>
          <w:bCs/>
          <w:lang w:eastAsia="en-US"/>
        </w:rPr>
        <w:t xml:space="preserve"> </w:t>
      </w:r>
      <w:r w:rsidRPr="00055DC5">
        <w:rPr>
          <w:b/>
          <w:bCs/>
          <w:lang w:eastAsia="en-US"/>
        </w:rPr>
        <w:t>(52 ч.)</w:t>
      </w:r>
      <w:r w:rsidR="0069635E" w:rsidRPr="0069635E">
        <w:rPr>
          <w:rStyle w:val="af6"/>
          <w:rFonts w:eastAsia="@Arial Unicode MS"/>
          <w:b/>
          <w:bCs/>
          <w:sz w:val="28"/>
          <w:szCs w:val="28"/>
        </w:rPr>
        <w:t xml:space="preserve"> </w:t>
      </w:r>
    </w:p>
    <w:p w:rsidR="005D7C18" w:rsidRPr="00876E6E" w:rsidRDefault="005D7C18" w:rsidP="00C90D7E">
      <w:pPr>
        <w:autoSpaceDE w:val="0"/>
        <w:autoSpaceDN w:val="0"/>
        <w:adjustRightInd w:val="0"/>
        <w:rPr>
          <w:rStyle w:val="Zag11"/>
          <w:b/>
          <w:bCs/>
          <w:color w:val="auto"/>
          <w:lang w:eastAsia="en-US"/>
        </w:rPr>
      </w:pPr>
      <w:r w:rsidRPr="00876E6E">
        <w:rPr>
          <w:rStyle w:val="Zag11"/>
          <w:rFonts w:eastAsia="@Arial Unicode MS"/>
          <w:bCs/>
        </w:rPr>
        <w:t xml:space="preserve">Чередование звуков, не отражаемые на </w:t>
      </w:r>
      <w:r w:rsidR="00876E6E" w:rsidRPr="00876E6E">
        <w:rPr>
          <w:rStyle w:val="Zag11"/>
          <w:rFonts w:eastAsia="@Arial Unicode MS"/>
          <w:bCs/>
        </w:rPr>
        <w:t>письме (</w:t>
      </w:r>
      <w:r w:rsidRPr="00876E6E">
        <w:rPr>
          <w:rStyle w:val="Zag11"/>
          <w:rFonts w:eastAsia="@Arial Unicode MS"/>
          <w:bCs/>
        </w:rPr>
        <w:t xml:space="preserve">фонетические чередования): чередование ударных и безударных гласных; парных глухих и звонких согласных на конце слова и в корне перед шумным согласным; согласных с нулевым звуком).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w:t>
      </w:r>
      <w:r w:rsidR="00876E6E" w:rsidRPr="00876E6E">
        <w:rPr>
          <w:rStyle w:val="Zag11"/>
          <w:rFonts w:eastAsia="@Arial Unicode MS"/>
          <w:bCs/>
        </w:rPr>
        <w:t>Различные способы</w:t>
      </w:r>
      <w:r w:rsidRPr="00876E6E">
        <w:rPr>
          <w:rStyle w:val="Zag11"/>
          <w:rFonts w:eastAsia="@Arial Unicode MS"/>
          <w:bCs/>
        </w:rPr>
        <w:t xml:space="preserve"> проверок.</w:t>
      </w:r>
      <w:r w:rsidRPr="00876E6E">
        <w:rPr>
          <w:rStyle w:val="Zag11"/>
          <w:rFonts w:eastAsia="@Arial Unicode MS"/>
          <w:b/>
          <w:bCs/>
        </w:rPr>
        <w:t xml:space="preserve">  </w:t>
      </w:r>
      <w:r w:rsidRPr="00876E6E">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76E6E">
        <w:rPr>
          <w:rStyle w:val="Zag11"/>
          <w:rFonts w:eastAsia="@Arial Unicode MS"/>
          <w:i/>
          <w:iCs/>
        </w:rPr>
        <w:t>Фонетический разбор слова</w:t>
      </w:r>
      <w:r w:rsidRPr="00876E6E">
        <w:rPr>
          <w:rStyle w:val="Zag11"/>
          <w:rFonts w:eastAsia="@Arial Unicode MS"/>
        </w:rPr>
        <w:t>.</w:t>
      </w:r>
    </w:p>
    <w:p w:rsidR="005D7C18" w:rsidRPr="00876E6E" w:rsidRDefault="005D7C18" w:rsidP="00C90D7E">
      <w:pPr>
        <w:tabs>
          <w:tab w:val="left" w:leader="dot" w:pos="624"/>
        </w:tabs>
        <w:rPr>
          <w:rStyle w:val="Zag11"/>
          <w:rFonts w:eastAsia="@Arial Unicode MS"/>
        </w:rPr>
      </w:pPr>
      <w:r w:rsidRPr="00876E6E">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876E6E">
        <w:rPr>
          <w:rStyle w:val="Zag11"/>
          <w:rFonts w:eastAsia="@Arial Unicode MS"/>
          <w:b/>
          <w:bCs/>
          <w:i/>
          <w:iCs/>
        </w:rPr>
        <w:t xml:space="preserve">ъ </w:t>
      </w:r>
      <w:r w:rsidRPr="00876E6E">
        <w:rPr>
          <w:rStyle w:val="Zag11"/>
          <w:rFonts w:eastAsia="@Arial Unicode MS"/>
        </w:rPr>
        <w:t xml:space="preserve">и </w:t>
      </w:r>
      <w:r w:rsidRPr="00876E6E">
        <w:rPr>
          <w:rStyle w:val="Zag11"/>
          <w:rFonts w:eastAsia="@Arial Unicode MS"/>
          <w:b/>
          <w:bCs/>
          <w:i/>
          <w:iCs/>
        </w:rPr>
        <w:t>ь</w:t>
      </w:r>
      <w:r w:rsidRPr="00876E6E">
        <w:rPr>
          <w:rStyle w:val="Zag11"/>
          <w:rFonts w:eastAsia="@Arial Unicode MS"/>
          <w:bCs/>
        </w:rPr>
        <w:t>.</w:t>
      </w:r>
    </w:p>
    <w:p w:rsidR="005D7C18" w:rsidRPr="00876E6E" w:rsidRDefault="005D7C18" w:rsidP="00C90D7E">
      <w:pPr>
        <w:tabs>
          <w:tab w:val="left" w:leader="dot" w:pos="624"/>
        </w:tabs>
        <w:rPr>
          <w:rStyle w:val="Zag11"/>
          <w:rFonts w:eastAsia="@Arial Unicode MS"/>
        </w:rPr>
      </w:pPr>
      <w:r w:rsidRPr="00876E6E">
        <w:rPr>
          <w:rStyle w:val="Zag11"/>
          <w:rFonts w:eastAsia="@Arial Unicode MS"/>
        </w:rPr>
        <w:t xml:space="preserve">Установление соотношения звукового и буквенного состава слова в словах типа </w:t>
      </w:r>
      <w:r w:rsidRPr="00876E6E">
        <w:rPr>
          <w:rStyle w:val="Zag11"/>
          <w:rFonts w:eastAsia="@Arial Unicode MS"/>
          <w:i/>
          <w:iCs/>
        </w:rPr>
        <w:t>стол</w:t>
      </w:r>
      <w:r w:rsidRPr="00876E6E">
        <w:rPr>
          <w:rStyle w:val="Zag11"/>
          <w:rFonts w:eastAsia="@Arial Unicode MS"/>
          <w:iCs/>
        </w:rPr>
        <w:t>,</w:t>
      </w:r>
      <w:r w:rsidRPr="00876E6E">
        <w:rPr>
          <w:rStyle w:val="Zag11"/>
          <w:rFonts w:eastAsia="@Arial Unicode MS"/>
          <w:i/>
          <w:iCs/>
        </w:rPr>
        <w:t xml:space="preserve"> конь</w:t>
      </w:r>
      <w:r w:rsidRPr="00876E6E">
        <w:rPr>
          <w:rStyle w:val="Zag11"/>
          <w:rFonts w:eastAsia="@Arial Unicode MS"/>
        </w:rPr>
        <w:t xml:space="preserve">; в словах с йотированными гласными </w:t>
      </w:r>
      <w:r w:rsidRPr="00876E6E">
        <w:rPr>
          <w:rStyle w:val="Zag11"/>
          <w:rFonts w:eastAsia="@Arial Unicode MS"/>
          <w:b/>
          <w:bCs/>
          <w:i/>
          <w:iCs/>
        </w:rPr>
        <w:t>е</w:t>
      </w:r>
      <w:r w:rsidRPr="00876E6E">
        <w:rPr>
          <w:rStyle w:val="Zag11"/>
          <w:rFonts w:eastAsia="@Arial Unicode MS"/>
          <w:bCs/>
        </w:rPr>
        <w:t>,</w:t>
      </w:r>
      <w:r w:rsidRPr="00876E6E">
        <w:rPr>
          <w:rStyle w:val="Zag11"/>
          <w:rFonts w:eastAsia="@Arial Unicode MS"/>
          <w:b/>
          <w:bCs/>
        </w:rPr>
        <w:t xml:space="preserve"> </w:t>
      </w:r>
      <w:r w:rsidRPr="00876E6E">
        <w:rPr>
          <w:rStyle w:val="Zag11"/>
          <w:rFonts w:eastAsia="@Arial Unicode MS"/>
          <w:b/>
          <w:bCs/>
          <w:i/>
          <w:iCs/>
        </w:rPr>
        <w:t>е</w:t>
      </w:r>
      <w:r w:rsidRPr="00876E6E">
        <w:rPr>
          <w:rStyle w:val="Zag11"/>
          <w:rFonts w:eastAsia="@Arial Unicode MS"/>
          <w:bCs/>
        </w:rPr>
        <w:t>,</w:t>
      </w:r>
      <w:r w:rsidRPr="00876E6E">
        <w:rPr>
          <w:rStyle w:val="Zag11"/>
          <w:rFonts w:eastAsia="@Arial Unicode MS"/>
          <w:b/>
          <w:bCs/>
        </w:rPr>
        <w:t xml:space="preserve"> </w:t>
      </w:r>
      <w:r w:rsidRPr="00876E6E">
        <w:rPr>
          <w:rStyle w:val="Zag11"/>
          <w:rFonts w:eastAsia="@Arial Unicode MS"/>
          <w:b/>
          <w:bCs/>
          <w:i/>
          <w:iCs/>
        </w:rPr>
        <w:t>ю</w:t>
      </w:r>
      <w:r w:rsidRPr="00876E6E">
        <w:rPr>
          <w:rStyle w:val="Zag11"/>
          <w:rFonts w:eastAsia="@Arial Unicode MS"/>
          <w:bCs/>
        </w:rPr>
        <w:t xml:space="preserve">, </w:t>
      </w:r>
      <w:r w:rsidRPr="00876E6E">
        <w:rPr>
          <w:rStyle w:val="Zag11"/>
          <w:rFonts w:eastAsia="@Arial Unicode MS"/>
          <w:b/>
          <w:bCs/>
          <w:i/>
          <w:iCs/>
        </w:rPr>
        <w:t>я</w:t>
      </w:r>
      <w:r w:rsidRPr="00876E6E">
        <w:rPr>
          <w:rStyle w:val="Zag11"/>
          <w:rFonts w:eastAsia="@Arial Unicode MS"/>
        </w:rPr>
        <w:t>;</w:t>
      </w:r>
      <w:r w:rsidRPr="00876E6E">
        <w:rPr>
          <w:rStyle w:val="Zag11"/>
          <w:rFonts w:eastAsia="@Arial Unicode MS"/>
          <w:b/>
          <w:bCs/>
        </w:rPr>
        <w:t xml:space="preserve"> </w:t>
      </w:r>
      <w:r w:rsidRPr="00876E6E">
        <w:rPr>
          <w:rStyle w:val="Zag11"/>
          <w:rFonts w:eastAsia="@Arial Unicode MS"/>
        </w:rPr>
        <w:t>в словах с непроизносимыми согласными. Использование небуквенных графических средств: пробела между словами, знака переноса, абзаца.</w:t>
      </w:r>
    </w:p>
    <w:p w:rsidR="005D7C18" w:rsidRPr="00876E6E" w:rsidRDefault="005D7C18" w:rsidP="00C90D7E">
      <w:pPr>
        <w:tabs>
          <w:tab w:val="left" w:leader="dot" w:pos="624"/>
        </w:tabs>
        <w:rPr>
          <w:rStyle w:val="Zag11"/>
          <w:rFonts w:eastAsia="@Arial Unicode MS"/>
          <w:b/>
          <w:bCs/>
        </w:rPr>
      </w:pPr>
      <w:r w:rsidRPr="00876E6E">
        <w:rPr>
          <w:rStyle w:val="Zag11"/>
          <w:rFonts w:eastAsia="@Arial Unicode MS"/>
        </w:rPr>
        <w:t>Использование алфавита при работе со словарями, справочниками, каталогами.</w:t>
      </w:r>
      <w:r w:rsidRPr="00876E6E">
        <w:rPr>
          <w:lang w:eastAsia="en-US"/>
        </w:rPr>
        <w:t xml:space="preserve"> Написание слов-названий предметов с основой на шипящий звук.</w:t>
      </w:r>
      <w:r w:rsidRPr="00876E6E">
        <w:rPr>
          <w:rFonts w:eastAsia="@Arial Unicode MS"/>
        </w:rPr>
        <w:t xml:space="preserve"> </w:t>
      </w:r>
      <w:r w:rsidRPr="00876E6E">
        <w:rPr>
          <w:rStyle w:val="Zag11"/>
          <w:rFonts w:eastAsia="@Arial Unicode MS"/>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D7C18" w:rsidRPr="00876E6E" w:rsidRDefault="005D7C18" w:rsidP="00C90D7E">
      <w:pPr>
        <w:widowControl w:val="0"/>
        <w:tabs>
          <w:tab w:val="left" w:leader="dot" w:pos="624"/>
        </w:tabs>
        <w:rPr>
          <w:rStyle w:val="Zag11"/>
          <w:rFonts w:eastAsia="@Arial Unicode MS"/>
        </w:rPr>
      </w:pPr>
      <w:r w:rsidRPr="00876E6E">
        <w:rPr>
          <w:rStyle w:val="Zag11"/>
          <w:rFonts w:eastAsia="@Arial Unicode MS"/>
        </w:rPr>
        <w:t>Применение правил правописания:</w:t>
      </w:r>
    </w:p>
    <w:p w:rsidR="005D7C18" w:rsidRPr="00876E6E" w:rsidRDefault="005D7C18" w:rsidP="008E0299">
      <w:pPr>
        <w:widowControl w:val="0"/>
        <w:tabs>
          <w:tab w:val="left" w:leader="dot" w:pos="624"/>
        </w:tabs>
        <w:rPr>
          <w:rStyle w:val="Zag11"/>
          <w:rFonts w:eastAsia="@Arial Unicode MS"/>
        </w:rPr>
      </w:pPr>
      <w:r w:rsidRPr="00876E6E">
        <w:rPr>
          <w:rStyle w:val="Zag11"/>
          <w:rFonts w:eastAsia="@Arial Unicode MS"/>
        </w:rPr>
        <w:t xml:space="preserve">сочетания </w:t>
      </w:r>
      <w:proofErr w:type="spellStart"/>
      <w:r w:rsidRPr="00876E6E">
        <w:rPr>
          <w:rStyle w:val="Zag11"/>
          <w:rFonts w:eastAsia="@Arial Unicode MS"/>
          <w:b/>
          <w:bCs/>
          <w:i/>
          <w:iCs/>
        </w:rPr>
        <w:t>жи</w:t>
      </w:r>
      <w:proofErr w:type="spellEnd"/>
      <w:r w:rsidRPr="00876E6E">
        <w:rPr>
          <w:rStyle w:val="Zag11"/>
          <w:rFonts w:eastAsia="@Arial Unicode MS"/>
          <w:b/>
          <w:bCs/>
          <w:i/>
          <w:iCs/>
        </w:rPr>
        <w:t xml:space="preserve"> – ши</w:t>
      </w:r>
      <w:r w:rsidRPr="00876E6E">
        <w:rPr>
          <w:rStyle w:val="af9"/>
          <w:rFonts w:eastAsia="@Arial Unicode MS"/>
        </w:rPr>
        <w:footnoteReference w:id="1"/>
      </w:r>
      <w:r w:rsidRPr="00876E6E">
        <w:rPr>
          <w:rStyle w:val="Zag11"/>
          <w:rFonts w:eastAsia="@Arial Unicode MS"/>
        </w:rPr>
        <w:t xml:space="preserve">, </w:t>
      </w:r>
      <w:proofErr w:type="spellStart"/>
      <w:r w:rsidRPr="00876E6E">
        <w:rPr>
          <w:rStyle w:val="Zag11"/>
          <w:rFonts w:eastAsia="@Arial Unicode MS"/>
          <w:b/>
          <w:bCs/>
          <w:i/>
          <w:iCs/>
        </w:rPr>
        <w:t>ча</w:t>
      </w:r>
      <w:proofErr w:type="spellEnd"/>
      <w:r w:rsidRPr="00876E6E">
        <w:rPr>
          <w:rStyle w:val="Zag11"/>
          <w:rFonts w:eastAsia="@Arial Unicode MS"/>
          <w:b/>
          <w:bCs/>
          <w:i/>
          <w:iCs/>
        </w:rPr>
        <w:t xml:space="preserve"> – ща</w:t>
      </w:r>
      <w:r w:rsidRPr="00876E6E">
        <w:rPr>
          <w:rStyle w:val="Zag11"/>
          <w:rFonts w:eastAsia="@Arial Unicode MS"/>
        </w:rPr>
        <w:t xml:space="preserve">, </w:t>
      </w:r>
      <w:r w:rsidRPr="00876E6E">
        <w:rPr>
          <w:rStyle w:val="Zag11"/>
          <w:rFonts w:eastAsia="@Arial Unicode MS"/>
          <w:b/>
          <w:bCs/>
          <w:i/>
          <w:iCs/>
        </w:rPr>
        <w:t xml:space="preserve">чу – </w:t>
      </w:r>
      <w:proofErr w:type="spellStart"/>
      <w:r w:rsidRPr="00876E6E">
        <w:rPr>
          <w:rStyle w:val="Zag11"/>
          <w:rFonts w:eastAsia="@Arial Unicode MS"/>
          <w:b/>
          <w:bCs/>
          <w:i/>
          <w:iCs/>
        </w:rPr>
        <w:t>щу</w:t>
      </w:r>
      <w:proofErr w:type="spellEnd"/>
      <w:r w:rsidRPr="00876E6E">
        <w:rPr>
          <w:rStyle w:val="Zag11"/>
          <w:rFonts w:eastAsia="@Arial Unicode MS"/>
          <w:b/>
          <w:bCs/>
          <w:i/>
          <w:iCs/>
        </w:rPr>
        <w:t xml:space="preserve"> </w:t>
      </w:r>
      <w:r w:rsidRPr="00876E6E">
        <w:rPr>
          <w:rStyle w:val="Zag11"/>
          <w:rFonts w:eastAsia="@Arial Unicode MS"/>
        </w:rPr>
        <w:t>в положении под ударением;</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 xml:space="preserve">сочетания </w:t>
      </w:r>
      <w:proofErr w:type="spellStart"/>
      <w:r w:rsidRPr="00876E6E">
        <w:rPr>
          <w:rStyle w:val="Zag11"/>
          <w:rFonts w:eastAsia="@Arial Unicode MS"/>
          <w:b/>
          <w:bCs/>
          <w:i/>
          <w:iCs/>
        </w:rPr>
        <w:t>чк</w:t>
      </w:r>
      <w:proofErr w:type="spellEnd"/>
      <w:r w:rsidRPr="00876E6E">
        <w:rPr>
          <w:rStyle w:val="Zag11"/>
          <w:rFonts w:eastAsia="@Arial Unicode MS"/>
          <w:b/>
          <w:bCs/>
          <w:i/>
          <w:iCs/>
        </w:rPr>
        <w:t xml:space="preserve"> – </w:t>
      </w:r>
      <w:proofErr w:type="spellStart"/>
      <w:r w:rsidRPr="00876E6E">
        <w:rPr>
          <w:rStyle w:val="Zag11"/>
          <w:rFonts w:eastAsia="@Arial Unicode MS"/>
          <w:b/>
          <w:bCs/>
          <w:i/>
          <w:iCs/>
        </w:rPr>
        <w:t>чн</w:t>
      </w:r>
      <w:proofErr w:type="spellEnd"/>
      <w:r w:rsidRPr="00876E6E">
        <w:rPr>
          <w:rStyle w:val="Zag11"/>
          <w:rFonts w:eastAsia="@Arial Unicode MS"/>
        </w:rPr>
        <w:t xml:space="preserve">, </w:t>
      </w:r>
      <w:proofErr w:type="spellStart"/>
      <w:r w:rsidRPr="00876E6E">
        <w:rPr>
          <w:rStyle w:val="Zag11"/>
          <w:rFonts w:eastAsia="@Arial Unicode MS"/>
          <w:b/>
          <w:bCs/>
          <w:i/>
          <w:iCs/>
        </w:rPr>
        <w:t>чт</w:t>
      </w:r>
      <w:proofErr w:type="spellEnd"/>
      <w:r w:rsidRPr="00876E6E">
        <w:rPr>
          <w:rStyle w:val="Zag11"/>
          <w:rFonts w:eastAsia="@Arial Unicode MS"/>
        </w:rPr>
        <w:t xml:space="preserve">, </w:t>
      </w:r>
      <w:proofErr w:type="spellStart"/>
      <w:r w:rsidRPr="00876E6E">
        <w:rPr>
          <w:rStyle w:val="Zag11"/>
          <w:rFonts w:eastAsia="@Arial Unicode MS"/>
          <w:b/>
          <w:bCs/>
          <w:i/>
          <w:iCs/>
        </w:rPr>
        <w:t>щн</w:t>
      </w:r>
      <w:proofErr w:type="spellEnd"/>
      <w:r w:rsidRPr="00876E6E">
        <w:rPr>
          <w:rStyle w:val="Zag11"/>
          <w:rFonts w:eastAsia="@Arial Unicode MS"/>
        </w:rPr>
        <w:t>;</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перенос слов;</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прописная буква в начале предложения, в именах собственных;</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проверяемые безударные гласные в корне слова;</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парные звонкие и глухие согласные в корне слова;</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непроверяемые гласные и согласные в корне слова (на ограниченном перечне слов);</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 xml:space="preserve">разделительные </w:t>
      </w:r>
      <w:r w:rsidRPr="00876E6E">
        <w:rPr>
          <w:rStyle w:val="Zag11"/>
          <w:rFonts w:eastAsia="@Arial Unicode MS"/>
          <w:b/>
          <w:bCs/>
          <w:i/>
          <w:iCs/>
        </w:rPr>
        <w:t xml:space="preserve">ъ </w:t>
      </w:r>
      <w:r w:rsidRPr="00876E6E">
        <w:rPr>
          <w:rStyle w:val="Zag11"/>
          <w:rFonts w:eastAsia="@Arial Unicode MS"/>
        </w:rPr>
        <w:t xml:space="preserve">и </w:t>
      </w:r>
      <w:r w:rsidRPr="00876E6E">
        <w:rPr>
          <w:rStyle w:val="Zag11"/>
          <w:rFonts w:eastAsia="@Arial Unicode MS"/>
          <w:b/>
          <w:bCs/>
          <w:i/>
          <w:iCs/>
        </w:rPr>
        <w:t>ь</w:t>
      </w:r>
      <w:r w:rsidRPr="00876E6E">
        <w:rPr>
          <w:rStyle w:val="Zag11"/>
          <w:rFonts w:eastAsia="@Arial Unicode MS"/>
        </w:rPr>
        <w:t>;</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 xml:space="preserve">написание </w:t>
      </w:r>
      <w:r w:rsidRPr="00876E6E">
        <w:rPr>
          <w:rStyle w:val="Zag11"/>
          <w:rFonts w:eastAsia="@Arial Unicode MS"/>
          <w:b/>
          <w:i/>
        </w:rPr>
        <w:t>ы</w:t>
      </w:r>
      <w:r w:rsidRPr="00876E6E">
        <w:rPr>
          <w:rStyle w:val="Zag11"/>
          <w:rFonts w:eastAsia="@Arial Unicode MS"/>
        </w:rPr>
        <w:t xml:space="preserve"> или </w:t>
      </w:r>
      <w:r w:rsidRPr="00876E6E">
        <w:rPr>
          <w:rStyle w:val="Zag11"/>
          <w:rFonts w:eastAsia="@Arial Unicode MS"/>
          <w:b/>
          <w:i/>
        </w:rPr>
        <w:t>и</w:t>
      </w:r>
      <w:r w:rsidRPr="00876E6E">
        <w:rPr>
          <w:rStyle w:val="Zag11"/>
          <w:rFonts w:eastAsia="@Arial Unicode MS"/>
        </w:rPr>
        <w:t xml:space="preserve"> после </w:t>
      </w:r>
      <w:r w:rsidRPr="00876E6E">
        <w:rPr>
          <w:rStyle w:val="Zag11"/>
          <w:rFonts w:eastAsia="@Arial Unicode MS"/>
          <w:b/>
          <w:i/>
        </w:rPr>
        <w:t>ц</w:t>
      </w:r>
      <w:r w:rsidRPr="00876E6E">
        <w:rPr>
          <w:rStyle w:val="Zag11"/>
          <w:rFonts w:eastAsia="@Arial Unicode MS"/>
        </w:rPr>
        <w:t xml:space="preserve"> в разных частях слова;</w:t>
      </w:r>
    </w:p>
    <w:p w:rsidR="005D7C18" w:rsidRPr="00876E6E" w:rsidRDefault="005D7C18" w:rsidP="008E0299">
      <w:pPr>
        <w:tabs>
          <w:tab w:val="left" w:leader="dot" w:pos="624"/>
        </w:tabs>
        <w:rPr>
          <w:rStyle w:val="Zag11"/>
          <w:rFonts w:eastAsia="@Arial Unicode MS"/>
        </w:rPr>
      </w:pPr>
      <w:r w:rsidRPr="00876E6E">
        <w:rPr>
          <w:rStyle w:val="Zag11"/>
          <w:rFonts w:eastAsia="@Arial Unicode MS"/>
          <w:b/>
          <w:bCs/>
          <w:i/>
          <w:iCs/>
        </w:rPr>
        <w:t xml:space="preserve">не </w:t>
      </w:r>
      <w:r w:rsidRPr="00876E6E">
        <w:rPr>
          <w:rStyle w:val="Zag11"/>
          <w:rFonts w:eastAsia="@Arial Unicode MS"/>
        </w:rPr>
        <w:t>с глаголами;</w:t>
      </w:r>
    </w:p>
    <w:p w:rsidR="005D7C18" w:rsidRPr="00876E6E" w:rsidRDefault="005D7C18" w:rsidP="008E0299">
      <w:pPr>
        <w:tabs>
          <w:tab w:val="left" w:leader="dot" w:pos="624"/>
        </w:tabs>
        <w:rPr>
          <w:rStyle w:val="Zag11"/>
          <w:rFonts w:eastAsia="@Arial Unicode MS"/>
        </w:rPr>
      </w:pPr>
      <w:r w:rsidRPr="00876E6E">
        <w:rPr>
          <w:rStyle w:val="Zag11"/>
          <w:rFonts w:eastAsia="@Arial Unicode MS"/>
        </w:rPr>
        <w:t>непроизносимые согласные.</w:t>
      </w:r>
    </w:p>
    <w:p w:rsidR="00876E6E" w:rsidRDefault="005D7C18" w:rsidP="00C90D7E">
      <w:pPr>
        <w:autoSpaceDE w:val="0"/>
        <w:autoSpaceDN w:val="0"/>
        <w:adjustRightInd w:val="0"/>
        <w:rPr>
          <w:rStyle w:val="Zag11"/>
          <w:rFonts w:eastAsia="@Arial Unicode MS"/>
          <w:b/>
          <w:bCs/>
        </w:rPr>
      </w:pPr>
      <w:proofErr w:type="spellStart"/>
      <w:r w:rsidRPr="00876E6E">
        <w:rPr>
          <w:b/>
          <w:bCs/>
          <w:lang w:eastAsia="en-US"/>
        </w:rPr>
        <w:t>Морфемика</w:t>
      </w:r>
      <w:proofErr w:type="spellEnd"/>
      <w:r w:rsidRPr="00876E6E">
        <w:rPr>
          <w:b/>
          <w:bCs/>
          <w:lang w:eastAsia="en-US"/>
        </w:rPr>
        <w:t xml:space="preserve"> и словообразование (50ч.)</w:t>
      </w:r>
    </w:p>
    <w:p w:rsidR="00876E6E" w:rsidRDefault="005D7C18" w:rsidP="00C90D7E">
      <w:pPr>
        <w:autoSpaceDE w:val="0"/>
        <w:autoSpaceDN w:val="0"/>
        <w:adjustRightInd w:val="0"/>
        <w:rPr>
          <w:rStyle w:val="Zag11"/>
          <w:rFonts w:eastAsia="@Arial Unicode MS"/>
        </w:rPr>
      </w:pPr>
      <w:r w:rsidRPr="00876E6E">
        <w:rPr>
          <w:rStyle w:val="Zag11"/>
          <w:rFonts w:eastAsia="@Arial Unicode MS"/>
          <w:bCs/>
        </w:rPr>
        <w:t xml:space="preserve">Корень слова. </w:t>
      </w:r>
      <w:r w:rsidRPr="00876E6E">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w:t>
      </w:r>
    </w:p>
    <w:p w:rsidR="005D7C18" w:rsidRPr="00876E6E" w:rsidRDefault="005D7C18" w:rsidP="00C90D7E">
      <w:pPr>
        <w:autoSpaceDE w:val="0"/>
        <w:autoSpaceDN w:val="0"/>
        <w:adjustRightInd w:val="0"/>
        <w:rPr>
          <w:rStyle w:val="Zag11"/>
          <w:rFonts w:eastAsia="@Arial Unicode MS"/>
          <w:b/>
          <w:bCs/>
        </w:rPr>
      </w:pPr>
      <w:r w:rsidRPr="00876E6E">
        <w:rPr>
          <w:lang w:eastAsia="en-US"/>
        </w:rPr>
        <w:lastRenderedPageBreak/>
        <w:t xml:space="preserve">Понятие о составе слова. </w:t>
      </w:r>
      <w:r w:rsidRPr="00876E6E">
        <w:rPr>
          <w:rStyle w:val="Zag11"/>
          <w:rFonts w:eastAsia="@Arial Unicode MS"/>
        </w:rPr>
        <w:t xml:space="preserve">Выделение в словах с однозначно выделяемыми морфемами окончания, корня, приставки, суффикса. Различение изменяемых и неизменяемых слов. </w:t>
      </w:r>
      <w:r w:rsidRPr="00876E6E">
        <w:rPr>
          <w:rStyle w:val="Zag11"/>
          <w:rFonts w:eastAsia="@Arial Unicode MS"/>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5D7C18" w:rsidRPr="00876E6E" w:rsidRDefault="005D7C18" w:rsidP="00C90D7E">
      <w:pPr>
        <w:autoSpaceDE w:val="0"/>
        <w:autoSpaceDN w:val="0"/>
        <w:adjustRightInd w:val="0"/>
        <w:rPr>
          <w:lang w:eastAsia="en-US"/>
        </w:rPr>
      </w:pPr>
      <w:r w:rsidRPr="00876E6E">
        <w:rPr>
          <w:lang w:eastAsia="en-US"/>
        </w:rPr>
        <w:t>Понятие об окончании слова и его основе. Окончания слов-названий предметов, слов-названий признаков и слов-названий действий.</w:t>
      </w:r>
    </w:p>
    <w:p w:rsidR="005D7C18" w:rsidRPr="00876E6E" w:rsidRDefault="005D7C18" w:rsidP="00C90D7E">
      <w:pPr>
        <w:autoSpaceDE w:val="0"/>
        <w:autoSpaceDN w:val="0"/>
        <w:adjustRightInd w:val="0"/>
        <w:rPr>
          <w:lang w:eastAsia="en-US"/>
        </w:rPr>
      </w:pPr>
      <w:r w:rsidRPr="00876E6E">
        <w:rPr>
          <w:lang w:eastAsia="en-US"/>
        </w:rPr>
        <w:t>Разграничение слов, имеющих окончания (изменяемых) и не имеющих окончания (неизменяемых). Окончания, выраженные звуками, и нулевые.</w:t>
      </w:r>
    </w:p>
    <w:p w:rsidR="005D7C18" w:rsidRPr="00876E6E" w:rsidRDefault="005D7C18" w:rsidP="00C90D7E">
      <w:pPr>
        <w:autoSpaceDE w:val="0"/>
        <w:autoSpaceDN w:val="0"/>
        <w:adjustRightInd w:val="0"/>
        <w:rPr>
          <w:lang w:eastAsia="en-US"/>
        </w:rPr>
      </w:pPr>
      <w:r w:rsidRPr="00876E6E">
        <w:rPr>
          <w:lang w:eastAsia="en-US"/>
        </w:rPr>
        <w:t>Как делаются слова (элементарные представления о словообразовании).</w:t>
      </w:r>
    </w:p>
    <w:p w:rsidR="005D7C18" w:rsidRPr="00876E6E" w:rsidRDefault="005D7C18" w:rsidP="00C90D7E">
      <w:pPr>
        <w:autoSpaceDE w:val="0"/>
        <w:autoSpaceDN w:val="0"/>
        <w:adjustRightInd w:val="0"/>
        <w:rPr>
          <w:lang w:eastAsia="en-US"/>
        </w:rPr>
      </w:pPr>
      <w:r w:rsidRPr="00876E6E">
        <w:rPr>
          <w:lang w:eastAsia="en-US"/>
        </w:rPr>
        <w:t xml:space="preserve"> Сложные слова с соединительными гласными.</w:t>
      </w:r>
    </w:p>
    <w:p w:rsidR="005D7C18" w:rsidRPr="00876E6E" w:rsidRDefault="005D7C18" w:rsidP="00C90D7E">
      <w:pPr>
        <w:autoSpaceDE w:val="0"/>
        <w:autoSpaceDN w:val="0"/>
        <w:adjustRightInd w:val="0"/>
        <w:rPr>
          <w:lang w:eastAsia="en-US"/>
        </w:rPr>
      </w:pPr>
      <w:r w:rsidRPr="00876E6E">
        <w:rPr>
          <w:lang w:eastAsia="en-US"/>
        </w:rPr>
        <w:t xml:space="preserve">Понятие о составе слова. </w:t>
      </w:r>
    </w:p>
    <w:p w:rsidR="00876E6E" w:rsidRPr="00876E6E" w:rsidRDefault="005D7C18" w:rsidP="00C90D7E">
      <w:pPr>
        <w:autoSpaceDE w:val="0"/>
        <w:autoSpaceDN w:val="0"/>
        <w:adjustRightInd w:val="0"/>
        <w:rPr>
          <w:b/>
          <w:bCs/>
          <w:lang w:eastAsia="en-US"/>
        </w:rPr>
      </w:pPr>
      <w:r w:rsidRPr="00876E6E">
        <w:rPr>
          <w:b/>
          <w:bCs/>
          <w:lang w:eastAsia="en-US"/>
        </w:rPr>
        <w:t>Морфология и лексика (27 ч.)</w:t>
      </w:r>
    </w:p>
    <w:p w:rsidR="005D7C18" w:rsidRPr="00876E6E" w:rsidRDefault="005D7C18" w:rsidP="00C90D7E">
      <w:pPr>
        <w:autoSpaceDE w:val="0"/>
        <w:autoSpaceDN w:val="0"/>
        <w:adjustRightInd w:val="0"/>
        <w:rPr>
          <w:lang w:eastAsia="en-US"/>
        </w:rPr>
      </w:pPr>
      <w:r w:rsidRPr="00876E6E">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876E6E">
        <w:rPr>
          <w:rStyle w:val="Zag11"/>
          <w:rFonts w:eastAsia="@Arial Unicode MS"/>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w:t>
      </w:r>
      <w:r w:rsidRPr="00876E6E">
        <w:rPr>
          <w:lang w:eastAsia="en-US"/>
        </w:rPr>
        <w:t xml:space="preserve"> Многозначность слова. Понятие об омонимах (без введения термина).</w:t>
      </w:r>
    </w:p>
    <w:p w:rsidR="005D7C18" w:rsidRPr="00876E6E" w:rsidRDefault="005D7C18" w:rsidP="00C90D7E">
      <w:pPr>
        <w:autoSpaceDE w:val="0"/>
        <w:autoSpaceDN w:val="0"/>
        <w:adjustRightInd w:val="0"/>
        <w:rPr>
          <w:lang w:eastAsia="en-US"/>
        </w:rPr>
      </w:pPr>
      <w:r w:rsidRPr="00876E6E">
        <w:rPr>
          <w:lang w:eastAsia="en-US"/>
        </w:rPr>
        <w:t>Способы разграничения многозначных и омонимичных слов. Синонимы. Отличия однокоренных слов от синонимов и омонимов.</w:t>
      </w:r>
    </w:p>
    <w:p w:rsidR="005D7C18" w:rsidRPr="00876E6E" w:rsidRDefault="005D7C18" w:rsidP="00C90D7E">
      <w:pPr>
        <w:autoSpaceDE w:val="0"/>
        <w:autoSpaceDN w:val="0"/>
        <w:adjustRightInd w:val="0"/>
        <w:rPr>
          <w:lang w:eastAsia="en-US"/>
        </w:rPr>
      </w:pPr>
      <w:r w:rsidRPr="00876E6E">
        <w:rPr>
          <w:lang w:eastAsia="en-US"/>
        </w:rPr>
        <w:t xml:space="preserve">Понятие о происхождении слов. Слова и их дальние родственники. Использование сведений </w:t>
      </w:r>
      <w:r w:rsidR="00876E6E" w:rsidRPr="00876E6E">
        <w:rPr>
          <w:lang w:eastAsia="en-US"/>
        </w:rPr>
        <w:t>о происхождении</w:t>
      </w:r>
      <w:r w:rsidRPr="00876E6E">
        <w:rPr>
          <w:lang w:eastAsia="en-US"/>
        </w:rPr>
        <w:t xml:space="preserve"> слова при решении орфографических задач.</w:t>
      </w:r>
    </w:p>
    <w:p w:rsidR="005D7C18" w:rsidRPr="00876E6E" w:rsidRDefault="005D7C18" w:rsidP="00C90D7E">
      <w:pPr>
        <w:autoSpaceDE w:val="0"/>
        <w:autoSpaceDN w:val="0"/>
        <w:adjustRightInd w:val="0"/>
        <w:rPr>
          <w:rStyle w:val="Zag11"/>
          <w:rFonts w:eastAsia="@Arial Unicode MS"/>
        </w:rPr>
      </w:pPr>
      <w:r w:rsidRPr="00876E6E">
        <w:rPr>
          <w:lang w:eastAsia="en-US"/>
        </w:rPr>
        <w:t>Разграничение разных слов и разных форм одного и того же слова (словообразование и словоизменение</w:t>
      </w:r>
      <w:r w:rsidR="00876E6E" w:rsidRPr="00876E6E">
        <w:rPr>
          <w:lang w:eastAsia="en-US"/>
        </w:rPr>
        <w:t>). Понятие</w:t>
      </w:r>
      <w:r w:rsidRPr="00876E6E">
        <w:rPr>
          <w:lang w:eastAsia="en-US"/>
        </w:rPr>
        <w:t xml:space="preserve"> о начальной форме слова.  Начальная форма слов-названий предметов, слов-названий </w:t>
      </w:r>
      <w:r w:rsidR="00876E6E" w:rsidRPr="00876E6E">
        <w:rPr>
          <w:lang w:eastAsia="en-US"/>
        </w:rPr>
        <w:t>признаков, слов</w:t>
      </w:r>
      <w:r w:rsidRPr="00876E6E">
        <w:rPr>
          <w:lang w:eastAsia="en-US"/>
        </w:rPr>
        <w:t xml:space="preserve">-названий действий. </w:t>
      </w:r>
      <w:r w:rsidRPr="00876E6E">
        <w:rPr>
          <w:rStyle w:val="Zag11"/>
          <w:rFonts w:eastAsia="@Arial Unicode MS"/>
        </w:rPr>
        <w:t>Части речи</w:t>
      </w:r>
      <w:r w:rsidRPr="00876E6E">
        <w:rPr>
          <w:rStyle w:val="Zag11"/>
          <w:rFonts w:eastAsia="@Arial Unicode MS"/>
          <w:i/>
          <w:iCs/>
        </w:rPr>
        <w:t xml:space="preserve">. </w:t>
      </w:r>
      <w:r w:rsidRPr="00876E6E">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w:t>
      </w:r>
      <w:r w:rsidR="00876E6E" w:rsidRPr="00876E6E">
        <w:rPr>
          <w:rStyle w:val="Zag11"/>
          <w:rFonts w:eastAsia="@Arial Unicode MS"/>
        </w:rPr>
        <w:t>существительных мужского</w:t>
      </w:r>
      <w:r w:rsidRPr="00876E6E">
        <w:rPr>
          <w:rStyle w:val="Zag11"/>
          <w:rFonts w:eastAsia="@Arial Unicode MS"/>
        </w:rPr>
        <w:t xml:space="preserve">, женского и среднего рода. Изменение существительных по числам. </w:t>
      </w:r>
    </w:p>
    <w:p w:rsidR="005D7C18" w:rsidRPr="00876E6E" w:rsidRDefault="005D7C18" w:rsidP="00C90D7E">
      <w:pPr>
        <w:widowControl w:val="0"/>
        <w:tabs>
          <w:tab w:val="left" w:leader="dot" w:pos="624"/>
        </w:tabs>
        <w:rPr>
          <w:rStyle w:val="Zag11"/>
          <w:rFonts w:eastAsia="@Arial Unicode MS"/>
        </w:rPr>
      </w:pPr>
      <w:r w:rsidRPr="00876E6E">
        <w:rPr>
          <w:rStyle w:val="Zag11"/>
          <w:rFonts w:eastAsia="@Arial Unicode MS"/>
        </w:rPr>
        <w:t xml:space="preserve">Имя прилагательное. Значение и употребление в речи. Глагол. Значение и употребление в речи. Частица </w:t>
      </w:r>
      <w:r w:rsidRPr="00876E6E">
        <w:rPr>
          <w:rStyle w:val="Zag11"/>
          <w:rFonts w:eastAsia="@Arial Unicode MS"/>
          <w:b/>
          <w:bCs/>
          <w:i/>
          <w:iCs/>
        </w:rPr>
        <w:t>не</w:t>
      </w:r>
      <w:r w:rsidRPr="00876E6E">
        <w:rPr>
          <w:rStyle w:val="Zag11"/>
          <w:rFonts w:eastAsia="@Arial Unicode MS"/>
        </w:rPr>
        <w:t>, ее значение</w:t>
      </w:r>
    </w:p>
    <w:p w:rsidR="005D7C18" w:rsidRPr="00876E6E" w:rsidRDefault="005D7C18" w:rsidP="00C90D7E">
      <w:pPr>
        <w:autoSpaceDE w:val="0"/>
        <w:autoSpaceDN w:val="0"/>
        <w:adjustRightInd w:val="0"/>
        <w:rPr>
          <w:b/>
          <w:bCs/>
          <w:lang w:eastAsia="en-US"/>
        </w:rPr>
      </w:pPr>
      <w:r w:rsidRPr="00876E6E">
        <w:rPr>
          <w:b/>
          <w:bCs/>
          <w:lang w:eastAsia="en-US"/>
        </w:rPr>
        <w:t>Синтаксис и пунктуация (11ч.)</w:t>
      </w:r>
    </w:p>
    <w:p w:rsidR="005D7C18" w:rsidRPr="00876E6E" w:rsidRDefault="005D7C18" w:rsidP="00C90D7E">
      <w:pPr>
        <w:tabs>
          <w:tab w:val="left" w:leader="dot" w:pos="624"/>
        </w:tabs>
        <w:rPr>
          <w:rStyle w:val="Zag11"/>
          <w:rFonts w:eastAsia="@Arial Unicode MS"/>
        </w:rPr>
      </w:pPr>
      <w:r w:rsidRPr="00876E6E">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D7C18" w:rsidRPr="00876E6E" w:rsidRDefault="005D7C18" w:rsidP="00C90D7E">
      <w:pPr>
        <w:autoSpaceDE w:val="0"/>
        <w:autoSpaceDN w:val="0"/>
        <w:adjustRightInd w:val="0"/>
        <w:rPr>
          <w:rStyle w:val="Zag11"/>
          <w:rFonts w:eastAsia="@Arial Unicode MS"/>
        </w:rPr>
      </w:pPr>
      <w:r w:rsidRPr="00876E6E">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r w:rsidRPr="00876E6E">
        <w:rPr>
          <w:lang w:eastAsia="en-US"/>
        </w:rPr>
        <w:t xml:space="preserve"> Понятие об обращении и способах его оформления на письме.</w:t>
      </w:r>
      <w:r w:rsidRPr="00876E6E">
        <w:rPr>
          <w:rStyle w:val="Zag11"/>
          <w:rFonts w:eastAsia="@Arial Unicode MS"/>
          <w:b/>
        </w:rPr>
        <w:t xml:space="preserve"> З</w:t>
      </w:r>
      <w:r w:rsidRPr="00876E6E">
        <w:rPr>
          <w:rStyle w:val="Zag11"/>
          <w:rFonts w:eastAsia="@Arial Unicode MS"/>
        </w:rPr>
        <w:t>наки препинания в конце предложения: точка, вопросительный и восклицательный знаки;</w:t>
      </w:r>
    </w:p>
    <w:p w:rsidR="00876E6E" w:rsidRPr="00876E6E" w:rsidRDefault="005D7C18" w:rsidP="00C90D7E">
      <w:pPr>
        <w:tabs>
          <w:tab w:val="left" w:leader="dot" w:pos="624"/>
        </w:tabs>
        <w:rPr>
          <w:rFonts w:eastAsia="@Arial Unicode MS"/>
          <w:b/>
          <w:bCs/>
        </w:rPr>
      </w:pPr>
      <w:r w:rsidRPr="00876E6E">
        <w:rPr>
          <w:b/>
          <w:bCs/>
          <w:lang w:eastAsia="en-US"/>
        </w:rPr>
        <w:t xml:space="preserve">Развитие </w:t>
      </w:r>
      <w:r w:rsidR="00876E6E" w:rsidRPr="00876E6E">
        <w:rPr>
          <w:b/>
          <w:bCs/>
          <w:lang w:eastAsia="en-US"/>
        </w:rPr>
        <w:t>речи (</w:t>
      </w:r>
      <w:r w:rsidRPr="00876E6E">
        <w:rPr>
          <w:b/>
          <w:bCs/>
          <w:lang w:eastAsia="en-US"/>
        </w:rPr>
        <w:t>30 ч.)</w:t>
      </w:r>
      <w:r w:rsidRPr="00876E6E">
        <w:rPr>
          <w:rFonts w:eastAsia="@Arial Unicode MS"/>
          <w:b/>
          <w:bCs/>
        </w:rPr>
        <w:t xml:space="preserve"> </w:t>
      </w:r>
    </w:p>
    <w:p w:rsidR="005D7C18" w:rsidRPr="00876E6E" w:rsidRDefault="005D7C18" w:rsidP="00C90D7E">
      <w:pPr>
        <w:tabs>
          <w:tab w:val="left" w:leader="dot" w:pos="624"/>
        </w:tabs>
        <w:rPr>
          <w:rStyle w:val="Zag11"/>
          <w:rFonts w:eastAsia="@Arial Unicode MS"/>
        </w:rPr>
      </w:pPr>
      <w:r w:rsidRPr="00876E6E">
        <w:rPr>
          <w:rStyle w:val="Zag11"/>
          <w:rFonts w:eastAsia="@Arial Unicode MS"/>
        </w:rPr>
        <w:t>Осознание ситуации общения: с какой целью, с кем и где происходит общение.</w:t>
      </w:r>
    </w:p>
    <w:p w:rsidR="005D7C18" w:rsidRPr="00876E6E" w:rsidRDefault="005D7C18" w:rsidP="00C90D7E">
      <w:pPr>
        <w:tabs>
          <w:tab w:val="left" w:leader="dot" w:pos="624"/>
        </w:tabs>
        <w:rPr>
          <w:rStyle w:val="Zag11"/>
          <w:rFonts w:eastAsia="@Arial Unicode MS"/>
        </w:rPr>
      </w:pPr>
      <w:r w:rsidRPr="00876E6E">
        <w:rPr>
          <w:rStyle w:val="Zag11"/>
          <w:rFonts w:eastAsia="@Arial Unicode MS"/>
        </w:rPr>
        <w:t>Практическое овладение диалогической формой речи. Выражение собственного мнения.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Практическое овладение устными монологическими высказываниями на определенную тему с использованием разных типов речи</w:t>
      </w:r>
      <w:r w:rsidRPr="001348D0">
        <w:rPr>
          <w:rStyle w:val="Zag11"/>
          <w:rFonts w:eastAsia="@Arial Unicode MS"/>
          <w:u w:val="single"/>
        </w:rPr>
        <w:t xml:space="preserve"> </w:t>
      </w:r>
      <w:r w:rsidRPr="00876E6E">
        <w:rPr>
          <w:rStyle w:val="Zag11"/>
          <w:rFonts w:eastAsia="@Arial Unicode MS"/>
        </w:rPr>
        <w:lastRenderedPageBreak/>
        <w:t>(описание, повествование, рассуждение</w:t>
      </w:r>
      <w:r w:rsidR="00876E6E" w:rsidRPr="00876E6E">
        <w:rPr>
          <w:rStyle w:val="Zag11"/>
          <w:rFonts w:eastAsia="@Arial Unicode MS"/>
        </w:rPr>
        <w:t>). Текст</w:t>
      </w:r>
      <w:r w:rsidRPr="00876E6E">
        <w:rPr>
          <w:rStyle w:val="Zag11"/>
          <w:rFonts w:eastAsia="@Arial Unicode MS"/>
        </w:rPr>
        <w:t>.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876E6E">
        <w:rPr>
          <w:rStyle w:val="Zag11"/>
          <w:rFonts w:eastAsia="@Arial Unicode MS"/>
          <w:i/>
          <w:iCs/>
        </w:rPr>
        <w:t>абзацев</w:t>
      </w:r>
      <w:r w:rsidRPr="00876E6E">
        <w:rPr>
          <w:rStyle w:val="Zag11"/>
          <w:rFonts w:eastAsia="@Arial Unicode MS"/>
        </w:rPr>
        <w:t xml:space="preserve">). Комплексная работа над структурой текста: </w:t>
      </w:r>
      <w:proofErr w:type="spellStart"/>
      <w:r w:rsidRPr="00876E6E">
        <w:rPr>
          <w:rStyle w:val="Zag11"/>
          <w:rFonts w:eastAsia="@Arial Unicode MS"/>
        </w:rPr>
        <w:t>озаглавливание</w:t>
      </w:r>
      <w:proofErr w:type="spellEnd"/>
      <w:r w:rsidRPr="00876E6E">
        <w:rPr>
          <w:rStyle w:val="Zag11"/>
          <w:rFonts w:eastAsia="@Arial Unicode MS"/>
        </w:rPr>
        <w:t>, корректирование порядка предложений и частей текста (</w:t>
      </w:r>
      <w:r w:rsidRPr="00876E6E">
        <w:rPr>
          <w:rStyle w:val="Zag11"/>
          <w:rFonts w:eastAsia="@Arial Unicode MS"/>
          <w:i/>
          <w:iCs/>
        </w:rPr>
        <w:t>абзацев</w:t>
      </w:r>
      <w:r w:rsidR="00876E6E" w:rsidRPr="00876E6E">
        <w:rPr>
          <w:rStyle w:val="Zag11"/>
          <w:rFonts w:eastAsia="@Arial Unicode MS"/>
        </w:rPr>
        <w:t>). План</w:t>
      </w:r>
      <w:r w:rsidRPr="00876E6E">
        <w:rPr>
          <w:rStyle w:val="Zag11"/>
          <w:rFonts w:eastAsia="@Arial Unicode MS"/>
        </w:rPr>
        <w:t xml:space="preserve"> текста. Составление планов к данным текстам. </w:t>
      </w:r>
      <w:r w:rsidRPr="00876E6E">
        <w:rPr>
          <w:rStyle w:val="Zag11"/>
          <w:rFonts w:eastAsia="@Arial Unicode MS"/>
          <w:i/>
          <w:iCs/>
        </w:rPr>
        <w:t>Создание собственных текстов по предложенным планам</w:t>
      </w:r>
      <w:r w:rsidRPr="00876E6E">
        <w:rPr>
          <w:rStyle w:val="Zag11"/>
          <w:rFonts w:eastAsia="@Arial Unicode MS"/>
        </w:rPr>
        <w:t>. Типы текстов: описание, повествование, рассуждение, их особенности. Знакомство с жанрами письма и поздравления.</w:t>
      </w:r>
    </w:p>
    <w:p w:rsidR="005D7C18" w:rsidRPr="00876E6E" w:rsidRDefault="005D7C18" w:rsidP="00C90D7E">
      <w:pPr>
        <w:tabs>
          <w:tab w:val="left" w:leader="dot" w:pos="624"/>
        </w:tabs>
        <w:rPr>
          <w:rStyle w:val="Zag11"/>
          <w:rFonts w:eastAsia="@Arial Unicode MS"/>
          <w:i/>
          <w:iCs/>
          <w:color w:val="auto"/>
        </w:rPr>
      </w:pPr>
      <w:r w:rsidRPr="00876E6E">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76E6E">
        <w:rPr>
          <w:rStyle w:val="Zag11"/>
          <w:rFonts w:eastAsia="@Arial Unicode MS"/>
          <w:iCs/>
        </w:rPr>
        <w:t>использование в текстах синонимов и антонимов</w:t>
      </w:r>
      <w:r w:rsidRPr="00876E6E">
        <w:rPr>
          <w:rStyle w:val="Zag11"/>
          <w:rFonts w:eastAsia="@Arial Unicode MS"/>
        </w:rPr>
        <w:t xml:space="preserve">. </w:t>
      </w:r>
      <w:r w:rsidRPr="00876E6E">
        <w:rPr>
          <w:rStyle w:val="Zag11"/>
          <w:rFonts w:eastAsia="@Arial Unicode MS"/>
          <w:iCs/>
          <w:color w:val="auto"/>
        </w:rPr>
        <w:t xml:space="preserve">Знакомство с основными видами изложений и сочинений (без заучивания определений): </w:t>
      </w:r>
      <w:r w:rsidRPr="00876E6E">
        <w:rPr>
          <w:rStyle w:val="Zag11"/>
          <w:rFonts w:eastAsia="@Arial Unicode MS"/>
          <w:color w:val="auto"/>
        </w:rPr>
        <w:t>изложения подробные и выборочные, изложения с элементами сочинения</w:t>
      </w:r>
      <w:r w:rsidRPr="00876E6E">
        <w:rPr>
          <w:rStyle w:val="Zag11"/>
          <w:rFonts w:eastAsia="@Arial Unicode MS"/>
          <w:iCs/>
          <w:color w:val="auto"/>
        </w:rPr>
        <w:t xml:space="preserve">; </w:t>
      </w:r>
      <w:r w:rsidRPr="00876E6E">
        <w:rPr>
          <w:rStyle w:val="Zag11"/>
          <w:rFonts w:eastAsia="@Arial Unicode MS"/>
          <w:color w:val="auto"/>
        </w:rPr>
        <w:t>сочинения</w:t>
      </w:r>
      <w:r w:rsidRPr="00876E6E">
        <w:rPr>
          <w:rStyle w:val="Zag11"/>
          <w:rFonts w:eastAsia="@Arial Unicode MS"/>
          <w:color w:val="auto"/>
        </w:rPr>
        <w:noBreakHyphen/>
        <w:t>повествования</w:t>
      </w:r>
      <w:r w:rsidRPr="00876E6E">
        <w:rPr>
          <w:rStyle w:val="Zag11"/>
          <w:rFonts w:eastAsia="@Arial Unicode MS"/>
          <w:iCs/>
          <w:color w:val="auto"/>
        </w:rPr>
        <w:t xml:space="preserve">, </w:t>
      </w:r>
      <w:r w:rsidRPr="00876E6E">
        <w:rPr>
          <w:rStyle w:val="Zag11"/>
          <w:rFonts w:eastAsia="@Arial Unicode MS"/>
          <w:color w:val="auto"/>
        </w:rPr>
        <w:t>сочинения</w:t>
      </w:r>
      <w:r w:rsidRPr="00876E6E">
        <w:rPr>
          <w:rStyle w:val="Zag11"/>
          <w:rFonts w:eastAsia="@Arial Unicode MS"/>
          <w:color w:val="auto"/>
        </w:rPr>
        <w:noBreakHyphen/>
        <w:t>описания</w:t>
      </w:r>
      <w:r w:rsidRPr="00876E6E">
        <w:rPr>
          <w:rStyle w:val="Zag11"/>
          <w:rFonts w:eastAsia="@Arial Unicode MS"/>
          <w:iCs/>
          <w:color w:val="auto"/>
        </w:rPr>
        <w:t xml:space="preserve">, </w:t>
      </w:r>
      <w:r w:rsidRPr="00876E6E">
        <w:rPr>
          <w:rStyle w:val="Zag11"/>
          <w:rFonts w:eastAsia="@Arial Unicode MS"/>
          <w:color w:val="auto"/>
        </w:rPr>
        <w:t>сочинения</w:t>
      </w:r>
      <w:r w:rsidRPr="00876E6E">
        <w:rPr>
          <w:rStyle w:val="Zag11"/>
          <w:rFonts w:eastAsia="@Arial Unicode MS"/>
          <w:color w:val="auto"/>
        </w:rPr>
        <w:noBreakHyphen/>
        <w:t>рассуждения</w:t>
      </w:r>
      <w:r w:rsidRPr="00876E6E">
        <w:rPr>
          <w:rStyle w:val="Zag11"/>
          <w:rFonts w:eastAsia="@Arial Unicode MS"/>
          <w:iCs/>
          <w:color w:val="auto"/>
        </w:rPr>
        <w:t>.</w:t>
      </w:r>
      <w:r w:rsidRPr="00876E6E">
        <w:rPr>
          <w:sz w:val="22"/>
          <w:szCs w:val="22"/>
        </w:rPr>
        <w:t xml:space="preserve"> Тема и основная мысль текста. Правильное употребление приставок НА- </w:t>
      </w:r>
      <w:r w:rsidR="00876E6E" w:rsidRPr="00876E6E">
        <w:rPr>
          <w:sz w:val="22"/>
          <w:szCs w:val="22"/>
        </w:rPr>
        <w:t xml:space="preserve">и </w:t>
      </w:r>
      <w:proofErr w:type="gramStart"/>
      <w:r w:rsidR="00876E6E" w:rsidRPr="00876E6E">
        <w:rPr>
          <w:sz w:val="22"/>
          <w:szCs w:val="22"/>
        </w:rPr>
        <w:t>О</w:t>
      </w:r>
      <w:proofErr w:type="gramEnd"/>
      <w:r w:rsidRPr="00876E6E">
        <w:rPr>
          <w:sz w:val="22"/>
          <w:szCs w:val="22"/>
        </w:rPr>
        <w:t>-.</w:t>
      </w:r>
    </w:p>
    <w:p w:rsidR="005D7C18" w:rsidRPr="00876E6E" w:rsidRDefault="005D7C18" w:rsidP="00C90D7E">
      <w:pPr>
        <w:autoSpaceDE w:val="0"/>
        <w:autoSpaceDN w:val="0"/>
        <w:adjustRightInd w:val="0"/>
        <w:rPr>
          <w:lang w:eastAsia="en-US"/>
        </w:rPr>
      </w:pPr>
      <w:r w:rsidRPr="00876E6E">
        <w:rPr>
          <w:lang w:eastAsia="en-US"/>
        </w:rPr>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5D7C18" w:rsidRPr="00055DC5" w:rsidRDefault="005D7C18" w:rsidP="00C90D7E">
      <w:pPr>
        <w:autoSpaceDE w:val="0"/>
        <w:autoSpaceDN w:val="0"/>
        <w:adjustRightInd w:val="0"/>
        <w:rPr>
          <w:b/>
          <w:bCs/>
          <w:lang w:eastAsia="en-US"/>
        </w:rPr>
      </w:pPr>
      <w:r w:rsidRPr="00055DC5">
        <w:rPr>
          <w:b/>
          <w:bCs/>
          <w:lang w:eastAsia="en-US"/>
        </w:rPr>
        <w:t>Словарь</w:t>
      </w:r>
    </w:p>
    <w:p w:rsidR="005D7C18" w:rsidRPr="00055DC5" w:rsidRDefault="005D7C18" w:rsidP="00C90D7E">
      <w:pPr>
        <w:tabs>
          <w:tab w:val="left" w:pos="360"/>
        </w:tabs>
        <w:autoSpaceDE w:val="0"/>
        <w:rPr>
          <w:iCs/>
          <w:lang w:eastAsia="en-US"/>
        </w:rPr>
      </w:pPr>
      <w:r w:rsidRPr="00055DC5">
        <w:rPr>
          <w:iCs/>
          <w:lang w:eastAsia="en-US"/>
        </w:rPr>
        <w:t xml:space="preserve">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работа, ребята, Родина, Россия, русский, сирень, скоро, собака, сорока, спасибо, столица, суббота, тетрадь, товарищ, </w:t>
      </w:r>
      <w:r w:rsidR="00876E6E" w:rsidRPr="00055DC5">
        <w:rPr>
          <w:iCs/>
          <w:lang w:eastAsia="en-US"/>
        </w:rPr>
        <w:t>урожай,</w:t>
      </w:r>
      <w:r w:rsidRPr="00055DC5">
        <w:rPr>
          <w:iCs/>
          <w:lang w:eastAsia="en-US"/>
        </w:rPr>
        <w:t xml:space="preserve"> Ученик, учитель, фамилия, хорошо, ягода, язык (55 слов).</w:t>
      </w:r>
    </w:p>
    <w:p w:rsidR="005D7C18" w:rsidRDefault="005D7C18"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876E6E" w:rsidRDefault="00876E6E" w:rsidP="00C90D7E">
      <w:pPr>
        <w:rPr>
          <w:b/>
        </w:rPr>
      </w:pPr>
    </w:p>
    <w:p w:rsidR="005D7C18" w:rsidRDefault="005D7C18" w:rsidP="004C43C2">
      <w:pPr>
        <w:jc w:val="center"/>
        <w:rPr>
          <w:b/>
          <w:sz w:val="26"/>
          <w:szCs w:val="26"/>
        </w:rPr>
      </w:pPr>
      <w:r w:rsidRPr="00055DC5">
        <w:rPr>
          <w:b/>
        </w:rPr>
        <w:lastRenderedPageBreak/>
        <w:t xml:space="preserve">7. </w:t>
      </w:r>
      <w:r w:rsidRPr="004C43C2">
        <w:rPr>
          <w:b/>
          <w:sz w:val="26"/>
          <w:szCs w:val="26"/>
        </w:rPr>
        <w:t>Тематическое планирование с определением основных видов учебной деятельности обучающихся:</w:t>
      </w: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2342"/>
        <w:gridCol w:w="1317"/>
        <w:gridCol w:w="2085"/>
        <w:gridCol w:w="8712"/>
      </w:tblGrid>
      <w:tr w:rsidR="005D7C18" w:rsidRPr="000855A1" w:rsidTr="000855A1">
        <w:tc>
          <w:tcPr>
            <w:tcW w:w="885" w:type="dxa"/>
          </w:tcPr>
          <w:p w:rsidR="005D7C18" w:rsidRPr="000855A1" w:rsidRDefault="000855A1" w:rsidP="000E25AE">
            <w:pPr>
              <w:jc w:val="center"/>
              <w:rPr>
                <w:sz w:val="26"/>
                <w:szCs w:val="26"/>
                <w:lang w:eastAsia="en-US"/>
              </w:rPr>
            </w:pPr>
            <w:r>
              <w:rPr>
                <w:sz w:val="26"/>
                <w:szCs w:val="26"/>
                <w:lang w:eastAsia="en-US"/>
              </w:rPr>
              <w:t>№</w:t>
            </w:r>
          </w:p>
        </w:tc>
        <w:tc>
          <w:tcPr>
            <w:tcW w:w="2342" w:type="dxa"/>
          </w:tcPr>
          <w:p w:rsidR="005D7C18" w:rsidRPr="000855A1" w:rsidRDefault="005D7C18" w:rsidP="000E25AE">
            <w:pPr>
              <w:jc w:val="center"/>
              <w:rPr>
                <w:sz w:val="26"/>
                <w:szCs w:val="26"/>
                <w:lang w:eastAsia="en-US"/>
              </w:rPr>
            </w:pPr>
            <w:proofErr w:type="spellStart"/>
            <w:r w:rsidRPr="000855A1">
              <w:rPr>
                <w:color w:val="000000"/>
                <w:sz w:val="22"/>
                <w:szCs w:val="22"/>
                <w:lang w:val="en-US" w:eastAsia="en-US"/>
              </w:rPr>
              <w:t>Разделы</w:t>
            </w:r>
            <w:proofErr w:type="spellEnd"/>
          </w:p>
        </w:tc>
        <w:tc>
          <w:tcPr>
            <w:tcW w:w="1317" w:type="dxa"/>
          </w:tcPr>
          <w:p w:rsidR="005D7C18" w:rsidRPr="000855A1" w:rsidRDefault="005D7C18" w:rsidP="000E25AE">
            <w:pPr>
              <w:jc w:val="center"/>
              <w:rPr>
                <w:sz w:val="26"/>
                <w:szCs w:val="26"/>
                <w:lang w:eastAsia="en-US"/>
              </w:rPr>
            </w:pPr>
            <w:proofErr w:type="spellStart"/>
            <w:r w:rsidRPr="000855A1">
              <w:rPr>
                <w:color w:val="000000"/>
                <w:sz w:val="22"/>
                <w:szCs w:val="22"/>
                <w:lang w:val="en-US" w:eastAsia="en-US"/>
              </w:rPr>
              <w:t>Количество</w:t>
            </w:r>
            <w:proofErr w:type="spellEnd"/>
            <w:r w:rsidRPr="000855A1">
              <w:rPr>
                <w:color w:val="000000"/>
                <w:sz w:val="22"/>
                <w:szCs w:val="22"/>
                <w:lang w:val="en-US" w:eastAsia="en-US"/>
              </w:rPr>
              <w:t xml:space="preserve"> </w:t>
            </w:r>
            <w:r w:rsidRPr="000855A1">
              <w:rPr>
                <w:sz w:val="22"/>
                <w:szCs w:val="22"/>
                <w:lang w:eastAsia="en-US"/>
              </w:rPr>
              <w:t>часов</w:t>
            </w:r>
          </w:p>
        </w:tc>
        <w:tc>
          <w:tcPr>
            <w:tcW w:w="2085" w:type="dxa"/>
          </w:tcPr>
          <w:p w:rsidR="005D7C18" w:rsidRPr="000855A1" w:rsidRDefault="005D7C18" w:rsidP="000E25AE">
            <w:pPr>
              <w:jc w:val="center"/>
              <w:rPr>
                <w:sz w:val="26"/>
                <w:szCs w:val="26"/>
                <w:lang w:eastAsia="en-US"/>
              </w:rPr>
            </w:pPr>
            <w:proofErr w:type="spellStart"/>
            <w:r w:rsidRPr="000855A1">
              <w:rPr>
                <w:color w:val="000000"/>
                <w:sz w:val="22"/>
                <w:szCs w:val="22"/>
                <w:lang w:val="en-US" w:eastAsia="en-US"/>
              </w:rPr>
              <w:t>Количество</w:t>
            </w:r>
            <w:proofErr w:type="spellEnd"/>
            <w:r w:rsidRPr="000855A1">
              <w:rPr>
                <w:color w:val="000000"/>
                <w:sz w:val="22"/>
                <w:szCs w:val="22"/>
                <w:lang w:val="en-US" w:eastAsia="en-US"/>
              </w:rPr>
              <w:t xml:space="preserve"> </w:t>
            </w:r>
            <w:r w:rsidRPr="000855A1">
              <w:rPr>
                <w:sz w:val="22"/>
                <w:szCs w:val="22"/>
                <w:lang w:eastAsia="en-US"/>
              </w:rPr>
              <w:t>контрольных работ</w:t>
            </w:r>
          </w:p>
        </w:tc>
        <w:tc>
          <w:tcPr>
            <w:tcW w:w="8712" w:type="dxa"/>
          </w:tcPr>
          <w:p w:rsidR="005D7C18" w:rsidRPr="000855A1" w:rsidRDefault="005D7C18" w:rsidP="000E25AE">
            <w:pPr>
              <w:jc w:val="center"/>
              <w:rPr>
                <w:sz w:val="26"/>
                <w:szCs w:val="26"/>
              </w:rPr>
            </w:pPr>
            <w:r w:rsidRPr="000855A1">
              <w:rPr>
                <w:sz w:val="26"/>
                <w:szCs w:val="26"/>
              </w:rPr>
              <w:t>Основные виды учебной деятельности обучающихся:</w:t>
            </w:r>
          </w:p>
          <w:p w:rsidR="005D7C18" w:rsidRPr="000855A1" w:rsidRDefault="005D7C18" w:rsidP="000855A1">
            <w:pPr>
              <w:rPr>
                <w:sz w:val="26"/>
                <w:szCs w:val="26"/>
                <w:lang w:eastAsia="en-US"/>
              </w:rPr>
            </w:pPr>
          </w:p>
        </w:tc>
      </w:tr>
      <w:tr w:rsidR="005D7C18" w:rsidRPr="000E25AE" w:rsidTr="000855A1">
        <w:tc>
          <w:tcPr>
            <w:tcW w:w="885" w:type="dxa"/>
          </w:tcPr>
          <w:p w:rsidR="005D7C18" w:rsidRPr="000E25AE" w:rsidRDefault="005D7C18" w:rsidP="000E25AE">
            <w:pPr>
              <w:jc w:val="center"/>
              <w:rPr>
                <w:b/>
                <w:sz w:val="26"/>
                <w:szCs w:val="26"/>
                <w:lang w:eastAsia="en-US"/>
              </w:rPr>
            </w:pPr>
          </w:p>
        </w:tc>
        <w:tc>
          <w:tcPr>
            <w:tcW w:w="2342" w:type="dxa"/>
          </w:tcPr>
          <w:p w:rsidR="005D7C18" w:rsidRPr="00C039F1" w:rsidRDefault="005D7C18" w:rsidP="000E25AE">
            <w:pPr>
              <w:shd w:val="clear" w:color="auto" w:fill="FFFFFF"/>
              <w:rPr>
                <w:sz w:val="22"/>
                <w:szCs w:val="22"/>
                <w:lang w:eastAsia="en-US"/>
              </w:rPr>
            </w:pPr>
            <w:r w:rsidRPr="00C039F1">
              <w:rPr>
                <w:sz w:val="22"/>
                <w:szCs w:val="22"/>
                <w:lang w:eastAsia="en-US"/>
              </w:rPr>
              <w:t xml:space="preserve">Фонетика и </w:t>
            </w:r>
            <w:r w:rsidR="0069635E">
              <w:rPr>
                <w:sz w:val="22"/>
                <w:szCs w:val="22"/>
                <w:lang w:eastAsia="en-US"/>
              </w:rPr>
              <w:t>орфографии, графика.</w:t>
            </w:r>
          </w:p>
          <w:p w:rsidR="005D7C18" w:rsidRPr="000E25AE" w:rsidRDefault="005D7C18" w:rsidP="000E25AE">
            <w:pPr>
              <w:jc w:val="center"/>
              <w:rPr>
                <w:b/>
                <w:sz w:val="26"/>
                <w:szCs w:val="26"/>
                <w:lang w:eastAsia="en-US"/>
              </w:rPr>
            </w:pPr>
          </w:p>
        </w:tc>
        <w:tc>
          <w:tcPr>
            <w:tcW w:w="1317" w:type="dxa"/>
          </w:tcPr>
          <w:p w:rsidR="005D7C18" w:rsidRPr="000855A1" w:rsidRDefault="005D7C18" w:rsidP="000E25AE">
            <w:pPr>
              <w:jc w:val="center"/>
              <w:rPr>
                <w:sz w:val="26"/>
                <w:szCs w:val="26"/>
                <w:lang w:eastAsia="en-US"/>
              </w:rPr>
            </w:pPr>
            <w:r w:rsidRPr="000855A1">
              <w:rPr>
                <w:sz w:val="26"/>
                <w:szCs w:val="26"/>
                <w:lang w:eastAsia="en-US"/>
              </w:rPr>
              <w:t>52ч</w:t>
            </w:r>
          </w:p>
        </w:tc>
        <w:tc>
          <w:tcPr>
            <w:tcW w:w="2085" w:type="dxa"/>
          </w:tcPr>
          <w:p w:rsidR="005D7C18" w:rsidRPr="000E25AE" w:rsidRDefault="005D7C18" w:rsidP="000E25AE">
            <w:pPr>
              <w:jc w:val="center"/>
              <w:rPr>
                <w:b/>
                <w:sz w:val="26"/>
                <w:szCs w:val="26"/>
                <w:lang w:eastAsia="en-US"/>
              </w:rPr>
            </w:pPr>
          </w:p>
        </w:tc>
        <w:tc>
          <w:tcPr>
            <w:tcW w:w="8712" w:type="dxa"/>
            <w:vMerge w:val="restart"/>
          </w:tcPr>
          <w:p w:rsidR="005D7C18" w:rsidRPr="000E25AE" w:rsidRDefault="005D7C18" w:rsidP="0079574D">
            <w:pPr>
              <w:pStyle w:val="a8"/>
              <w:rPr>
                <w:rFonts w:ascii="Times New Roman" w:hAnsi="Times New Roman"/>
              </w:rPr>
            </w:pPr>
            <w:r w:rsidRPr="000E25AE">
              <w:rPr>
                <w:rFonts w:ascii="Times New Roman" w:hAnsi="Times New Roman"/>
              </w:rPr>
              <w:t xml:space="preserve">- </w:t>
            </w:r>
            <w:r w:rsidRPr="000E25AE">
              <w:rPr>
                <w:rFonts w:ascii="Times New Roman" w:hAnsi="Times New Roman"/>
                <w:b/>
              </w:rPr>
              <w:t xml:space="preserve"> </w:t>
            </w:r>
            <w:r w:rsidRPr="000E25AE">
              <w:rPr>
                <w:rFonts w:ascii="Times New Roman" w:hAnsi="Times New Roman"/>
                <w:i/>
              </w:rPr>
              <w:t>группировка</w:t>
            </w:r>
            <w:r w:rsidRPr="000E25AE">
              <w:rPr>
                <w:rFonts w:ascii="Times New Roman" w:hAnsi="Times New Roman"/>
                <w:b/>
              </w:rPr>
              <w:t xml:space="preserve"> </w:t>
            </w:r>
            <w:r w:rsidRPr="000E25AE">
              <w:rPr>
                <w:rFonts w:ascii="Times New Roman" w:hAnsi="Times New Roman"/>
              </w:rPr>
              <w:t>слов с общим корнем.</w:t>
            </w:r>
          </w:p>
          <w:p w:rsidR="005D7C18" w:rsidRPr="00C039F1" w:rsidRDefault="005D7C18" w:rsidP="000855A1">
            <w:pPr>
              <w:autoSpaceDE w:val="0"/>
              <w:autoSpaceDN w:val="0"/>
              <w:adjustRightInd w:val="0"/>
              <w:rPr>
                <w:b/>
                <w:sz w:val="22"/>
                <w:szCs w:val="22"/>
                <w:lang w:eastAsia="en-US"/>
              </w:rPr>
            </w:pPr>
            <w:r w:rsidRPr="00C039F1">
              <w:rPr>
                <w:b/>
                <w:color w:val="1D1B11"/>
                <w:sz w:val="22"/>
                <w:szCs w:val="22"/>
              </w:rPr>
              <w:t xml:space="preserve">- </w:t>
            </w:r>
            <w:r w:rsidRPr="00C039F1">
              <w:rPr>
                <w:i/>
                <w:color w:val="1D1B11"/>
                <w:sz w:val="22"/>
                <w:szCs w:val="22"/>
              </w:rPr>
              <w:t>контроль за</w:t>
            </w:r>
            <w:r w:rsidRPr="00C039F1">
              <w:rPr>
                <w:b/>
                <w:color w:val="1D1B11"/>
                <w:sz w:val="22"/>
                <w:szCs w:val="22"/>
              </w:rPr>
              <w:t xml:space="preserve"> </w:t>
            </w:r>
            <w:r w:rsidRPr="00C039F1">
              <w:rPr>
                <w:color w:val="1D1B11"/>
                <w:sz w:val="22"/>
                <w:szCs w:val="22"/>
              </w:rPr>
              <w:t>правильностью объединения слов в группы</w:t>
            </w:r>
          </w:p>
          <w:p w:rsidR="005D7C18" w:rsidRPr="00C039F1" w:rsidRDefault="005D7C18" w:rsidP="0079574D">
            <w:pPr>
              <w:rPr>
                <w:sz w:val="22"/>
                <w:szCs w:val="22"/>
              </w:rPr>
            </w:pPr>
            <w:r w:rsidRPr="00C039F1">
              <w:rPr>
                <w:i/>
                <w:sz w:val="22"/>
                <w:szCs w:val="22"/>
              </w:rPr>
              <w:t xml:space="preserve">-  </w:t>
            </w:r>
            <w:r w:rsidR="000855A1" w:rsidRPr="00C039F1">
              <w:rPr>
                <w:i/>
                <w:sz w:val="22"/>
                <w:szCs w:val="22"/>
              </w:rPr>
              <w:t>анализ и</w:t>
            </w:r>
            <w:r w:rsidRPr="00C039F1">
              <w:rPr>
                <w:i/>
                <w:sz w:val="22"/>
                <w:szCs w:val="22"/>
              </w:rPr>
              <w:t xml:space="preserve"> корректировка</w:t>
            </w:r>
            <w:r w:rsidRPr="00C039F1">
              <w:rPr>
                <w:b/>
                <w:sz w:val="22"/>
                <w:szCs w:val="22"/>
              </w:rPr>
              <w:t xml:space="preserve"> </w:t>
            </w:r>
            <w:r w:rsidRPr="00C039F1">
              <w:rPr>
                <w:sz w:val="22"/>
                <w:szCs w:val="22"/>
              </w:rPr>
              <w:t xml:space="preserve">текста.  </w:t>
            </w:r>
            <w:r w:rsidR="000855A1" w:rsidRPr="00C039F1">
              <w:rPr>
                <w:sz w:val="22"/>
                <w:szCs w:val="22"/>
              </w:rPr>
              <w:t>Нахождение основной</w:t>
            </w:r>
            <w:r w:rsidRPr="00C039F1">
              <w:rPr>
                <w:sz w:val="22"/>
                <w:szCs w:val="22"/>
              </w:rPr>
              <w:t xml:space="preserve"> мысли текста;</w:t>
            </w:r>
          </w:p>
          <w:p w:rsidR="005D7C18" w:rsidRPr="00C039F1" w:rsidRDefault="005D7C18" w:rsidP="0079574D">
            <w:pPr>
              <w:rPr>
                <w:sz w:val="22"/>
                <w:szCs w:val="22"/>
              </w:rPr>
            </w:pPr>
            <w:r w:rsidRPr="00C039F1">
              <w:rPr>
                <w:sz w:val="22"/>
                <w:szCs w:val="22"/>
              </w:rPr>
              <w:t xml:space="preserve">- </w:t>
            </w:r>
            <w:r w:rsidRPr="00C039F1">
              <w:rPr>
                <w:b/>
                <w:sz w:val="22"/>
                <w:szCs w:val="22"/>
              </w:rPr>
              <w:t xml:space="preserve"> </w:t>
            </w:r>
            <w:r w:rsidR="000855A1" w:rsidRPr="00C039F1">
              <w:rPr>
                <w:i/>
                <w:sz w:val="22"/>
                <w:szCs w:val="22"/>
              </w:rPr>
              <w:t xml:space="preserve">определение </w:t>
            </w:r>
            <w:r w:rsidR="000855A1" w:rsidRPr="00C039F1">
              <w:rPr>
                <w:b/>
                <w:sz w:val="22"/>
                <w:szCs w:val="22"/>
              </w:rPr>
              <w:t>значения</w:t>
            </w:r>
            <w:r w:rsidRPr="00C039F1">
              <w:rPr>
                <w:sz w:val="22"/>
                <w:szCs w:val="22"/>
              </w:rPr>
              <w:t xml:space="preserve"> слова. </w:t>
            </w:r>
          </w:p>
          <w:p w:rsidR="005D7C18" w:rsidRPr="00C039F1" w:rsidRDefault="005D7C18" w:rsidP="0079574D">
            <w:pPr>
              <w:rPr>
                <w:sz w:val="22"/>
                <w:szCs w:val="22"/>
              </w:rPr>
            </w:pPr>
            <w:r w:rsidRPr="00C039F1">
              <w:rPr>
                <w:sz w:val="22"/>
                <w:szCs w:val="22"/>
              </w:rPr>
              <w:t xml:space="preserve">- </w:t>
            </w:r>
            <w:r w:rsidRPr="00C039F1">
              <w:rPr>
                <w:i/>
                <w:sz w:val="22"/>
                <w:szCs w:val="22"/>
              </w:rPr>
              <w:t>различение</w:t>
            </w:r>
            <w:r w:rsidRPr="00C039F1">
              <w:rPr>
                <w:b/>
                <w:sz w:val="22"/>
                <w:szCs w:val="22"/>
              </w:rPr>
              <w:t xml:space="preserve"> </w:t>
            </w:r>
            <w:r w:rsidRPr="00C039F1">
              <w:rPr>
                <w:sz w:val="22"/>
                <w:szCs w:val="22"/>
              </w:rPr>
              <w:t>однозначных и многозначных слов.</w:t>
            </w:r>
          </w:p>
          <w:p w:rsidR="005D7C18" w:rsidRPr="00C039F1" w:rsidRDefault="005D7C18" w:rsidP="0079574D">
            <w:pPr>
              <w:shd w:val="clear" w:color="auto" w:fill="FFFFFF"/>
              <w:rPr>
                <w:sz w:val="22"/>
                <w:szCs w:val="22"/>
                <w:lang w:eastAsia="en-US"/>
              </w:rPr>
            </w:pPr>
            <w:r w:rsidRPr="00C039F1">
              <w:rPr>
                <w:sz w:val="22"/>
                <w:szCs w:val="22"/>
              </w:rPr>
              <w:t xml:space="preserve">- </w:t>
            </w:r>
            <w:r w:rsidRPr="00C039F1">
              <w:rPr>
                <w:b/>
                <w:sz w:val="22"/>
                <w:szCs w:val="22"/>
              </w:rPr>
              <w:t xml:space="preserve"> </w:t>
            </w:r>
            <w:r w:rsidR="000855A1" w:rsidRPr="00C039F1">
              <w:rPr>
                <w:i/>
                <w:sz w:val="22"/>
                <w:szCs w:val="22"/>
              </w:rPr>
              <w:t>использование</w:t>
            </w:r>
            <w:r w:rsidR="000855A1" w:rsidRPr="00C039F1">
              <w:rPr>
                <w:b/>
                <w:sz w:val="22"/>
                <w:szCs w:val="22"/>
              </w:rPr>
              <w:t xml:space="preserve"> </w:t>
            </w:r>
            <w:r w:rsidR="000855A1" w:rsidRPr="00C039F1">
              <w:rPr>
                <w:sz w:val="22"/>
                <w:szCs w:val="22"/>
              </w:rPr>
              <w:t>в</w:t>
            </w:r>
            <w:r w:rsidRPr="00C039F1">
              <w:rPr>
                <w:sz w:val="22"/>
                <w:szCs w:val="22"/>
              </w:rPr>
              <w:t xml:space="preserve"> речи синонимов, антонимом, омонимов</w:t>
            </w:r>
          </w:p>
          <w:p w:rsidR="005D7C18" w:rsidRPr="00C039F1" w:rsidRDefault="005D7C18" w:rsidP="0079574D">
            <w:pPr>
              <w:rPr>
                <w:sz w:val="22"/>
                <w:szCs w:val="22"/>
              </w:rPr>
            </w:pPr>
            <w:r w:rsidRPr="00C039F1">
              <w:rPr>
                <w:i/>
                <w:sz w:val="22"/>
                <w:szCs w:val="22"/>
              </w:rPr>
              <w:t xml:space="preserve">-  </w:t>
            </w:r>
            <w:r w:rsidR="000855A1" w:rsidRPr="00C039F1">
              <w:rPr>
                <w:i/>
                <w:sz w:val="22"/>
                <w:szCs w:val="22"/>
              </w:rPr>
              <w:t>анализ и</w:t>
            </w:r>
            <w:r w:rsidRPr="00C039F1">
              <w:rPr>
                <w:i/>
                <w:sz w:val="22"/>
                <w:szCs w:val="22"/>
              </w:rPr>
              <w:t xml:space="preserve"> корректировка</w:t>
            </w:r>
            <w:r w:rsidRPr="00C039F1">
              <w:rPr>
                <w:b/>
                <w:sz w:val="22"/>
                <w:szCs w:val="22"/>
              </w:rPr>
              <w:t xml:space="preserve"> </w:t>
            </w:r>
            <w:r w:rsidRPr="00C039F1">
              <w:rPr>
                <w:sz w:val="22"/>
                <w:szCs w:val="22"/>
              </w:rPr>
              <w:t xml:space="preserve">текста.  </w:t>
            </w:r>
            <w:r w:rsidR="000855A1" w:rsidRPr="00C039F1">
              <w:rPr>
                <w:sz w:val="22"/>
                <w:szCs w:val="22"/>
              </w:rPr>
              <w:t>Нахождение основной</w:t>
            </w:r>
            <w:r w:rsidRPr="00C039F1">
              <w:rPr>
                <w:sz w:val="22"/>
                <w:szCs w:val="22"/>
              </w:rPr>
              <w:t xml:space="preserve"> мысли текста;</w:t>
            </w:r>
          </w:p>
          <w:p w:rsidR="005D7C18" w:rsidRPr="00C039F1" w:rsidRDefault="005D7C18" w:rsidP="000855A1">
            <w:pPr>
              <w:shd w:val="clear" w:color="auto" w:fill="FFFFFF"/>
              <w:tabs>
                <w:tab w:val="left" w:pos="1332"/>
              </w:tabs>
              <w:rPr>
                <w:sz w:val="22"/>
                <w:szCs w:val="22"/>
              </w:rPr>
            </w:pPr>
            <w:r w:rsidRPr="00C039F1">
              <w:rPr>
                <w:sz w:val="22"/>
                <w:szCs w:val="22"/>
              </w:rPr>
              <w:t xml:space="preserve">- </w:t>
            </w:r>
            <w:r w:rsidRPr="00C039F1">
              <w:rPr>
                <w:i/>
                <w:sz w:val="22"/>
                <w:szCs w:val="22"/>
              </w:rPr>
              <w:t>различение</w:t>
            </w:r>
            <w:r w:rsidRPr="00C039F1">
              <w:rPr>
                <w:b/>
                <w:sz w:val="22"/>
                <w:szCs w:val="22"/>
              </w:rPr>
              <w:t xml:space="preserve"> </w:t>
            </w:r>
            <w:r w:rsidRPr="00C039F1">
              <w:rPr>
                <w:sz w:val="22"/>
                <w:szCs w:val="22"/>
              </w:rPr>
              <w:t>однозначных и многозначных слов.</w:t>
            </w:r>
          </w:p>
          <w:p w:rsidR="005D7C18" w:rsidRPr="00C039F1" w:rsidRDefault="005D7C18" w:rsidP="0079574D">
            <w:pPr>
              <w:shd w:val="clear" w:color="auto" w:fill="FFFFFF"/>
              <w:rPr>
                <w:sz w:val="22"/>
                <w:szCs w:val="22"/>
                <w:lang w:eastAsia="en-US"/>
              </w:rPr>
            </w:pPr>
            <w:r w:rsidRPr="00C039F1">
              <w:rPr>
                <w:sz w:val="22"/>
                <w:szCs w:val="22"/>
              </w:rPr>
              <w:t xml:space="preserve">- </w:t>
            </w:r>
            <w:r w:rsidRPr="00C039F1">
              <w:rPr>
                <w:b/>
                <w:sz w:val="22"/>
                <w:szCs w:val="22"/>
              </w:rPr>
              <w:t xml:space="preserve"> </w:t>
            </w:r>
            <w:r w:rsidR="000855A1" w:rsidRPr="00C039F1">
              <w:rPr>
                <w:i/>
                <w:sz w:val="22"/>
                <w:szCs w:val="22"/>
              </w:rPr>
              <w:t>использование</w:t>
            </w:r>
            <w:r w:rsidR="000855A1" w:rsidRPr="00C039F1">
              <w:rPr>
                <w:b/>
                <w:sz w:val="22"/>
                <w:szCs w:val="22"/>
              </w:rPr>
              <w:t xml:space="preserve"> </w:t>
            </w:r>
            <w:r w:rsidR="000855A1" w:rsidRPr="00C039F1">
              <w:rPr>
                <w:sz w:val="22"/>
                <w:szCs w:val="22"/>
              </w:rPr>
              <w:t>в</w:t>
            </w:r>
            <w:r w:rsidRPr="00C039F1">
              <w:rPr>
                <w:sz w:val="22"/>
                <w:szCs w:val="22"/>
              </w:rPr>
              <w:t xml:space="preserve"> речи синонимов, антонимом, омонимов</w:t>
            </w:r>
          </w:p>
          <w:p w:rsidR="005D7C18" w:rsidRPr="00055DC5" w:rsidRDefault="005D7C18" w:rsidP="0079574D">
            <w:pPr>
              <w:pStyle w:val="a8"/>
              <w:rPr>
                <w:rFonts w:ascii="Times New Roman" w:hAnsi="Times New Roman"/>
                <w:color w:val="1D1B11"/>
              </w:rPr>
            </w:pPr>
            <w:r w:rsidRPr="00055DC5">
              <w:rPr>
                <w:rFonts w:ascii="Times New Roman" w:hAnsi="Times New Roman"/>
              </w:rPr>
              <w:t xml:space="preserve">- </w:t>
            </w:r>
            <w:r w:rsidRPr="00055DC5">
              <w:rPr>
                <w:rFonts w:ascii="Times New Roman" w:hAnsi="Times New Roman"/>
                <w:b/>
                <w:color w:val="1D1B11"/>
              </w:rPr>
              <w:t xml:space="preserve"> </w:t>
            </w:r>
            <w:r w:rsidRPr="00055DC5">
              <w:rPr>
                <w:rFonts w:ascii="Times New Roman" w:hAnsi="Times New Roman"/>
                <w:i/>
                <w:color w:val="1D1B11"/>
              </w:rPr>
              <w:t>установление</w:t>
            </w:r>
            <w:r w:rsidRPr="00055DC5">
              <w:rPr>
                <w:rFonts w:ascii="Times New Roman" w:hAnsi="Times New Roman"/>
                <w:b/>
                <w:color w:val="1D1B11"/>
              </w:rPr>
              <w:t xml:space="preserve"> </w:t>
            </w:r>
            <w:r w:rsidRPr="00055DC5">
              <w:rPr>
                <w:rFonts w:ascii="Times New Roman" w:hAnsi="Times New Roman"/>
                <w:color w:val="1D1B11"/>
              </w:rPr>
              <w:t>наличия изученных орфограмм.</w:t>
            </w:r>
          </w:p>
          <w:p w:rsidR="005D7C18" w:rsidRPr="00055DC5" w:rsidRDefault="005D7C18" w:rsidP="0079574D">
            <w:pPr>
              <w:pStyle w:val="a8"/>
              <w:rPr>
                <w:rFonts w:ascii="Times New Roman" w:hAnsi="Times New Roman"/>
                <w:color w:val="1D1B11"/>
              </w:rPr>
            </w:pPr>
            <w:r w:rsidRPr="00055DC5">
              <w:rPr>
                <w:rFonts w:ascii="Times New Roman" w:hAnsi="Times New Roman"/>
                <w:color w:val="1D1B11"/>
              </w:rPr>
              <w:t>-</w:t>
            </w:r>
            <w:r w:rsidRPr="00055DC5">
              <w:rPr>
                <w:rFonts w:ascii="Times New Roman" w:hAnsi="Times New Roman"/>
                <w:i/>
                <w:color w:val="1D1B11"/>
              </w:rPr>
              <w:t>обоснование</w:t>
            </w:r>
            <w:r w:rsidRPr="00055DC5">
              <w:rPr>
                <w:rFonts w:ascii="Times New Roman" w:hAnsi="Times New Roman"/>
                <w:b/>
                <w:color w:val="1D1B11"/>
              </w:rPr>
              <w:t xml:space="preserve"> </w:t>
            </w:r>
            <w:r w:rsidRPr="00055DC5">
              <w:rPr>
                <w:rFonts w:ascii="Times New Roman" w:hAnsi="Times New Roman"/>
                <w:color w:val="1D1B11"/>
              </w:rPr>
              <w:t>написания слов.</w:t>
            </w:r>
          </w:p>
          <w:p w:rsidR="005D7C18" w:rsidRPr="00C039F1" w:rsidRDefault="005D7C18" w:rsidP="0079574D">
            <w:pPr>
              <w:rPr>
                <w:color w:val="1D1B11"/>
                <w:sz w:val="22"/>
                <w:szCs w:val="22"/>
              </w:rPr>
            </w:pPr>
            <w:r w:rsidRPr="00C039F1">
              <w:rPr>
                <w:b/>
                <w:color w:val="1D1B11"/>
                <w:sz w:val="22"/>
                <w:szCs w:val="22"/>
              </w:rPr>
              <w:t xml:space="preserve">- </w:t>
            </w:r>
            <w:r w:rsidRPr="00C039F1">
              <w:rPr>
                <w:i/>
                <w:color w:val="1D1B11"/>
                <w:sz w:val="22"/>
                <w:szCs w:val="22"/>
              </w:rPr>
              <w:t>группировка</w:t>
            </w:r>
            <w:r w:rsidRPr="00C039F1">
              <w:rPr>
                <w:b/>
                <w:color w:val="1D1B11"/>
                <w:sz w:val="22"/>
                <w:szCs w:val="22"/>
              </w:rPr>
              <w:t xml:space="preserve"> </w:t>
            </w:r>
            <w:r w:rsidRPr="00C039F1">
              <w:rPr>
                <w:color w:val="1D1B11"/>
                <w:sz w:val="22"/>
                <w:szCs w:val="22"/>
              </w:rPr>
              <w:t>слов по месту орфограмм;</w:t>
            </w:r>
          </w:p>
          <w:p w:rsidR="005D7C18" w:rsidRPr="00C039F1" w:rsidRDefault="005D7C18" w:rsidP="0079574D">
            <w:pPr>
              <w:rPr>
                <w:color w:val="1D1B11"/>
                <w:sz w:val="22"/>
                <w:szCs w:val="22"/>
              </w:rPr>
            </w:pPr>
            <w:r w:rsidRPr="00C039F1">
              <w:rPr>
                <w:color w:val="1D1B11"/>
                <w:sz w:val="22"/>
                <w:szCs w:val="22"/>
              </w:rPr>
              <w:t>-</w:t>
            </w:r>
            <w:r w:rsidR="000855A1">
              <w:rPr>
                <w:color w:val="1D1B11"/>
                <w:sz w:val="22"/>
                <w:szCs w:val="22"/>
              </w:rPr>
              <w:t xml:space="preserve"> </w:t>
            </w:r>
            <w:r w:rsidR="000855A1" w:rsidRPr="00C039F1">
              <w:rPr>
                <w:i/>
                <w:color w:val="1D1B11"/>
                <w:sz w:val="22"/>
                <w:szCs w:val="22"/>
              </w:rPr>
              <w:t>поиск</w:t>
            </w:r>
            <w:r w:rsidR="000855A1" w:rsidRPr="00C039F1">
              <w:rPr>
                <w:color w:val="1D1B11"/>
                <w:sz w:val="22"/>
                <w:szCs w:val="22"/>
              </w:rPr>
              <w:t xml:space="preserve"> </w:t>
            </w:r>
            <w:r w:rsidR="000855A1" w:rsidRPr="00C039F1">
              <w:rPr>
                <w:b/>
                <w:color w:val="1D1B11"/>
                <w:sz w:val="22"/>
                <w:szCs w:val="22"/>
              </w:rPr>
              <w:t>орфографических</w:t>
            </w:r>
            <w:r w:rsidRPr="00C039F1">
              <w:rPr>
                <w:color w:val="1D1B11"/>
                <w:sz w:val="22"/>
                <w:szCs w:val="22"/>
              </w:rPr>
              <w:t xml:space="preserve"> ошибок;</w:t>
            </w:r>
          </w:p>
          <w:p w:rsidR="005D7C18" w:rsidRPr="00C039F1" w:rsidRDefault="005D7C18" w:rsidP="0079574D">
            <w:pPr>
              <w:shd w:val="clear" w:color="auto" w:fill="FFFFFF"/>
              <w:rPr>
                <w:sz w:val="22"/>
                <w:szCs w:val="22"/>
                <w:lang w:eastAsia="en-US"/>
              </w:rPr>
            </w:pPr>
            <w:r w:rsidRPr="00C039F1">
              <w:rPr>
                <w:color w:val="1D1B11"/>
                <w:sz w:val="22"/>
                <w:szCs w:val="22"/>
              </w:rPr>
              <w:t xml:space="preserve">- </w:t>
            </w:r>
            <w:r w:rsidRPr="00C039F1">
              <w:rPr>
                <w:b/>
                <w:sz w:val="22"/>
                <w:szCs w:val="22"/>
              </w:rPr>
              <w:t xml:space="preserve"> </w:t>
            </w:r>
            <w:r w:rsidRPr="00C039F1">
              <w:rPr>
                <w:i/>
                <w:sz w:val="22"/>
                <w:szCs w:val="22"/>
              </w:rPr>
              <w:t xml:space="preserve">анализ </w:t>
            </w:r>
            <w:r w:rsidRPr="00C039F1">
              <w:rPr>
                <w:sz w:val="22"/>
                <w:szCs w:val="22"/>
              </w:rPr>
              <w:t>допущенных ошибок.</w:t>
            </w:r>
          </w:p>
          <w:p w:rsidR="005D7C18" w:rsidRPr="00C039F1" w:rsidRDefault="000855A1" w:rsidP="0079574D">
            <w:pPr>
              <w:rPr>
                <w:sz w:val="22"/>
                <w:szCs w:val="22"/>
              </w:rPr>
            </w:pPr>
            <w:r>
              <w:rPr>
                <w:i/>
                <w:sz w:val="22"/>
                <w:szCs w:val="22"/>
              </w:rPr>
              <w:t xml:space="preserve">- </w:t>
            </w:r>
            <w:r w:rsidR="005D7C18" w:rsidRPr="00C039F1">
              <w:rPr>
                <w:i/>
                <w:sz w:val="22"/>
                <w:szCs w:val="22"/>
              </w:rPr>
              <w:t>анализ</w:t>
            </w:r>
            <w:r w:rsidR="005D7C18" w:rsidRPr="00C039F1">
              <w:rPr>
                <w:b/>
                <w:sz w:val="22"/>
                <w:szCs w:val="22"/>
              </w:rPr>
              <w:t xml:space="preserve"> </w:t>
            </w:r>
            <w:r w:rsidR="005D7C18" w:rsidRPr="00C039F1">
              <w:rPr>
                <w:sz w:val="22"/>
                <w:szCs w:val="22"/>
              </w:rPr>
              <w:t xml:space="preserve">заданной схемы состава слова и </w:t>
            </w:r>
            <w:r w:rsidRPr="00C039F1">
              <w:rPr>
                <w:sz w:val="22"/>
                <w:szCs w:val="22"/>
              </w:rPr>
              <w:t>подбор к</w:t>
            </w:r>
            <w:r w:rsidR="005D7C18" w:rsidRPr="00C039F1">
              <w:rPr>
                <w:sz w:val="22"/>
                <w:szCs w:val="22"/>
              </w:rPr>
              <w:t xml:space="preserve"> ней слова;</w:t>
            </w:r>
          </w:p>
          <w:p w:rsidR="005D7C18" w:rsidRPr="00C039F1" w:rsidRDefault="005D7C18" w:rsidP="0079574D">
            <w:pPr>
              <w:rPr>
                <w:sz w:val="22"/>
                <w:szCs w:val="22"/>
              </w:rPr>
            </w:pPr>
            <w:r w:rsidRPr="00C039F1">
              <w:rPr>
                <w:sz w:val="22"/>
                <w:szCs w:val="22"/>
              </w:rPr>
              <w:t xml:space="preserve">- </w:t>
            </w:r>
            <w:r w:rsidR="000855A1" w:rsidRPr="00C039F1">
              <w:rPr>
                <w:i/>
                <w:sz w:val="22"/>
                <w:szCs w:val="22"/>
              </w:rPr>
              <w:t xml:space="preserve">различение </w:t>
            </w:r>
            <w:r w:rsidR="000855A1" w:rsidRPr="00C039F1">
              <w:rPr>
                <w:b/>
                <w:sz w:val="22"/>
                <w:szCs w:val="22"/>
              </w:rPr>
              <w:t>предложения</w:t>
            </w:r>
            <w:r w:rsidRPr="00C039F1">
              <w:rPr>
                <w:sz w:val="22"/>
                <w:szCs w:val="22"/>
              </w:rPr>
              <w:t xml:space="preserve"> и словосочетания;</w:t>
            </w:r>
          </w:p>
          <w:p w:rsidR="005D7C18" w:rsidRPr="00C039F1" w:rsidRDefault="005D7C18" w:rsidP="0079574D">
            <w:pPr>
              <w:rPr>
                <w:sz w:val="22"/>
                <w:szCs w:val="22"/>
              </w:rPr>
            </w:pPr>
            <w:r w:rsidRPr="00C039F1">
              <w:rPr>
                <w:sz w:val="22"/>
                <w:szCs w:val="22"/>
              </w:rPr>
              <w:t xml:space="preserve">- </w:t>
            </w:r>
            <w:r w:rsidRPr="00C039F1">
              <w:rPr>
                <w:b/>
                <w:sz w:val="22"/>
                <w:szCs w:val="22"/>
              </w:rPr>
              <w:t xml:space="preserve"> </w:t>
            </w:r>
            <w:r w:rsidR="000855A1" w:rsidRPr="00C039F1">
              <w:rPr>
                <w:i/>
                <w:sz w:val="22"/>
                <w:szCs w:val="22"/>
              </w:rPr>
              <w:t>выделение</w:t>
            </w:r>
            <w:r w:rsidR="000855A1" w:rsidRPr="00C039F1">
              <w:rPr>
                <w:b/>
                <w:sz w:val="22"/>
                <w:szCs w:val="22"/>
              </w:rPr>
              <w:t xml:space="preserve"> </w:t>
            </w:r>
            <w:r w:rsidR="000855A1" w:rsidRPr="00C039F1">
              <w:rPr>
                <w:sz w:val="22"/>
                <w:szCs w:val="22"/>
              </w:rPr>
              <w:t>в</w:t>
            </w:r>
            <w:r w:rsidRPr="00C039F1">
              <w:rPr>
                <w:sz w:val="22"/>
                <w:szCs w:val="22"/>
              </w:rPr>
              <w:t xml:space="preserve"> словах окончания. </w:t>
            </w:r>
          </w:p>
          <w:p w:rsidR="005D7C18" w:rsidRPr="00C039F1" w:rsidRDefault="005D7C18" w:rsidP="0079574D">
            <w:pPr>
              <w:rPr>
                <w:sz w:val="22"/>
                <w:szCs w:val="22"/>
              </w:rPr>
            </w:pPr>
            <w:r w:rsidRPr="00C039F1">
              <w:rPr>
                <w:b/>
                <w:sz w:val="22"/>
                <w:szCs w:val="22"/>
              </w:rPr>
              <w:t xml:space="preserve">– </w:t>
            </w:r>
            <w:r w:rsidRPr="00C039F1">
              <w:rPr>
                <w:i/>
                <w:sz w:val="22"/>
                <w:szCs w:val="22"/>
              </w:rPr>
              <w:t xml:space="preserve">подбор </w:t>
            </w:r>
            <w:r w:rsidRPr="00C039F1">
              <w:rPr>
                <w:sz w:val="22"/>
                <w:szCs w:val="22"/>
              </w:rPr>
              <w:t>максимального количества слов, с опорой на словарь;</w:t>
            </w:r>
          </w:p>
          <w:p w:rsidR="005D7C18" w:rsidRPr="00055DC5" w:rsidRDefault="005D7C18" w:rsidP="0079574D">
            <w:pPr>
              <w:pStyle w:val="a8"/>
              <w:rPr>
                <w:rFonts w:ascii="Times New Roman" w:hAnsi="Times New Roman"/>
              </w:rPr>
            </w:pPr>
            <w:r w:rsidRPr="00055DC5">
              <w:rPr>
                <w:rFonts w:ascii="Times New Roman" w:hAnsi="Times New Roman"/>
              </w:rPr>
              <w:t xml:space="preserve">- </w:t>
            </w:r>
            <w:r w:rsidRPr="00055DC5">
              <w:rPr>
                <w:rFonts w:ascii="Times New Roman" w:hAnsi="Times New Roman"/>
                <w:b/>
              </w:rPr>
              <w:t xml:space="preserve"> </w:t>
            </w:r>
            <w:r w:rsidRPr="00055DC5">
              <w:rPr>
                <w:rFonts w:ascii="Times New Roman" w:hAnsi="Times New Roman"/>
                <w:i/>
              </w:rPr>
              <w:t>группировка</w:t>
            </w:r>
            <w:r w:rsidRPr="00055DC5">
              <w:rPr>
                <w:rFonts w:ascii="Times New Roman" w:hAnsi="Times New Roman"/>
                <w:b/>
              </w:rPr>
              <w:t xml:space="preserve"> </w:t>
            </w:r>
            <w:r w:rsidRPr="00055DC5">
              <w:rPr>
                <w:rFonts w:ascii="Times New Roman" w:hAnsi="Times New Roman"/>
              </w:rPr>
              <w:t>слов с общим корнем.</w:t>
            </w:r>
          </w:p>
          <w:p w:rsidR="005D7C18" w:rsidRPr="00C039F1" w:rsidRDefault="005D7C18" w:rsidP="000855A1">
            <w:pPr>
              <w:autoSpaceDE w:val="0"/>
              <w:autoSpaceDN w:val="0"/>
              <w:adjustRightInd w:val="0"/>
              <w:rPr>
                <w:sz w:val="22"/>
                <w:szCs w:val="22"/>
                <w:lang w:eastAsia="en-US"/>
              </w:rPr>
            </w:pPr>
            <w:r w:rsidRPr="00C039F1">
              <w:rPr>
                <w:b/>
                <w:color w:val="1D1B11"/>
                <w:sz w:val="22"/>
                <w:szCs w:val="22"/>
              </w:rPr>
              <w:t xml:space="preserve">- </w:t>
            </w:r>
            <w:r w:rsidRPr="00C039F1">
              <w:rPr>
                <w:i/>
                <w:color w:val="1D1B11"/>
                <w:sz w:val="22"/>
                <w:szCs w:val="22"/>
              </w:rPr>
              <w:t>контроль за</w:t>
            </w:r>
            <w:r w:rsidRPr="00C039F1">
              <w:rPr>
                <w:b/>
                <w:color w:val="1D1B11"/>
                <w:sz w:val="22"/>
                <w:szCs w:val="22"/>
              </w:rPr>
              <w:t xml:space="preserve"> </w:t>
            </w:r>
            <w:r w:rsidRPr="00C039F1">
              <w:rPr>
                <w:color w:val="1D1B11"/>
                <w:sz w:val="22"/>
                <w:szCs w:val="22"/>
              </w:rPr>
              <w:t>правильностью объединения слов в группы</w:t>
            </w:r>
          </w:p>
          <w:p w:rsidR="005D7C18" w:rsidRPr="00C039F1" w:rsidRDefault="000855A1" w:rsidP="0079574D">
            <w:pPr>
              <w:rPr>
                <w:sz w:val="22"/>
                <w:szCs w:val="22"/>
              </w:rPr>
            </w:pPr>
            <w:r>
              <w:rPr>
                <w:i/>
                <w:sz w:val="22"/>
                <w:szCs w:val="22"/>
              </w:rPr>
              <w:t xml:space="preserve">- </w:t>
            </w:r>
            <w:r w:rsidR="005D7C18" w:rsidRPr="00C039F1">
              <w:rPr>
                <w:i/>
                <w:sz w:val="22"/>
                <w:szCs w:val="22"/>
              </w:rPr>
              <w:t>анализ</w:t>
            </w:r>
            <w:r w:rsidR="005D7C18" w:rsidRPr="00C039F1">
              <w:rPr>
                <w:b/>
                <w:sz w:val="22"/>
                <w:szCs w:val="22"/>
              </w:rPr>
              <w:t xml:space="preserve"> </w:t>
            </w:r>
            <w:r w:rsidR="005D7C18" w:rsidRPr="00C039F1">
              <w:rPr>
                <w:sz w:val="22"/>
                <w:szCs w:val="22"/>
              </w:rPr>
              <w:t xml:space="preserve">заданной схемы состава слова и </w:t>
            </w:r>
            <w:r w:rsidRPr="00C039F1">
              <w:rPr>
                <w:sz w:val="22"/>
                <w:szCs w:val="22"/>
              </w:rPr>
              <w:t>подбор к</w:t>
            </w:r>
            <w:r w:rsidR="005D7C18" w:rsidRPr="00C039F1">
              <w:rPr>
                <w:sz w:val="22"/>
                <w:szCs w:val="22"/>
              </w:rPr>
              <w:t xml:space="preserve"> ней слова;</w:t>
            </w:r>
          </w:p>
          <w:p w:rsidR="005D7C18" w:rsidRPr="00C039F1" w:rsidRDefault="005D7C18" w:rsidP="0079574D">
            <w:pPr>
              <w:rPr>
                <w:sz w:val="22"/>
                <w:szCs w:val="22"/>
              </w:rPr>
            </w:pPr>
            <w:r w:rsidRPr="00C039F1">
              <w:rPr>
                <w:sz w:val="22"/>
                <w:szCs w:val="22"/>
              </w:rPr>
              <w:t xml:space="preserve">- </w:t>
            </w:r>
            <w:r w:rsidR="000855A1" w:rsidRPr="00C039F1">
              <w:rPr>
                <w:i/>
                <w:sz w:val="22"/>
                <w:szCs w:val="22"/>
              </w:rPr>
              <w:t xml:space="preserve">различение </w:t>
            </w:r>
            <w:r w:rsidR="000855A1" w:rsidRPr="00C039F1">
              <w:rPr>
                <w:b/>
                <w:sz w:val="22"/>
                <w:szCs w:val="22"/>
              </w:rPr>
              <w:t>предложения</w:t>
            </w:r>
            <w:r w:rsidRPr="00C039F1">
              <w:rPr>
                <w:sz w:val="22"/>
                <w:szCs w:val="22"/>
              </w:rPr>
              <w:t xml:space="preserve"> и словосочетания;</w:t>
            </w:r>
          </w:p>
          <w:p w:rsidR="005D7C18" w:rsidRPr="00C039F1" w:rsidRDefault="005D7C18" w:rsidP="0079574D">
            <w:pPr>
              <w:rPr>
                <w:sz w:val="22"/>
                <w:szCs w:val="22"/>
              </w:rPr>
            </w:pPr>
            <w:r w:rsidRPr="00C039F1">
              <w:rPr>
                <w:sz w:val="22"/>
                <w:szCs w:val="22"/>
              </w:rPr>
              <w:t xml:space="preserve">- </w:t>
            </w:r>
            <w:r w:rsidRPr="00C039F1">
              <w:rPr>
                <w:b/>
                <w:sz w:val="22"/>
                <w:szCs w:val="22"/>
              </w:rPr>
              <w:t xml:space="preserve"> </w:t>
            </w:r>
            <w:r w:rsidR="000855A1" w:rsidRPr="00C039F1">
              <w:rPr>
                <w:i/>
                <w:sz w:val="22"/>
                <w:szCs w:val="22"/>
              </w:rPr>
              <w:t>выделение</w:t>
            </w:r>
            <w:r w:rsidR="000855A1" w:rsidRPr="00C039F1">
              <w:rPr>
                <w:b/>
                <w:sz w:val="22"/>
                <w:szCs w:val="22"/>
              </w:rPr>
              <w:t xml:space="preserve"> </w:t>
            </w:r>
            <w:r w:rsidR="000855A1" w:rsidRPr="00C039F1">
              <w:rPr>
                <w:sz w:val="22"/>
                <w:szCs w:val="22"/>
              </w:rPr>
              <w:t>в</w:t>
            </w:r>
            <w:r w:rsidR="000855A1">
              <w:rPr>
                <w:sz w:val="22"/>
                <w:szCs w:val="22"/>
              </w:rPr>
              <w:t xml:space="preserve"> словах окончания. </w:t>
            </w:r>
          </w:p>
          <w:p w:rsidR="005D7C18" w:rsidRPr="00055DC5" w:rsidRDefault="005D7C18" w:rsidP="0079574D">
            <w:pPr>
              <w:pStyle w:val="a8"/>
              <w:rPr>
                <w:rFonts w:ascii="Times New Roman" w:hAnsi="Times New Roman"/>
              </w:rPr>
            </w:pPr>
            <w:r w:rsidRPr="00055DC5">
              <w:rPr>
                <w:rFonts w:ascii="Times New Roman" w:hAnsi="Times New Roman"/>
              </w:rPr>
              <w:t xml:space="preserve">- </w:t>
            </w:r>
            <w:r w:rsidRPr="00055DC5">
              <w:rPr>
                <w:rFonts w:ascii="Times New Roman" w:hAnsi="Times New Roman"/>
                <w:b/>
              </w:rPr>
              <w:t xml:space="preserve"> </w:t>
            </w:r>
            <w:r w:rsidRPr="00055DC5">
              <w:rPr>
                <w:rFonts w:ascii="Times New Roman" w:hAnsi="Times New Roman"/>
                <w:i/>
              </w:rPr>
              <w:t>группировка</w:t>
            </w:r>
            <w:r w:rsidRPr="00055DC5">
              <w:rPr>
                <w:rFonts w:ascii="Times New Roman" w:hAnsi="Times New Roman"/>
                <w:b/>
              </w:rPr>
              <w:t xml:space="preserve"> </w:t>
            </w:r>
            <w:r w:rsidRPr="00055DC5">
              <w:rPr>
                <w:rFonts w:ascii="Times New Roman" w:hAnsi="Times New Roman"/>
              </w:rPr>
              <w:t>слов с общим корнем.</w:t>
            </w:r>
          </w:p>
          <w:p w:rsidR="005D7C18" w:rsidRPr="00C039F1" w:rsidRDefault="005D7C18" w:rsidP="000855A1">
            <w:pPr>
              <w:autoSpaceDE w:val="0"/>
              <w:autoSpaceDN w:val="0"/>
              <w:adjustRightInd w:val="0"/>
              <w:rPr>
                <w:sz w:val="22"/>
                <w:szCs w:val="22"/>
                <w:lang w:eastAsia="en-US"/>
              </w:rPr>
            </w:pPr>
            <w:r w:rsidRPr="00C039F1">
              <w:rPr>
                <w:b/>
                <w:color w:val="1D1B11"/>
                <w:sz w:val="22"/>
                <w:szCs w:val="22"/>
              </w:rPr>
              <w:t xml:space="preserve">- </w:t>
            </w:r>
            <w:r w:rsidRPr="00C039F1">
              <w:rPr>
                <w:i/>
                <w:color w:val="1D1B11"/>
                <w:sz w:val="22"/>
                <w:szCs w:val="22"/>
              </w:rPr>
              <w:t>контроль за</w:t>
            </w:r>
            <w:r w:rsidRPr="00C039F1">
              <w:rPr>
                <w:b/>
                <w:color w:val="1D1B11"/>
                <w:sz w:val="22"/>
                <w:szCs w:val="22"/>
              </w:rPr>
              <w:t xml:space="preserve"> </w:t>
            </w:r>
            <w:r w:rsidRPr="00C039F1">
              <w:rPr>
                <w:color w:val="1D1B11"/>
                <w:sz w:val="22"/>
                <w:szCs w:val="22"/>
              </w:rPr>
              <w:t>правильностью объединения слов в группы</w:t>
            </w:r>
          </w:p>
          <w:p w:rsidR="005D7C18" w:rsidRPr="00C039F1" w:rsidRDefault="005D7C18" w:rsidP="0079574D">
            <w:pPr>
              <w:rPr>
                <w:sz w:val="22"/>
                <w:szCs w:val="22"/>
              </w:rPr>
            </w:pPr>
            <w:r w:rsidRPr="00C039F1">
              <w:rPr>
                <w:sz w:val="22"/>
                <w:szCs w:val="22"/>
              </w:rPr>
              <w:t xml:space="preserve">- </w:t>
            </w:r>
            <w:r w:rsidR="000855A1" w:rsidRPr="00C039F1">
              <w:rPr>
                <w:i/>
                <w:sz w:val="22"/>
                <w:szCs w:val="22"/>
              </w:rPr>
              <w:t xml:space="preserve">объяснение </w:t>
            </w:r>
            <w:r w:rsidR="000855A1" w:rsidRPr="00C039F1">
              <w:rPr>
                <w:sz w:val="22"/>
                <w:szCs w:val="22"/>
              </w:rPr>
              <w:t>значения</w:t>
            </w:r>
            <w:r w:rsidRPr="00C039F1">
              <w:rPr>
                <w:sz w:val="22"/>
                <w:szCs w:val="22"/>
              </w:rPr>
              <w:t xml:space="preserve"> слова -давать развёрнутое его толкование;</w:t>
            </w:r>
          </w:p>
          <w:p w:rsidR="005D7C18" w:rsidRPr="00055DC5" w:rsidRDefault="005D7C18" w:rsidP="0079574D">
            <w:pPr>
              <w:pStyle w:val="a8"/>
              <w:rPr>
                <w:rFonts w:ascii="Times New Roman" w:hAnsi="Times New Roman"/>
              </w:rPr>
            </w:pPr>
            <w:r w:rsidRPr="00055DC5">
              <w:rPr>
                <w:rFonts w:ascii="Times New Roman" w:hAnsi="Times New Roman"/>
              </w:rPr>
              <w:t xml:space="preserve">- </w:t>
            </w:r>
            <w:r w:rsidRPr="00055DC5">
              <w:rPr>
                <w:rFonts w:ascii="Times New Roman" w:hAnsi="Times New Roman"/>
                <w:b/>
              </w:rPr>
              <w:t xml:space="preserve"> </w:t>
            </w:r>
            <w:r w:rsidRPr="00055DC5">
              <w:rPr>
                <w:rFonts w:ascii="Times New Roman" w:hAnsi="Times New Roman"/>
                <w:i/>
              </w:rPr>
              <w:t xml:space="preserve">обоснование </w:t>
            </w:r>
            <w:r w:rsidRPr="00055DC5">
              <w:rPr>
                <w:rFonts w:ascii="Times New Roman" w:hAnsi="Times New Roman"/>
              </w:rPr>
              <w:t xml:space="preserve">написания слов. </w:t>
            </w:r>
          </w:p>
          <w:p w:rsidR="005D7C18" w:rsidRPr="00C039F1" w:rsidRDefault="005D7C18" w:rsidP="0079574D">
            <w:pPr>
              <w:rPr>
                <w:sz w:val="22"/>
                <w:szCs w:val="22"/>
              </w:rPr>
            </w:pPr>
            <w:r w:rsidRPr="00C039F1">
              <w:rPr>
                <w:i/>
                <w:sz w:val="22"/>
                <w:szCs w:val="22"/>
              </w:rPr>
              <w:t>-</w:t>
            </w:r>
            <w:r w:rsidR="000855A1" w:rsidRPr="00C039F1">
              <w:rPr>
                <w:i/>
                <w:sz w:val="22"/>
                <w:szCs w:val="22"/>
              </w:rPr>
              <w:t>прогнозирование наличия</w:t>
            </w:r>
            <w:r w:rsidRPr="00C039F1">
              <w:rPr>
                <w:sz w:val="22"/>
                <w:szCs w:val="22"/>
              </w:rPr>
              <w:t xml:space="preserve"> определённых орфограмм;</w:t>
            </w:r>
          </w:p>
          <w:p w:rsidR="005D7C18" w:rsidRPr="00C039F1" w:rsidRDefault="005D7C18" w:rsidP="0079574D">
            <w:pPr>
              <w:rPr>
                <w:sz w:val="22"/>
                <w:szCs w:val="22"/>
              </w:rPr>
            </w:pPr>
            <w:r w:rsidRPr="00C039F1">
              <w:rPr>
                <w:sz w:val="22"/>
                <w:szCs w:val="22"/>
              </w:rPr>
              <w:t xml:space="preserve">- </w:t>
            </w:r>
            <w:r w:rsidRPr="00C039F1">
              <w:rPr>
                <w:b/>
                <w:sz w:val="22"/>
                <w:szCs w:val="22"/>
              </w:rPr>
              <w:t xml:space="preserve"> </w:t>
            </w:r>
            <w:r w:rsidRPr="00C039F1">
              <w:rPr>
                <w:i/>
                <w:sz w:val="22"/>
                <w:szCs w:val="22"/>
              </w:rPr>
              <w:t xml:space="preserve">группировка </w:t>
            </w:r>
            <w:r w:rsidRPr="00C039F1">
              <w:rPr>
                <w:sz w:val="22"/>
                <w:szCs w:val="22"/>
              </w:rPr>
              <w:t>слова по общим признакам;</w:t>
            </w:r>
          </w:p>
          <w:p w:rsidR="005D7C18" w:rsidRPr="00C039F1" w:rsidRDefault="005D7C18" w:rsidP="0079574D">
            <w:pPr>
              <w:rPr>
                <w:sz w:val="22"/>
                <w:szCs w:val="22"/>
              </w:rPr>
            </w:pPr>
            <w:r w:rsidRPr="00C039F1">
              <w:rPr>
                <w:sz w:val="22"/>
                <w:szCs w:val="22"/>
              </w:rPr>
              <w:t xml:space="preserve">- </w:t>
            </w:r>
            <w:r w:rsidRPr="00C039F1">
              <w:rPr>
                <w:b/>
                <w:sz w:val="22"/>
                <w:szCs w:val="22"/>
              </w:rPr>
              <w:t xml:space="preserve"> </w:t>
            </w:r>
            <w:r w:rsidR="000855A1" w:rsidRPr="00C039F1">
              <w:rPr>
                <w:i/>
                <w:sz w:val="22"/>
                <w:szCs w:val="22"/>
              </w:rPr>
              <w:t>Воспроизведение</w:t>
            </w:r>
            <w:r w:rsidR="000855A1" w:rsidRPr="00C039F1">
              <w:rPr>
                <w:b/>
                <w:sz w:val="22"/>
                <w:szCs w:val="22"/>
              </w:rPr>
              <w:t xml:space="preserve"> текс</w:t>
            </w:r>
            <w:bookmarkStart w:id="4" w:name="_GoBack"/>
            <w:bookmarkEnd w:id="4"/>
            <w:r w:rsidR="000855A1" w:rsidRPr="00C039F1">
              <w:rPr>
                <w:b/>
                <w:sz w:val="22"/>
                <w:szCs w:val="22"/>
              </w:rPr>
              <w:t>та</w:t>
            </w:r>
            <w:r w:rsidRPr="00C039F1">
              <w:rPr>
                <w:sz w:val="22"/>
                <w:szCs w:val="22"/>
              </w:rPr>
              <w:t xml:space="preserve"> в соответствии с заданием: выборочно или подробно;</w:t>
            </w:r>
          </w:p>
          <w:p w:rsidR="005D7C18" w:rsidRPr="000E25AE" w:rsidRDefault="005D7C18" w:rsidP="0079574D">
            <w:pPr>
              <w:rPr>
                <w:b/>
                <w:sz w:val="26"/>
                <w:szCs w:val="26"/>
                <w:lang w:eastAsia="en-US"/>
              </w:rPr>
            </w:pPr>
            <w:r w:rsidRPr="00C039F1">
              <w:rPr>
                <w:i/>
                <w:sz w:val="22"/>
                <w:szCs w:val="22"/>
              </w:rPr>
              <w:t>-  объяснение</w:t>
            </w:r>
            <w:r w:rsidRPr="00C039F1">
              <w:rPr>
                <w:b/>
                <w:sz w:val="22"/>
                <w:szCs w:val="22"/>
              </w:rPr>
              <w:t xml:space="preserve"> </w:t>
            </w:r>
            <w:r w:rsidRPr="00C039F1">
              <w:rPr>
                <w:sz w:val="22"/>
                <w:szCs w:val="22"/>
              </w:rPr>
              <w:t xml:space="preserve">написания с лов в ходе предварительного анализа </w:t>
            </w:r>
            <w:r w:rsidR="000855A1" w:rsidRPr="00C039F1">
              <w:rPr>
                <w:sz w:val="22"/>
                <w:szCs w:val="22"/>
              </w:rPr>
              <w:t xml:space="preserve">текста </w:t>
            </w:r>
            <w:r w:rsidR="000855A1" w:rsidRPr="00C039F1">
              <w:rPr>
                <w:b/>
                <w:sz w:val="22"/>
                <w:szCs w:val="22"/>
              </w:rPr>
              <w:t>написания</w:t>
            </w:r>
            <w:r w:rsidRPr="00C039F1">
              <w:rPr>
                <w:sz w:val="22"/>
                <w:szCs w:val="22"/>
              </w:rPr>
              <w:t xml:space="preserve"> слов, используя орфографический слова</w:t>
            </w:r>
          </w:p>
        </w:tc>
      </w:tr>
      <w:tr w:rsidR="005D7C18" w:rsidRPr="000E25AE" w:rsidTr="000855A1">
        <w:tc>
          <w:tcPr>
            <w:tcW w:w="885" w:type="dxa"/>
          </w:tcPr>
          <w:p w:rsidR="005D7C18" w:rsidRPr="000E25AE" w:rsidRDefault="005D7C18" w:rsidP="000E25AE">
            <w:pPr>
              <w:jc w:val="center"/>
              <w:rPr>
                <w:b/>
                <w:sz w:val="26"/>
                <w:szCs w:val="26"/>
                <w:lang w:eastAsia="en-US"/>
              </w:rPr>
            </w:pPr>
          </w:p>
        </w:tc>
        <w:tc>
          <w:tcPr>
            <w:tcW w:w="2342" w:type="dxa"/>
          </w:tcPr>
          <w:p w:rsidR="005D7C18" w:rsidRPr="00C039F1" w:rsidRDefault="005D7C18" w:rsidP="0065606C">
            <w:pPr>
              <w:rPr>
                <w:sz w:val="22"/>
                <w:szCs w:val="22"/>
                <w:lang w:eastAsia="en-US"/>
              </w:rPr>
            </w:pPr>
            <w:proofErr w:type="spellStart"/>
            <w:r w:rsidRPr="00C039F1">
              <w:rPr>
                <w:sz w:val="22"/>
                <w:szCs w:val="22"/>
                <w:lang w:eastAsia="en-US"/>
              </w:rPr>
              <w:t>Морфемика</w:t>
            </w:r>
            <w:proofErr w:type="spellEnd"/>
            <w:r w:rsidRPr="00C039F1">
              <w:rPr>
                <w:sz w:val="22"/>
                <w:szCs w:val="22"/>
                <w:lang w:eastAsia="en-US"/>
              </w:rPr>
              <w:t xml:space="preserve"> и словообразование</w:t>
            </w:r>
          </w:p>
          <w:p w:rsidR="005D7C18" w:rsidRPr="00C039F1" w:rsidRDefault="005D7C18" w:rsidP="0065606C">
            <w:pPr>
              <w:rPr>
                <w:sz w:val="22"/>
                <w:szCs w:val="22"/>
                <w:lang w:eastAsia="en-US"/>
              </w:rPr>
            </w:pPr>
          </w:p>
          <w:p w:rsidR="005D7C18" w:rsidRPr="000E25AE" w:rsidRDefault="005D7C18" w:rsidP="000E25AE">
            <w:pPr>
              <w:jc w:val="center"/>
              <w:rPr>
                <w:b/>
                <w:sz w:val="26"/>
                <w:szCs w:val="26"/>
                <w:lang w:eastAsia="en-US"/>
              </w:rPr>
            </w:pPr>
          </w:p>
        </w:tc>
        <w:tc>
          <w:tcPr>
            <w:tcW w:w="1317" w:type="dxa"/>
          </w:tcPr>
          <w:p w:rsidR="005D7C18" w:rsidRPr="000855A1" w:rsidRDefault="000855A1" w:rsidP="000E25AE">
            <w:pPr>
              <w:jc w:val="center"/>
              <w:rPr>
                <w:sz w:val="26"/>
                <w:szCs w:val="26"/>
                <w:lang w:eastAsia="en-US"/>
              </w:rPr>
            </w:pPr>
            <w:r>
              <w:rPr>
                <w:sz w:val="26"/>
                <w:szCs w:val="26"/>
                <w:lang w:eastAsia="en-US"/>
              </w:rPr>
              <w:t>50</w:t>
            </w:r>
            <w:r w:rsidR="005D7C18" w:rsidRPr="000855A1">
              <w:rPr>
                <w:sz w:val="26"/>
                <w:szCs w:val="26"/>
                <w:lang w:eastAsia="en-US"/>
              </w:rPr>
              <w:t>ч</w:t>
            </w:r>
          </w:p>
        </w:tc>
        <w:tc>
          <w:tcPr>
            <w:tcW w:w="2085" w:type="dxa"/>
          </w:tcPr>
          <w:p w:rsidR="005D7C18" w:rsidRPr="000E25AE" w:rsidRDefault="005D7C18" w:rsidP="000E25AE">
            <w:pPr>
              <w:jc w:val="center"/>
              <w:rPr>
                <w:b/>
                <w:sz w:val="26"/>
                <w:szCs w:val="26"/>
                <w:lang w:eastAsia="en-US"/>
              </w:rPr>
            </w:pPr>
          </w:p>
        </w:tc>
        <w:tc>
          <w:tcPr>
            <w:tcW w:w="8712" w:type="dxa"/>
            <w:vMerge/>
          </w:tcPr>
          <w:p w:rsidR="005D7C18" w:rsidRPr="000E25AE" w:rsidRDefault="005D7C18" w:rsidP="000E25AE">
            <w:pPr>
              <w:jc w:val="center"/>
              <w:rPr>
                <w:b/>
                <w:sz w:val="26"/>
                <w:szCs w:val="26"/>
                <w:lang w:eastAsia="en-US"/>
              </w:rPr>
            </w:pPr>
          </w:p>
        </w:tc>
      </w:tr>
      <w:tr w:rsidR="005D7C18" w:rsidRPr="000E25AE" w:rsidTr="000855A1">
        <w:tc>
          <w:tcPr>
            <w:tcW w:w="885" w:type="dxa"/>
          </w:tcPr>
          <w:p w:rsidR="005D7C18" w:rsidRPr="000E25AE" w:rsidRDefault="005D7C18" w:rsidP="000E25AE">
            <w:pPr>
              <w:jc w:val="center"/>
              <w:rPr>
                <w:b/>
                <w:sz w:val="26"/>
                <w:szCs w:val="26"/>
                <w:lang w:eastAsia="en-US"/>
              </w:rPr>
            </w:pPr>
          </w:p>
        </w:tc>
        <w:tc>
          <w:tcPr>
            <w:tcW w:w="2342" w:type="dxa"/>
          </w:tcPr>
          <w:p w:rsidR="005D7C18" w:rsidRPr="000E25AE" w:rsidRDefault="005D7C18" w:rsidP="000E25AE">
            <w:pPr>
              <w:jc w:val="center"/>
              <w:rPr>
                <w:b/>
                <w:sz w:val="26"/>
                <w:szCs w:val="26"/>
                <w:lang w:eastAsia="en-US"/>
              </w:rPr>
            </w:pPr>
            <w:r w:rsidRPr="00C039F1">
              <w:rPr>
                <w:sz w:val="22"/>
                <w:szCs w:val="22"/>
                <w:lang w:eastAsia="en-US"/>
              </w:rPr>
              <w:t>Морфология и лексика</w:t>
            </w:r>
          </w:p>
        </w:tc>
        <w:tc>
          <w:tcPr>
            <w:tcW w:w="1317" w:type="dxa"/>
          </w:tcPr>
          <w:p w:rsidR="005D7C18" w:rsidRPr="000855A1" w:rsidRDefault="005D7C18" w:rsidP="000E25AE">
            <w:pPr>
              <w:jc w:val="center"/>
              <w:rPr>
                <w:sz w:val="26"/>
                <w:szCs w:val="26"/>
                <w:lang w:eastAsia="en-US"/>
              </w:rPr>
            </w:pPr>
            <w:r w:rsidRPr="000855A1">
              <w:rPr>
                <w:sz w:val="26"/>
                <w:szCs w:val="26"/>
                <w:lang w:eastAsia="en-US"/>
              </w:rPr>
              <w:t>27ч</w:t>
            </w:r>
          </w:p>
        </w:tc>
        <w:tc>
          <w:tcPr>
            <w:tcW w:w="2085" w:type="dxa"/>
          </w:tcPr>
          <w:p w:rsidR="005D7C18" w:rsidRPr="000E25AE" w:rsidRDefault="005D7C18" w:rsidP="000E25AE">
            <w:pPr>
              <w:jc w:val="center"/>
              <w:rPr>
                <w:b/>
                <w:sz w:val="26"/>
                <w:szCs w:val="26"/>
                <w:lang w:eastAsia="en-US"/>
              </w:rPr>
            </w:pPr>
          </w:p>
        </w:tc>
        <w:tc>
          <w:tcPr>
            <w:tcW w:w="8712" w:type="dxa"/>
            <w:vMerge/>
          </w:tcPr>
          <w:p w:rsidR="005D7C18" w:rsidRPr="000E25AE" w:rsidRDefault="005D7C18" w:rsidP="000E25AE">
            <w:pPr>
              <w:jc w:val="center"/>
              <w:rPr>
                <w:b/>
                <w:sz w:val="26"/>
                <w:szCs w:val="26"/>
                <w:lang w:eastAsia="en-US"/>
              </w:rPr>
            </w:pPr>
          </w:p>
        </w:tc>
      </w:tr>
      <w:tr w:rsidR="005D7C18" w:rsidRPr="000E25AE" w:rsidTr="000855A1">
        <w:tc>
          <w:tcPr>
            <w:tcW w:w="885" w:type="dxa"/>
          </w:tcPr>
          <w:p w:rsidR="005D7C18" w:rsidRPr="000E25AE" w:rsidRDefault="005D7C18" w:rsidP="000E25AE">
            <w:pPr>
              <w:jc w:val="center"/>
              <w:rPr>
                <w:b/>
                <w:sz w:val="26"/>
                <w:szCs w:val="26"/>
                <w:lang w:eastAsia="en-US"/>
              </w:rPr>
            </w:pPr>
          </w:p>
        </w:tc>
        <w:tc>
          <w:tcPr>
            <w:tcW w:w="2342" w:type="dxa"/>
          </w:tcPr>
          <w:p w:rsidR="005D7C18" w:rsidRPr="00C039F1" w:rsidRDefault="005D7C18" w:rsidP="0065606C">
            <w:pPr>
              <w:rPr>
                <w:sz w:val="22"/>
                <w:szCs w:val="22"/>
                <w:lang w:eastAsia="en-US"/>
              </w:rPr>
            </w:pPr>
            <w:r w:rsidRPr="00C039F1">
              <w:rPr>
                <w:sz w:val="22"/>
                <w:szCs w:val="22"/>
                <w:lang w:eastAsia="en-US"/>
              </w:rPr>
              <w:t xml:space="preserve">Синтаксис и пунктуация.   </w:t>
            </w: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C039F1" w:rsidRDefault="005D7C18" w:rsidP="0065606C">
            <w:pPr>
              <w:rPr>
                <w:sz w:val="22"/>
                <w:szCs w:val="22"/>
                <w:lang w:eastAsia="en-US"/>
              </w:rPr>
            </w:pPr>
          </w:p>
          <w:p w:rsidR="005D7C18" w:rsidRPr="000E25AE" w:rsidRDefault="005D7C18" w:rsidP="0065606C">
            <w:pPr>
              <w:jc w:val="center"/>
              <w:rPr>
                <w:b/>
                <w:sz w:val="26"/>
                <w:szCs w:val="26"/>
                <w:lang w:eastAsia="en-US"/>
              </w:rPr>
            </w:pPr>
          </w:p>
        </w:tc>
        <w:tc>
          <w:tcPr>
            <w:tcW w:w="1317" w:type="dxa"/>
          </w:tcPr>
          <w:p w:rsidR="005D7C18" w:rsidRPr="000855A1" w:rsidRDefault="005D7C18" w:rsidP="000E25AE">
            <w:pPr>
              <w:jc w:val="center"/>
              <w:rPr>
                <w:sz w:val="26"/>
                <w:szCs w:val="26"/>
                <w:lang w:eastAsia="en-US"/>
              </w:rPr>
            </w:pPr>
            <w:r w:rsidRPr="000855A1">
              <w:rPr>
                <w:sz w:val="26"/>
                <w:szCs w:val="26"/>
                <w:lang w:eastAsia="en-US"/>
              </w:rPr>
              <w:t>11ч</w:t>
            </w:r>
          </w:p>
        </w:tc>
        <w:tc>
          <w:tcPr>
            <w:tcW w:w="2085" w:type="dxa"/>
          </w:tcPr>
          <w:p w:rsidR="005D7C18" w:rsidRPr="000E25AE" w:rsidRDefault="005D7C18" w:rsidP="000E25AE">
            <w:pPr>
              <w:jc w:val="center"/>
              <w:rPr>
                <w:b/>
                <w:sz w:val="26"/>
                <w:szCs w:val="26"/>
                <w:lang w:eastAsia="en-US"/>
              </w:rPr>
            </w:pPr>
          </w:p>
        </w:tc>
        <w:tc>
          <w:tcPr>
            <w:tcW w:w="8712" w:type="dxa"/>
            <w:vMerge/>
          </w:tcPr>
          <w:p w:rsidR="005D7C18" w:rsidRPr="000E25AE" w:rsidRDefault="005D7C18" w:rsidP="000E25AE">
            <w:pPr>
              <w:jc w:val="center"/>
              <w:rPr>
                <w:b/>
                <w:sz w:val="26"/>
                <w:szCs w:val="26"/>
                <w:lang w:eastAsia="en-US"/>
              </w:rPr>
            </w:pPr>
          </w:p>
        </w:tc>
      </w:tr>
      <w:tr w:rsidR="005D7C18" w:rsidRPr="000E25AE" w:rsidTr="000855A1">
        <w:tc>
          <w:tcPr>
            <w:tcW w:w="885" w:type="dxa"/>
          </w:tcPr>
          <w:p w:rsidR="005D7C18" w:rsidRPr="000E25AE" w:rsidRDefault="005D7C18" w:rsidP="000E25AE">
            <w:pPr>
              <w:jc w:val="center"/>
              <w:rPr>
                <w:b/>
                <w:sz w:val="26"/>
                <w:szCs w:val="26"/>
                <w:lang w:eastAsia="en-US"/>
              </w:rPr>
            </w:pPr>
          </w:p>
        </w:tc>
        <w:tc>
          <w:tcPr>
            <w:tcW w:w="2342" w:type="dxa"/>
          </w:tcPr>
          <w:p w:rsidR="005D7C18" w:rsidRPr="000E25AE" w:rsidRDefault="005D7C18" w:rsidP="000E25AE">
            <w:pPr>
              <w:jc w:val="center"/>
              <w:rPr>
                <w:b/>
                <w:sz w:val="26"/>
                <w:szCs w:val="26"/>
                <w:lang w:eastAsia="en-US"/>
              </w:rPr>
            </w:pPr>
            <w:r w:rsidRPr="00C039F1">
              <w:rPr>
                <w:sz w:val="22"/>
                <w:szCs w:val="22"/>
                <w:lang w:eastAsia="en-US"/>
              </w:rPr>
              <w:t>Развитие речи.</w:t>
            </w:r>
          </w:p>
        </w:tc>
        <w:tc>
          <w:tcPr>
            <w:tcW w:w="1317" w:type="dxa"/>
          </w:tcPr>
          <w:p w:rsidR="005D7C18" w:rsidRPr="000855A1" w:rsidRDefault="005D7C18" w:rsidP="000E25AE">
            <w:pPr>
              <w:jc w:val="center"/>
              <w:rPr>
                <w:sz w:val="26"/>
                <w:szCs w:val="26"/>
                <w:lang w:eastAsia="en-US"/>
              </w:rPr>
            </w:pPr>
            <w:r w:rsidRPr="000855A1">
              <w:rPr>
                <w:sz w:val="26"/>
                <w:szCs w:val="26"/>
                <w:lang w:eastAsia="en-US"/>
              </w:rPr>
              <w:t>30ч</w:t>
            </w:r>
          </w:p>
        </w:tc>
        <w:tc>
          <w:tcPr>
            <w:tcW w:w="2085" w:type="dxa"/>
          </w:tcPr>
          <w:p w:rsidR="005D7C18" w:rsidRPr="000E25AE" w:rsidRDefault="005D7C18" w:rsidP="000E25AE">
            <w:pPr>
              <w:jc w:val="center"/>
              <w:rPr>
                <w:b/>
                <w:sz w:val="26"/>
                <w:szCs w:val="26"/>
                <w:lang w:eastAsia="en-US"/>
              </w:rPr>
            </w:pPr>
          </w:p>
        </w:tc>
        <w:tc>
          <w:tcPr>
            <w:tcW w:w="8712" w:type="dxa"/>
            <w:vMerge/>
          </w:tcPr>
          <w:p w:rsidR="005D7C18" w:rsidRPr="000E25AE" w:rsidRDefault="005D7C18" w:rsidP="000E25AE">
            <w:pPr>
              <w:jc w:val="center"/>
              <w:rPr>
                <w:b/>
                <w:sz w:val="26"/>
                <w:szCs w:val="26"/>
                <w:lang w:eastAsia="en-US"/>
              </w:rPr>
            </w:pPr>
          </w:p>
        </w:tc>
      </w:tr>
      <w:tr w:rsidR="000855A1" w:rsidRPr="000855A1" w:rsidTr="000855A1">
        <w:tc>
          <w:tcPr>
            <w:tcW w:w="885" w:type="dxa"/>
          </w:tcPr>
          <w:p w:rsidR="000855A1" w:rsidRPr="000855A1" w:rsidRDefault="000855A1" w:rsidP="000E25AE">
            <w:pPr>
              <w:jc w:val="center"/>
              <w:rPr>
                <w:sz w:val="26"/>
                <w:szCs w:val="26"/>
                <w:lang w:eastAsia="en-US"/>
              </w:rPr>
            </w:pPr>
            <w:r w:rsidRPr="000855A1">
              <w:rPr>
                <w:sz w:val="26"/>
                <w:szCs w:val="26"/>
                <w:lang w:eastAsia="en-US"/>
              </w:rPr>
              <w:t xml:space="preserve">Итого </w:t>
            </w:r>
          </w:p>
        </w:tc>
        <w:tc>
          <w:tcPr>
            <w:tcW w:w="2342" w:type="dxa"/>
          </w:tcPr>
          <w:p w:rsidR="000855A1" w:rsidRPr="000855A1" w:rsidRDefault="000855A1" w:rsidP="000E25AE">
            <w:pPr>
              <w:jc w:val="center"/>
              <w:rPr>
                <w:sz w:val="22"/>
                <w:szCs w:val="22"/>
                <w:lang w:eastAsia="en-US"/>
              </w:rPr>
            </w:pPr>
          </w:p>
        </w:tc>
        <w:tc>
          <w:tcPr>
            <w:tcW w:w="1317" w:type="dxa"/>
          </w:tcPr>
          <w:p w:rsidR="000855A1" w:rsidRPr="000855A1" w:rsidRDefault="000855A1" w:rsidP="000E25AE">
            <w:pPr>
              <w:jc w:val="center"/>
              <w:rPr>
                <w:sz w:val="26"/>
                <w:szCs w:val="26"/>
                <w:lang w:eastAsia="en-US"/>
              </w:rPr>
            </w:pPr>
            <w:r>
              <w:rPr>
                <w:sz w:val="26"/>
                <w:szCs w:val="26"/>
                <w:lang w:eastAsia="en-US"/>
              </w:rPr>
              <w:t>170ч</w:t>
            </w:r>
          </w:p>
        </w:tc>
        <w:tc>
          <w:tcPr>
            <w:tcW w:w="2085" w:type="dxa"/>
          </w:tcPr>
          <w:p w:rsidR="000855A1" w:rsidRPr="000855A1" w:rsidRDefault="000855A1" w:rsidP="000E25AE">
            <w:pPr>
              <w:jc w:val="center"/>
              <w:rPr>
                <w:sz w:val="26"/>
                <w:szCs w:val="26"/>
                <w:lang w:eastAsia="en-US"/>
              </w:rPr>
            </w:pPr>
          </w:p>
        </w:tc>
        <w:tc>
          <w:tcPr>
            <w:tcW w:w="8712" w:type="dxa"/>
          </w:tcPr>
          <w:p w:rsidR="000855A1" w:rsidRPr="000855A1" w:rsidRDefault="000855A1" w:rsidP="000E25AE">
            <w:pPr>
              <w:jc w:val="center"/>
              <w:rPr>
                <w:sz w:val="26"/>
                <w:szCs w:val="26"/>
                <w:lang w:eastAsia="en-US"/>
              </w:rPr>
            </w:pPr>
          </w:p>
        </w:tc>
      </w:tr>
    </w:tbl>
    <w:p w:rsidR="005D7C18" w:rsidRDefault="005D7C18" w:rsidP="004C43C2">
      <w:pPr>
        <w:jc w:val="center"/>
        <w:rPr>
          <w:b/>
          <w:sz w:val="26"/>
          <w:szCs w:val="26"/>
          <w:lang w:eastAsia="en-US"/>
        </w:rPr>
      </w:pPr>
    </w:p>
    <w:p w:rsidR="005D7C18" w:rsidRPr="004C43C2" w:rsidRDefault="005D7C18" w:rsidP="004C43C2">
      <w:pPr>
        <w:jc w:val="center"/>
        <w:rPr>
          <w:b/>
          <w:sz w:val="26"/>
          <w:szCs w:val="26"/>
          <w:lang w:eastAsia="en-US"/>
        </w:rPr>
      </w:pPr>
    </w:p>
    <w:p w:rsidR="005D7C18" w:rsidRPr="00055DC5" w:rsidRDefault="005D7C18" w:rsidP="00C90D7E">
      <w:pPr>
        <w:rPr>
          <w:b/>
          <w:bCs/>
        </w:rPr>
      </w:pPr>
    </w:p>
    <w:p w:rsidR="005D7C18" w:rsidRPr="0065606C" w:rsidRDefault="005D7C18" w:rsidP="0065606C">
      <w:pPr>
        <w:jc w:val="center"/>
        <w:rPr>
          <w:b/>
          <w:sz w:val="26"/>
          <w:szCs w:val="26"/>
          <w:lang w:eastAsia="en-US"/>
        </w:rPr>
      </w:pPr>
      <w:r w:rsidRPr="0065606C">
        <w:rPr>
          <w:b/>
          <w:bCs/>
          <w:sz w:val="26"/>
          <w:szCs w:val="26"/>
        </w:rPr>
        <w:t>8. Описание материально-технического обеспечения образовательной деятельности:</w:t>
      </w:r>
    </w:p>
    <w:p w:rsidR="005D7C18" w:rsidRPr="00055DC5" w:rsidRDefault="005D7C18" w:rsidP="00C90D7E">
      <w:pPr>
        <w:tabs>
          <w:tab w:val="left" w:pos="1260"/>
        </w:tabs>
        <w:autoSpaceDE w:val="0"/>
        <w:autoSpaceDN w:val="0"/>
        <w:adjustRightInd w:val="0"/>
        <w:rPr>
          <w:lang w:eastAsia="en-US"/>
        </w:rPr>
      </w:pPr>
      <w:r w:rsidRPr="00055DC5">
        <w:rPr>
          <w:lang w:eastAsia="en-US"/>
        </w:rPr>
        <w:t>Для характеристики количественных показателей используются следующие обозначения:</w:t>
      </w:r>
    </w:p>
    <w:p w:rsidR="005D7C18" w:rsidRPr="00055DC5" w:rsidRDefault="005D7C18" w:rsidP="00C90D7E">
      <w:pPr>
        <w:tabs>
          <w:tab w:val="left" w:pos="1260"/>
        </w:tabs>
        <w:autoSpaceDE w:val="0"/>
        <w:autoSpaceDN w:val="0"/>
        <w:adjustRightInd w:val="0"/>
        <w:rPr>
          <w:lang w:eastAsia="en-US"/>
        </w:rPr>
      </w:pPr>
      <w:r w:rsidRPr="00055DC5">
        <w:rPr>
          <w:b/>
          <w:lang w:eastAsia="en-US"/>
        </w:rPr>
        <w:t>Д</w:t>
      </w:r>
      <w:r w:rsidRPr="00055DC5">
        <w:rPr>
          <w:lang w:eastAsia="en-US"/>
        </w:rPr>
        <w:t xml:space="preserve"> – демонстрационный экземпляр (не менее одного на класс)</w:t>
      </w:r>
    </w:p>
    <w:p w:rsidR="005D7C18" w:rsidRPr="00055DC5" w:rsidRDefault="005D7C18" w:rsidP="00C90D7E">
      <w:pPr>
        <w:tabs>
          <w:tab w:val="left" w:pos="1260"/>
        </w:tabs>
        <w:autoSpaceDE w:val="0"/>
        <w:autoSpaceDN w:val="0"/>
        <w:adjustRightInd w:val="0"/>
        <w:rPr>
          <w:lang w:eastAsia="en-US"/>
        </w:rPr>
      </w:pPr>
      <w:r w:rsidRPr="00055DC5">
        <w:rPr>
          <w:b/>
          <w:lang w:eastAsia="en-US"/>
        </w:rPr>
        <w:t>К</w:t>
      </w:r>
      <w:r w:rsidRPr="00055DC5">
        <w:rPr>
          <w:lang w:eastAsia="en-US"/>
        </w:rPr>
        <w:t xml:space="preserve"> – полный комплект (на каждого ученика класса)</w:t>
      </w:r>
    </w:p>
    <w:p w:rsidR="005D7C18" w:rsidRPr="00055DC5" w:rsidRDefault="005D7C18" w:rsidP="00C90D7E">
      <w:pPr>
        <w:tabs>
          <w:tab w:val="left" w:pos="1260"/>
        </w:tabs>
        <w:autoSpaceDE w:val="0"/>
        <w:autoSpaceDN w:val="0"/>
        <w:adjustRightInd w:val="0"/>
        <w:rPr>
          <w:lang w:eastAsia="en-US"/>
        </w:rPr>
      </w:pPr>
      <w:r w:rsidRPr="00055DC5">
        <w:rPr>
          <w:b/>
          <w:lang w:eastAsia="en-US"/>
        </w:rPr>
        <w:t>Ф</w:t>
      </w:r>
      <w:r w:rsidRPr="00055DC5">
        <w:rPr>
          <w:lang w:eastAsia="en-US"/>
        </w:rPr>
        <w:t xml:space="preserve"> – комплект для фронтальной работы (не менее одного на двух учеников)</w:t>
      </w:r>
    </w:p>
    <w:p w:rsidR="005D7C18" w:rsidRPr="00055DC5" w:rsidRDefault="005D7C18" w:rsidP="00C90D7E">
      <w:pPr>
        <w:tabs>
          <w:tab w:val="left" w:pos="1260"/>
        </w:tabs>
        <w:autoSpaceDE w:val="0"/>
        <w:autoSpaceDN w:val="0"/>
        <w:adjustRightInd w:val="0"/>
        <w:rPr>
          <w:lang w:eastAsia="en-US"/>
        </w:rPr>
      </w:pPr>
      <w:r w:rsidRPr="00055DC5">
        <w:rPr>
          <w:b/>
          <w:lang w:eastAsia="en-US"/>
        </w:rPr>
        <w:t>П</w:t>
      </w:r>
      <w:r w:rsidRPr="00055DC5">
        <w:rPr>
          <w:lang w:eastAsia="en-US"/>
        </w:rPr>
        <w:t xml:space="preserve"> – комплект для работы в группах (один на 5-6 учащихся)</w:t>
      </w:r>
    </w:p>
    <w:p w:rsidR="005D7C18" w:rsidRPr="00055DC5" w:rsidRDefault="005D7C18" w:rsidP="00C90D7E">
      <w:pPr>
        <w:tabs>
          <w:tab w:val="left" w:pos="1260"/>
        </w:tabs>
        <w:autoSpaceDE w:val="0"/>
        <w:autoSpaceDN w:val="0"/>
        <w:adjustRightInd w:val="0"/>
        <w:ind w:left="720"/>
        <w:rPr>
          <w:b/>
          <w:lang w:eastAsia="en-U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7"/>
        <w:gridCol w:w="1464"/>
        <w:gridCol w:w="2552"/>
      </w:tblGrid>
      <w:tr w:rsidR="005D7C18" w:rsidRPr="00055DC5" w:rsidTr="00DE4376">
        <w:tc>
          <w:tcPr>
            <w:tcW w:w="11827" w:type="dxa"/>
          </w:tcPr>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Наименование объектов и средств материально- технического обеспечения</w:t>
            </w:r>
          </w:p>
          <w:p w:rsidR="005D7C18" w:rsidRPr="00C039F1" w:rsidRDefault="005D7C18" w:rsidP="00C90D7E">
            <w:pPr>
              <w:tabs>
                <w:tab w:val="left" w:pos="1260"/>
              </w:tabs>
              <w:autoSpaceDE w:val="0"/>
              <w:autoSpaceDN w:val="0"/>
              <w:adjustRightInd w:val="0"/>
              <w:rPr>
                <w:b/>
                <w:sz w:val="22"/>
                <w:szCs w:val="22"/>
                <w:lang w:eastAsia="en-US"/>
              </w:rPr>
            </w:pPr>
          </w:p>
        </w:tc>
        <w:tc>
          <w:tcPr>
            <w:tcW w:w="1464" w:type="dxa"/>
          </w:tcPr>
          <w:p w:rsidR="005D7C18" w:rsidRPr="00C039F1" w:rsidRDefault="005D7C18" w:rsidP="00C90D7E">
            <w:pPr>
              <w:tabs>
                <w:tab w:val="left" w:pos="1260"/>
              </w:tabs>
              <w:autoSpaceDE w:val="0"/>
              <w:autoSpaceDN w:val="0"/>
              <w:adjustRightInd w:val="0"/>
              <w:rPr>
                <w:b/>
                <w:sz w:val="22"/>
                <w:szCs w:val="22"/>
                <w:lang w:val="en-US" w:eastAsia="en-US"/>
              </w:rPr>
            </w:pPr>
            <w:proofErr w:type="spellStart"/>
            <w:r w:rsidRPr="00C039F1">
              <w:rPr>
                <w:b/>
                <w:sz w:val="22"/>
                <w:szCs w:val="22"/>
                <w:lang w:val="en-US" w:eastAsia="en-US"/>
              </w:rPr>
              <w:t>количество</w:t>
            </w:r>
            <w:proofErr w:type="spellEnd"/>
          </w:p>
        </w:tc>
        <w:tc>
          <w:tcPr>
            <w:tcW w:w="2552" w:type="dxa"/>
          </w:tcPr>
          <w:p w:rsidR="005D7C18" w:rsidRPr="00C039F1" w:rsidRDefault="005D7C18" w:rsidP="00C90D7E">
            <w:pPr>
              <w:tabs>
                <w:tab w:val="left" w:pos="1260"/>
              </w:tabs>
              <w:autoSpaceDE w:val="0"/>
              <w:autoSpaceDN w:val="0"/>
              <w:adjustRightInd w:val="0"/>
              <w:rPr>
                <w:b/>
                <w:sz w:val="22"/>
                <w:szCs w:val="22"/>
                <w:lang w:val="en-US" w:eastAsia="en-US"/>
              </w:rPr>
            </w:pPr>
            <w:proofErr w:type="spellStart"/>
            <w:r w:rsidRPr="00C039F1">
              <w:rPr>
                <w:b/>
                <w:sz w:val="22"/>
                <w:szCs w:val="22"/>
                <w:lang w:val="en-US" w:eastAsia="en-US"/>
              </w:rPr>
              <w:t>примечание</w:t>
            </w:r>
            <w:proofErr w:type="spellEnd"/>
          </w:p>
        </w:tc>
      </w:tr>
      <w:tr w:rsidR="005D7C18" w:rsidRPr="00055DC5" w:rsidTr="007360AA">
        <w:tc>
          <w:tcPr>
            <w:tcW w:w="15843" w:type="dxa"/>
            <w:gridSpan w:val="3"/>
          </w:tcPr>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proofErr w:type="spellStart"/>
            <w:r w:rsidRPr="00C039F1">
              <w:rPr>
                <w:b/>
                <w:sz w:val="22"/>
                <w:szCs w:val="22"/>
                <w:lang w:val="en-US" w:eastAsia="en-US"/>
              </w:rPr>
              <w:t>Библиотечный</w:t>
            </w:r>
            <w:proofErr w:type="spellEnd"/>
            <w:r w:rsidRPr="00C039F1">
              <w:rPr>
                <w:b/>
                <w:sz w:val="22"/>
                <w:szCs w:val="22"/>
                <w:lang w:val="en-US" w:eastAsia="en-US"/>
              </w:rPr>
              <w:t xml:space="preserve"> </w:t>
            </w:r>
            <w:proofErr w:type="spellStart"/>
            <w:r w:rsidRPr="00C039F1">
              <w:rPr>
                <w:b/>
                <w:sz w:val="22"/>
                <w:szCs w:val="22"/>
                <w:lang w:val="en-US" w:eastAsia="en-US"/>
              </w:rPr>
              <w:t>фонд</w:t>
            </w:r>
            <w:proofErr w:type="spellEnd"/>
            <w:r w:rsidRPr="00C039F1">
              <w:rPr>
                <w:b/>
                <w:sz w:val="22"/>
                <w:szCs w:val="22"/>
                <w:lang w:val="en-US" w:eastAsia="en-US"/>
              </w:rPr>
              <w:t xml:space="preserve"> (</w:t>
            </w:r>
            <w:proofErr w:type="spellStart"/>
            <w:r w:rsidRPr="00C039F1">
              <w:rPr>
                <w:b/>
                <w:sz w:val="22"/>
                <w:szCs w:val="22"/>
                <w:lang w:val="en-US" w:eastAsia="en-US"/>
              </w:rPr>
              <w:t>книгопечатная</w:t>
            </w:r>
            <w:proofErr w:type="spellEnd"/>
            <w:r w:rsidRPr="00C039F1">
              <w:rPr>
                <w:b/>
                <w:sz w:val="22"/>
                <w:szCs w:val="22"/>
                <w:lang w:val="en-US" w:eastAsia="en-US"/>
              </w:rPr>
              <w:t xml:space="preserve"> </w:t>
            </w:r>
            <w:proofErr w:type="spellStart"/>
            <w:r w:rsidRPr="00C039F1">
              <w:rPr>
                <w:b/>
                <w:sz w:val="22"/>
                <w:szCs w:val="22"/>
                <w:lang w:val="en-US" w:eastAsia="en-US"/>
              </w:rPr>
              <w:t>продукция</w:t>
            </w:r>
            <w:proofErr w:type="spellEnd"/>
            <w:r w:rsidRPr="00C039F1">
              <w:rPr>
                <w:b/>
                <w:sz w:val="22"/>
                <w:szCs w:val="22"/>
                <w:lang w:val="en-US" w:eastAsia="en-US"/>
              </w:rPr>
              <w:t>)</w:t>
            </w:r>
          </w:p>
          <w:p w:rsidR="005D7C18" w:rsidRPr="00C039F1" w:rsidRDefault="005D7C18" w:rsidP="00C90D7E">
            <w:pPr>
              <w:tabs>
                <w:tab w:val="left" w:pos="1260"/>
              </w:tabs>
              <w:autoSpaceDE w:val="0"/>
              <w:autoSpaceDN w:val="0"/>
              <w:adjustRightInd w:val="0"/>
              <w:rPr>
                <w:b/>
                <w:sz w:val="22"/>
                <w:szCs w:val="22"/>
                <w:lang w:eastAsia="en-US"/>
              </w:rPr>
            </w:pPr>
          </w:p>
        </w:tc>
      </w:tr>
      <w:tr w:rsidR="005D7C18" w:rsidRPr="00055DC5" w:rsidTr="00DE4376">
        <w:tc>
          <w:tcPr>
            <w:tcW w:w="11827" w:type="dxa"/>
          </w:tcPr>
          <w:p w:rsidR="005D7C18" w:rsidRPr="00C039F1" w:rsidRDefault="005D7C18" w:rsidP="00C90D7E">
            <w:pPr>
              <w:tabs>
                <w:tab w:val="left" w:pos="1260"/>
              </w:tabs>
              <w:autoSpaceDE w:val="0"/>
              <w:autoSpaceDN w:val="0"/>
              <w:adjustRightInd w:val="0"/>
              <w:rPr>
                <w:sz w:val="22"/>
                <w:szCs w:val="22"/>
                <w:lang w:eastAsia="en-US"/>
              </w:rPr>
            </w:pP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 xml:space="preserve">Учебно-методические </w:t>
            </w:r>
            <w:proofErr w:type="gramStart"/>
            <w:r w:rsidRPr="00C039F1">
              <w:rPr>
                <w:sz w:val="22"/>
                <w:szCs w:val="22"/>
                <w:lang w:eastAsia="en-US"/>
              </w:rPr>
              <w:t>комплекты  УМК</w:t>
            </w:r>
            <w:proofErr w:type="gramEnd"/>
            <w:r w:rsidRPr="00C039F1">
              <w:rPr>
                <w:sz w:val="22"/>
                <w:szCs w:val="22"/>
                <w:lang w:eastAsia="en-US"/>
              </w:rPr>
              <w:t xml:space="preserve"> «Перспективная начальная школа»  для 1-4 классов (программа, учебники, рабочие тетради для самостоятельной работы)</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Примерная программа начального общего образования по русскому языку</w:t>
            </w:r>
          </w:p>
        </w:tc>
        <w:tc>
          <w:tcPr>
            <w:tcW w:w="1464" w:type="dxa"/>
          </w:tcPr>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К</w:t>
            </w:r>
          </w:p>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Д</w:t>
            </w:r>
          </w:p>
        </w:tc>
        <w:tc>
          <w:tcPr>
            <w:tcW w:w="2552" w:type="dxa"/>
          </w:tcPr>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 xml:space="preserve">Библиотечный фонд сформирован с учётом типа школы с русским языком обучения на основе федерального перечня учебников, рекомендуемых (допущенных) </w:t>
            </w:r>
            <w:proofErr w:type="spellStart"/>
            <w:r w:rsidRPr="00C039F1">
              <w:rPr>
                <w:sz w:val="22"/>
                <w:szCs w:val="22"/>
                <w:lang w:eastAsia="en-US"/>
              </w:rPr>
              <w:t>Минобрнауки</w:t>
            </w:r>
            <w:proofErr w:type="spellEnd"/>
            <w:r w:rsidRPr="00C039F1">
              <w:rPr>
                <w:sz w:val="22"/>
                <w:szCs w:val="22"/>
                <w:lang w:eastAsia="en-US"/>
              </w:rPr>
              <w:t xml:space="preserve"> РФ.</w:t>
            </w:r>
          </w:p>
        </w:tc>
      </w:tr>
      <w:tr w:rsidR="005D7C18" w:rsidRPr="00055DC5" w:rsidTr="007360AA">
        <w:tc>
          <w:tcPr>
            <w:tcW w:w="15843" w:type="dxa"/>
            <w:gridSpan w:val="3"/>
          </w:tcPr>
          <w:p w:rsidR="005D7C18" w:rsidRPr="00C039F1" w:rsidRDefault="005D7C18" w:rsidP="00C90D7E">
            <w:pPr>
              <w:tabs>
                <w:tab w:val="left" w:pos="4095"/>
              </w:tabs>
              <w:autoSpaceDE w:val="0"/>
              <w:autoSpaceDN w:val="0"/>
              <w:adjustRightInd w:val="0"/>
              <w:rPr>
                <w:sz w:val="22"/>
                <w:szCs w:val="22"/>
                <w:lang w:eastAsia="en-US"/>
              </w:rPr>
            </w:pPr>
            <w:r w:rsidRPr="00C039F1">
              <w:rPr>
                <w:sz w:val="22"/>
                <w:szCs w:val="22"/>
                <w:lang w:eastAsia="en-US"/>
              </w:rPr>
              <w:tab/>
            </w:r>
          </w:p>
          <w:p w:rsidR="005D7C18" w:rsidRPr="00C039F1" w:rsidRDefault="005D7C18" w:rsidP="00C90D7E">
            <w:pPr>
              <w:tabs>
                <w:tab w:val="left" w:pos="4095"/>
              </w:tabs>
              <w:autoSpaceDE w:val="0"/>
              <w:autoSpaceDN w:val="0"/>
              <w:adjustRightInd w:val="0"/>
              <w:rPr>
                <w:b/>
                <w:sz w:val="22"/>
                <w:szCs w:val="22"/>
                <w:lang w:eastAsia="en-US"/>
              </w:rPr>
            </w:pPr>
            <w:r w:rsidRPr="00C039F1">
              <w:rPr>
                <w:sz w:val="22"/>
                <w:szCs w:val="22"/>
                <w:lang w:eastAsia="en-US"/>
              </w:rPr>
              <w:t xml:space="preserve">                                                               </w:t>
            </w:r>
            <w:proofErr w:type="spellStart"/>
            <w:r w:rsidRPr="00C039F1">
              <w:rPr>
                <w:b/>
                <w:sz w:val="22"/>
                <w:szCs w:val="22"/>
                <w:lang w:val="en-US" w:eastAsia="en-US"/>
              </w:rPr>
              <w:t>Печатные</w:t>
            </w:r>
            <w:proofErr w:type="spellEnd"/>
            <w:r w:rsidRPr="00C039F1">
              <w:rPr>
                <w:b/>
                <w:sz w:val="22"/>
                <w:szCs w:val="22"/>
                <w:lang w:eastAsia="en-US"/>
              </w:rPr>
              <w:t xml:space="preserve"> </w:t>
            </w:r>
            <w:r w:rsidRPr="00C039F1">
              <w:rPr>
                <w:b/>
                <w:sz w:val="22"/>
                <w:szCs w:val="22"/>
                <w:lang w:val="en-US" w:eastAsia="en-US"/>
              </w:rPr>
              <w:t xml:space="preserve"> </w:t>
            </w:r>
            <w:proofErr w:type="spellStart"/>
            <w:r w:rsidRPr="00C039F1">
              <w:rPr>
                <w:b/>
                <w:sz w:val="22"/>
                <w:szCs w:val="22"/>
                <w:lang w:val="en-US" w:eastAsia="en-US"/>
              </w:rPr>
              <w:t>пособия</w:t>
            </w:r>
            <w:proofErr w:type="spellEnd"/>
          </w:p>
        </w:tc>
      </w:tr>
      <w:tr w:rsidR="005D7C18" w:rsidRPr="00055DC5" w:rsidTr="00DE4376">
        <w:tc>
          <w:tcPr>
            <w:tcW w:w="11827" w:type="dxa"/>
          </w:tcPr>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Комплекты для обучения грамоте (наборное полотно, набор букв, образцы письменных букв)</w:t>
            </w:r>
          </w:p>
          <w:p w:rsidR="005D7C18" w:rsidRPr="00C039F1" w:rsidRDefault="005D7C18" w:rsidP="00C90D7E">
            <w:pPr>
              <w:tabs>
                <w:tab w:val="left" w:pos="1260"/>
              </w:tabs>
              <w:autoSpaceDE w:val="0"/>
              <w:autoSpaceDN w:val="0"/>
              <w:adjustRightInd w:val="0"/>
              <w:rPr>
                <w:sz w:val="22"/>
                <w:szCs w:val="22"/>
                <w:lang w:eastAsia="en-US"/>
              </w:rPr>
            </w:pP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Касса букв и сочетаний</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Таблицы к основным разделам грамматического материала, содержащегося в программе по русскому языку</w:t>
            </w:r>
          </w:p>
          <w:p w:rsidR="005D7C18" w:rsidRPr="00C039F1" w:rsidRDefault="005D7C18" w:rsidP="00C90D7E">
            <w:pPr>
              <w:tabs>
                <w:tab w:val="left" w:pos="1260"/>
              </w:tabs>
              <w:autoSpaceDE w:val="0"/>
              <w:autoSpaceDN w:val="0"/>
              <w:adjustRightInd w:val="0"/>
              <w:rPr>
                <w:sz w:val="22"/>
                <w:szCs w:val="22"/>
                <w:lang w:eastAsia="en-US"/>
              </w:rPr>
            </w:pP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Наборы сюжетных картинок в соответствии с тематикой, определённой в программе по русскому языку (в том числе и в цифровой форме)</w:t>
            </w:r>
          </w:p>
          <w:p w:rsidR="005D7C18" w:rsidRPr="00C039F1" w:rsidRDefault="005D7C18" w:rsidP="00C90D7E">
            <w:pPr>
              <w:tabs>
                <w:tab w:val="left" w:pos="1260"/>
              </w:tabs>
              <w:autoSpaceDE w:val="0"/>
              <w:autoSpaceDN w:val="0"/>
              <w:adjustRightInd w:val="0"/>
              <w:rPr>
                <w:sz w:val="22"/>
                <w:szCs w:val="22"/>
                <w:lang w:eastAsia="en-US"/>
              </w:rPr>
            </w:pP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 xml:space="preserve">Словари по русскому языку: орфографический, грамматический, орфоэпический, толковый, фразеологический, </w:t>
            </w:r>
            <w:proofErr w:type="gramStart"/>
            <w:r w:rsidRPr="00C039F1">
              <w:rPr>
                <w:sz w:val="22"/>
                <w:szCs w:val="22"/>
                <w:lang w:eastAsia="en-US"/>
              </w:rPr>
              <w:t>этимологический  и</w:t>
            </w:r>
            <w:proofErr w:type="gramEnd"/>
            <w:r w:rsidRPr="00C039F1">
              <w:rPr>
                <w:sz w:val="22"/>
                <w:szCs w:val="22"/>
                <w:lang w:eastAsia="en-US"/>
              </w:rPr>
              <w:t xml:space="preserve"> словообразовательный</w:t>
            </w:r>
          </w:p>
          <w:p w:rsidR="005D7C18" w:rsidRPr="00C039F1" w:rsidRDefault="005D7C18" w:rsidP="00C90D7E">
            <w:pPr>
              <w:tabs>
                <w:tab w:val="left" w:pos="1260"/>
              </w:tabs>
              <w:autoSpaceDE w:val="0"/>
              <w:autoSpaceDN w:val="0"/>
              <w:adjustRightInd w:val="0"/>
              <w:rPr>
                <w:sz w:val="22"/>
                <w:szCs w:val="22"/>
                <w:lang w:eastAsia="en-US"/>
              </w:rPr>
            </w:pP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Репродукции картин в соответствии с тематикой и видами работы, указанных в программе и методических пособиях по русскому языку</w:t>
            </w:r>
          </w:p>
        </w:tc>
        <w:tc>
          <w:tcPr>
            <w:tcW w:w="1464" w:type="dxa"/>
          </w:tcPr>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eastAsia="en-US"/>
              </w:rPr>
              <w:lastRenderedPageBreak/>
              <w:t xml:space="preserve">        </w:t>
            </w: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Ф</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val="en-US" w:eastAsia="en-US"/>
              </w:rPr>
            </w:pPr>
          </w:p>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К</w:t>
            </w:r>
          </w:p>
          <w:p w:rsidR="005D7C18" w:rsidRPr="00C039F1" w:rsidRDefault="005D7C18" w:rsidP="00C90D7E">
            <w:pPr>
              <w:tabs>
                <w:tab w:val="left" w:pos="1260"/>
              </w:tabs>
              <w:autoSpaceDE w:val="0"/>
              <w:autoSpaceDN w:val="0"/>
              <w:adjustRightInd w:val="0"/>
              <w:rPr>
                <w:b/>
                <w:sz w:val="22"/>
                <w:szCs w:val="22"/>
                <w:lang w:val="en-US" w:eastAsia="en-US"/>
              </w:rPr>
            </w:pPr>
          </w:p>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eastAsia="en-US"/>
              </w:rPr>
              <w:t>К/</w:t>
            </w:r>
            <w:r w:rsidRPr="00C039F1">
              <w:rPr>
                <w:b/>
                <w:sz w:val="22"/>
                <w:szCs w:val="22"/>
                <w:lang w:val="en-US" w:eastAsia="en-US"/>
              </w:rPr>
              <w:t>Д</w:t>
            </w:r>
          </w:p>
        </w:tc>
        <w:tc>
          <w:tcPr>
            <w:tcW w:w="2552" w:type="dxa"/>
          </w:tcPr>
          <w:p w:rsidR="005D7C18" w:rsidRPr="00C039F1" w:rsidRDefault="005D7C18" w:rsidP="00C90D7E">
            <w:pPr>
              <w:tabs>
                <w:tab w:val="left" w:pos="1260"/>
              </w:tabs>
              <w:autoSpaceDE w:val="0"/>
              <w:autoSpaceDN w:val="0"/>
              <w:adjustRightInd w:val="0"/>
              <w:rPr>
                <w:sz w:val="22"/>
                <w:szCs w:val="22"/>
                <w:lang w:val="en-US" w:eastAsia="en-US"/>
              </w:rPr>
            </w:pPr>
          </w:p>
        </w:tc>
      </w:tr>
      <w:tr w:rsidR="005D7C18" w:rsidRPr="00055DC5" w:rsidTr="007360AA">
        <w:tc>
          <w:tcPr>
            <w:tcW w:w="15843" w:type="dxa"/>
            <w:gridSpan w:val="3"/>
          </w:tcPr>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Компьютерные и информационно-коммуникативные средства</w:t>
            </w:r>
          </w:p>
        </w:tc>
      </w:tr>
      <w:tr w:rsidR="005D7C18" w:rsidRPr="00055DC5" w:rsidTr="00DE4376">
        <w:tc>
          <w:tcPr>
            <w:tcW w:w="11827" w:type="dxa"/>
          </w:tcPr>
          <w:p w:rsidR="005D7C18" w:rsidRPr="00C039F1" w:rsidRDefault="005D7C18" w:rsidP="00C90D7E">
            <w:pPr>
              <w:tabs>
                <w:tab w:val="left" w:pos="1260"/>
              </w:tabs>
              <w:autoSpaceDE w:val="0"/>
              <w:autoSpaceDN w:val="0"/>
              <w:adjustRightInd w:val="0"/>
              <w:rPr>
                <w:sz w:val="22"/>
                <w:szCs w:val="22"/>
                <w:lang w:val="en-US" w:eastAsia="en-US"/>
              </w:rPr>
            </w:pPr>
            <w:proofErr w:type="spellStart"/>
            <w:r w:rsidRPr="00C039F1">
              <w:rPr>
                <w:sz w:val="22"/>
                <w:szCs w:val="22"/>
                <w:lang w:val="en-US" w:eastAsia="en-US"/>
              </w:rPr>
              <w:t>Электронные</w:t>
            </w:r>
            <w:proofErr w:type="spellEnd"/>
            <w:r w:rsidRPr="00C039F1">
              <w:rPr>
                <w:sz w:val="22"/>
                <w:szCs w:val="22"/>
                <w:lang w:val="en-US" w:eastAsia="en-US"/>
              </w:rPr>
              <w:t xml:space="preserve"> </w:t>
            </w:r>
            <w:proofErr w:type="spellStart"/>
            <w:r w:rsidRPr="00C039F1">
              <w:rPr>
                <w:sz w:val="22"/>
                <w:szCs w:val="22"/>
                <w:lang w:val="en-US" w:eastAsia="en-US"/>
              </w:rPr>
              <w:t>справочники</w:t>
            </w:r>
            <w:proofErr w:type="spellEnd"/>
            <w:r w:rsidRPr="00C039F1">
              <w:rPr>
                <w:sz w:val="22"/>
                <w:szCs w:val="22"/>
                <w:lang w:val="en-US" w:eastAsia="en-US"/>
              </w:rPr>
              <w:t xml:space="preserve">, </w:t>
            </w:r>
            <w:proofErr w:type="spellStart"/>
            <w:r w:rsidRPr="00C039F1">
              <w:rPr>
                <w:sz w:val="22"/>
                <w:szCs w:val="22"/>
                <w:lang w:val="en-US" w:eastAsia="en-US"/>
              </w:rPr>
              <w:t>электронные</w:t>
            </w:r>
            <w:proofErr w:type="spellEnd"/>
            <w:r w:rsidRPr="00C039F1">
              <w:rPr>
                <w:sz w:val="22"/>
                <w:szCs w:val="22"/>
                <w:lang w:val="en-US" w:eastAsia="en-US"/>
              </w:rPr>
              <w:t xml:space="preserve"> </w:t>
            </w:r>
            <w:proofErr w:type="spellStart"/>
            <w:r w:rsidRPr="00C039F1">
              <w:rPr>
                <w:sz w:val="22"/>
                <w:szCs w:val="22"/>
                <w:lang w:val="en-US" w:eastAsia="en-US"/>
              </w:rPr>
              <w:t>пособия</w:t>
            </w:r>
            <w:proofErr w:type="spellEnd"/>
          </w:p>
        </w:tc>
        <w:tc>
          <w:tcPr>
            <w:tcW w:w="1464" w:type="dxa"/>
          </w:tcPr>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П</w:t>
            </w:r>
          </w:p>
        </w:tc>
        <w:tc>
          <w:tcPr>
            <w:tcW w:w="2552" w:type="dxa"/>
          </w:tcPr>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При наличии необходимых технических условий</w:t>
            </w:r>
          </w:p>
        </w:tc>
      </w:tr>
      <w:tr w:rsidR="005D7C18" w:rsidRPr="00055DC5" w:rsidTr="007360AA">
        <w:tc>
          <w:tcPr>
            <w:tcW w:w="15843" w:type="dxa"/>
            <w:gridSpan w:val="3"/>
          </w:tcPr>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proofErr w:type="spellStart"/>
            <w:r w:rsidRPr="00C039F1">
              <w:rPr>
                <w:b/>
                <w:sz w:val="22"/>
                <w:szCs w:val="22"/>
                <w:lang w:val="en-US" w:eastAsia="en-US"/>
              </w:rPr>
              <w:t>Технические</w:t>
            </w:r>
            <w:proofErr w:type="spellEnd"/>
            <w:r w:rsidRPr="00C039F1">
              <w:rPr>
                <w:b/>
                <w:sz w:val="22"/>
                <w:szCs w:val="22"/>
                <w:lang w:val="en-US" w:eastAsia="en-US"/>
              </w:rPr>
              <w:t xml:space="preserve"> </w:t>
            </w:r>
            <w:proofErr w:type="spellStart"/>
            <w:r w:rsidRPr="00C039F1">
              <w:rPr>
                <w:b/>
                <w:sz w:val="22"/>
                <w:szCs w:val="22"/>
                <w:lang w:val="en-US" w:eastAsia="en-US"/>
              </w:rPr>
              <w:t>средства</w:t>
            </w:r>
            <w:proofErr w:type="spellEnd"/>
            <w:r w:rsidRPr="00C039F1">
              <w:rPr>
                <w:b/>
                <w:sz w:val="22"/>
                <w:szCs w:val="22"/>
                <w:lang w:val="en-US" w:eastAsia="en-US"/>
              </w:rPr>
              <w:t xml:space="preserve"> </w:t>
            </w:r>
            <w:proofErr w:type="spellStart"/>
            <w:r w:rsidRPr="00C039F1">
              <w:rPr>
                <w:b/>
                <w:sz w:val="22"/>
                <w:szCs w:val="22"/>
                <w:lang w:val="en-US" w:eastAsia="en-US"/>
              </w:rPr>
              <w:t>обучения</w:t>
            </w:r>
            <w:proofErr w:type="spellEnd"/>
          </w:p>
        </w:tc>
      </w:tr>
      <w:tr w:rsidR="005D7C18" w:rsidRPr="00055DC5" w:rsidTr="00DE4376">
        <w:tc>
          <w:tcPr>
            <w:tcW w:w="11827" w:type="dxa"/>
          </w:tcPr>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Классная доска с набором приспособлений для крепления таблиц.</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Магнитная доска.</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Ноутбук</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Мультимедийный проектор</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 xml:space="preserve">Сканер, принтер, </w:t>
            </w:r>
          </w:p>
        </w:tc>
        <w:tc>
          <w:tcPr>
            <w:tcW w:w="1464" w:type="dxa"/>
          </w:tcPr>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Д</w:t>
            </w:r>
          </w:p>
        </w:tc>
        <w:tc>
          <w:tcPr>
            <w:tcW w:w="2552" w:type="dxa"/>
          </w:tcPr>
          <w:p w:rsidR="005D7C18" w:rsidRPr="00C039F1" w:rsidRDefault="005D7C18" w:rsidP="00C90D7E">
            <w:pPr>
              <w:rPr>
                <w:sz w:val="22"/>
                <w:szCs w:val="22"/>
                <w:lang w:eastAsia="en-US"/>
              </w:rPr>
            </w:pPr>
          </w:p>
          <w:p w:rsidR="005D7C18" w:rsidRPr="00C039F1" w:rsidRDefault="005D7C18" w:rsidP="00C90D7E">
            <w:pPr>
              <w:rPr>
                <w:sz w:val="22"/>
                <w:szCs w:val="22"/>
                <w:lang w:eastAsia="en-US"/>
              </w:rPr>
            </w:pPr>
          </w:p>
          <w:p w:rsidR="005D7C18" w:rsidRPr="00C039F1" w:rsidRDefault="005D7C18" w:rsidP="00C90D7E">
            <w:pPr>
              <w:rPr>
                <w:sz w:val="22"/>
                <w:szCs w:val="22"/>
                <w:lang w:eastAsia="en-US"/>
              </w:rPr>
            </w:pPr>
          </w:p>
          <w:p w:rsidR="005D7C18" w:rsidRPr="00C039F1" w:rsidRDefault="005D7C18" w:rsidP="00C90D7E">
            <w:pPr>
              <w:rPr>
                <w:sz w:val="22"/>
                <w:szCs w:val="22"/>
                <w:lang w:eastAsia="en-US"/>
              </w:rPr>
            </w:pPr>
          </w:p>
          <w:p w:rsidR="005D7C18" w:rsidRPr="00C039F1" w:rsidRDefault="005D7C18" w:rsidP="00C90D7E">
            <w:pPr>
              <w:rPr>
                <w:sz w:val="22"/>
                <w:szCs w:val="22"/>
                <w:lang w:eastAsia="en-US"/>
              </w:rPr>
            </w:pPr>
          </w:p>
          <w:p w:rsidR="005D7C18" w:rsidRPr="00C039F1" w:rsidRDefault="005D7C18" w:rsidP="00C90D7E">
            <w:pPr>
              <w:rPr>
                <w:sz w:val="22"/>
                <w:szCs w:val="22"/>
                <w:lang w:eastAsia="en-US"/>
              </w:rPr>
            </w:pPr>
          </w:p>
        </w:tc>
      </w:tr>
      <w:tr w:rsidR="005D7C18" w:rsidRPr="00055DC5" w:rsidTr="007360AA">
        <w:tc>
          <w:tcPr>
            <w:tcW w:w="15843" w:type="dxa"/>
            <w:gridSpan w:val="3"/>
          </w:tcPr>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proofErr w:type="spellStart"/>
            <w:r w:rsidRPr="00C039F1">
              <w:rPr>
                <w:b/>
                <w:sz w:val="22"/>
                <w:szCs w:val="22"/>
                <w:lang w:val="en-US" w:eastAsia="en-US"/>
              </w:rPr>
              <w:t>Экранно-звуковые</w:t>
            </w:r>
            <w:proofErr w:type="spellEnd"/>
            <w:r w:rsidRPr="00C039F1">
              <w:rPr>
                <w:b/>
                <w:sz w:val="22"/>
                <w:szCs w:val="22"/>
                <w:lang w:val="en-US" w:eastAsia="en-US"/>
              </w:rPr>
              <w:t xml:space="preserve"> </w:t>
            </w:r>
            <w:proofErr w:type="spellStart"/>
            <w:r w:rsidRPr="00C039F1">
              <w:rPr>
                <w:b/>
                <w:sz w:val="22"/>
                <w:szCs w:val="22"/>
                <w:lang w:val="en-US" w:eastAsia="en-US"/>
              </w:rPr>
              <w:t>пособия</w:t>
            </w:r>
            <w:proofErr w:type="spellEnd"/>
          </w:p>
        </w:tc>
      </w:tr>
      <w:tr w:rsidR="005D7C18" w:rsidRPr="00055DC5" w:rsidTr="00DE4376">
        <w:tc>
          <w:tcPr>
            <w:tcW w:w="11827" w:type="dxa"/>
          </w:tcPr>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Аудиозаписи в соответствии с программой обучения</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Видеофильмы, соответствующие тематике программы по русскому языку</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Слайды, соответствующие тематике программы по русскому языку</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Мультимедийные образовательные ресурсы, соответствующие тематике программы по русскому языку</w:t>
            </w:r>
          </w:p>
        </w:tc>
        <w:tc>
          <w:tcPr>
            <w:tcW w:w="1464" w:type="dxa"/>
          </w:tcPr>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Д</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 xml:space="preserve">         Д</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 xml:space="preserve">         Д</w:t>
            </w:r>
          </w:p>
        </w:tc>
        <w:tc>
          <w:tcPr>
            <w:tcW w:w="2552" w:type="dxa"/>
          </w:tcPr>
          <w:p w:rsidR="005D7C18" w:rsidRPr="00C039F1" w:rsidRDefault="005D7C18" w:rsidP="00C90D7E">
            <w:pPr>
              <w:rPr>
                <w:sz w:val="22"/>
                <w:szCs w:val="22"/>
                <w:lang w:val="en-US" w:eastAsia="en-US"/>
              </w:rPr>
            </w:pPr>
          </w:p>
        </w:tc>
      </w:tr>
      <w:tr w:rsidR="005D7C18" w:rsidRPr="00055DC5" w:rsidTr="007360AA">
        <w:tc>
          <w:tcPr>
            <w:tcW w:w="15843" w:type="dxa"/>
            <w:gridSpan w:val="3"/>
          </w:tcPr>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proofErr w:type="spellStart"/>
            <w:r w:rsidRPr="00C039F1">
              <w:rPr>
                <w:b/>
                <w:sz w:val="22"/>
                <w:szCs w:val="22"/>
                <w:lang w:val="en-US" w:eastAsia="en-US"/>
              </w:rPr>
              <w:t>Оборудование</w:t>
            </w:r>
            <w:proofErr w:type="spellEnd"/>
            <w:r w:rsidRPr="00C039F1">
              <w:rPr>
                <w:b/>
                <w:sz w:val="22"/>
                <w:szCs w:val="22"/>
                <w:lang w:val="en-US" w:eastAsia="en-US"/>
              </w:rPr>
              <w:t xml:space="preserve"> </w:t>
            </w:r>
            <w:proofErr w:type="spellStart"/>
            <w:r w:rsidRPr="00C039F1">
              <w:rPr>
                <w:b/>
                <w:sz w:val="22"/>
                <w:szCs w:val="22"/>
                <w:lang w:val="en-US" w:eastAsia="en-US"/>
              </w:rPr>
              <w:t>класса</w:t>
            </w:r>
            <w:proofErr w:type="spellEnd"/>
          </w:p>
        </w:tc>
      </w:tr>
      <w:tr w:rsidR="005D7C18" w:rsidRPr="00055DC5" w:rsidTr="00DE4376">
        <w:tc>
          <w:tcPr>
            <w:tcW w:w="11827" w:type="dxa"/>
          </w:tcPr>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Ученические столы двухместные с комплектом стульев</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Стол учительский тумбой</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Шкафы для хранения учебников, дидактических материалов, пособий.</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Настенные доски для вывешивания иллюстративного материала</w:t>
            </w:r>
          </w:p>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Подставки для книг, держатели схем и таблиц</w:t>
            </w:r>
          </w:p>
        </w:tc>
        <w:tc>
          <w:tcPr>
            <w:tcW w:w="1464" w:type="dxa"/>
          </w:tcPr>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К</w:t>
            </w: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eastAsia="en-US"/>
              </w:rPr>
              <w:t xml:space="preserve">         </w:t>
            </w:r>
            <w:r w:rsidRPr="00C039F1">
              <w:rPr>
                <w:b/>
                <w:sz w:val="22"/>
                <w:szCs w:val="22"/>
                <w:lang w:val="en-US" w:eastAsia="en-US"/>
              </w:rPr>
              <w:t>Д</w:t>
            </w:r>
          </w:p>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К</w:t>
            </w:r>
          </w:p>
        </w:tc>
        <w:tc>
          <w:tcPr>
            <w:tcW w:w="2552" w:type="dxa"/>
          </w:tcPr>
          <w:p w:rsidR="005D7C18" w:rsidRPr="00C039F1" w:rsidRDefault="005D7C18" w:rsidP="00C90D7E">
            <w:pPr>
              <w:tabs>
                <w:tab w:val="left" w:pos="1260"/>
              </w:tabs>
              <w:autoSpaceDE w:val="0"/>
              <w:autoSpaceDN w:val="0"/>
              <w:adjustRightInd w:val="0"/>
              <w:rPr>
                <w:sz w:val="22"/>
                <w:szCs w:val="22"/>
                <w:lang w:val="en-US" w:eastAsia="en-US"/>
              </w:rPr>
            </w:pPr>
          </w:p>
        </w:tc>
      </w:tr>
      <w:tr w:rsidR="005D7C18" w:rsidRPr="00055DC5" w:rsidTr="007360AA">
        <w:tc>
          <w:tcPr>
            <w:tcW w:w="15843" w:type="dxa"/>
            <w:gridSpan w:val="3"/>
          </w:tcPr>
          <w:p w:rsidR="005D7C18" w:rsidRPr="00C039F1" w:rsidRDefault="005D7C18" w:rsidP="00C90D7E">
            <w:pPr>
              <w:tabs>
                <w:tab w:val="left" w:pos="1260"/>
              </w:tabs>
              <w:autoSpaceDE w:val="0"/>
              <w:autoSpaceDN w:val="0"/>
              <w:adjustRightInd w:val="0"/>
              <w:rPr>
                <w:b/>
                <w:sz w:val="22"/>
                <w:szCs w:val="22"/>
                <w:lang w:eastAsia="en-US"/>
              </w:rPr>
            </w:pPr>
          </w:p>
          <w:p w:rsidR="005D7C18" w:rsidRPr="00C039F1" w:rsidRDefault="005D7C18" w:rsidP="00C90D7E">
            <w:pPr>
              <w:tabs>
                <w:tab w:val="left" w:pos="1260"/>
              </w:tabs>
              <w:autoSpaceDE w:val="0"/>
              <w:autoSpaceDN w:val="0"/>
              <w:adjustRightInd w:val="0"/>
              <w:rPr>
                <w:b/>
                <w:sz w:val="22"/>
                <w:szCs w:val="22"/>
                <w:lang w:eastAsia="en-US"/>
              </w:rPr>
            </w:pPr>
            <w:proofErr w:type="spellStart"/>
            <w:r w:rsidRPr="00C039F1">
              <w:rPr>
                <w:b/>
                <w:sz w:val="22"/>
                <w:szCs w:val="22"/>
                <w:lang w:val="en-US" w:eastAsia="en-US"/>
              </w:rPr>
              <w:t>Игры</w:t>
            </w:r>
            <w:proofErr w:type="spellEnd"/>
            <w:r w:rsidRPr="00C039F1">
              <w:rPr>
                <w:b/>
                <w:sz w:val="22"/>
                <w:szCs w:val="22"/>
                <w:lang w:val="en-US" w:eastAsia="en-US"/>
              </w:rPr>
              <w:t xml:space="preserve"> и </w:t>
            </w:r>
            <w:proofErr w:type="spellStart"/>
            <w:r w:rsidRPr="00C039F1">
              <w:rPr>
                <w:b/>
                <w:sz w:val="22"/>
                <w:szCs w:val="22"/>
                <w:lang w:val="en-US" w:eastAsia="en-US"/>
              </w:rPr>
              <w:t>игрушки</w:t>
            </w:r>
            <w:proofErr w:type="spellEnd"/>
          </w:p>
        </w:tc>
      </w:tr>
      <w:tr w:rsidR="005D7C18" w:rsidRPr="00055DC5" w:rsidTr="00DE4376">
        <w:tc>
          <w:tcPr>
            <w:tcW w:w="11827" w:type="dxa"/>
          </w:tcPr>
          <w:p w:rsidR="005D7C18" w:rsidRPr="00C039F1" w:rsidRDefault="005D7C18" w:rsidP="00C90D7E">
            <w:pPr>
              <w:tabs>
                <w:tab w:val="left" w:pos="1260"/>
              </w:tabs>
              <w:autoSpaceDE w:val="0"/>
              <w:autoSpaceDN w:val="0"/>
              <w:adjustRightInd w:val="0"/>
              <w:rPr>
                <w:sz w:val="22"/>
                <w:szCs w:val="22"/>
                <w:lang w:eastAsia="en-US"/>
              </w:rPr>
            </w:pPr>
            <w:r w:rsidRPr="00C039F1">
              <w:rPr>
                <w:sz w:val="22"/>
                <w:szCs w:val="22"/>
                <w:lang w:eastAsia="en-US"/>
              </w:rPr>
              <w:t>Наборы ролевых игр, игрушек и конструкторов по темам.</w:t>
            </w:r>
          </w:p>
          <w:p w:rsidR="005D7C18" w:rsidRPr="00C039F1" w:rsidRDefault="005D7C18" w:rsidP="00C90D7E">
            <w:pPr>
              <w:tabs>
                <w:tab w:val="left" w:pos="1260"/>
              </w:tabs>
              <w:autoSpaceDE w:val="0"/>
              <w:autoSpaceDN w:val="0"/>
              <w:adjustRightInd w:val="0"/>
              <w:rPr>
                <w:sz w:val="22"/>
                <w:szCs w:val="22"/>
                <w:lang w:val="en-US" w:eastAsia="en-US"/>
              </w:rPr>
            </w:pPr>
            <w:proofErr w:type="spellStart"/>
            <w:r w:rsidRPr="00C039F1">
              <w:rPr>
                <w:sz w:val="22"/>
                <w:szCs w:val="22"/>
                <w:lang w:val="en-US" w:eastAsia="en-US"/>
              </w:rPr>
              <w:t>Настольные</w:t>
            </w:r>
            <w:proofErr w:type="spellEnd"/>
            <w:r w:rsidRPr="00C039F1">
              <w:rPr>
                <w:sz w:val="22"/>
                <w:szCs w:val="22"/>
                <w:lang w:val="en-US" w:eastAsia="en-US"/>
              </w:rPr>
              <w:t xml:space="preserve"> </w:t>
            </w:r>
            <w:proofErr w:type="spellStart"/>
            <w:r w:rsidRPr="00C039F1">
              <w:rPr>
                <w:sz w:val="22"/>
                <w:szCs w:val="22"/>
                <w:lang w:val="en-US" w:eastAsia="en-US"/>
              </w:rPr>
              <w:t>развивающие</w:t>
            </w:r>
            <w:proofErr w:type="spellEnd"/>
            <w:r w:rsidRPr="00C039F1">
              <w:rPr>
                <w:sz w:val="22"/>
                <w:szCs w:val="22"/>
                <w:lang w:val="en-US" w:eastAsia="en-US"/>
              </w:rPr>
              <w:t xml:space="preserve"> </w:t>
            </w:r>
            <w:proofErr w:type="spellStart"/>
            <w:r w:rsidRPr="00C039F1">
              <w:rPr>
                <w:sz w:val="22"/>
                <w:szCs w:val="22"/>
                <w:lang w:val="en-US" w:eastAsia="en-US"/>
              </w:rPr>
              <w:t>игры</w:t>
            </w:r>
            <w:proofErr w:type="spellEnd"/>
          </w:p>
        </w:tc>
        <w:tc>
          <w:tcPr>
            <w:tcW w:w="1464" w:type="dxa"/>
          </w:tcPr>
          <w:p w:rsidR="005D7C18" w:rsidRPr="00C039F1" w:rsidRDefault="005D7C18" w:rsidP="00C90D7E">
            <w:pPr>
              <w:tabs>
                <w:tab w:val="left" w:pos="1260"/>
              </w:tabs>
              <w:autoSpaceDE w:val="0"/>
              <w:autoSpaceDN w:val="0"/>
              <w:adjustRightInd w:val="0"/>
              <w:rPr>
                <w:b/>
                <w:sz w:val="22"/>
                <w:szCs w:val="22"/>
                <w:lang w:eastAsia="en-US"/>
              </w:rPr>
            </w:pPr>
            <w:r w:rsidRPr="00C039F1">
              <w:rPr>
                <w:b/>
                <w:sz w:val="22"/>
                <w:szCs w:val="22"/>
                <w:lang w:val="en-US" w:eastAsia="en-US"/>
              </w:rPr>
              <w:t>П</w:t>
            </w:r>
          </w:p>
          <w:p w:rsidR="005D7C18" w:rsidRPr="00C039F1" w:rsidRDefault="005D7C18" w:rsidP="00C90D7E">
            <w:pPr>
              <w:tabs>
                <w:tab w:val="left" w:pos="1260"/>
              </w:tabs>
              <w:autoSpaceDE w:val="0"/>
              <w:autoSpaceDN w:val="0"/>
              <w:adjustRightInd w:val="0"/>
              <w:rPr>
                <w:b/>
                <w:sz w:val="22"/>
                <w:szCs w:val="22"/>
                <w:lang w:val="en-US" w:eastAsia="en-US"/>
              </w:rPr>
            </w:pPr>
            <w:r w:rsidRPr="00C039F1">
              <w:rPr>
                <w:b/>
                <w:sz w:val="22"/>
                <w:szCs w:val="22"/>
                <w:lang w:val="en-US" w:eastAsia="en-US"/>
              </w:rPr>
              <w:t>Ф</w:t>
            </w:r>
          </w:p>
        </w:tc>
        <w:tc>
          <w:tcPr>
            <w:tcW w:w="2552" w:type="dxa"/>
          </w:tcPr>
          <w:p w:rsidR="005D7C18" w:rsidRPr="00C039F1" w:rsidRDefault="005D7C18" w:rsidP="00C90D7E">
            <w:pPr>
              <w:tabs>
                <w:tab w:val="left" w:pos="1260"/>
              </w:tabs>
              <w:autoSpaceDE w:val="0"/>
              <w:autoSpaceDN w:val="0"/>
              <w:adjustRightInd w:val="0"/>
              <w:rPr>
                <w:sz w:val="22"/>
                <w:szCs w:val="22"/>
                <w:lang w:val="en-US" w:eastAsia="en-US"/>
              </w:rPr>
            </w:pPr>
          </w:p>
          <w:p w:rsidR="005D7C18" w:rsidRPr="00C039F1" w:rsidRDefault="005D7C18" w:rsidP="00C90D7E">
            <w:pPr>
              <w:rPr>
                <w:sz w:val="22"/>
                <w:szCs w:val="22"/>
                <w:lang w:val="en-US" w:eastAsia="en-US"/>
              </w:rPr>
            </w:pPr>
          </w:p>
        </w:tc>
      </w:tr>
    </w:tbl>
    <w:p w:rsidR="005D7C18" w:rsidRPr="00055DC5" w:rsidRDefault="005D7C18" w:rsidP="00C90D7E">
      <w:pPr>
        <w:rPr>
          <w:lang w:eastAsia="en-US"/>
        </w:rPr>
      </w:pPr>
    </w:p>
    <w:p w:rsidR="005D7C18" w:rsidRPr="00055DC5" w:rsidRDefault="005D7C18" w:rsidP="00C90D7E">
      <w:pPr>
        <w:rPr>
          <w:lang w:eastAsia="en-US"/>
        </w:rPr>
      </w:pPr>
    </w:p>
    <w:p w:rsidR="005D7C18" w:rsidRPr="00055DC5" w:rsidRDefault="005D7C18" w:rsidP="00C90D7E"/>
    <w:sectPr w:rsidR="005D7C18" w:rsidRPr="00055DC5" w:rsidSect="00876E6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2C7" w:rsidRDefault="000342C7" w:rsidP="004D0512">
      <w:r>
        <w:separator/>
      </w:r>
    </w:p>
  </w:endnote>
  <w:endnote w:type="continuationSeparator" w:id="0">
    <w:p w:rsidR="000342C7" w:rsidRDefault="000342C7" w:rsidP="004D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2C7" w:rsidRDefault="000342C7" w:rsidP="004D0512">
      <w:r>
        <w:separator/>
      </w:r>
    </w:p>
  </w:footnote>
  <w:footnote w:type="continuationSeparator" w:id="0">
    <w:p w:rsidR="000342C7" w:rsidRDefault="000342C7" w:rsidP="004D0512">
      <w:r>
        <w:continuationSeparator/>
      </w:r>
    </w:p>
  </w:footnote>
  <w:footnote w:id="1">
    <w:p w:rsidR="005D7C18" w:rsidRDefault="005D7C18" w:rsidP="00832294">
      <w:pPr>
        <w:pStyle w:val="a3"/>
      </w:pPr>
      <w:r w:rsidRPr="00A94410">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7211A45"/>
    <w:multiLevelType w:val="hybridMultilevel"/>
    <w:tmpl w:val="11203C84"/>
    <w:lvl w:ilvl="0" w:tplc="44FE1CDC">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EB60A4"/>
    <w:multiLevelType w:val="hybridMultilevel"/>
    <w:tmpl w:val="7496FBBA"/>
    <w:lvl w:ilvl="0" w:tplc="4740EF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A2340D"/>
    <w:multiLevelType w:val="hybridMultilevel"/>
    <w:tmpl w:val="33AEE12A"/>
    <w:lvl w:ilvl="0" w:tplc="44FE1CDC">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64509"/>
    <w:multiLevelType w:val="hybridMultilevel"/>
    <w:tmpl w:val="432C537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1D3A5D"/>
    <w:multiLevelType w:val="hybridMultilevel"/>
    <w:tmpl w:val="922C322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7A3571"/>
    <w:multiLevelType w:val="hybridMultilevel"/>
    <w:tmpl w:val="F0DE0C68"/>
    <w:lvl w:ilvl="0" w:tplc="4740EF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DA54CE"/>
    <w:multiLevelType w:val="hybridMultilevel"/>
    <w:tmpl w:val="5C6C24EE"/>
    <w:lvl w:ilvl="0" w:tplc="44FE1CDC">
      <w:numFmt w:val="bullet"/>
      <w:lvlText w:val="–"/>
      <w:lvlJc w:val="left"/>
      <w:pPr>
        <w:ind w:left="644" w:hanging="360"/>
      </w:pPr>
      <w:rPr>
        <w:rFonts w:ascii="Times New Roman" w:eastAsia="MS Mincho"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6792D62"/>
    <w:multiLevelType w:val="hybridMultilevel"/>
    <w:tmpl w:val="91E454FA"/>
    <w:lvl w:ilvl="0" w:tplc="4740EF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3D54CE"/>
    <w:multiLevelType w:val="hybridMultilevel"/>
    <w:tmpl w:val="6EFA10D2"/>
    <w:lvl w:ilvl="0" w:tplc="4740EF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5E77FD"/>
    <w:multiLevelType w:val="hybridMultilevel"/>
    <w:tmpl w:val="F65CD720"/>
    <w:lvl w:ilvl="0" w:tplc="4740EF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A6621"/>
    <w:multiLevelType w:val="hybridMultilevel"/>
    <w:tmpl w:val="BE6231C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C5741A"/>
    <w:multiLevelType w:val="hybridMultilevel"/>
    <w:tmpl w:val="B0B0EC70"/>
    <w:lvl w:ilvl="0" w:tplc="44FE1CDC">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C714A3"/>
    <w:multiLevelType w:val="hybridMultilevel"/>
    <w:tmpl w:val="9B7C9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F2E8A"/>
    <w:multiLevelType w:val="hybridMultilevel"/>
    <w:tmpl w:val="2E04A7B4"/>
    <w:lvl w:ilvl="0" w:tplc="44FE1CDC">
      <w:numFmt w:val="bullet"/>
      <w:lvlText w:val="–"/>
      <w:lvlJc w:val="left"/>
      <w:pPr>
        <w:ind w:left="720" w:hanging="360"/>
      </w:pPr>
      <w:rPr>
        <w:rFonts w:ascii="Times New Roman" w:eastAsia="MS Mincho"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4C5230"/>
    <w:multiLevelType w:val="hybridMultilevel"/>
    <w:tmpl w:val="A09ABC5A"/>
    <w:lvl w:ilvl="0" w:tplc="2D9C11A6">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97707B"/>
    <w:multiLevelType w:val="hybridMultilevel"/>
    <w:tmpl w:val="CF1AAAD8"/>
    <w:lvl w:ilvl="0" w:tplc="4740EF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733D60"/>
    <w:multiLevelType w:val="hybridMultilevel"/>
    <w:tmpl w:val="78468B90"/>
    <w:lvl w:ilvl="0" w:tplc="4740EF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916E55"/>
    <w:multiLevelType w:val="hybridMultilevel"/>
    <w:tmpl w:val="0200F3E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1F42FA"/>
    <w:multiLevelType w:val="hybridMultilevel"/>
    <w:tmpl w:val="5EBE24C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0A642A"/>
    <w:multiLevelType w:val="hybridMultilevel"/>
    <w:tmpl w:val="BF1AC210"/>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7"/>
  </w:num>
  <w:num w:numId="4">
    <w:abstractNumId w:val="18"/>
  </w:num>
  <w:num w:numId="5">
    <w:abstractNumId w:val="21"/>
  </w:num>
  <w:num w:numId="6">
    <w:abstractNumId w:val="20"/>
  </w:num>
  <w:num w:numId="7">
    <w:abstractNumId w:val="5"/>
  </w:num>
  <w:num w:numId="8">
    <w:abstractNumId w:val="19"/>
  </w:num>
  <w:num w:numId="9">
    <w:abstractNumId w:val="11"/>
  </w:num>
  <w:num w:numId="10">
    <w:abstractNumId w:val="7"/>
  </w:num>
  <w:num w:numId="11">
    <w:abstractNumId w:val="15"/>
  </w:num>
  <w:num w:numId="12">
    <w:abstractNumId w:val="9"/>
  </w:num>
  <w:num w:numId="13">
    <w:abstractNumId w:val="3"/>
  </w:num>
  <w:num w:numId="14">
    <w:abstractNumId w:val="13"/>
  </w:num>
  <w:num w:numId="15">
    <w:abstractNumId w:val="2"/>
  </w:num>
  <w:num w:numId="16">
    <w:abstractNumId w:val="4"/>
  </w:num>
  <w:num w:numId="17">
    <w:abstractNumId w:val="6"/>
  </w:num>
  <w:num w:numId="18">
    <w:abstractNumId w:val="16"/>
  </w:num>
  <w:num w:numId="19">
    <w:abstractNumId w:val="8"/>
  </w:num>
  <w:num w:numId="20">
    <w:abstractNumId w:val="12"/>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B69"/>
    <w:rsid w:val="00013B17"/>
    <w:rsid w:val="00016D5A"/>
    <w:rsid w:val="00017581"/>
    <w:rsid w:val="00023027"/>
    <w:rsid w:val="00032569"/>
    <w:rsid w:val="000342C7"/>
    <w:rsid w:val="00035EEF"/>
    <w:rsid w:val="00055DC5"/>
    <w:rsid w:val="00057AB7"/>
    <w:rsid w:val="00080482"/>
    <w:rsid w:val="000855A1"/>
    <w:rsid w:val="0009111E"/>
    <w:rsid w:val="000945DD"/>
    <w:rsid w:val="000A0365"/>
    <w:rsid w:val="000A4B22"/>
    <w:rsid w:val="000B5A00"/>
    <w:rsid w:val="000D1546"/>
    <w:rsid w:val="000D585D"/>
    <w:rsid w:val="000E25AE"/>
    <w:rsid w:val="000E6827"/>
    <w:rsid w:val="000F14A2"/>
    <w:rsid w:val="00106D4B"/>
    <w:rsid w:val="00107862"/>
    <w:rsid w:val="0011743A"/>
    <w:rsid w:val="00132ADE"/>
    <w:rsid w:val="001348D0"/>
    <w:rsid w:val="00155687"/>
    <w:rsid w:val="001724F5"/>
    <w:rsid w:val="001B548C"/>
    <w:rsid w:val="001C1233"/>
    <w:rsid w:val="001C73EE"/>
    <w:rsid w:val="001D0DA7"/>
    <w:rsid w:val="001E6445"/>
    <w:rsid w:val="00200E78"/>
    <w:rsid w:val="002328F7"/>
    <w:rsid w:val="0023489B"/>
    <w:rsid w:val="00240E1E"/>
    <w:rsid w:val="002434C4"/>
    <w:rsid w:val="00251CA1"/>
    <w:rsid w:val="002628C9"/>
    <w:rsid w:val="002674C4"/>
    <w:rsid w:val="00274019"/>
    <w:rsid w:val="00274CDF"/>
    <w:rsid w:val="002859C3"/>
    <w:rsid w:val="0029385D"/>
    <w:rsid w:val="002A374D"/>
    <w:rsid w:val="002D2CAD"/>
    <w:rsid w:val="002D2CE5"/>
    <w:rsid w:val="002E6274"/>
    <w:rsid w:val="002F3C16"/>
    <w:rsid w:val="00305BE9"/>
    <w:rsid w:val="00327E3F"/>
    <w:rsid w:val="00327FDB"/>
    <w:rsid w:val="003336EB"/>
    <w:rsid w:val="00337EA4"/>
    <w:rsid w:val="003401F2"/>
    <w:rsid w:val="00340A9A"/>
    <w:rsid w:val="003733C3"/>
    <w:rsid w:val="003836F9"/>
    <w:rsid w:val="003849C4"/>
    <w:rsid w:val="003855E2"/>
    <w:rsid w:val="00395409"/>
    <w:rsid w:val="00396FF8"/>
    <w:rsid w:val="003A1AC4"/>
    <w:rsid w:val="003B0BF1"/>
    <w:rsid w:val="003B2B1F"/>
    <w:rsid w:val="003E6507"/>
    <w:rsid w:val="003F02C8"/>
    <w:rsid w:val="003F2922"/>
    <w:rsid w:val="00404F2A"/>
    <w:rsid w:val="0042461E"/>
    <w:rsid w:val="004365C4"/>
    <w:rsid w:val="004475E6"/>
    <w:rsid w:val="0045792C"/>
    <w:rsid w:val="004719D6"/>
    <w:rsid w:val="0048089B"/>
    <w:rsid w:val="00481EE6"/>
    <w:rsid w:val="004A17B1"/>
    <w:rsid w:val="004B3418"/>
    <w:rsid w:val="004B3C68"/>
    <w:rsid w:val="004C43C2"/>
    <w:rsid w:val="004D046F"/>
    <w:rsid w:val="004D0512"/>
    <w:rsid w:val="004F23BF"/>
    <w:rsid w:val="00516B0A"/>
    <w:rsid w:val="00525286"/>
    <w:rsid w:val="00526B64"/>
    <w:rsid w:val="0052748C"/>
    <w:rsid w:val="00540D30"/>
    <w:rsid w:val="00542109"/>
    <w:rsid w:val="005448B5"/>
    <w:rsid w:val="005A2FAE"/>
    <w:rsid w:val="005B2C69"/>
    <w:rsid w:val="005B5A65"/>
    <w:rsid w:val="005D1F03"/>
    <w:rsid w:val="005D7C18"/>
    <w:rsid w:val="00610F82"/>
    <w:rsid w:val="006248B4"/>
    <w:rsid w:val="0063133F"/>
    <w:rsid w:val="00632F00"/>
    <w:rsid w:val="00634890"/>
    <w:rsid w:val="0063785E"/>
    <w:rsid w:val="00651E37"/>
    <w:rsid w:val="006524FD"/>
    <w:rsid w:val="0065606C"/>
    <w:rsid w:val="00663C4F"/>
    <w:rsid w:val="0067621A"/>
    <w:rsid w:val="00692451"/>
    <w:rsid w:val="0069635E"/>
    <w:rsid w:val="006D2BB2"/>
    <w:rsid w:val="006E3122"/>
    <w:rsid w:val="006F5BC2"/>
    <w:rsid w:val="007005C9"/>
    <w:rsid w:val="00722F5C"/>
    <w:rsid w:val="00735C14"/>
    <w:rsid w:val="007360AA"/>
    <w:rsid w:val="0076100C"/>
    <w:rsid w:val="00766C57"/>
    <w:rsid w:val="00771F9E"/>
    <w:rsid w:val="00786865"/>
    <w:rsid w:val="007906DC"/>
    <w:rsid w:val="0079574D"/>
    <w:rsid w:val="007A33F7"/>
    <w:rsid w:val="007C0ABF"/>
    <w:rsid w:val="007C7FB9"/>
    <w:rsid w:val="007E246E"/>
    <w:rsid w:val="00801D38"/>
    <w:rsid w:val="00832294"/>
    <w:rsid w:val="008417C5"/>
    <w:rsid w:val="00855708"/>
    <w:rsid w:val="00874E3B"/>
    <w:rsid w:val="008765B7"/>
    <w:rsid w:val="00876E6E"/>
    <w:rsid w:val="00883666"/>
    <w:rsid w:val="008845C7"/>
    <w:rsid w:val="008A0E4D"/>
    <w:rsid w:val="008B5F11"/>
    <w:rsid w:val="008D4BD6"/>
    <w:rsid w:val="008D504D"/>
    <w:rsid w:val="008E0299"/>
    <w:rsid w:val="008E77E0"/>
    <w:rsid w:val="00907FA9"/>
    <w:rsid w:val="00946C46"/>
    <w:rsid w:val="00950B57"/>
    <w:rsid w:val="009626F6"/>
    <w:rsid w:val="009653D3"/>
    <w:rsid w:val="0096716F"/>
    <w:rsid w:val="009721D8"/>
    <w:rsid w:val="00972303"/>
    <w:rsid w:val="00987C4E"/>
    <w:rsid w:val="00992E82"/>
    <w:rsid w:val="009D1C1B"/>
    <w:rsid w:val="009E0B7E"/>
    <w:rsid w:val="009F6B2C"/>
    <w:rsid w:val="00A03A19"/>
    <w:rsid w:val="00A34052"/>
    <w:rsid w:val="00A53062"/>
    <w:rsid w:val="00A75B69"/>
    <w:rsid w:val="00A77EFE"/>
    <w:rsid w:val="00A87615"/>
    <w:rsid w:val="00A94410"/>
    <w:rsid w:val="00AA28A4"/>
    <w:rsid w:val="00AC1E44"/>
    <w:rsid w:val="00AC3456"/>
    <w:rsid w:val="00AD5686"/>
    <w:rsid w:val="00AF11B3"/>
    <w:rsid w:val="00B33F7F"/>
    <w:rsid w:val="00B56F09"/>
    <w:rsid w:val="00B624F4"/>
    <w:rsid w:val="00B630F8"/>
    <w:rsid w:val="00B648A3"/>
    <w:rsid w:val="00B82922"/>
    <w:rsid w:val="00B849FE"/>
    <w:rsid w:val="00B850E2"/>
    <w:rsid w:val="00B95CC9"/>
    <w:rsid w:val="00BA1B79"/>
    <w:rsid w:val="00BB0D3F"/>
    <w:rsid w:val="00BB0D58"/>
    <w:rsid w:val="00BD4CCF"/>
    <w:rsid w:val="00BE5AFA"/>
    <w:rsid w:val="00C01891"/>
    <w:rsid w:val="00C039F1"/>
    <w:rsid w:val="00C12881"/>
    <w:rsid w:val="00C14857"/>
    <w:rsid w:val="00C35859"/>
    <w:rsid w:val="00C6677D"/>
    <w:rsid w:val="00C678A0"/>
    <w:rsid w:val="00C77CB9"/>
    <w:rsid w:val="00C82E25"/>
    <w:rsid w:val="00C876AB"/>
    <w:rsid w:val="00C9024B"/>
    <w:rsid w:val="00C90D7E"/>
    <w:rsid w:val="00C92E24"/>
    <w:rsid w:val="00CB38EF"/>
    <w:rsid w:val="00CB6E29"/>
    <w:rsid w:val="00CB7920"/>
    <w:rsid w:val="00CD0E31"/>
    <w:rsid w:val="00CF0E51"/>
    <w:rsid w:val="00D06DD0"/>
    <w:rsid w:val="00D166D9"/>
    <w:rsid w:val="00D2167C"/>
    <w:rsid w:val="00D50DCB"/>
    <w:rsid w:val="00D54877"/>
    <w:rsid w:val="00D66B7A"/>
    <w:rsid w:val="00D73735"/>
    <w:rsid w:val="00D80B8F"/>
    <w:rsid w:val="00DB0DAD"/>
    <w:rsid w:val="00DB4C58"/>
    <w:rsid w:val="00DC218E"/>
    <w:rsid w:val="00DD64F1"/>
    <w:rsid w:val="00DE4376"/>
    <w:rsid w:val="00DE6D25"/>
    <w:rsid w:val="00E1710F"/>
    <w:rsid w:val="00E31E08"/>
    <w:rsid w:val="00E45F53"/>
    <w:rsid w:val="00E6397C"/>
    <w:rsid w:val="00E7559E"/>
    <w:rsid w:val="00E85070"/>
    <w:rsid w:val="00EB3203"/>
    <w:rsid w:val="00EB3741"/>
    <w:rsid w:val="00EC287C"/>
    <w:rsid w:val="00EC4468"/>
    <w:rsid w:val="00EC596A"/>
    <w:rsid w:val="00ED125E"/>
    <w:rsid w:val="00EE7A85"/>
    <w:rsid w:val="00EF1050"/>
    <w:rsid w:val="00F0054E"/>
    <w:rsid w:val="00F15073"/>
    <w:rsid w:val="00F16096"/>
    <w:rsid w:val="00F163A8"/>
    <w:rsid w:val="00F3227D"/>
    <w:rsid w:val="00F8197C"/>
    <w:rsid w:val="00FA0A83"/>
    <w:rsid w:val="00FA75BF"/>
    <w:rsid w:val="00FC0709"/>
    <w:rsid w:val="00FD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7A6258-7308-4606-97AB-185A215C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1D8"/>
    <w:rPr>
      <w:rFonts w:ascii="Times New Roman" w:eastAsia="Times New Roman" w:hAnsi="Times New Roman"/>
      <w:sz w:val="24"/>
      <w:szCs w:val="24"/>
    </w:rPr>
  </w:style>
  <w:style w:type="paragraph" w:styleId="6">
    <w:name w:val="heading 6"/>
    <w:basedOn w:val="a"/>
    <w:next w:val="a"/>
    <w:link w:val="60"/>
    <w:uiPriority w:val="99"/>
    <w:qFormat/>
    <w:rsid w:val="00AF11B3"/>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AF11B3"/>
    <w:rPr>
      <w:rFonts w:ascii="Cambria" w:hAnsi="Cambria" w:cs="Times New Roman"/>
      <w:i/>
      <w:iCs/>
      <w:color w:val="243F60"/>
      <w:sz w:val="24"/>
      <w:szCs w:val="24"/>
      <w:lang w:eastAsia="ru-RU"/>
    </w:rPr>
  </w:style>
  <w:style w:type="paragraph" w:styleId="a3">
    <w:name w:val="footnote text"/>
    <w:basedOn w:val="a"/>
    <w:link w:val="a4"/>
    <w:uiPriority w:val="99"/>
    <w:rsid w:val="004D0512"/>
    <w:rPr>
      <w:sz w:val="20"/>
      <w:szCs w:val="20"/>
    </w:rPr>
  </w:style>
  <w:style w:type="character" w:customStyle="1" w:styleId="a4">
    <w:name w:val="Текст сноски Знак"/>
    <w:link w:val="a3"/>
    <w:uiPriority w:val="99"/>
    <w:locked/>
    <w:rsid w:val="004D0512"/>
    <w:rPr>
      <w:rFonts w:ascii="Times New Roman" w:hAnsi="Times New Roman" w:cs="Times New Roman"/>
      <w:sz w:val="20"/>
      <w:szCs w:val="20"/>
      <w:lang w:eastAsia="ru-RU"/>
    </w:rPr>
  </w:style>
  <w:style w:type="paragraph" w:styleId="a5">
    <w:name w:val="List Paragraph"/>
    <w:basedOn w:val="a"/>
    <w:uiPriority w:val="99"/>
    <w:qFormat/>
    <w:rsid w:val="004D0512"/>
    <w:pPr>
      <w:ind w:left="720"/>
      <w:contextualSpacing/>
    </w:pPr>
  </w:style>
  <w:style w:type="paragraph" w:styleId="a6">
    <w:name w:val="Normal (Web)"/>
    <w:basedOn w:val="a"/>
    <w:uiPriority w:val="99"/>
    <w:rsid w:val="005B2C69"/>
    <w:pPr>
      <w:spacing w:before="100" w:beforeAutospacing="1" w:after="100" w:afterAutospacing="1"/>
      <w:ind w:left="720" w:hanging="360"/>
    </w:pPr>
  </w:style>
  <w:style w:type="paragraph" w:customStyle="1" w:styleId="a10">
    <w:name w:val="a1"/>
    <w:basedOn w:val="a"/>
    <w:uiPriority w:val="99"/>
    <w:rsid w:val="005B2C69"/>
    <w:pPr>
      <w:spacing w:line="312" w:lineRule="auto"/>
      <w:ind w:left="756" w:hanging="360"/>
      <w:jc w:val="both"/>
    </w:pPr>
  </w:style>
  <w:style w:type="table" w:styleId="a7">
    <w:name w:val="Table Grid"/>
    <w:basedOn w:val="a1"/>
    <w:uiPriority w:val="99"/>
    <w:rsid w:val="005B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rsid w:val="005B2C69"/>
    <w:pPr>
      <w:spacing w:after="200" w:line="276" w:lineRule="auto"/>
      <w:ind w:left="720"/>
    </w:pPr>
    <w:rPr>
      <w:rFonts w:ascii="Calibri" w:hAnsi="Calibri"/>
      <w:kern w:val="1"/>
      <w:sz w:val="22"/>
      <w:szCs w:val="22"/>
      <w:lang w:val="en-US" w:eastAsia="ar-SA"/>
    </w:rPr>
  </w:style>
  <w:style w:type="paragraph" w:styleId="a8">
    <w:name w:val="No Spacing"/>
    <w:uiPriority w:val="99"/>
    <w:qFormat/>
    <w:rsid w:val="0052748C"/>
    <w:pPr>
      <w:autoSpaceDE w:val="0"/>
      <w:autoSpaceDN w:val="0"/>
      <w:adjustRightInd w:val="0"/>
    </w:pPr>
    <w:rPr>
      <w:rFonts w:eastAsia="Times New Roman"/>
      <w:sz w:val="24"/>
      <w:szCs w:val="24"/>
    </w:rPr>
  </w:style>
  <w:style w:type="paragraph" w:styleId="a9">
    <w:name w:val="Balloon Text"/>
    <w:basedOn w:val="a"/>
    <w:link w:val="aa"/>
    <w:uiPriority w:val="99"/>
    <w:semiHidden/>
    <w:rsid w:val="00883666"/>
    <w:rPr>
      <w:rFonts w:ascii="Tahoma" w:hAnsi="Tahoma" w:cs="Tahoma"/>
      <w:sz w:val="16"/>
      <w:szCs w:val="16"/>
    </w:rPr>
  </w:style>
  <w:style w:type="character" w:customStyle="1" w:styleId="aa">
    <w:name w:val="Текст выноски Знак"/>
    <w:link w:val="a9"/>
    <w:uiPriority w:val="99"/>
    <w:semiHidden/>
    <w:locked/>
    <w:rsid w:val="00883666"/>
    <w:rPr>
      <w:rFonts w:ascii="Tahoma" w:hAnsi="Tahoma" w:cs="Tahoma"/>
      <w:sz w:val="16"/>
      <w:szCs w:val="16"/>
      <w:lang w:eastAsia="ru-RU"/>
    </w:rPr>
  </w:style>
  <w:style w:type="paragraph" w:styleId="ab">
    <w:name w:val="header"/>
    <w:basedOn w:val="a"/>
    <w:link w:val="ac"/>
    <w:uiPriority w:val="99"/>
    <w:semiHidden/>
    <w:rsid w:val="00950B57"/>
    <w:pPr>
      <w:tabs>
        <w:tab w:val="center" w:pos="4677"/>
        <w:tab w:val="right" w:pos="9355"/>
      </w:tabs>
    </w:pPr>
  </w:style>
  <w:style w:type="character" w:customStyle="1" w:styleId="ac">
    <w:name w:val="Верхний колонтитул Знак"/>
    <w:link w:val="ab"/>
    <w:uiPriority w:val="99"/>
    <w:semiHidden/>
    <w:locked/>
    <w:rsid w:val="00950B57"/>
    <w:rPr>
      <w:rFonts w:ascii="Times New Roman" w:hAnsi="Times New Roman" w:cs="Times New Roman"/>
      <w:sz w:val="24"/>
      <w:szCs w:val="24"/>
      <w:lang w:eastAsia="ru-RU"/>
    </w:rPr>
  </w:style>
  <w:style w:type="paragraph" w:styleId="ad">
    <w:name w:val="footer"/>
    <w:basedOn w:val="a"/>
    <w:link w:val="ae"/>
    <w:uiPriority w:val="99"/>
    <w:rsid w:val="00950B57"/>
    <w:pPr>
      <w:tabs>
        <w:tab w:val="center" w:pos="4677"/>
        <w:tab w:val="right" w:pos="9355"/>
      </w:tabs>
    </w:pPr>
  </w:style>
  <w:style w:type="character" w:customStyle="1" w:styleId="ae">
    <w:name w:val="Нижний колонтитул Знак"/>
    <w:link w:val="ad"/>
    <w:uiPriority w:val="99"/>
    <w:locked/>
    <w:rsid w:val="00950B57"/>
    <w:rPr>
      <w:rFonts w:ascii="Times New Roman" w:hAnsi="Times New Roman" w:cs="Times New Roman"/>
      <w:sz w:val="24"/>
      <w:szCs w:val="24"/>
      <w:lang w:eastAsia="ru-RU"/>
    </w:rPr>
  </w:style>
  <w:style w:type="paragraph" w:customStyle="1" w:styleId="af">
    <w:name w:val="Основной"/>
    <w:basedOn w:val="a"/>
    <w:link w:val="af0"/>
    <w:uiPriority w:val="99"/>
    <w:rsid w:val="00B95CC9"/>
    <w:pPr>
      <w:autoSpaceDE w:val="0"/>
      <w:autoSpaceDN w:val="0"/>
      <w:adjustRightInd w:val="0"/>
      <w:spacing w:line="214" w:lineRule="atLeast"/>
      <w:ind w:firstLine="283"/>
      <w:jc w:val="both"/>
      <w:textAlignment w:val="center"/>
    </w:pPr>
    <w:rPr>
      <w:rFonts w:ascii="NewtonCSanPin" w:eastAsia="Calibri" w:hAnsi="NewtonCSanPin"/>
      <w:color w:val="000000"/>
      <w:sz w:val="21"/>
      <w:szCs w:val="20"/>
      <w:lang w:val="x-none" w:eastAsia="x-none"/>
    </w:rPr>
  </w:style>
  <w:style w:type="paragraph" w:customStyle="1" w:styleId="21">
    <w:name w:val="Средняя сетка 21"/>
    <w:basedOn w:val="a"/>
    <w:uiPriority w:val="99"/>
    <w:rsid w:val="00B95CC9"/>
    <w:pPr>
      <w:numPr>
        <w:numId w:val="1"/>
      </w:numPr>
      <w:spacing w:line="360" w:lineRule="auto"/>
      <w:contextualSpacing/>
      <w:jc w:val="both"/>
      <w:outlineLvl w:val="1"/>
    </w:pPr>
    <w:rPr>
      <w:sz w:val="28"/>
    </w:rPr>
  </w:style>
  <w:style w:type="character" w:customStyle="1" w:styleId="af0">
    <w:name w:val="Основной Знак"/>
    <w:link w:val="af"/>
    <w:uiPriority w:val="99"/>
    <w:locked/>
    <w:rsid w:val="00B95CC9"/>
    <w:rPr>
      <w:rFonts w:ascii="NewtonCSanPin" w:hAnsi="NewtonCSanPin"/>
      <w:color w:val="000000"/>
      <w:sz w:val="21"/>
    </w:rPr>
  </w:style>
  <w:style w:type="paragraph" w:customStyle="1" w:styleId="af1">
    <w:name w:val="Буллит"/>
    <w:basedOn w:val="af"/>
    <w:link w:val="af2"/>
    <w:uiPriority w:val="99"/>
    <w:rsid w:val="00BB0D3F"/>
    <w:pPr>
      <w:ind w:firstLine="244"/>
    </w:pPr>
  </w:style>
  <w:style w:type="character" w:customStyle="1" w:styleId="af2">
    <w:name w:val="Буллит Знак"/>
    <w:link w:val="af1"/>
    <w:uiPriority w:val="99"/>
    <w:locked/>
    <w:rsid w:val="00BB0D3F"/>
    <w:rPr>
      <w:rFonts w:ascii="NewtonCSanPin" w:hAnsi="NewtonCSanPin" w:cs="Times New Roman"/>
      <w:color w:val="000000"/>
      <w:sz w:val="21"/>
      <w:szCs w:val="21"/>
    </w:rPr>
  </w:style>
  <w:style w:type="paragraph" w:customStyle="1" w:styleId="4">
    <w:name w:val="Заг 4"/>
    <w:basedOn w:val="a"/>
    <w:uiPriority w:val="99"/>
    <w:rsid w:val="00C14857"/>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f3">
    <w:name w:val="Курсив"/>
    <w:basedOn w:val="af"/>
    <w:uiPriority w:val="99"/>
    <w:rsid w:val="00C14857"/>
    <w:rPr>
      <w:i/>
      <w:iCs/>
    </w:rPr>
  </w:style>
  <w:style w:type="character" w:customStyle="1" w:styleId="Zag11">
    <w:name w:val="Zag_11"/>
    <w:uiPriority w:val="99"/>
    <w:rsid w:val="00C14857"/>
    <w:rPr>
      <w:color w:val="000000"/>
      <w:w w:val="100"/>
    </w:rPr>
  </w:style>
  <w:style w:type="paragraph" w:styleId="af4">
    <w:name w:val="Subtitle"/>
    <w:basedOn w:val="a"/>
    <w:next w:val="a"/>
    <w:link w:val="af5"/>
    <w:uiPriority w:val="99"/>
    <w:qFormat/>
    <w:locked/>
    <w:rsid w:val="00C14857"/>
    <w:pPr>
      <w:spacing w:line="360" w:lineRule="auto"/>
      <w:outlineLvl w:val="1"/>
    </w:pPr>
    <w:rPr>
      <w:rFonts w:eastAsia="MS Gothic"/>
      <w:b/>
      <w:sz w:val="28"/>
    </w:rPr>
  </w:style>
  <w:style w:type="character" w:customStyle="1" w:styleId="af5">
    <w:name w:val="Подзаголовок Знак"/>
    <w:link w:val="af4"/>
    <w:uiPriority w:val="99"/>
    <w:locked/>
    <w:rsid w:val="00C14857"/>
    <w:rPr>
      <w:rFonts w:ascii="Times New Roman" w:eastAsia="MS Gothic" w:hAnsi="Times New Roman" w:cs="Times New Roman"/>
      <w:b/>
      <w:sz w:val="24"/>
      <w:szCs w:val="24"/>
    </w:rPr>
  </w:style>
  <w:style w:type="paragraph" w:customStyle="1" w:styleId="Zag1">
    <w:name w:val="Zag_1"/>
    <w:basedOn w:val="a"/>
    <w:uiPriority w:val="99"/>
    <w:rsid w:val="00C14857"/>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6">
    <w:name w:val="Ξαϋχνϋι"/>
    <w:basedOn w:val="a"/>
    <w:uiPriority w:val="99"/>
    <w:rsid w:val="00C14857"/>
    <w:pPr>
      <w:widowControl w:val="0"/>
      <w:autoSpaceDE w:val="0"/>
      <w:autoSpaceDN w:val="0"/>
      <w:adjustRightInd w:val="0"/>
    </w:pPr>
    <w:rPr>
      <w:color w:val="000000"/>
      <w:lang w:val="en-US"/>
    </w:rPr>
  </w:style>
  <w:style w:type="paragraph" w:customStyle="1" w:styleId="af7">
    <w:name w:val="Буллит Курсив"/>
    <w:basedOn w:val="af1"/>
    <w:link w:val="af8"/>
    <w:uiPriority w:val="99"/>
    <w:rsid w:val="002628C9"/>
    <w:rPr>
      <w:i/>
    </w:rPr>
  </w:style>
  <w:style w:type="character" w:customStyle="1" w:styleId="af8">
    <w:name w:val="Буллит Курсив Знак"/>
    <w:link w:val="af7"/>
    <w:uiPriority w:val="99"/>
    <w:locked/>
    <w:rsid w:val="002628C9"/>
    <w:rPr>
      <w:rFonts w:ascii="NewtonCSanPin" w:hAnsi="NewtonCSanPin"/>
      <w:i/>
      <w:color w:val="000000"/>
      <w:sz w:val="21"/>
    </w:rPr>
  </w:style>
  <w:style w:type="character" w:styleId="af9">
    <w:name w:val="footnote reference"/>
    <w:uiPriority w:val="99"/>
    <w:rsid w:val="00D80B8F"/>
    <w:rPr>
      <w:rFonts w:cs="Times New Roman"/>
      <w:vertAlign w:val="superscript"/>
    </w:rPr>
  </w:style>
  <w:style w:type="paragraph" w:customStyle="1" w:styleId="Zag3">
    <w:name w:val="Zag_3"/>
    <w:basedOn w:val="a"/>
    <w:uiPriority w:val="99"/>
    <w:rsid w:val="00C12881"/>
    <w:pPr>
      <w:widowControl w:val="0"/>
      <w:autoSpaceDE w:val="0"/>
      <w:autoSpaceDN w:val="0"/>
      <w:adjustRightInd w:val="0"/>
      <w:spacing w:after="68" w:line="282" w:lineRule="exact"/>
      <w:jc w:val="center"/>
    </w:pPr>
    <w:rPr>
      <w:i/>
      <w:i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5928</Words>
  <Characters>33796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Евгений Андреев</cp:lastModifiedBy>
  <cp:revision>2</cp:revision>
  <cp:lastPrinted>2016-11-12T07:52:00Z</cp:lastPrinted>
  <dcterms:created xsi:type="dcterms:W3CDTF">2016-11-12T07:53:00Z</dcterms:created>
  <dcterms:modified xsi:type="dcterms:W3CDTF">2016-11-12T07:53:00Z</dcterms:modified>
</cp:coreProperties>
</file>