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515262" w14:textId="469A8DC6" w:rsidR="00157A3D" w:rsidRPr="009717DC" w:rsidRDefault="009717DC" w:rsidP="009717DC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9717DC">
        <w:rPr>
          <w:rFonts w:cs="Times New Roman"/>
          <w:noProof/>
          <w:lang w:eastAsia="ru-RU"/>
        </w:rPr>
        <w:drawing>
          <wp:inline distT="0" distB="0" distL="0" distR="0" wp14:anchorId="7EE0A01B" wp14:editId="0D74767D">
            <wp:extent cx="9777481" cy="6617970"/>
            <wp:effectExtent l="0" t="0" r="0" b="0"/>
            <wp:docPr id="1" name="Рисунок 1" descr="C:\Users\Эмилия\Desktop\Скан_20191013 (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Эмилия\Desktop\Скан_20191013 (7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63"/>
                    <a:stretch/>
                  </pic:blipFill>
                  <pic:spPr bwMode="auto">
                    <a:xfrm>
                      <a:off x="0" y="0"/>
                      <a:ext cx="9777730" cy="6618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="00157A3D" w:rsidRPr="009717DC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Пояснительная записка</w:t>
      </w:r>
    </w:p>
    <w:p w14:paraId="5DD24979" w14:textId="77777777" w:rsidR="00157A3D" w:rsidRPr="005B396E" w:rsidRDefault="00157A3D" w:rsidP="00157A3D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14:paraId="675998EC" w14:textId="77777777" w:rsidR="00157A3D" w:rsidRPr="00136C19" w:rsidRDefault="00157A3D" w:rsidP="00157A3D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136C19">
        <w:rPr>
          <w:rFonts w:ascii="Times New Roman" w:hAnsi="Times New Roman"/>
          <w:sz w:val="26"/>
          <w:szCs w:val="26"/>
          <w:lang w:eastAsia="ar-SA"/>
        </w:rPr>
        <w:t>Данная программа индивидуального обучения на дому составлена на основе:</w:t>
      </w:r>
    </w:p>
    <w:p w14:paraId="11BCF053" w14:textId="77777777" w:rsidR="0037045F" w:rsidRDefault="0037045F" w:rsidP="003704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Приказ Министерства образования Российской Федерации от 10.04.2002 №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14:paraId="185C4864" w14:textId="77777777" w:rsidR="0037045F" w:rsidRDefault="0037045F" w:rsidP="0037045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Рабочая программа на основе учебной программы специальных(коррекционных) образовательных учреждений 8 вида 5-9 классы, сборник 1», ГИЗ «</w:t>
      </w:r>
      <w:proofErr w:type="spellStart"/>
      <w:r>
        <w:rPr>
          <w:rFonts w:ascii="Times New Roman" w:hAnsi="Times New Roman" w:cs="Times New Roman"/>
          <w:sz w:val="26"/>
          <w:szCs w:val="26"/>
        </w:rPr>
        <w:t>Владос</w:t>
      </w:r>
      <w:proofErr w:type="spellEnd"/>
      <w:r>
        <w:rPr>
          <w:rFonts w:ascii="Times New Roman" w:hAnsi="Times New Roman" w:cs="Times New Roman"/>
          <w:sz w:val="26"/>
          <w:szCs w:val="26"/>
        </w:rPr>
        <w:t>», Москва, 2011 г., допущена Министерством образования Российской Федерации.</w:t>
      </w:r>
    </w:p>
    <w:p w14:paraId="6FE799CC" w14:textId="77777777" w:rsidR="00157A3D" w:rsidRPr="005B396E" w:rsidRDefault="00157A3D" w:rsidP="00157A3D">
      <w:pPr>
        <w:tabs>
          <w:tab w:val="left" w:pos="284"/>
        </w:tabs>
        <w:spacing w:after="0" w:line="240" w:lineRule="auto"/>
        <w:ind w:right="-15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14:paraId="23041AA7" w14:textId="77777777" w:rsidR="00157A3D" w:rsidRPr="005B396E" w:rsidRDefault="00157A3D" w:rsidP="00157A3D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/>
          <w:sz w:val="26"/>
          <w:szCs w:val="26"/>
        </w:rPr>
      </w:pPr>
      <w:r w:rsidRPr="005B396E">
        <w:rPr>
          <w:rFonts w:ascii="Times New Roman" w:eastAsia="Calibri" w:hAnsi="Times New Roman"/>
          <w:sz w:val="26"/>
          <w:szCs w:val="26"/>
        </w:rPr>
        <w:t>Общие цели образования</w:t>
      </w:r>
    </w:p>
    <w:p w14:paraId="6F7F2FBD" w14:textId="77777777" w:rsidR="00157A3D" w:rsidRPr="005B396E" w:rsidRDefault="00157A3D" w:rsidP="00157A3D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/>
          <w:sz w:val="26"/>
          <w:szCs w:val="26"/>
        </w:rPr>
      </w:pPr>
    </w:p>
    <w:p w14:paraId="7D5752E7" w14:textId="77777777" w:rsidR="00157A3D" w:rsidRPr="005B396E" w:rsidRDefault="00157A3D" w:rsidP="00157A3D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  <w:lang w:eastAsia="ar-SA"/>
        </w:rPr>
      </w:pPr>
      <w:r w:rsidRPr="005B396E">
        <w:rPr>
          <w:rFonts w:ascii="Times New Roman" w:hAnsi="Times New Roman"/>
          <w:b/>
          <w:sz w:val="26"/>
          <w:szCs w:val="26"/>
          <w:lang w:eastAsia="ar-SA"/>
        </w:rPr>
        <w:t>Цель</w:t>
      </w:r>
      <w:r w:rsidRPr="005B396E">
        <w:rPr>
          <w:rFonts w:ascii="Times New Roman" w:hAnsi="Times New Roman"/>
          <w:sz w:val="26"/>
          <w:szCs w:val="26"/>
          <w:lang w:eastAsia="ar-SA"/>
        </w:rPr>
        <w:t xml:space="preserve"> данного курса состоит в максимальном включении обучающегося в образовательный процесс, в формировании доступных ему видов деятельности (предметно-практической, игровой, элементарной учебной, общения, трудовой). Результатом обучения по программе должна стать социально-бытовая адаптация ребенка, максимально возможная самостоятельность в процессе жизнедеятельности, то есть социализация.</w:t>
      </w:r>
    </w:p>
    <w:p w14:paraId="1A1461D4" w14:textId="77777777" w:rsidR="00157A3D" w:rsidRPr="005B396E" w:rsidRDefault="00157A3D" w:rsidP="00157A3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З</w:t>
      </w:r>
      <w:r w:rsidRPr="005B396E">
        <w:rPr>
          <w:rFonts w:ascii="Times New Roman" w:hAnsi="Times New Roman"/>
          <w:b/>
          <w:iCs/>
          <w:sz w:val="26"/>
          <w:szCs w:val="26"/>
        </w:rPr>
        <w:t xml:space="preserve">адачи обучения: </w:t>
      </w:r>
      <w:r w:rsidRPr="005B396E">
        <w:rPr>
          <w:rFonts w:ascii="Times New Roman" w:hAnsi="Times New Roman"/>
          <w:sz w:val="26"/>
          <w:szCs w:val="26"/>
        </w:rPr>
        <w:t xml:space="preserve">формирование общей культуры, обеспечивающей разностороннее развитие личности (нравственно-эстетическое, социально-личностное, интеллектуальное, физическое); </w:t>
      </w:r>
    </w:p>
    <w:p w14:paraId="1AF9C9E0" w14:textId="77777777" w:rsidR="00157A3D" w:rsidRPr="005B396E" w:rsidRDefault="00157A3D" w:rsidP="00157A3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охрана и укрепление физического и психического здоровья ребенка, в том числе их социального и эмоционального благополучия; </w:t>
      </w:r>
    </w:p>
    <w:p w14:paraId="7BC25144" w14:textId="77777777" w:rsidR="00157A3D" w:rsidRPr="005B396E" w:rsidRDefault="00157A3D" w:rsidP="00157A3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формирование основ гражданской идентичности и мировоззрения обучающегося в соответствии с принятыми в семье и обществе духовно-</w:t>
      </w:r>
    </w:p>
    <w:p w14:paraId="68B49510" w14:textId="77777777" w:rsidR="00157A3D" w:rsidRPr="005B396E" w:rsidRDefault="00157A3D" w:rsidP="00157A3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нравственными и социокультурными ценностями; </w:t>
      </w:r>
    </w:p>
    <w:p w14:paraId="72C76E49" w14:textId="77777777" w:rsidR="00157A3D" w:rsidRPr="005B396E" w:rsidRDefault="00157A3D" w:rsidP="00157A3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i/>
          <w:iCs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формирование основ учебной деятельности; </w:t>
      </w:r>
    </w:p>
    <w:p w14:paraId="67DEE0CD" w14:textId="77777777" w:rsidR="00157A3D" w:rsidRPr="005B396E" w:rsidRDefault="00157A3D" w:rsidP="00157A3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5B396E">
        <w:rPr>
          <w:rFonts w:ascii="Times New Roman" w:hAnsi="Times New Roman"/>
          <w:sz w:val="26"/>
          <w:szCs w:val="26"/>
        </w:rPr>
        <w:t>Общесоциальные</w:t>
      </w:r>
      <w:proofErr w:type="spellEnd"/>
      <w:r w:rsidRPr="005B396E">
        <w:rPr>
          <w:rFonts w:ascii="Times New Roman" w:hAnsi="Times New Roman"/>
          <w:sz w:val="26"/>
          <w:szCs w:val="26"/>
        </w:rPr>
        <w:t xml:space="preserve"> и коррекционные задачи обучения и воспитания умственно отсталого ребёнка индивидуального обучения определяют организационные методы и формы их решения, которые подчинены дидактическим принципам и способствуют оптимальной адаптации к самостоятельной жизни.</w:t>
      </w:r>
    </w:p>
    <w:p w14:paraId="6C630318" w14:textId="77777777" w:rsidR="00157A3D" w:rsidRPr="005B396E" w:rsidRDefault="00157A3D" w:rsidP="00157A3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 xml:space="preserve">Положительный эффект в воспитании и обучении учащегося может быть достигнут при проведении уроков с использованием следующих </w:t>
      </w:r>
      <w:r w:rsidRPr="005B396E">
        <w:rPr>
          <w:rFonts w:ascii="Times New Roman" w:hAnsi="Times New Roman"/>
          <w:b/>
          <w:sz w:val="26"/>
          <w:szCs w:val="26"/>
        </w:rPr>
        <w:t>принципов</w:t>
      </w:r>
      <w:r w:rsidRPr="005B396E">
        <w:rPr>
          <w:rFonts w:ascii="Times New Roman" w:hAnsi="Times New Roman"/>
          <w:sz w:val="26"/>
          <w:szCs w:val="26"/>
        </w:rPr>
        <w:t>:</w:t>
      </w:r>
    </w:p>
    <w:p w14:paraId="2D7A9BC4" w14:textId="77777777" w:rsidR="00157A3D" w:rsidRPr="005B396E" w:rsidRDefault="00157A3D" w:rsidP="00157A3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воспитывающей и развивающей направленности обучения;</w:t>
      </w:r>
    </w:p>
    <w:p w14:paraId="53B68558" w14:textId="77777777" w:rsidR="00157A3D" w:rsidRPr="005B396E" w:rsidRDefault="00157A3D" w:rsidP="00157A3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систематичности и последовательности;</w:t>
      </w:r>
    </w:p>
    <w:p w14:paraId="1C266454" w14:textId="77777777" w:rsidR="00157A3D" w:rsidRPr="005B396E" w:rsidRDefault="00157A3D" w:rsidP="00157A3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связи обучения с жизнью;</w:t>
      </w:r>
    </w:p>
    <w:p w14:paraId="07E39873" w14:textId="77777777" w:rsidR="00157A3D" w:rsidRPr="005B396E" w:rsidRDefault="00157A3D" w:rsidP="00157A3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коррекции в обучении;</w:t>
      </w:r>
    </w:p>
    <w:p w14:paraId="415C3484" w14:textId="77777777" w:rsidR="00157A3D" w:rsidRPr="005B396E" w:rsidRDefault="00157A3D" w:rsidP="00157A3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наглядности;</w:t>
      </w:r>
    </w:p>
    <w:p w14:paraId="09578366" w14:textId="77777777" w:rsidR="00157A3D" w:rsidRPr="005B396E" w:rsidRDefault="00157A3D" w:rsidP="00157A3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сознательности и активности учащихся;</w:t>
      </w:r>
    </w:p>
    <w:p w14:paraId="7D58928E" w14:textId="77777777" w:rsidR="00157A3D" w:rsidRPr="005B396E" w:rsidRDefault="00157A3D" w:rsidP="00157A3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индивидуального и дифференцированного подхода;</w:t>
      </w:r>
    </w:p>
    <w:p w14:paraId="49FB3BC2" w14:textId="77777777" w:rsidR="00157A3D" w:rsidRPr="00B147FC" w:rsidRDefault="00157A3D" w:rsidP="00157A3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5B396E">
        <w:rPr>
          <w:rFonts w:ascii="Times New Roman" w:hAnsi="Times New Roman"/>
          <w:sz w:val="26"/>
          <w:szCs w:val="26"/>
        </w:rPr>
        <w:t>- проч</w:t>
      </w:r>
      <w:r>
        <w:rPr>
          <w:rFonts w:ascii="Times New Roman" w:hAnsi="Times New Roman"/>
          <w:sz w:val="26"/>
          <w:szCs w:val="26"/>
        </w:rPr>
        <w:t>ности знаний, умений и навыков.</w:t>
      </w:r>
    </w:p>
    <w:p w14:paraId="46306A27" w14:textId="77777777" w:rsidR="00157A3D" w:rsidRDefault="00157A3D" w:rsidP="00157A3D">
      <w:pPr>
        <w:spacing w:beforeAutospacing="1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Общая характеристика учебного предмета</w:t>
      </w:r>
    </w:p>
    <w:p w14:paraId="346F3C12" w14:textId="77777777" w:rsidR="00157A3D" w:rsidRPr="004C4733" w:rsidRDefault="00157A3D" w:rsidP="00157A3D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lastRenderedPageBreak/>
        <w:t>Речь глубоко умственно отсталых детей исключительно скудна и дефектна. Их собственные высказывания отличаются крайней бедностью, ПОЭТОМУ НЕОБХОДИМЫ СПЕЦИАЛЬНЫЕ СИСТЕМАТИЧЕСКИЕ занятия по развитию речи.</w:t>
      </w:r>
    </w:p>
    <w:p w14:paraId="2A6048F2" w14:textId="77777777" w:rsidR="00157A3D" w:rsidRPr="004C4733" w:rsidRDefault="00157A3D" w:rsidP="00157A3D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 xml:space="preserve"> Умственно отсталые дети должны уметь назвать то, что они видят в классе, в игровой комнате, в спальне и т.д. Чтобы ускорить развитие речи плохо говорящих детей, необходимо заставлять их повторять слова учителя. Занятия по развитию речи хорошо проводить в форме игр, требующих вопросов и ответов.</w:t>
      </w:r>
    </w:p>
    <w:p w14:paraId="4ADB2D8D" w14:textId="77777777" w:rsidR="00157A3D" w:rsidRPr="004C4733" w:rsidRDefault="00157A3D" w:rsidP="00157A3D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Каждый урок по развитию речи должен быть посвящён одной какой-нибудь теме. Взятой из окружающей действительности, при этом количество новых слов, сообщаемых на одном уроке должно быть ограниченно.</w:t>
      </w:r>
    </w:p>
    <w:p w14:paraId="556F588E" w14:textId="77777777" w:rsidR="00157A3D" w:rsidRPr="004C4733" w:rsidRDefault="00157A3D" w:rsidP="00157A3D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Нужно учить детей оформлять свои желания словесно, для чего ввести разучивание фраз-приказаний и фраз-просьб и их выполнение.</w:t>
      </w:r>
    </w:p>
    <w:p w14:paraId="2BA533BA" w14:textId="77777777" w:rsidR="00157A3D" w:rsidRPr="004C4733" w:rsidRDefault="00157A3D" w:rsidP="00157A3D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Занятия по развитию речи должны способствовать осмыслению практического опыта, приобретенного детьми на предметных уроках и экскурсиях.</w:t>
      </w:r>
    </w:p>
    <w:p w14:paraId="7BBE2EDF" w14:textId="77777777" w:rsidR="00157A3D" w:rsidRPr="004C4733" w:rsidRDefault="00157A3D" w:rsidP="00157A3D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На предметных уроках и экскурсиях дети знакомятся с жизнью растений и животных, изменениями в природе и трудом людей. Дети знакомятся с объектами на основе непосредственных чувственных восприятий, учатся анализировать, находить сходства и различия, делать простейшие выводы и обобщения.</w:t>
      </w:r>
    </w:p>
    <w:p w14:paraId="4A192C14" w14:textId="77777777" w:rsidR="00157A3D" w:rsidRPr="004C4733" w:rsidRDefault="00157A3D" w:rsidP="00157A3D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Экскурсии представляют собой учебные занятия, во время которых учащиеся знакомятся с предметами и явлениями в естественной обстановке.</w:t>
      </w:r>
    </w:p>
    <w:p w14:paraId="42BCD9E6" w14:textId="77777777" w:rsidR="00157A3D" w:rsidRPr="004C4733" w:rsidRDefault="00157A3D" w:rsidP="00157A3D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Наблюдения во время экскурсий завершаются сбором материала для оформления в виде коллекций, гербариев и рисунков в тетрадях. Этот природный материал может быть использован на уроках ручного труда, арифметики, рисования и на других уроках.</w:t>
      </w:r>
    </w:p>
    <w:p w14:paraId="62003634" w14:textId="77777777" w:rsidR="00157A3D" w:rsidRPr="004C4733" w:rsidRDefault="00157A3D" w:rsidP="00157A3D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Практические работы помогают закреплению определённых умений и навыков. Для развития различных органов чувств полезно лепкой из глины или пластилина, изображать предметы в виде рисунков и аппликаций. Большую помощь в изучении материала окажут различные наглядные пособия, показ кино, диафильмов, видеофильмов.</w:t>
      </w:r>
    </w:p>
    <w:p w14:paraId="3D2C4713" w14:textId="77777777" w:rsidR="00157A3D" w:rsidRDefault="00157A3D" w:rsidP="00157A3D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C4733">
        <w:rPr>
          <w:rFonts w:ascii="Times New Roman" w:hAnsi="Times New Roman"/>
          <w:sz w:val="26"/>
          <w:szCs w:val="26"/>
        </w:rPr>
        <w:t>Экскурсии, наблюдения, практические работы развивают речь, память, внимание, наблюдательность, логическое мышление детей. Уроки, построенные на непосредственном знакомстве с живыми предметами и явлениями природы, возбуждают у детей интерес. Стимулируют к деятельности. Эти уроки способствуют развитию коррекции личности школьника и необходимы в жизни.</w:t>
      </w:r>
    </w:p>
    <w:p w14:paraId="66AF8A1A" w14:textId="77777777" w:rsidR="00157A3D" w:rsidRDefault="00157A3D" w:rsidP="00157A3D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</w:rPr>
      </w:pPr>
    </w:p>
    <w:p w14:paraId="261BF2D3" w14:textId="77777777" w:rsidR="00157A3D" w:rsidRPr="009474D4" w:rsidRDefault="00157A3D" w:rsidP="00157A3D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6"/>
          <w:szCs w:val="26"/>
        </w:rPr>
      </w:pPr>
      <w:r w:rsidRPr="009474D4">
        <w:rPr>
          <w:rFonts w:ascii="Times New Roman" w:hAnsi="Times New Roman"/>
          <w:bCs/>
          <w:color w:val="000000"/>
          <w:sz w:val="26"/>
          <w:szCs w:val="26"/>
        </w:rPr>
        <w:t>Место учебного предмета в учебном плане</w:t>
      </w:r>
    </w:p>
    <w:p w14:paraId="193F5455" w14:textId="77777777" w:rsidR="00157A3D" w:rsidRDefault="00157A3D" w:rsidP="00157A3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2D9305E4" w14:textId="49F7ADAD" w:rsidR="00157A3D" w:rsidRPr="00D73D6A" w:rsidRDefault="00157A3D" w:rsidP="00157A3D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74D4">
        <w:rPr>
          <w:rFonts w:ascii="Times New Roman" w:hAnsi="Times New Roman" w:cs="Times New Roman"/>
          <w:sz w:val="26"/>
          <w:szCs w:val="26"/>
        </w:rPr>
        <w:t>Учитывая продолжительность учебного года (34 недели</w:t>
      </w:r>
      <w:r>
        <w:rPr>
          <w:rFonts w:ascii="Times New Roman" w:hAnsi="Times New Roman" w:cs="Times New Roman"/>
          <w:sz w:val="26"/>
          <w:szCs w:val="26"/>
        </w:rPr>
        <w:t>), планирование составлено на 34 часа</w:t>
      </w:r>
      <w:r w:rsidRPr="009474D4">
        <w:rPr>
          <w:rFonts w:ascii="Times New Roman" w:hAnsi="Times New Roman" w:cs="Times New Roman"/>
          <w:sz w:val="26"/>
          <w:szCs w:val="26"/>
        </w:rPr>
        <w:t xml:space="preserve"> в год. Объем учебной нагрузки согла</w:t>
      </w:r>
      <w:r>
        <w:rPr>
          <w:rFonts w:ascii="Times New Roman" w:hAnsi="Times New Roman" w:cs="Times New Roman"/>
          <w:sz w:val="26"/>
          <w:szCs w:val="26"/>
        </w:rPr>
        <w:t>сно учебного плана школы на 2019-2020 учебный год 1 час</w:t>
      </w:r>
      <w:r w:rsidRPr="009474D4">
        <w:rPr>
          <w:rFonts w:ascii="Times New Roman" w:hAnsi="Times New Roman" w:cs="Times New Roman"/>
          <w:sz w:val="26"/>
          <w:szCs w:val="26"/>
        </w:rPr>
        <w:t xml:space="preserve"> в неделю. </w:t>
      </w:r>
    </w:p>
    <w:p w14:paraId="4CA2A8F9" w14:textId="7FDF61BC" w:rsidR="12F7A3C0" w:rsidRDefault="00157A3D" w:rsidP="00157A3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Основное содержание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71588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программы учебного предмета</w:t>
      </w:r>
      <w:r w:rsidRPr="12F7A3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12F7A3C0" w:rsidRPr="12F7A3C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«Развитие речи, предметные уроки и экскурсии»</w:t>
      </w:r>
    </w:p>
    <w:p w14:paraId="7754D22B" w14:textId="2024A7EA" w:rsidR="12F7A3C0" w:rsidRPr="00157A3D" w:rsidRDefault="00667327" w:rsidP="00806750">
      <w:pPr>
        <w:spacing w:after="0" w:line="240" w:lineRule="auto"/>
        <w:jc w:val="both"/>
        <w:rPr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Повторение материала.</w:t>
      </w:r>
    </w:p>
    <w:p w14:paraId="59B5DD7E" w14:textId="2D10E01A" w:rsidR="12F7A3C0" w:rsidRPr="00157A3D" w:rsidRDefault="12F7A3C0" w:rsidP="00806750">
      <w:pPr>
        <w:spacing w:after="0" w:line="240" w:lineRule="auto"/>
        <w:jc w:val="both"/>
        <w:rPr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Логопедические занятия. Обогащения словаря учащихся.</w:t>
      </w:r>
    </w:p>
    <w:p w14:paraId="31EE6B61" w14:textId="3A375163" w:rsidR="12F7A3C0" w:rsidRPr="00157A3D" w:rsidRDefault="12F7A3C0" w:rsidP="00806750">
      <w:pPr>
        <w:spacing w:after="0" w:line="240" w:lineRule="auto"/>
        <w:jc w:val="both"/>
        <w:rPr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Устный пересказ сюжетных картин после коллективного разбора.</w:t>
      </w:r>
    </w:p>
    <w:p w14:paraId="5DE5968A" w14:textId="3CADC244" w:rsidR="12F7A3C0" w:rsidRPr="00157A3D" w:rsidRDefault="12F7A3C0" w:rsidP="00806750">
      <w:pPr>
        <w:spacing w:after="0" w:line="240" w:lineRule="auto"/>
        <w:jc w:val="both"/>
        <w:rPr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Драматизация простых рассказов и сказок.</w:t>
      </w:r>
    </w:p>
    <w:p w14:paraId="1AB916A4" w14:textId="014F1440" w:rsidR="12F7A3C0" w:rsidRPr="00157A3D" w:rsidRDefault="12F7A3C0" w:rsidP="00806750">
      <w:pPr>
        <w:spacing w:after="0" w:line="240" w:lineRule="auto"/>
        <w:jc w:val="both"/>
        <w:rPr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Умение участвовать в беседе. Примерные вопросы и ответы: Когда? Утром, днем, вечером, весной, летом. В какое время? В 2 часа дня. Откуда? Куда? К кому? К чему? Кто? Что? О ком? О чем? С кем? С чем? Где? (на, под, перед, за, между). Что делают? Делаешь? Что делал? Делали? Что сделают?</w:t>
      </w:r>
    </w:p>
    <w:p w14:paraId="11F44BCD" w14:textId="3AE2135B" w:rsidR="12F7A3C0" w:rsidRPr="00157A3D" w:rsidRDefault="12F7A3C0" w:rsidP="00806750">
      <w:pPr>
        <w:spacing w:after="0" w:line="240" w:lineRule="auto"/>
        <w:jc w:val="both"/>
        <w:rPr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Употребление возвратной формы глаголов, обозначающих элементарные действия: «Я умываюсь», «Я причесываюсь» и т д Тематика.</w:t>
      </w:r>
    </w:p>
    <w:p w14:paraId="7A2737B8" w14:textId="2CB7C6C9" w:rsidR="12F7A3C0" w:rsidRPr="00157A3D" w:rsidRDefault="12F7A3C0" w:rsidP="00806750">
      <w:pPr>
        <w:spacing w:after="0" w:line="240" w:lineRule="auto"/>
        <w:jc w:val="both"/>
        <w:rPr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Овощи (редис). Название. Распознавание. Растения огорода (повторение и обобщение материала, изученного в 1-4 классах).</w:t>
      </w:r>
    </w:p>
    <w:p w14:paraId="07D5BCFC" w14:textId="1888B0BA" w:rsidR="12F7A3C0" w:rsidRPr="00157A3D" w:rsidRDefault="12F7A3C0" w:rsidP="00806750">
      <w:pPr>
        <w:spacing w:after="0" w:line="240" w:lineRule="auto"/>
        <w:jc w:val="both"/>
        <w:rPr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Ягоды (клубника и малина). Сравнение по окраске, форме и вкусу. Обобщающее слово «ягоды».</w:t>
      </w:r>
    </w:p>
    <w:p w14:paraId="3910DF59" w14:textId="3EB399B2" w:rsidR="12F7A3C0" w:rsidRPr="00157A3D" w:rsidRDefault="12F7A3C0" w:rsidP="00806750">
      <w:pPr>
        <w:spacing w:after="0" w:line="240" w:lineRule="auto"/>
        <w:jc w:val="both"/>
        <w:rPr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Деревья (ель, сосна). Распознавание. Сравнение по листочкам (хвоинкам). Сравнение по шишкам. Сравнение по семенам.</w:t>
      </w:r>
    </w:p>
    <w:p w14:paraId="52355C57" w14:textId="03A0CF03" w:rsidR="12F7A3C0" w:rsidRPr="00157A3D" w:rsidRDefault="12F7A3C0" w:rsidP="00806750">
      <w:pPr>
        <w:spacing w:after="0" w:line="240" w:lineRule="auto"/>
        <w:jc w:val="both"/>
        <w:rPr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Грибы (белый, подосиновик, сыроежка, мухомор). Части гриба. Сравнение. Грибы съедобные и несъедобные.</w:t>
      </w:r>
    </w:p>
    <w:p w14:paraId="48347387" w14:textId="64DD6B31" w:rsidR="12F7A3C0" w:rsidRPr="00157A3D" w:rsidRDefault="12F7A3C0" w:rsidP="00806750">
      <w:pPr>
        <w:spacing w:after="0" w:line="240" w:lineRule="auto"/>
        <w:jc w:val="both"/>
        <w:rPr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Комнатные растения (герань душистая). Распознавание. Уход за комнатными растениями (обмывание листьев от пыли, поливка).</w:t>
      </w:r>
    </w:p>
    <w:p w14:paraId="4FB98287" w14:textId="306E306D" w:rsidR="12F7A3C0" w:rsidRPr="00157A3D" w:rsidRDefault="12F7A3C0" w:rsidP="00806750">
      <w:pPr>
        <w:spacing w:after="0" w:line="240" w:lineRule="auto"/>
        <w:jc w:val="both"/>
        <w:rPr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Цветы (незабудка, колокольчик). Различие по внешнему виду.</w:t>
      </w:r>
    </w:p>
    <w:p w14:paraId="2B350DC8" w14:textId="60ABF0F4" w:rsidR="12F7A3C0" w:rsidRPr="00157A3D" w:rsidRDefault="12F7A3C0" w:rsidP="00806750">
      <w:pPr>
        <w:spacing w:after="0" w:line="240" w:lineRule="auto"/>
        <w:jc w:val="both"/>
        <w:rPr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Домашние животные (кролик). Внешний вид. Чем питается, какую пользу приносит человеку.</w:t>
      </w:r>
    </w:p>
    <w:p w14:paraId="4BCD19E7" w14:textId="42C8A60E" w:rsidR="12F7A3C0" w:rsidRPr="00157A3D" w:rsidRDefault="12F7A3C0" w:rsidP="00806750">
      <w:pPr>
        <w:spacing w:after="0" w:line="240" w:lineRule="auto"/>
        <w:jc w:val="both"/>
        <w:rPr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Дикие животные. Подготовка диких животных к зиме.</w:t>
      </w:r>
    </w:p>
    <w:p w14:paraId="42E1486A" w14:textId="7E6C0E0A" w:rsidR="12F7A3C0" w:rsidRPr="00157A3D" w:rsidRDefault="12F7A3C0" w:rsidP="00806750">
      <w:pPr>
        <w:spacing w:after="0" w:line="240" w:lineRule="auto"/>
        <w:jc w:val="both"/>
        <w:rPr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Птицы (сорока, синица). Описание с помощью вопросов учителя. Подкормка птиц.</w:t>
      </w:r>
    </w:p>
    <w:p w14:paraId="401674FF" w14:textId="785B905D" w:rsidR="12F7A3C0" w:rsidRPr="00157A3D" w:rsidRDefault="12F7A3C0" w:rsidP="00806750">
      <w:pPr>
        <w:spacing w:after="0" w:line="240" w:lineRule="auto"/>
        <w:jc w:val="both"/>
        <w:rPr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Насекомые (жуки), название, внешний вид, где живут.</w:t>
      </w:r>
    </w:p>
    <w:p w14:paraId="3A5F8BA1" w14:textId="435A39AC" w:rsidR="12F7A3C0" w:rsidRPr="00157A3D" w:rsidRDefault="12F7A3C0" w:rsidP="00806750">
      <w:pPr>
        <w:spacing w:after="0" w:line="240" w:lineRule="auto"/>
        <w:jc w:val="both"/>
        <w:rPr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Наблюдение за погодой в течение года, графическое обозначение состояния погоды. Лето: жарко, на небе бывают облака, тучи, идет дождь, гроза – сверкает молния, гремит гром.</w:t>
      </w:r>
    </w:p>
    <w:p w14:paraId="6213E033" w14:textId="05227A55" w:rsidR="12F7A3C0" w:rsidRPr="00157A3D" w:rsidRDefault="12F7A3C0" w:rsidP="00806750">
      <w:pPr>
        <w:spacing w:after="0" w:line="240" w:lineRule="auto"/>
        <w:jc w:val="both"/>
        <w:rPr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Осень: становится холоднее, листья на деревьях желтеют, опадают, на ветках остаются почки.</w:t>
      </w:r>
    </w:p>
    <w:p w14:paraId="69BE241D" w14:textId="51DAB4B6" w:rsidR="12F7A3C0" w:rsidRPr="00157A3D" w:rsidRDefault="12F7A3C0" w:rsidP="00806750">
      <w:pPr>
        <w:spacing w:after="0" w:line="240" w:lineRule="auto"/>
        <w:jc w:val="both"/>
        <w:rPr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Птицы – грачи, скворцы – собираются в стаи, улетают в теплые края.</w:t>
      </w:r>
    </w:p>
    <w:p w14:paraId="55D6ED32" w14:textId="5B646886" w:rsidR="12F7A3C0" w:rsidRPr="00157A3D" w:rsidRDefault="12F7A3C0" w:rsidP="00806750">
      <w:pPr>
        <w:spacing w:after="0" w:line="240" w:lineRule="auto"/>
        <w:jc w:val="both"/>
        <w:rPr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Зима: зимой солнце поздно восходит, дни короче, ночи длиннее, птицам голодно, забота людей о птицах.</w:t>
      </w:r>
    </w:p>
    <w:p w14:paraId="0C4051A1" w14:textId="605BF6DF" w:rsidR="12F7A3C0" w:rsidRPr="00157A3D" w:rsidRDefault="12F7A3C0" w:rsidP="00806750">
      <w:pPr>
        <w:spacing w:after="0" w:line="240" w:lineRule="auto"/>
        <w:jc w:val="both"/>
        <w:rPr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Весна: солнце поднимается выше, греет все сильнее, на деревьях и кустарниках набухают почки, из них развиваются, распускаются листья и цветы, в садах цветут фруктовые деревья.</w:t>
      </w:r>
    </w:p>
    <w:p w14:paraId="1C87CC9F" w14:textId="4D076910" w:rsidR="12F7A3C0" w:rsidRPr="00157A3D" w:rsidRDefault="12F7A3C0" w:rsidP="00806750">
      <w:pPr>
        <w:spacing w:after="0" w:line="240" w:lineRule="auto"/>
        <w:jc w:val="both"/>
        <w:rPr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Экскурсия в парк или лес. Уметь называть и показывать 3-4 вида деревьев.</w:t>
      </w:r>
    </w:p>
    <w:p w14:paraId="797D74DA" w14:textId="7FC91069" w:rsidR="12F7A3C0" w:rsidRPr="00157A3D" w:rsidRDefault="12F7A3C0" w:rsidP="00806750">
      <w:pPr>
        <w:spacing w:after="0" w:line="240" w:lineRule="auto"/>
        <w:jc w:val="both"/>
        <w:rPr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Наблюдения за сезонными изменениями внешнего вида деревьев.</w:t>
      </w:r>
    </w:p>
    <w:p w14:paraId="7662B26B" w14:textId="435631BA" w:rsidR="12F7A3C0" w:rsidRPr="00157A3D" w:rsidRDefault="12F7A3C0" w:rsidP="00806750">
      <w:pPr>
        <w:spacing w:after="0" w:line="240" w:lineRule="auto"/>
        <w:jc w:val="both"/>
        <w:rPr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Практическая работа. Участие в уборке овощей на огороде. Посев в классе семян фасоли в ящик.</w:t>
      </w:r>
    </w:p>
    <w:p w14:paraId="51B2B3D9" w14:textId="71028AD5" w:rsidR="12F7A3C0" w:rsidRPr="00157A3D" w:rsidRDefault="12F7A3C0" w:rsidP="008067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Просмотр фильмов: «Птицы зимой», «Как звери к зиме готовятся?»</w:t>
      </w:r>
    </w:p>
    <w:p w14:paraId="1DA0D1EB" w14:textId="77777777" w:rsidR="00157A3D" w:rsidRPr="00806750" w:rsidRDefault="00157A3D" w:rsidP="00806750">
      <w:pPr>
        <w:spacing w:after="0" w:line="240" w:lineRule="auto"/>
        <w:jc w:val="both"/>
      </w:pPr>
    </w:p>
    <w:p w14:paraId="1F97CD04" w14:textId="77777777" w:rsidR="00157A3D" w:rsidRPr="004831A1" w:rsidRDefault="00157A3D" w:rsidP="00157A3D">
      <w:pPr>
        <w:spacing w:line="240" w:lineRule="auto"/>
        <w:jc w:val="center"/>
        <w:rPr>
          <w:rStyle w:val="a6"/>
          <w:rFonts w:ascii="Times New Roman" w:hAnsi="Times New Roman"/>
          <w:sz w:val="26"/>
          <w:szCs w:val="26"/>
        </w:rPr>
      </w:pPr>
      <w:r w:rsidRPr="004831A1">
        <w:rPr>
          <w:rStyle w:val="a6"/>
          <w:rFonts w:ascii="Times New Roman" w:hAnsi="Times New Roman"/>
          <w:sz w:val="26"/>
          <w:szCs w:val="26"/>
        </w:rPr>
        <w:t>3. Требования к уровню подготовки по предмету</w:t>
      </w:r>
    </w:p>
    <w:p w14:paraId="72CBDB5D" w14:textId="7C1BABC0" w:rsidR="12F7A3C0" w:rsidRPr="00157A3D" w:rsidRDefault="12F7A3C0" w:rsidP="00806750">
      <w:pPr>
        <w:spacing w:beforeAutospacing="1"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Обучающиеся должны </w:t>
      </w: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знать</w:t>
      </w: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1AB03CEE" w14:textId="3F4BA8DD" w:rsidR="12F7A3C0" w:rsidRPr="00157A3D" w:rsidRDefault="12F7A3C0" w:rsidP="00806750">
      <w:pPr>
        <w:pStyle w:val="a3"/>
        <w:numPr>
          <w:ilvl w:val="0"/>
          <w:numId w:val="2"/>
        </w:numPr>
        <w:spacing w:after="0" w:line="240" w:lineRule="auto"/>
        <w:rPr>
          <w:color w:val="000000" w:themeColor="text1"/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правила поведения в классе;</w:t>
      </w:r>
    </w:p>
    <w:p w14:paraId="7D94B74A" w14:textId="23CF849E" w:rsidR="12F7A3C0" w:rsidRPr="00157A3D" w:rsidRDefault="12F7A3C0" w:rsidP="00806750">
      <w:pPr>
        <w:pStyle w:val="a3"/>
        <w:numPr>
          <w:ilvl w:val="0"/>
          <w:numId w:val="2"/>
        </w:numPr>
        <w:spacing w:after="0" w:line="240" w:lineRule="auto"/>
        <w:rPr>
          <w:color w:val="000000" w:themeColor="text1"/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правила поведения в общественных местах;</w:t>
      </w:r>
    </w:p>
    <w:p w14:paraId="207D353D" w14:textId="115625B8" w:rsidR="00806750" w:rsidRPr="00157A3D" w:rsidRDefault="12F7A3C0" w:rsidP="00806750">
      <w:pPr>
        <w:pStyle w:val="a3"/>
        <w:numPr>
          <w:ilvl w:val="0"/>
          <w:numId w:val="2"/>
        </w:numPr>
        <w:spacing w:after="0" w:line="240" w:lineRule="auto"/>
        <w:rPr>
          <w:color w:val="000000" w:themeColor="text1"/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названия и свойства изученных предметов</w:t>
      </w:r>
      <w:r w:rsidR="00806750"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6AB9F5E5" w14:textId="7E702F09" w:rsidR="12F7A3C0" w:rsidRPr="00157A3D" w:rsidRDefault="12F7A3C0" w:rsidP="00806750">
      <w:pPr>
        <w:spacing w:after="0" w:line="240" w:lineRule="auto"/>
        <w:rPr>
          <w:color w:val="000000" w:themeColor="text1"/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Обучающиеся должны </w:t>
      </w: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</w:rPr>
        <w:t>уметь</w:t>
      </w: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00AB116A" w14:textId="5DFC12BB" w:rsidR="12F7A3C0" w:rsidRPr="00157A3D" w:rsidRDefault="12F7A3C0" w:rsidP="00806750">
      <w:pPr>
        <w:pStyle w:val="a3"/>
        <w:numPr>
          <w:ilvl w:val="0"/>
          <w:numId w:val="1"/>
        </w:numPr>
        <w:spacing w:after="0" w:line="240" w:lineRule="auto"/>
        <w:rPr>
          <w:color w:val="000000" w:themeColor="text1"/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отвечать на вопросы</w:t>
      </w:r>
    </w:p>
    <w:p w14:paraId="60CDA09E" w14:textId="14B25038" w:rsidR="12F7A3C0" w:rsidRPr="00157A3D" w:rsidRDefault="12F7A3C0" w:rsidP="00806750">
      <w:pPr>
        <w:pStyle w:val="a3"/>
        <w:numPr>
          <w:ilvl w:val="0"/>
          <w:numId w:val="1"/>
        </w:numPr>
        <w:spacing w:after="0" w:line="240" w:lineRule="auto"/>
        <w:rPr>
          <w:color w:val="000000" w:themeColor="text1"/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правильно строить ответы на заданные вопросы</w:t>
      </w:r>
    </w:p>
    <w:p w14:paraId="53301317" w14:textId="5369DA9B" w:rsidR="12F7A3C0" w:rsidRPr="00157A3D" w:rsidRDefault="12F7A3C0" w:rsidP="00806750">
      <w:pPr>
        <w:pStyle w:val="a3"/>
        <w:numPr>
          <w:ilvl w:val="0"/>
          <w:numId w:val="1"/>
        </w:numPr>
        <w:spacing w:after="0" w:line="240" w:lineRule="auto"/>
        <w:rPr>
          <w:color w:val="000000" w:themeColor="text1"/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называть и характеризовать предметы и явления, сравнивать и классифицировать, устанавливать общие и отличительные свойства;</w:t>
      </w:r>
    </w:p>
    <w:p w14:paraId="55800C32" w14:textId="0ACF67DE" w:rsidR="12F7A3C0" w:rsidRPr="00157A3D" w:rsidRDefault="12F7A3C0" w:rsidP="00806750">
      <w:pPr>
        <w:pStyle w:val="a3"/>
        <w:numPr>
          <w:ilvl w:val="0"/>
          <w:numId w:val="1"/>
        </w:numPr>
        <w:spacing w:after="0" w:line="240" w:lineRule="auto"/>
        <w:rPr>
          <w:color w:val="000000" w:themeColor="text1"/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участвовать в беседе, отвечать на вопросы, дополнять высказывания товарищей;</w:t>
      </w:r>
    </w:p>
    <w:p w14:paraId="0C0CBAAD" w14:textId="1A5BA22F" w:rsidR="12F7A3C0" w:rsidRPr="00157A3D" w:rsidRDefault="12F7A3C0" w:rsidP="00806750">
      <w:pPr>
        <w:pStyle w:val="a3"/>
        <w:numPr>
          <w:ilvl w:val="0"/>
          <w:numId w:val="1"/>
        </w:numPr>
        <w:spacing w:after="0" w:line="240" w:lineRule="auto"/>
        <w:rPr>
          <w:color w:val="000000" w:themeColor="text1"/>
          <w:sz w:val="26"/>
          <w:szCs w:val="26"/>
        </w:rPr>
      </w:pPr>
      <w:r w:rsidRPr="00157A3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связано высказываться по плану, употребляя простые распространенные предложения, правильно используя формы знакомых слов.</w:t>
      </w:r>
    </w:p>
    <w:p w14:paraId="04F3C961" w14:textId="77777777" w:rsidR="00157A3D" w:rsidRPr="008F21E3" w:rsidRDefault="00157A3D" w:rsidP="00157A3D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8F21E3">
        <w:rPr>
          <w:rFonts w:ascii="Times New Roman" w:hAnsi="Times New Roman"/>
          <w:b/>
          <w:sz w:val="26"/>
          <w:szCs w:val="26"/>
        </w:rPr>
        <w:t>4. Учебно-тематический план</w:t>
      </w:r>
    </w:p>
    <w:p w14:paraId="17814FF4" w14:textId="77777777" w:rsidR="00157A3D" w:rsidRPr="008F21E3" w:rsidRDefault="00157A3D" w:rsidP="00157A3D">
      <w:pPr>
        <w:tabs>
          <w:tab w:val="left" w:pos="592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6"/>
        <w:gridCol w:w="1134"/>
      </w:tblGrid>
      <w:tr w:rsidR="007664F1" w:rsidRPr="008F21E3" w14:paraId="780B6E35" w14:textId="77777777" w:rsidTr="007664F1">
        <w:trPr>
          <w:trHeight w:val="238"/>
          <w:jc w:val="center"/>
        </w:trPr>
        <w:tc>
          <w:tcPr>
            <w:tcW w:w="6516" w:type="dxa"/>
            <w:vAlign w:val="center"/>
          </w:tcPr>
          <w:p w14:paraId="56E50294" w14:textId="77777777" w:rsidR="007664F1" w:rsidRPr="008F21E3" w:rsidRDefault="007664F1" w:rsidP="00C63FAD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1134" w:type="dxa"/>
            <w:vAlign w:val="center"/>
          </w:tcPr>
          <w:p w14:paraId="2AA0D7C9" w14:textId="77777777" w:rsidR="007664F1" w:rsidRPr="008F21E3" w:rsidRDefault="007664F1" w:rsidP="00C63FAD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Кол-</w:t>
            </w: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во часов</w:t>
            </w:r>
          </w:p>
        </w:tc>
      </w:tr>
      <w:tr w:rsidR="007664F1" w:rsidRPr="008F21E3" w14:paraId="4DEBC832" w14:textId="77777777" w:rsidTr="007664F1">
        <w:trPr>
          <w:trHeight w:val="328"/>
          <w:jc w:val="center"/>
        </w:trPr>
        <w:tc>
          <w:tcPr>
            <w:tcW w:w="6516" w:type="dxa"/>
          </w:tcPr>
          <w:p w14:paraId="698FD7B8" w14:textId="285E76A5" w:rsidR="007664F1" w:rsidRPr="00144E2F" w:rsidRDefault="007664F1" w:rsidP="007664F1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Введение. </w:t>
            </w:r>
          </w:p>
        </w:tc>
        <w:tc>
          <w:tcPr>
            <w:tcW w:w="1134" w:type="dxa"/>
            <w:vAlign w:val="center"/>
          </w:tcPr>
          <w:p w14:paraId="4E53A069" w14:textId="6604C182" w:rsidR="007664F1" w:rsidRPr="008F21E3" w:rsidRDefault="007664F1" w:rsidP="00C63FAD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</w:tr>
      <w:tr w:rsidR="007664F1" w:rsidRPr="008F21E3" w14:paraId="4E307B95" w14:textId="77777777" w:rsidTr="007664F1">
        <w:trPr>
          <w:trHeight w:val="328"/>
          <w:jc w:val="center"/>
        </w:trPr>
        <w:tc>
          <w:tcPr>
            <w:tcW w:w="6516" w:type="dxa"/>
          </w:tcPr>
          <w:p w14:paraId="696BFD01" w14:textId="76D36F8A" w:rsidR="007664F1" w:rsidRPr="00144E2F" w:rsidRDefault="007664F1" w:rsidP="00157A3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hAnsi="Times New Roman" w:cs="Times New Roman"/>
                <w:sz w:val="26"/>
                <w:szCs w:val="26"/>
              </w:rPr>
              <w:t>Расш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ирение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знаний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учащихся о словах. </w:t>
            </w:r>
          </w:p>
        </w:tc>
        <w:tc>
          <w:tcPr>
            <w:tcW w:w="1134" w:type="dxa"/>
            <w:vAlign w:val="center"/>
          </w:tcPr>
          <w:p w14:paraId="6ED5FD35" w14:textId="6F64909E" w:rsidR="007664F1" w:rsidRPr="008F21E3" w:rsidRDefault="007664F1" w:rsidP="00C63FAD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</w:tr>
      <w:tr w:rsidR="007664F1" w:rsidRPr="008F21E3" w14:paraId="497A4EEF" w14:textId="77777777" w:rsidTr="007664F1">
        <w:trPr>
          <w:trHeight w:val="328"/>
          <w:jc w:val="center"/>
        </w:trPr>
        <w:tc>
          <w:tcPr>
            <w:tcW w:w="6516" w:type="dxa"/>
          </w:tcPr>
          <w:p w14:paraId="3501EFA0" w14:textId="04FD168E" w:rsidR="007664F1" w:rsidRPr="00144E2F" w:rsidRDefault="007664F1" w:rsidP="00C63FAD">
            <w:pPr>
              <w:tabs>
                <w:tab w:val="left" w:pos="5920"/>
              </w:tabs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hAnsi="Times New Roman" w:cs="Times New Roman"/>
                <w:sz w:val="26"/>
                <w:szCs w:val="26"/>
              </w:rPr>
              <w:t>Устное составление изложений по плану учителя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</w:tc>
        <w:tc>
          <w:tcPr>
            <w:tcW w:w="1134" w:type="dxa"/>
            <w:vAlign w:val="center"/>
          </w:tcPr>
          <w:p w14:paraId="2652A791" w14:textId="17D6F042" w:rsidR="007664F1" w:rsidRPr="008F21E3" w:rsidRDefault="007664F1" w:rsidP="00C63FAD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</w:tr>
      <w:tr w:rsidR="007664F1" w:rsidRPr="008F21E3" w14:paraId="7C89E778" w14:textId="77777777" w:rsidTr="007664F1">
        <w:trPr>
          <w:trHeight w:val="328"/>
          <w:jc w:val="center"/>
        </w:trPr>
        <w:tc>
          <w:tcPr>
            <w:tcW w:w="6516" w:type="dxa"/>
          </w:tcPr>
          <w:p w14:paraId="7432F80B" w14:textId="77777777" w:rsidR="007664F1" w:rsidRPr="008F21E3" w:rsidRDefault="007664F1" w:rsidP="00C63FAD">
            <w:pPr>
              <w:pStyle w:val="a7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8F21E3">
              <w:rPr>
                <w:rFonts w:ascii="Times New Roman" w:hAnsi="Times New Roman"/>
                <w:b/>
                <w:sz w:val="26"/>
                <w:szCs w:val="26"/>
              </w:rPr>
              <w:t>ИТОГО:</w:t>
            </w:r>
          </w:p>
        </w:tc>
        <w:tc>
          <w:tcPr>
            <w:tcW w:w="1134" w:type="dxa"/>
          </w:tcPr>
          <w:p w14:paraId="6262BA4D" w14:textId="4FEB38AC" w:rsidR="007664F1" w:rsidRPr="008F21E3" w:rsidRDefault="007664F1" w:rsidP="00C63FAD">
            <w:pPr>
              <w:tabs>
                <w:tab w:val="left" w:pos="59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34</w:t>
            </w:r>
          </w:p>
        </w:tc>
      </w:tr>
    </w:tbl>
    <w:p w14:paraId="5181E9F2" w14:textId="77777777" w:rsidR="00157A3D" w:rsidRPr="008F21E3" w:rsidRDefault="00157A3D" w:rsidP="00157A3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FF8B7F6" w14:textId="77777777" w:rsidR="00157A3D" w:rsidRPr="008F21E3" w:rsidRDefault="00157A3D" w:rsidP="00157A3D">
      <w:pPr>
        <w:pStyle w:val="c15c18c11"/>
        <w:spacing w:before="0" w:beforeAutospacing="0" w:after="240" w:afterAutospacing="0"/>
        <w:jc w:val="center"/>
        <w:rPr>
          <w:rStyle w:val="c1c12"/>
          <w:b/>
          <w:bCs/>
          <w:color w:val="000000"/>
          <w:sz w:val="26"/>
          <w:szCs w:val="26"/>
        </w:rPr>
      </w:pPr>
      <w:r w:rsidRPr="008F21E3">
        <w:rPr>
          <w:rStyle w:val="c1c12"/>
          <w:b/>
          <w:bCs/>
          <w:color w:val="000000"/>
          <w:sz w:val="26"/>
          <w:szCs w:val="26"/>
        </w:rPr>
        <w:t>5. Список рекомендуемой учебно-методической литературы</w:t>
      </w:r>
    </w:p>
    <w:p w14:paraId="03B64A69" w14:textId="77777777" w:rsidR="00157A3D" w:rsidRPr="006A522D" w:rsidRDefault="00157A3D" w:rsidP="00157A3D">
      <w:pPr>
        <w:widowControl w:val="0"/>
        <w:numPr>
          <w:ilvl w:val="0"/>
          <w:numId w:val="5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«Программы для глубоко умственно отсталых детей» под редакцией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А.Р.Маллера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, НИИДАПН РСФСР 1984г.</w:t>
      </w:r>
    </w:p>
    <w:p w14:paraId="0351634F" w14:textId="77777777" w:rsidR="00157A3D" w:rsidRPr="006A522D" w:rsidRDefault="00157A3D" w:rsidP="00157A3D">
      <w:pPr>
        <w:numPr>
          <w:ilvl w:val="0"/>
          <w:numId w:val="5"/>
        </w:numPr>
        <w:tabs>
          <w:tab w:val="left" w:pos="284"/>
          <w:tab w:val="left" w:pos="851"/>
        </w:tabs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>«Программа обучения учащихся с умеренной и тяжелой умственной отсталостью» под редакцией Л. Б. Баряевой, Н.Н. Яковлевой - Санкт-Петербург: ЦДК проф. Л. Б. Баряевой, 2011.</w:t>
      </w:r>
    </w:p>
    <w:p w14:paraId="645B73E9" w14:textId="77777777" w:rsidR="00157A3D" w:rsidRPr="006A522D" w:rsidRDefault="00157A3D" w:rsidP="00157A3D">
      <w:pPr>
        <w:widowControl w:val="0"/>
        <w:numPr>
          <w:ilvl w:val="0"/>
          <w:numId w:val="5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Воспитание и обучение детей с тяжелой интеллектуальной недостаточностью.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А.Р.Маллер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Г.В.Цикато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.</w:t>
      </w:r>
    </w:p>
    <w:p w14:paraId="237AA3EA" w14:textId="77777777" w:rsidR="00157A3D" w:rsidRPr="006A522D" w:rsidRDefault="00157A3D" w:rsidP="00157A3D">
      <w:pPr>
        <w:widowControl w:val="0"/>
        <w:numPr>
          <w:ilvl w:val="0"/>
          <w:numId w:val="5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sz w:val="26"/>
          <w:szCs w:val="26"/>
        </w:rPr>
      </w:pPr>
      <w:r w:rsidRPr="006A522D">
        <w:rPr>
          <w:rFonts w:ascii="Times New Roman" w:hAnsi="Times New Roman" w:cs="Times New Roman"/>
          <w:sz w:val="26"/>
          <w:szCs w:val="26"/>
        </w:rPr>
        <w:t xml:space="preserve">Коррекционно-развивающее обучение и воспитание.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Е.А.Екжанова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6A522D">
        <w:rPr>
          <w:rFonts w:ascii="Times New Roman" w:hAnsi="Times New Roman" w:cs="Times New Roman"/>
          <w:sz w:val="26"/>
          <w:szCs w:val="26"/>
        </w:rPr>
        <w:t>Е.А.Стребелева</w:t>
      </w:r>
      <w:proofErr w:type="spellEnd"/>
      <w:r w:rsidRPr="006A522D">
        <w:rPr>
          <w:rFonts w:ascii="Times New Roman" w:hAnsi="Times New Roman" w:cs="Times New Roman"/>
          <w:sz w:val="26"/>
          <w:szCs w:val="26"/>
        </w:rPr>
        <w:t>.</w:t>
      </w:r>
    </w:p>
    <w:p w14:paraId="32EF1290" w14:textId="77777777" w:rsidR="00157A3D" w:rsidRPr="006A522D" w:rsidRDefault="00157A3D" w:rsidP="00157A3D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Воспитание и обучение детей и подростков с тяжелыми и множественными нарушениями развития [программно-методические материалы]/ [</w:t>
      </w:r>
      <w:proofErr w:type="spellStart"/>
      <w:r w:rsidRPr="006A522D">
        <w:rPr>
          <w:rFonts w:ascii="Times New Roman" w:hAnsi="Times New Roman"/>
          <w:sz w:val="26"/>
          <w:szCs w:val="26"/>
        </w:rPr>
        <w:t>Бгажнокова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И.М., </w:t>
      </w:r>
      <w:proofErr w:type="spellStart"/>
      <w:r w:rsidRPr="006A522D">
        <w:rPr>
          <w:rFonts w:ascii="Times New Roman" w:hAnsi="Times New Roman"/>
          <w:sz w:val="26"/>
          <w:szCs w:val="26"/>
        </w:rPr>
        <w:t>Ульянцева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М.Б. и др.]; под ред. </w:t>
      </w:r>
      <w:proofErr w:type="spellStart"/>
      <w:r w:rsidRPr="006A522D">
        <w:rPr>
          <w:rFonts w:ascii="Times New Roman" w:hAnsi="Times New Roman"/>
          <w:sz w:val="26"/>
          <w:szCs w:val="26"/>
        </w:rPr>
        <w:t>И.М.Бгажноковой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. — М.: </w:t>
      </w:r>
      <w:proofErr w:type="spellStart"/>
      <w:r w:rsidRPr="006A522D">
        <w:rPr>
          <w:rFonts w:ascii="Times New Roman" w:hAnsi="Times New Roman"/>
          <w:sz w:val="26"/>
          <w:szCs w:val="26"/>
        </w:rPr>
        <w:t>Гуманит.изд.центр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ВЛАДОС, 2007. - 239с.</w:t>
      </w:r>
    </w:p>
    <w:p w14:paraId="18A7EDE4" w14:textId="77777777" w:rsidR="00157A3D" w:rsidRPr="006A522D" w:rsidRDefault="00157A3D" w:rsidP="00157A3D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Шипицына Л.М. Обучение общению умственно отсталого ребенка: Учебное пособие. – </w:t>
      </w:r>
      <w:proofErr w:type="gramStart"/>
      <w:r w:rsidRPr="006A522D">
        <w:rPr>
          <w:rFonts w:ascii="Times New Roman" w:hAnsi="Times New Roman"/>
          <w:sz w:val="26"/>
          <w:szCs w:val="26"/>
        </w:rPr>
        <w:t>СПб.:</w:t>
      </w:r>
      <w:proofErr w:type="gramEnd"/>
      <w:r w:rsidRPr="006A522D">
        <w:rPr>
          <w:rFonts w:ascii="Times New Roman" w:hAnsi="Times New Roman"/>
          <w:sz w:val="26"/>
          <w:szCs w:val="26"/>
        </w:rPr>
        <w:t xml:space="preserve"> ВЛАДОС Северо-Запад, 2010. – 279с.</w:t>
      </w:r>
    </w:p>
    <w:p w14:paraId="7D5DF38E" w14:textId="77777777" w:rsidR="00157A3D" w:rsidRPr="006A522D" w:rsidRDefault="00157A3D" w:rsidP="00157A3D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 xml:space="preserve">Аксенова А.К. Методика обучения русскому языку в специальной (коррекционной) школе: учеб. для студентов </w:t>
      </w:r>
      <w:proofErr w:type="spellStart"/>
      <w:r w:rsidRPr="006A522D">
        <w:rPr>
          <w:rFonts w:ascii="Times New Roman" w:hAnsi="Times New Roman"/>
          <w:sz w:val="26"/>
          <w:szCs w:val="26"/>
        </w:rPr>
        <w:t>дефектол.фак.пед.вузов</w:t>
      </w:r>
      <w:proofErr w:type="spellEnd"/>
      <w:r w:rsidRPr="006A522D">
        <w:rPr>
          <w:rFonts w:ascii="Times New Roman" w:hAnsi="Times New Roman"/>
          <w:sz w:val="26"/>
          <w:szCs w:val="26"/>
        </w:rPr>
        <w:t>. 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6A522D">
        <w:rPr>
          <w:rFonts w:ascii="Times New Roman" w:hAnsi="Times New Roman"/>
          <w:sz w:val="26"/>
          <w:szCs w:val="26"/>
        </w:rPr>
        <w:t>М.: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522D">
        <w:rPr>
          <w:rFonts w:ascii="Times New Roman" w:hAnsi="Times New Roman"/>
          <w:sz w:val="26"/>
          <w:szCs w:val="26"/>
        </w:rPr>
        <w:t>Гуманит.изд.центр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ВЛАДОС, 2000. - 320с.</w:t>
      </w:r>
    </w:p>
    <w:p w14:paraId="1855837A" w14:textId="77777777" w:rsidR="00157A3D" w:rsidRPr="006A522D" w:rsidRDefault="00157A3D" w:rsidP="00157A3D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Маллер А.Р. Помощь детям с недостатками развития: Книга для родителей. – М.: АРКТИ, 2006. – 72с., ил.</w:t>
      </w:r>
    </w:p>
    <w:p w14:paraId="23A1A096" w14:textId="10768FA4" w:rsidR="00157A3D" w:rsidRPr="006A522D" w:rsidRDefault="00157A3D" w:rsidP="00157A3D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r w:rsidRPr="006A522D">
        <w:rPr>
          <w:rFonts w:ascii="Times New Roman" w:hAnsi="Times New Roman"/>
          <w:sz w:val="26"/>
          <w:szCs w:val="26"/>
        </w:rPr>
        <w:t>Обучение учащихся 1-4 классов вспомогательной школы: Пособие для учителей/ Под ред.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A522D">
        <w:rPr>
          <w:rFonts w:ascii="Times New Roman" w:hAnsi="Times New Roman"/>
          <w:sz w:val="26"/>
          <w:szCs w:val="26"/>
        </w:rPr>
        <w:t>В.Г</w:t>
      </w:r>
      <w:r>
        <w:rPr>
          <w:rFonts w:ascii="Times New Roman" w:hAnsi="Times New Roman"/>
          <w:sz w:val="26"/>
          <w:szCs w:val="26"/>
        </w:rPr>
        <w:t>.Петровой</w:t>
      </w:r>
      <w:proofErr w:type="spellEnd"/>
      <w:r>
        <w:rPr>
          <w:rFonts w:ascii="Times New Roman" w:hAnsi="Times New Roman"/>
          <w:sz w:val="26"/>
          <w:szCs w:val="26"/>
        </w:rPr>
        <w:t xml:space="preserve">. - 2-е изд., </w:t>
      </w:r>
      <w:proofErr w:type="spellStart"/>
      <w:r>
        <w:rPr>
          <w:rFonts w:ascii="Times New Roman" w:hAnsi="Times New Roman"/>
          <w:sz w:val="26"/>
          <w:szCs w:val="26"/>
        </w:rPr>
        <w:t>перераб</w:t>
      </w:r>
      <w:proofErr w:type="spellEnd"/>
      <w:r>
        <w:rPr>
          <w:rFonts w:ascii="Times New Roman" w:hAnsi="Times New Roman"/>
          <w:sz w:val="26"/>
          <w:szCs w:val="26"/>
        </w:rPr>
        <w:t>. –</w:t>
      </w:r>
      <w:r w:rsidRPr="006A522D">
        <w:rPr>
          <w:rFonts w:ascii="Times New Roman" w:hAnsi="Times New Roman"/>
          <w:sz w:val="26"/>
          <w:szCs w:val="26"/>
        </w:rPr>
        <w:t xml:space="preserve"> М.:</w:t>
      </w:r>
      <w:r>
        <w:rPr>
          <w:rFonts w:ascii="Times New Roman" w:hAnsi="Times New Roman"/>
          <w:sz w:val="26"/>
          <w:szCs w:val="26"/>
        </w:rPr>
        <w:t xml:space="preserve"> Просвещение, 1982. – 285с.</w:t>
      </w:r>
    </w:p>
    <w:p w14:paraId="0A9A55FD" w14:textId="77777777" w:rsidR="00157A3D" w:rsidRPr="006A522D" w:rsidRDefault="00157A3D" w:rsidP="00157A3D">
      <w:pPr>
        <w:pStyle w:val="a3"/>
        <w:numPr>
          <w:ilvl w:val="0"/>
          <w:numId w:val="5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firstLine="0"/>
        <w:textAlignment w:val="baseline"/>
        <w:rPr>
          <w:rFonts w:ascii="Times New Roman" w:hAnsi="Times New Roman"/>
          <w:sz w:val="26"/>
          <w:szCs w:val="26"/>
        </w:rPr>
      </w:pPr>
      <w:proofErr w:type="spellStart"/>
      <w:r w:rsidRPr="006A522D">
        <w:rPr>
          <w:rFonts w:ascii="Times New Roman" w:hAnsi="Times New Roman"/>
          <w:sz w:val="26"/>
          <w:szCs w:val="26"/>
        </w:rPr>
        <w:t>Забрамная</w:t>
      </w:r>
      <w:proofErr w:type="spellEnd"/>
      <w:r w:rsidRPr="006A522D">
        <w:rPr>
          <w:rFonts w:ascii="Times New Roman" w:hAnsi="Times New Roman"/>
          <w:sz w:val="26"/>
          <w:szCs w:val="26"/>
        </w:rPr>
        <w:t xml:space="preserve"> С.Д. Ваш ребенок учится во вспомогательной школе: Рабочая книга родителей. -2-е изд. – М.: Пед</w:t>
      </w:r>
      <w:r>
        <w:rPr>
          <w:rFonts w:ascii="Times New Roman" w:hAnsi="Times New Roman"/>
          <w:sz w:val="26"/>
          <w:szCs w:val="26"/>
        </w:rPr>
        <w:t>агогика Пресс, 1993. – 48 с.</w:t>
      </w:r>
    </w:p>
    <w:p w14:paraId="5DE186ED" w14:textId="77777777" w:rsidR="00157A3D" w:rsidRPr="0071588F" w:rsidRDefault="00157A3D" w:rsidP="00157A3D">
      <w:pPr>
        <w:spacing w:after="0" w:line="240" w:lineRule="auto"/>
        <w:jc w:val="center"/>
        <w:rPr>
          <w:sz w:val="26"/>
          <w:szCs w:val="26"/>
        </w:rPr>
      </w:pPr>
      <w:r w:rsidRPr="00977E8D">
        <w:rPr>
          <w:rFonts w:ascii="Times New Roman" w:hAnsi="Times New Roman"/>
          <w:b/>
          <w:bCs/>
          <w:sz w:val="26"/>
          <w:szCs w:val="26"/>
        </w:rPr>
        <w:t>6. Календарно – тематическое п</w:t>
      </w:r>
      <w:r>
        <w:rPr>
          <w:rFonts w:ascii="Times New Roman" w:hAnsi="Times New Roman"/>
          <w:b/>
          <w:bCs/>
          <w:sz w:val="26"/>
          <w:szCs w:val="26"/>
        </w:rPr>
        <w:t>ланирование</w:t>
      </w:r>
    </w:p>
    <w:p w14:paraId="30F1BAC4" w14:textId="77777777" w:rsidR="00806750" w:rsidRDefault="00806750" w:rsidP="008067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a4"/>
        <w:tblW w:w="15614" w:type="dxa"/>
        <w:tblLayout w:type="fixed"/>
        <w:tblLook w:val="04A0" w:firstRow="1" w:lastRow="0" w:firstColumn="1" w:lastColumn="0" w:noHBand="0" w:noVBand="1"/>
      </w:tblPr>
      <w:tblGrid>
        <w:gridCol w:w="600"/>
        <w:gridCol w:w="13003"/>
        <w:gridCol w:w="1134"/>
        <w:gridCol w:w="877"/>
      </w:tblGrid>
      <w:tr w:rsidR="00157A3D" w:rsidRPr="00157A3D" w14:paraId="26135725" w14:textId="3F0C8103" w:rsidTr="00157A3D">
        <w:tc>
          <w:tcPr>
            <w:tcW w:w="600" w:type="dxa"/>
          </w:tcPr>
          <w:p w14:paraId="24490332" w14:textId="4B8A4180" w:rsidR="00157A3D" w:rsidRPr="00157A3D" w:rsidRDefault="00157A3D" w:rsidP="008067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№</w:t>
            </w:r>
          </w:p>
        </w:tc>
        <w:tc>
          <w:tcPr>
            <w:tcW w:w="13003" w:type="dxa"/>
          </w:tcPr>
          <w:p w14:paraId="39586232" w14:textId="63DE49A8" w:rsidR="00157A3D" w:rsidRPr="00157A3D" w:rsidRDefault="00157A3D" w:rsidP="008067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Тема занятий</w:t>
            </w:r>
          </w:p>
        </w:tc>
        <w:tc>
          <w:tcPr>
            <w:tcW w:w="1134" w:type="dxa"/>
          </w:tcPr>
          <w:p w14:paraId="41C7297D" w14:textId="3C3C6710" w:rsidR="00157A3D" w:rsidRPr="00157A3D" w:rsidRDefault="00157A3D" w:rsidP="008067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Кол-во часов</w:t>
            </w:r>
          </w:p>
        </w:tc>
        <w:tc>
          <w:tcPr>
            <w:tcW w:w="877" w:type="dxa"/>
          </w:tcPr>
          <w:p w14:paraId="5DBE20C9" w14:textId="3B43E202" w:rsidR="00157A3D" w:rsidRPr="00157A3D" w:rsidRDefault="00157A3D" w:rsidP="0080675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Дата </w:t>
            </w:r>
          </w:p>
        </w:tc>
      </w:tr>
      <w:tr w:rsidR="00157A3D" w:rsidRPr="00157A3D" w14:paraId="31AFF52B" w14:textId="61FCB0E9" w:rsidTr="00157A3D">
        <w:tc>
          <w:tcPr>
            <w:tcW w:w="14737" w:type="dxa"/>
            <w:gridSpan w:val="3"/>
          </w:tcPr>
          <w:p w14:paraId="16594ABB" w14:textId="5917AB26" w:rsidR="00157A3D" w:rsidRPr="00157A3D" w:rsidRDefault="00157A3D" w:rsidP="008067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четверть</w:t>
            </w:r>
          </w:p>
        </w:tc>
        <w:tc>
          <w:tcPr>
            <w:tcW w:w="877" w:type="dxa"/>
          </w:tcPr>
          <w:p w14:paraId="361BB815" w14:textId="77777777" w:rsidR="00157A3D" w:rsidRPr="00157A3D" w:rsidRDefault="00157A3D" w:rsidP="008067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157A3D" w:rsidRPr="00157A3D" w14:paraId="08D7443F" w14:textId="6071C482" w:rsidTr="00157A3D">
        <w:tc>
          <w:tcPr>
            <w:tcW w:w="600" w:type="dxa"/>
          </w:tcPr>
          <w:p w14:paraId="3CE3C26D" w14:textId="4C36508D" w:rsidR="00157A3D" w:rsidRPr="00157A3D" w:rsidRDefault="00157A3D" w:rsidP="008067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3003" w:type="dxa"/>
          </w:tcPr>
          <w:p w14:paraId="21438A17" w14:textId="36ABF97C" w:rsidR="00157A3D" w:rsidRPr="00157A3D" w:rsidRDefault="00157A3D" w:rsidP="007664F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Введение. </w:t>
            </w:r>
          </w:p>
        </w:tc>
        <w:tc>
          <w:tcPr>
            <w:tcW w:w="1134" w:type="dxa"/>
          </w:tcPr>
          <w:p w14:paraId="15A72C42" w14:textId="36E3AAE7" w:rsidR="00157A3D" w:rsidRPr="00157A3D" w:rsidRDefault="00157A3D" w:rsidP="008067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</w:tcPr>
          <w:p w14:paraId="078CA8FD" w14:textId="77777777" w:rsidR="00157A3D" w:rsidRPr="00157A3D" w:rsidRDefault="00157A3D" w:rsidP="0080675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A3D" w:rsidRPr="00157A3D" w14:paraId="6733CCBC" w14:textId="3A3BABC1" w:rsidTr="00157A3D">
        <w:tc>
          <w:tcPr>
            <w:tcW w:w="600" w:type="dxa"/>
          </w:tcPr>
          <w:p w14:paraId="45784FB4" w14:textId="3131F3E4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3003" w:type="dxa"/>
          </w:tcPr>
          <w:p w14:paraId="26D79429" w14:textId="33E03470" w:rsidR="00157A3D" w:rsidRPr="00157A3D" w:rsidRDefault="00157A3D" w:rsidP="00157A3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Времена года. Осень. Растения осенью</w:t>
            </w:r>
          </w:p>
        </w:tc>
        <w:tc>
          <w:tcPr>
            <w:tcW w:w="1134" w:type="dxa"/>
          </w:tcPr>
          <w:p w14:paraId="35CA5B48" w14:textId="663AE9F2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</w:tcPr>
          <w:p w14:paraId="1E38EDA5" w14:textId="7777777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A3D" w:rsidRPr="00157A3D" w14:paraId="50B7907F" w14:textId="0901A750" w:rsidTr="00157A3D">
        <w:tc>
          <w:tcPr>
            <w:tcW w:w="600" w:type="dxa"/>
          </w:tcPr>
          <w:p w14:paraId="450F1518" w14:textId="0F989FEF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3003" w:type="dxa"/>
          </w:tcPr>
          <w:p w14:paraId="24844B6F" w14:textId="7A60E319" w:rsidR="00157A3D" w:rsidRPr="00157A3D" w:rsidRDefault="00157A3D" w:rsidP="00157A3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Овощи (редис). Название, распознавание</w:t>
            </w:r>
          </w:p>
        </w:tc>
        <w:tc>
          <w:tcPr>
            <w:tcW w:w="1134" w:type="dxa"/>
          </w:tcPr>
          <w:p w14:paraId="7DD39F51" w14:textId="36A8CDC0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</w:tcPr>
          <w:p w14:paraId="1F7C6FC5" w14:textId="7777777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A3D" w:rsidRPr="00157A3D" w14:paraId="3D4BDE16" w14:textId="03D8ABE4" w:rsidTr="00157A3D">
        <w:tc>
          <w:tcPr>
            <w:tcW w:w="600" w:type="dxa"/>
          </w:tcPr>
          <w:p w14:paraId="41940E45" w14:textId="7F81824A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3003" w:type="dxa"/>
          </w:tcPr>
          <w:p w14:paraId="70438469" w14:textId="07F0532B" w:rsidR="00157A3D" w:rsidRPr="00157A3D" w:rsidRDefault="00157A3D" w:rsidP="00157A3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Фрукты (апельсин и лимон)</w:t>
            </w:r>
            <w:r w:rsidRPr="00157A3D">
              <w:rPr>
                <w:rFonts w:ascii="Calibri" w:eastAsia="Calibri" w:hAnsi="Calibri" w:cs="Calibri"/>
                <w:sz w:val="26"/>
                <w:szCs w:val="26"/>
              </w:rPr>
              <w:t xml:space="preserve"> </w:t>
            </w: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Сравнение по окраске, форме и вкусу.</w:t>
            </w:r>
          </w:p>
        </w:tc>
        <w:tc>
          <w:tcPr>
            <w:tcW w:w="1134" w:type="dxa"/>
          </w:tcPr>
          <w:p w14:paraId="517AB766" w14:textId="3D3C8B0A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</w:tcPr>
          <w:p w14:paraId="2A46FCB5" w14:textId="7777777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A3D" w:rsidRPr="00157A3D" w14:paraId="001E53DC" w14:textId="00596C0C" w:rsidTr="00157A3D">
        <w:tc>
          <w:tcPr>
            <w:tcW w:w="600" w:type="dxa"/>
          </w:tcPr>
          <w:p w14:paraId="02BAA48C" w14:textId="3C4865C8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3003" w:type="dxa"/>
          </w:tcPr>
          <w:p w14:paraId="1FB45635" w14:textId="53EFB62F" w:rsidR="00157A3D" w:rsidRPr="00157A3D" w:rsidRDefault="00157A3D" w:rsidP="00157A3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Ягоды (клубника и малина). Сравнение по окраске, форме и вкусу.</w:t>
            </w:r>
          </w:p>
        </w:tc>
        <w:tc>
          <w:tcPr>
            <w:tcW w:w="1134" w:type="dxa"/>
          </w:tcPr>
          <w:p w14:paraId="61D35C35" w14:textId="46C10A10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</w:tcPr>
          <w:p w14:paraId="0192B5FF" w14:textId="7777777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A3D" w:rsidRPr="00157A3D" w14:paraId="0012127B" w14:textId="745C9C80" w:rsidTr="00157A3D">
        <w:tc>
          <w:tcPr>
            <w:tcW w:w="600" w:type="dxa"/>
          </w:tcPr>
          <w:p w14:paraId="0884F273" w14:textId="01DDF5E2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3003" w:type="dxa"/>
          </w:tcPr>
          <w:p w14:paraId="4B21B05B" w14:textId="0220CE92" w:rsidR="00157A3D" w:rsidRPr="00157A3D" w:rsidRDefault="00157A3D" w:rsidP="00157A3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Деревья. Части дерева: корень, ствол, ветви, листья</w:t>
            </w:r>
          </w:p>
        </w:tc>
        <w:tc>
          <w:tcPr>
            <w:tcW w:w="1134" w:type="dxa"/>
          </w:tcPr>
          <w:p w14:paraId="76132021" w14:textId="4C074A32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</w:tcPr>
          <w:p w14:paraId="1FECD0CD" w14:textId="7777777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A3D" w:rsidRPr="00157A3D" w14:paraId="3637A06D" w14:textId="5B130FBA" w:rsidTr="00157A3D">
        <w:tc>
          <w:tcPr>
            <w:tcW w:w="600" w:type="dxa"/>
          </w:tcPr>
          <w:p w14:paraId="2E2D2004" w14:textId="28569A32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3003" w:type="dxa"/>
          </w:tcPr>
          <w:p w14:paraId="16E1EF3F" w14:textId="27F335B9" w:rsidR="00157A3D" w:rsidRPr="00157A3D" w:rsidRDefault="00157A3D" w:rsidP="00157A3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Грибы. Грибы съедобные и несъедобные</w:t>
            </w:r>
          </w:p>
        </w:tc>
        <w:tc>
          <w:tcPr>
            <w:tcW w:w="1134" w:type="dxa"/>
          </w:tcPr>
          <w:p w14:paraId="6F527635" w14:textId="054D8E29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</w:tcPr>
          <w:p w14:paraId="054F48D0" w14:textId="7777777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A3D" w:rsidRPr="00157A3D" w14:paraId="6A86FFB9" w14:textId="4DA8F8CD" w:rsidTr="00157A3D">
        <w:tc>
          <w:tcPr>
            <w:tcW w:w="600" w:type="dxa"/>
          </w:tcPr>
          <w:p w14:paraId="63138A6F" w14:textId="27C7EB51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3003" w:type="dxa"/>
          </w:tcPr>
          <w:p w14:paraId="2D9742C6" w14:textId="6FA48382" w:rsidR="00157A3D" w:rsidRPr="00157A3D" w:rsidRDefault="00157A3D" w:rsidP="00157A3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Цветы (астра, календула). Различие по внешнему виду.</w:t>
            </w:r>
          </w:p>
        </w:tc>
        <w:tc>
          <w:tcPr>
            <w:tcW w:w="1134" w:type="dxa"/>
          </w:tcPr>
          <w:p w14:paraId="5CF51C01" w14:textId="054570B8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</w:tcPr>
          <w:p w14:paraId="665DB4E0" w14:textId="7777777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A3D" w:rsidRPr="00157A3D" w14:paraId="7810A161" w14:textId="77777777" w:rsidTr="00157A3D">
        <w:tc>
          <w:tcPr>
            <w:tcW w:w="15614" w:type="dxa"/>
            <w:gridSpan w:val="4"/>
            <w:vAlign w:val="center"/>
          </w:tcPr>
          <w:p w14:paraId="178F85E7" w14:textId="391D5EA0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II</w:t>
            </w: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четверть</w:t>
            </w:r>
          </w:p>
        </w:tc>
      </w:tr>
      <w:tr w:rsidR="00157A3D" w:rsidRPr="00157A3D" w14:paraId="344DBCD2" w14:textId="33F0DE80" w:rsidTr="00157A3D">
        <w:tc>
          <w:tcPr>
            <w:tcW w:w="600" w:type="dxa"/>
          </w:tcPr>
          <w:p w14:paraId="1DB032C2" w14:textId="5640EABC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003" w:type="dxa"/>
          </w:tcPr>
          <w:p w14:paraId="2066EF34" w14:textId="13457886" w:rsidR="00157A3D" w:rsidRPr="00157A3D" w:rsidRDefault="00157A3D" w:rsidP="00157A3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Животные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 п</w:t>
            </w: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тицы осенью</w:t>
            </w:r>
          </w:p>
        </w:tc>
        <w:tc>
          <w:tcPr>
            <w:tcW w:w="1134" w:type="dxa"/>
          </w:tcPr>
          <w:p w14:paraId="42C4E078" w14:textId="34CFB24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</w:tcPr>
          <w:p w14:paraId="3A94A845" w14:textId="7777777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A3D" w:rsidRPr="00157A3D" w14:paraId="6B89806A" w14:textId="74083BC0" w:rsidTr="00157A3D">
        <w:tc>
          <w:tcPr>
            <w:tcW w:w="600" w:type="dxa"/>
          </w:tcPr>
          <w:p w14:paraId="62047105" w14:textId="2358128D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3003" w:type="dxa"/>
          </w:tcPr>
          <w:p w14:paraId="38FCE9B2" w14:textId="0C546A7C" w:rsidR="00157A3D" w:rsidRPr="00157A3D" w:rsidRDefault="00157A3D" w:rsidP="00157A3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Труд людей осенью</w:t>
            </w:r>
          </w:p>
        </w:tc>
        <w:tc>
          <w:tcPr>
            <w:tcW w:w="1134" w:type="dxa"/>
          </w:tcPr>
          <w:p w14:paraId="6EA0CF82" w14:textId="3B09EA71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</w:tcPr>
          <w:p w14:paraId="7AE92909" w14:textId="7777777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A3D" w:rsidRPr="00157A3D" w14:paraId="1C70F288" w14:textId="5DD83AE0" w:rsidTr="00157A3D">
        <w:tc>
          <w:tcPr>
            <w:tcW w:w="600" w:type="dxa"/>
          </w:tcPr>
          <w:p w14:paraId="5AD0B68A" w14:textId="5574C714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3003" w:type="dxa"/>
          </w:tcPr>
          <w:p w14:paraId="304A3D24" w14:textId="1D85C97A" w:rsidR="00157A3D" w:rsidRPr="00157A3D" w:rsidRDefault="00157A3D" w:rsidP="00157A3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Экскурсия на школьный двор.</w:t>
            </w:r>
          </w:p>
        </w:tc>
        <w:tc>
          <w:tcPr>
            <w:tcW w:w="1134" w:type="dxa"/>
          </w:tcPr>
          <w:p w14:paraId="5C734F15" w14:textId="2D6DF642" w:rsidR="00157A3D" w:rsidRPr="00157A3D" w:rsidRDefault="00157A3D" w:rsidP="00157A3D">
            <w:pPr>
              <w:jc w:val="center"/>
              <w:rPr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</w:tcPr>
          <w:p w14:paraId="4B577FE9" w14:textId="7777777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A3D" w:rsidRPr="00157A3D" w14:paraId="6616DA8D" w14:textId="77777777" w:rsidTr="00157A3D">
        <w:tc>
          <w:tcPr>
            <w:tcW w:w="600" w:type="dxa"/>
          </w:tcPr>
          <w:p w14:paraId="2C8F94E5" w14:textId="15CB45CA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3003" w:type="dxa"/>
          </w:tcPr>
          <w:p w14:paraId="1B4FDEB3" w14:textId="308F0A2A" w:rsidR="00157A3D" w:rsidRPr="00157A3D" w:rsidRDefault="00157A3D" w:rsidP="00157A3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Неживая природа. Почва</w:t>
            </w:r>
          </w:p>
        </w:tc>
        <w:tc>
          <w:tcPr>
            <w:tcW w:w="1134" w:type="dxa"/>
          </w:tcPr>
          <w:p w14:paraId="621F33C5" w14:textId="7777777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77" w:type="dxa"/>
          </w:tcPr>
          <w:p w14:paraId="6211F5FD" w14:textId="7777777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A3D" w:rsidRPr="00157A3D" w14:paraId="1E4E958A" w14:textId="67C5ED0C" w:rsidTr="00157A3D">
        <w:tc>
          <w:tcPr>
            <w:tcW w:w="600" w:type="dxa"/>
          </w:tcPr>
          <w:p w14:paraId="61155139" w14:textId="3CAA962F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3003" w:type="dxa"/>
          </w:tcPr>
          <w:p w14:paraId="12122534" w14:textId="7A85B39D" w:rsidR="00157A3D" w:rsidRPr="00157A3D" w:rsidRDefault="00157A3D" w:rsidP="00157A3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Неживая природа. Песок</w:t>
            </w:r>
          </w:p>
        </w:tc>
        <w:tc>
          <w:tcPr>
            <w:tcW w:w="1134" w:type="dxa"/>
          </w:tcPr>
          <w:p w14:paraId="442ED970" w14:textId="2DB79B94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</w:tcPr>
          <w:p w14:paraId="2F23D2C2" w14:textId="7777777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A3D" w:rsidRPr="00157A3D" w14:paraId="015D6704" w14:textId="0C591773" w:rsidTr="00157A3D">
        <w:tc>
          <w:tcPr>
            <w:tcW w:w="600" w:type="dxa"/>
          </w:tcPr>
          <w:p w14:paraId="0128917D" w14:textId="5E13A0A5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3003" w:type="dxa"/>
          </w:tcPr>
          <w:p w14:paraId="325BFEE5" w14:textId="76487D60" w:rsidR="00157A3D" w:rsidRPr="00157A3D" w:rsidRDefault="00157A3D" w:rsidP="00157A3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Неживая природа. Глина</w:t>
            </w:r>
          </w:p>
        </w:tc>
        <w:tc>
          <w:tcPr>
            <w:tcW w:w="1134" w:type="dxa"/>
          </w:tcPr>
          <w:p w14:paraId="4FD37A06" w14:textId="072FD7BA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</w:tcPr>
          <w:p w14:paraId="50E54861" w14:textId="7777777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A3D" w:rsidRPr="00157A3D" w14:paraId="0FC3E022" w14:textId="07169486" w:rsidTr="00157A3D">
        <w:tc>
          <w:tcPr>
            <w:tcW w:w="600" w:type="dxa"/>
          </w:tcPr>
          <w:p w14:paraId="4947F63E" w14:textId="54F1AB8C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3003" w:type="dxa"/>
          </w:tcPr>
          <w:p w14:paraId="6AFB3E77" w14:textId="55FEC914" w:rsidR="00157A3D" w:rsidRPr="00157A3D" w:rsidRDefault="00157A3D" w:rsidP="00157A3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Неживая природа. Камни</w:t>
            </w:r>
          </w:p>
        </w:tc>
        <w:tc>
          <w:tcPr>
            <w:tcW w:w="1134" w:type="dxa"/>
          </w:tcPr>
          <w:p w14:paraId="2FACDF76" w14:textId="42991126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</w:tcPr>
          <w:p w14:paraId="084C7FA5" w14:textId="7777777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A3D" w:rsidRPr="00157A3D" w14:paraId="0AD5F009" w14:textId="79C9A1CC" w:rsidTr="00157A3D">
        <w:tc>
          <w:tcPr>
            <w:tcW w:w="600" w:type="dxa"/>
          </w:tcPr>
          <w:p w14:paraId="745EFF91" w14:textId="4B277003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3003" w:type="dxa"/>
          </w:tcPr>
          <w:p w14:paraId="08AADA5A" w14:textId="2674610A" w:rsidR="00157A3D" w:rsidRPr="007664F1" w:rsidRDefault="007664F1" w:rsidP="00157A3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Повторение пройденного материала.</w:t>
            </w:r>
          </w:p>
        </w:tc>
        <w:tc>
          <w:tcPr>
            <w:tcW w:w="1134" w:type="dxa"/>
          </w:tcPr>
          <w:p w14:paraId="22FDFC37" w14:textId="21379710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</w:tcPr>
          <w:p w14:paraId="47510C8A" w14:textId="7777777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A3D" w:rsidRPr="00157A3D" w14:paraId="76201844" w14:textId="77777777" w:rsidTr="00157A3D">
        <w:tc>
          <w:tcPr>
            <w:tcW w:w="15614" w:type="dxa"/>
            <w:gridSpan w:val="4"/>
            <w:vAlign w:val="center"/>
          </w:tcPr>
          <w:p w14:paraId="167DE0A7" w14:textId="670C91A5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III</w:t>
            </w: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четверть</w:t>
            </w:r>
          </w:p>
        </w:tc>
      </w:tr>
      <w:tr w:rsidR="00157A3D" w:rsidRPr="00157A3D" w14:paraId="2BEF4D8F" w14:textId="0B5AE6AC" w:rsidTr="00157A3D">
        <w:tc>
          <w:tcPr>
            <w:tcW w:w="600" w:type="dxa"/>
          </w:tcPr>
          <w:p w14:paraId="32B5D075" w14:textId="3838F7AC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3003" w:type="dxa"/>
          </w:tcPr>
          <w:p w14:paraId="569657F7" w14:textId="3C1FA9BD" w:rsidR="00157A3D" w:rsidRPr="00157A3D" w:rsidRDefault="00157A3D" w:rsidP="00157A3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Времена года. Зима</w:t>
            </w:r>
          </w:p>
        </w:tc>
        <w:tc>
          <w:tcPr>
            <w:tcW w:w="1134" w:type="dxa"/>
          </w:tcPr>
          <w:p w14:paraId="2D684357" w14:textId="58FB8E6B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</w:tcPr>
          <w:p w14:paraId="39501479" w14:textId="7777777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A3D" w:rsidRPr="00157A3D" w14:paraId="7D752C60" w14:textId="502E4471" w:rsidTr="00157A3D">
        <w:tc>
          <w:tcPr>
            <w:tcW w:w="600" w:type="dxa"/>
          </w:tcPr>
          <w:p w14:paraId="07B7EC26" w14:textId="54138A12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3003" w:type="dxa"/>
          </w:tcPr>
          <w:p w14:paraId="74648D84" w14:textId="48252361" w:rsidR="00157A3D" w:rsidRPr="00157A3D" w:rsidRDefault="00157A3D" w:rsidP="00157A3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Зимняя одежда и обувь</w:t>
            </w:r>
          </w:p>
        </w:tc>
        <w:tc>
          <w:tcPr>
            <w:tcW w:w="1134" w:type="dxa"/>
          </w:tcPr>
          <w:p w14:paraId="5A534A49" w14:textId="17BCD919" w:rsidR="00157A3D" w:rsidRPr="00157A3D" w:rsidRDefault="00157A3D" w:rsidP="00157A3D">
            <w:pPr>
              <w:jc w:val="center"/>
              <w:rPr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</w:tcPr>
          <w:p w14:paraId="1A047EC4" w14:textId="7777777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A3D" w:rsidRPr="00157A3D" w14:paraId="039E2DEF" w14:textId="397FE544" w:rsidTr="00157A3D">
        <w:tc>
          <w:tcPr>
            <w:tcW w:w="600" w:type="dxa"/>
          </w:tcPr>
          <w:p w14:paraId="617FA930" w14:textId="49DB021B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3003" w:type="dxa"/>
          </w:tcPr>
          <w:p w14:paraId="08C8AC9B" w14:textId="7D14DFAF" w:rsidR="00157A3D" w:rsidRPr="00157A3D" w:rsidRDefault="00157A3D" w:rsidP="00157A3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Животные зимой</w:t>
            </w:r>
          </w:p>
        </w:tc>
        <w:tc>
          <w:tcPr>
            <w:tcW w:w="1134" w:type="dxa"/>
          </w:tcPr>
          <w:p w14:paraId="5FCC3521" w14:textId="76B9E001" w:rsidR="00157A3D" w:rsidRPr="00157A3D" w:rsidRDefault="00157A3D" w:rsidP="00157A3D">
            <w:pPr>
              <w:jc w:val="center"/>
              <w:rPr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</w:tcPr>
          <w:p w14:paraId="7A8B4727" w14:textId="7777777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A3D" w:rsidRPr="00157A3D" w14:paraId="2EACE499" w14:textId="4C35A11F" w:rsidTr="00157A3D">
        <w:tc>
          <w:tcPr>
            <w:tcW w:w="600" w:type="dxa"/>
          </w:tcPr>
          <w:p w14:paraId="7DA7AD31" w14:textId="10BC91C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3003" w:type="dxa"/>
          </w:tcPr>
          <w:p w14:paraId="3E3AEB5D" w14:textId="7B7B3A28" w:rsidR="00157A3D" w:rsidRPr="00157A3D" w:rsidRDefault="00157A3D" w:rsidP="00157A3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Птицы зимой</w:t>
            </w:r>
          </w:p>
        </w:tc>
        <w:tc>
          <w:tcPr>
            <w:tcW w:w="1134" w:type="dxa"/>
          </w:tcPr>
          <w:p w14:paraId="195F91FE" w14:textId="3C8BC7D8" w:rsidR="00157A3D" w:rsidRPr="00157A3D" w:rsidRDefault="00157A3D" w:rsidP="00157A3D">
            <w:pPr>
              <w:jc w:val="center"/>
              <w:rPr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</w:tcPr>
          <w:p w14:paraId="40730923" w14:textId="7777777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A3D" w:rsidRPr="00157A3D" w14:paraId="7ED5B5A7" w14:textId="18326C9E" w:rsidTr="00157A3D">
        <w:tc>
          <w:tcPr>
            <w:tcW w:w="600" w:type="dxa"/>
          </w:tcPr>
          <w:p w14:paraId="04E151B4" w14:textId="44377C1C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3003" w:type="dxa"/>
          </w:tcPr>
          <w:p w14:paraId="0920EF75" w14:textId="5BD1A5AA" w:rsidR="00157A3D" w:rsidRPr="00157A3D" w:rsidRDefault="00157A3D" w:rsidP="00157A3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Труд людей зимой</w:t>
            </w:r>
          </w:p>
        </w:tc>
        <w:tc>
          <w:tcPr>
            <w:tcW w:w="1134" w:type="dxa"/>
          </w:tcPr>
          <w:p w14:paraId="078859B9" w14:textId="7FC77F99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</w:tcPr>
          <w:p w14:paraId="617DA843" w14:textId="7777777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A3D" w:rsidRPr="00157A3D" w14:paraId="26CEA6EE" w14:textId="221FEACC" w:rsidTr="00157A3D">
        <w:tc>
          <w:tcPr>
            <w:tcW w:w="600" w:type="dxa"/>
          </w:tcPr>
          <w:p w14:paraId="344D7C3B" w14:textId="54FB8BAF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3003" w:type="dxa"/>
          </w:tcPr>
          <w:p w14:paraId="0F565AD7" w14:textId="5C35BF3F" w:rsidR="00157A3D" w:rsidRPr="00157A3D" w:rsidRDefault="00157A3D" w:rsidP="00157A3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Человек. Части тела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Режим дня</w:t>
            </w:r>
          </w:p>
        </w:tc>
        <w:tc>
          <w:tcPr>
            <w:tcW w:w="1134" w:type="dxa"/>
          </w:tcPr>
          <w:p w14:paraId="673FBDAC" w14:textId="2A7EBC89" w:rsidR="00157A3D" w:rsidRPr="00157A3D" w:rsidRDefault="00157A3D" w:rsidP="00157A3D">
            <w:pPr>
              <w:jc w:val="center"/>
              <w:rPr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</w:tcPr>
          <w:p w14:paraId="3D7F61AA" w14:textId="7777777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A3D" w:rsidRPr="00157A3D" w14:paraId="11A219F7" w14:textId="5AD28129" w:rsidTr="00157A3D">
        <w:tc>
          <w:tcPr>
            <w:tcW w:w="600" w:type="dxa"/>
          </w:tcPr>
          <w:p w14:paraId="1366AF18" w14:textId="5C6DE1CD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3003" w:type="dxa"/>
          </w:tcPr>
          <w:p w14:paraId="62E0640B" w14:textId="62E7E08A" w:rsidR="00157A3D" w:rsidRPr="00157A3D" w:rsidRDefault="00157A3D" w:rsidP="00157A3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Живая природа. Домашние и дикие животные</w:t>
            </w:r>
          </w:p>
        </w:tc>
        <w:tc>
          <w:tcPr>
            <w:tcW w:w="1134" w:type="dxa"/>
          </w:tcPr>
          <w:p w14:paraId="1D9F711F" w14:textId="22729AB2" w:rsidR="00157A3D" w:rsidRPr="00157A3D" w:rsidRDefault="00157A3D" w:rsidP="00157A3D">
            <w:pPr>
              <w:jc w:val="center"/>
              <w:rPr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</w:tcPr>
          <w:p w14:paraId="58B1E9E5" w14:textId="7777777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A3D" w:rsidRPr="00157A3D" w14:paraId="5AC443DB" w14:textId="3C66D487" w:rsidTr="00157A3D">
        <w:tc>
          <w:tcPr>
            <w:tcW w:w="600" w:type="dxa"/>
          </w:tcPr>
          <w:p w14:paraId="09EE91E8" w14:textId="0679D0D0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3003" w:type="dxa"/>
          </w:tcPr>
          <w:p w14:paraId="3A918FA7" w14:textId="749E0737" w:rsidR="00157A3D" w:rsidRPr="00157A3D" w:rsidRDefault="00157A3D" w:rsidP="00157A3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Живая природа. Дикие и домашние птицы</w:t>
            </w:r>
          </w:p>
        </w:tc>
        <w:tc>
          <w:tcPr>
            <w:tcW w:w="1134" w:type="dxa"/>
          </w:tcPr>
          <w:p w14:paraId="3D107D82" w14:textId="43B59770" w:rsidR="00157A3D" w:rsidRPr="00157A3D" w:rsidRDefault="00157A3D" w:rsidP="00157A3D">
            <w:pPr>
              <w:jc w:val="center"/>
              <w:rPr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</w:tcPr>
          <w:p w14:paraId="4FF40CD1" w14:textId="7777777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A3D" w:rsidRPr="00157A3D" w14:paraId="58FA8E5C" w14:textId="609C9C98" w:rsidTr="00157A3D">
        <w:tc>
          <w:tcPr>
            <w:tcW w:w="600" w:type="dxa"/>
          </w:tcPr>
          <w:p w14:paraId="72B170F7" w14:textId="6C297F9E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3003" w:type="dxa"/>
          </w:tcPr>
          <w:p w14:paraId="7E3198AA" w14:textId="6D87B733" w:rsidR="00157A3D" w:rsidRPr="00157A3D" w:rsidRDefault="00157A3D" w:rsidP="00157A3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Времена года. Весна</w:t>
            </w:r>
          </w:p>
        </w:tc>
        <w:tc>
          <w:tcPr>
            <w:tcW w:w="1134" w:type="dxa"/>
          </w:tcPr>
          <w:p w14:paraId="6EA2A93C" w14:textId="5A7F08EA" w:rsidR="00157A3D" w:rsidRPr="00157A3D" w:rsidRDefault="00157A3D" w:rsidP="00157A3D">
            <w:pPr>
              <w:jc w:val="center"/>
              <w:rPr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</w:tcPr>
          <w:p w14:paraId="733057EB" w14:textId="7777777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A3D" w:rsidRPr="00157A3D" w14:paraId="311BC48D" w14:textId="20A9D75F" w:rsidTr="00157A3D">
        <w:tc>
          <w:tcPr>
            <w:tcW w:w="600" w:type="dxa"/>
          </w:tcPr>
          <w:p w14:paraId="2E59C660" w14:textId="7C0ECF92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3003" w:type="dxa"/>
          </w:tcPr>
          <w:p w14:paraId="41C51BF0" w14:textId="0A8C00DD" w:rsidR="00157A3D" w:rsidRPr="00157A3D" w:rsidRDefault="00157A3D" w:rsidP="00157A3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Растения и животные весной</w:t>
            </w:r>
          </w:p>
        </w:tc>
        <w:tc>
          <w:tcPr>
            <w:tcW w:w="1134" w:type="dxa"/>
          </w:tcPr>
          <w:p w14:paraId="687DA127" w14:textId="129EA1A4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</w:tcPr>
          <w:p w14:paraId="2EB81AE0" w14:textId="7777777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A3D" w:rsidRPr="00157A3D" w14:paraId="2AE10A83" w14:textId="77777777" w:rsidTr="0025450D">
        <w:tc>
          <w:tcPr>
            <w:tcW w:w="15614" w:type="dxa"/>
            <w:gridSpan w:val="4"/>
          </w:tcPr>
          <w:p w14:paraId="1E72883B" w14:textId="50B3327A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IV</w:t>
            </w: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четверть</w:t>
            </w:r>
          </w:p>
        </w:tc>
      </w:tr>
      <w:tr w:rsidR="00157A3D" w:rsidRPr="00157A3D" w14:paraId="08BED32D" w14:textId="67EBC22A" w:rsidTr="00157A3D">
        <w:tc>
          <w:tcPr>
            <w:tcW w:w="600" w:type="dxa"/>
          </w:tcPr>
          <w:p w14:paraId="6DCCE1FD" w14:textId="283E31BD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3003" w:type="dxa"/>
          </w:tcPr>
          <w:p w14:paraId="38D31363" w14:textId="3809CFF7" w:rsidR="00157A3D" w:rsidRPr="00157A3D" w:rsidRDefault="00157A3D" w:rsidP="00157A3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Труд людей весной</w:t>
            </w:r>
          </w:p>
        </w:tc>
        <w:tc>
          <w:tcPr>
            <w:tcW w:w="1134" w:type="dxa"/>
          </w:tcPr>
          <w:p w14:paraId="2DEFD410" w14:textId="16E114CD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</w:tcPr>
          <w:p w14:paraId="5A84A756" w14:textId="7777777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A3D" w:rsidRPr="00157A3D" w14:paraId="64D1BAC8" w14:textId="2E148588" w:rsidTr="00157A3D">
        <w:tc>
          <w:tcPr>
            <w:tcW w:w="600" w:type="dxa"/>
          </w:tcPr>
          <w:p w14:paraId="35EEED08" w14:textId="5A9886DA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28</w:t>
            </w:r>
          </w:p>
        </w:tc>
        <w:tc>
          <w:tcPr>
            <w:tcW w:w="13003" w:type="dxa"/>
          </w:tcPr>
          <w:p w14:paraId="69338790" w14:textId="5F7B2EF3" w:rsidR="00157A3D" w:rsidRPr="00157A3D" w:rsidRDefault="00157A3D" w:rsidP="00157A3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Растения</w:t>
            </w:r>
          </w:p>
        </w:tc>
        <w:tc>
          <w:tcPr>
            <w:tcW w:w="1134" w:type="dxa"/>
          </w:tcPr>
          <w:p w14:paraId="7092CD06" w14:textId="5FA04BBF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</w:tcPr>
          <w:p w14:paraId="64536C79" w14:textId="7777777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A3D" w:rsidRPr="00157A3D" w14:paraId="02DE7B91" w14:textId="26E85AEF" w:rsidTr="00157A3D">
        <w:tc>
          <w:tcPr>
            <w:tcW w:w="600" w:type="dxa"/>
          </w:tcPr>
          <w:p w14:paraId="6FD1870E" w14:textId="3BCF59FE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3003" w:type="dxa"/>
          </w:tcPr>
          <w:p w14:paraId="1B17AC45" w14:textId="13C4F71F" w:rsidR="00157A3D" w:rsidRPr="00157A3D" w:rsidRDefault="00157A3D" w:rsidP="00157A3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Лес</w:t>
            </w:r>
          </w:p>
        </w:tc>
        <w:tc>
          <w:tcPr>
            <w:tcW w:w="1134" w:type="dxa"/>
          </w:tcPr>
          <w:p w14:paraId="404229D8" w14:textId="536636AD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</w:tcPr>
          <w:p w14:paraId="3AF5528C" w14:textId="7777777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A3D" w:rsidRPr="00157A3D" w14:paraId="65A6B893" w14:textId="706CA8E3" w:rsidTr="00157A3D">
        <w:tc>
          <w:tcPr>
            <w:tcW w:w="600" w:type="dxa"/>
          </w:tcPr>
          <w:p w14:paraId="6BE60AB0" w14:textId="523E458F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3003" w:type="dxa"/>
          </w:tcPr>
          <w:p w14:paraId="2B067D0A" w14:textId="064927BF" w:rsidR="00157A3D" w:rsidRPr="00157A3D" w:rsidRDefault="00157A3D" w:rsidP="00157A3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Растения культурные и дикорастущие</w:t>
            </w:r>
          </w:p>
        </w:tc>
        <w:tc>
          <w:tcPr>
            <w:tcW w:w="1134" w:type="dxa"/>
          </w:tcPr>
          <w:p w14:paraId="701EDF14" w14:textId="2BBB614D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</w:tcPr>
          <w:p w14:paraId="1397F91D" w14:textId="7777777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A3D" w:rsidRPr="00157A3D" w14:paraId="6EBC5F13" w14:textId="483C8FB2" w:rsidTr="00157A3D">
        <w:tc>
          <w:tcPr>
            <w:tcW w:w="600" w:type="dxa"/>
          </w:tcPr>
          <w:p w14:paraId="5C408805" w14:textId="28983304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3003" w:type="dxa"/>
          </w:tcPr>
          <w:p w14:paraId="3CF67F79" w14:textId="3F8688CD" w:rsidR="00157A3D" w:rsidRPr="00157A3D" w:rsidRDefault="00157A3D" w:rsidP="00157A3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Лекарственные растения</w:t>
            </w:r>
          </w:p>
        </w:tc>
        <w:tc>
          <w:tcPr>
            <w:tcW w:w="1134" w:type="dxa"/>
          </w:tcPr>
          <w:p w14:paraId="661CF03A" w14:textId="0249D0C8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</w:tcPr>
          <w:p w14:paraId="5661886A" w14:textId="7777777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A3D" w:rsidRPr="00157A3D" w14:paraId="50C2ADB8" w14:textId="76BB21CC" w:rsidTr="00157A3D">
        <w:tc>
          <w:tcPr>
            <w:tcW w:w="600" w:type="dxa"/>
          </w:tcPr>
          <w:p w14:paraId="6AF15B63" w14:textId="213E49BD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3003" w:type="dxa"/>
          </w:tcPr>
          <w:p w14:paraId="3E19CF5F" w14:textId="273B0614" w:rsidR="00157A3D" w:rsidRPr="00157A3D" w:rsidRDefault="00157A3D" w:rsidP="00157A3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Растения поля.</w:t>
            </w:r>
          </w:p>
        </w:tc>
        <w:tc>
          <w:tcPr>
            <w:tcW w:w="1134" w:type="dxa"/>
          </w:tcPr>
          <w:p w14:paraId="2C4082F0" w14:textId="40F7552E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</w:tcPr>
          <w:p w14:paraId="040C8068" w14:textId="7777777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A3D" w:rsidRPr="00157A3D" w14:paraId="476C1BF2" w14:textId="6EA6BB78" w:rsidTr="00157A3D">
        <w:tc>
          <w:tcPr>
            <w:tcW w:w="600" w:type="dxa"/>
          </w:tcPr>
          <w:p w14:paraId="0996CFCB" w14:textId="1E92D7DF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3003" w:type="dxa"/>
          </w:tcPr>
          <w:p w14:paraId="74C489D4" w14:textId="09D7941A" w:rsidR="00157A3D" w:rsidRPr="00157A3D" w:rsidRDefault="00157A3D" w:rsidP="00157A3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Повторение пройденного материала.</w:t>
            </w:r>
          </w:p>
        </w:tc>
        <w:tc>
          <w:tcPr>
            <w:tcW w:w="1134" w:type="dxa"/>
          </w:tcPr>
          <w:p w14:paraId="17F473C0" w14:textId="1BB02A0E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</w:tcPr>
          <w:p w14:paraId="0D72D273" w14:textId="7777777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57A3D" w:rsidRPr="00157A3D" w14:paraId="65A7C7E4" w14:textId="09002FF7" w:rsidTr="00157A3D">
        <w:tc>
          <w:tcPr>
            <w:tcW w:w="600" w:type="dxa"/>
          </w:tcPr>
          <w:p w14:paraId="5BED0DC6" w14:textId="19F1DBC0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3003" w:type="dxa"/>
          </w:tcPr>
          <w:p w14:paraId="500C72AE" w14:textId="0A0A4E58" w:rsidR="00157A3D" w:rsidRPr="007664F1" w:rsidRDefault="007664F1" w:rsidP="00157A3D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664F1">
              <w:rPr>
                <w:rFonts w:ascii="Times New Roman" w:eastAsia="Times New Roman" w:hAnsi="Times New Roman" w:cs="Times New Roman"/>
                <w:sz w:val="26"/>
                <w:szCs w:val="26"/>
              </w:rPr>
              <w:t>Человек и природа.</w:t>
            </w:r>
          </w:p>
        </w:tc>
        <w:tc>
          <w:tcPr>
            <w:tcW w:w="1134" w:type="dxa"/>
          </w:tcPr>
          <w:p w14:paraId="669871BA" w14:textId="385BE8B4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57A3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77" w:type="dxa"/>
          </w:tcPr>
          <w:p w14:paraId="673CD452" w14:textId="77777777" w:rsidR="00157A3D" w:rsidRPr="00157A3D" w:rsidRDefault="00157A3D" w:rsidP="00157A3D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11CFCED2" w14:textId="7BC17C98" w:rsidR="12F7A3C0" w:rsidRDefault="12F7A3C0" w:rsidP="0080675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sectPr w:rsidR="12F7A3C0">
      <w:pgSz w:w="16838" w:h="1190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A205E"/>
    <w:multiLevelType w:val="hybridMultilevel"/>
    <w:tmpl w:val="F6BC4DF0"/>
    <w:lvl w:ilvl="0" w:tplc="5ACA7F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0AFC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F29E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628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2414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74C1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74E1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740B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80B7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BC6463"/>
    <w:multiLevelType w:val="hybridMultilevel"/>
    <w:tmpl w:val="48344C0E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201D2E28"/>
    <w:multiLevelType w:val="hybridMultilevel"/>
    <w:tmpl w:val="FA4E45C6"/>
    <w:lvl w:ilvl="0" w:tplc="47307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747E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4C86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12A8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52DF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6C04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40F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30C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28FB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D15013"/>
    <w:multiLevelType w:val="hybridMultilevel"/>
    <w:tmpl w:val="570CF3EA"/>
    <w:lvl w:ilvl="0" w:tplc="EAF694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7C3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EC67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64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8C55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601D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F65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66E9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F423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FC4258"/>
    <w:multiLevelType w:val="hybridMultilevel"/>
    <w:tmpl w:val="3872E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DDA22B2"/>
    <w:rsid w:val="000112AD"/>
    <w:rsid w:val="000443EC"/>
    <w:rsid w:val="00157A3D"/>
    <w:rsid w:val="0037045F"/>
    <w:rsid w:val="00667327"/>
    <w:rsid w:val="007664F1"/>
    <w:rsid w:val="00806750"/>
    <w:rsid w:val="009717DC"/>
    <w:rsid w:val="12F7A3C0"/>
    <w:rsid w:val="3DDA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A22B2"/>
  <w15:chartTrackingRefBased/>
  <w15:docId w15:val="{E27EB335-53C0-4B14-8E26-6FC08C59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157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qFormat/>
    <w:rsid w:val="00157A3D"/>
    <w:rPr>
      <w:b/>
      <w:bCs/>
    </w:rPr>
  </w:style>
  <w:style w:type="paragraph" w:styleId="a7">
    <w:name w:val="No Spacing"/>
    <w:link w:val="a8"/>
    <w:uiPriority w:val="1"/>
    <w:qFormat/>
    <w:rsid w:val="00157A3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link w:val="a7"/>
    <w:uiPriority w:val="1"/>
    <w:rsid w:val="00157A3D"/>
    <w:rPr>
      <w:rFonts w:ascii="Calibri" w:eastAsia="Calibri" w:hAnsi="Calibri" w:cs="Times New Roman"/>
    </w:rPr>
  </w:style>
  <w:style w:type="paragraph" w:customStyle="1" w:styleId="c15c18c11">
    <w:name w:val="c15 c18 c11"/>
    <w:basedOn w:val="a"/>
    <w:rsid w:val="00157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c12">
    <w:name w:val="c1 c12"/>
    <w:rsid w:val="00157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2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1595</Words>
  <Characters>9092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Эмилия</cp:lastModifiedBy>
  <cp:revision>7</cp:revision>
  <dcterms:created xsi:type="dcterms:W3CDTF">2019-09-13T06:41:00Z</dcterms:created>
  <dcterms:modified xsi:type="dcterms:W3CDTF">2019-10-13T16:32:00Z</dcterms:modified>
</cp:coreProperties>
</file>