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32" w:rsidRPr="00806E95" w:rsidRDefault="00806E95" w:rsidP="00806E95">
      <w:pPr>
        <w:jc w:val="center"/>
        <w:rPr>
          <w:b/>
          <w:bCs/>
          <w:iCs/>
          <w:sz w:val="26"/>
          <w:szCs w:val="26"/>
          <w:u w:val="single"/>
        </w:rPr>
      </w:pPr>
      <w:r w:rsidRPr="00806E95">
        <w:rPr>
          <w:b/>
          <w:bCs/>
          <w:iCs/>
          <w:noProof/>
          <w:sz w:val="26"/>
          <w:szCs w:val="26"/>
          <w:u w:val="single"/>
        </w:rPr>
        <w:drawing>
          <wp:inline distT="0" distB="0" distL="0" distR="0">
            <wp:extent cx="9611360" cy="6983856"/>
            <wp:effectExtent l="0" t="0" r="0" b="0"/>
            <wp:docPr id="2" name="Рисунок 2" descr="E:\2020-12-11 эмилия тит\эмилия ти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932" w:rsidRPr="000A7932" w:rsidRDefault="000A7932" w:rsidP="000A7932">
      <w:pPr>
        <w:ind w:left="426"/>
        <w:jc w:val="center"/>
        <w:rPr>
          <w:rFonts w:eastAsia="Calibri"/>
          <w:sz w:val="26"/>
          <w:szCs w:val="26"/>
          <w:lang w:eastAsia="en-US"/>
        </w:rPr>
      </w:pPr>
    </w:p>
    <w:p w:rsidR="00E57C82" w:rsidRPr="00997575" w:rsidRDefault="00E57C82" w:rsidP="000A7932">
      <w:pPr>
        <w:pStyle w:val="a3"/>
        <w:numPr>
          <w:ilvl w:val="0"/>
          <w:numId w:val="18"/>
        </w:numPr>
        <w:rPr>
          <w:rFonts w:eastAsia="Calibri"/>
          <w:sz w:val="26"/>
          <w:szCs w:val="26"/>
          <w:lang w:eastAsia="en-US"/>
        </w:rPr>
      </w:pPr>
      <w:r w:rsidRPr="00997575">
        <w:rPr>
          <w:b/>
          <w:bCs/>
          <w:iCs/>
          <w:sz w:val="26"/>
          <w:szCs w:val="26"/>
          <w:u w:val="single"/>
        </w:rPr>
        <w:t>Планируемые результаты освоени</w:t>
      </w:r>
      <w:r w:rsidR="009F407C">
        <w:rPr>
          <w:b/>
          <w:bCs/>
          <w:iCs/>
          <w:sz w:val="26"/>
          <w:szCs w:val="26"/>
          <w:u w:val="single"/>
        </w:rPr>
        <w:t>я курса внеурочной деятельности «В ладу с собой»</w:t>
      </w:r>
    </w:p>
    <w:p w:rsidR="00E57C82" w:rsidRPr="00997575" w:rsidRDefault="00E57C82" w:rsidP="00B62BAE">
      <w:pPr>
        <w:ind w:firstLine="709"/>
        <w:jc w:val="both"/>
        <w:rPr>
          <w:b/>
          <w:sz w:val="26"/>
          <w:szCs w:val="26"/>
        </w:rPr>
      </w:pPr>
      <w:proofErr w:type="spellStart"/>
      <w:r w:rsidRPr="00997575">
        <w:rPr>
          <w:i/>
          <w:sz w:val="26"/>
          <w:szCs w:val="26"/>
        </w:rPr>
        <w:t>Метапредметными</w:t>
      </w:r>
      <w:proofErr w:type="spellEnd"/>
      <w:r w:rsidRPr="00997575">
        <w:rPr>
          <w:i/>
          <w:sz w:val="26"/>
          <w:szCs w:val="26"/>
        </w:rPr>
        <w:t xml:space="preserve"> результатами</w:t>
      </w:r>
      <w:r w:rsidRPr="00997575">
        <w:rPr>
          <w:sz w:val="26"/>
          <w:szCs w:val="26"/>
        </w:rPr>
        <w:t xml:space="preserve"> изучения курса является формирование универсальных учебных действий (УУД). </w:t>
      </w: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  <w:r w:rsidRPr="00997575">
        <w:rPr>
          <w:i/>
          <w:sz w:val="26"/>
          <w:szCs w:val="26"/>
        </w:rPr>
        <w:t xml:space="preserve">Регулятивные УУД: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осознавать свои личные качества, способности и возможности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осознавать свои эмоциональные состояния и учиться </w:t>
      </w:r>
      <w:proofErr w:type="spellStart"/>
      <w:r w:rsidRPr="00997575">
        <w:rPr>
          <w:sz w:val="26"/>
          <w:szCs w:val="26"/>
        </w:rPr>
        <w:t>саморегуляции</w:t>
      </w:r>
      <w:proofErr w:type="spellEnd"/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овладевать навыками </w:t>
      </w:r>
      <w:proofErr w:type="spellStart"/>
      <w:r w:rsidRPr="00997575">
        <w:rPr>
          <w:sz w:val="26"/>
          <w:szCs w:val="26"/>
        </w:rPr>
        <w:t>саморегуляции</w:t>
      </w:r>
      <w:proofErr w:type="spellEnd"/>
      <w:r w:rsidRPr="00997575">
        <w:rPr>
          <w:sz w:val="26"/>
          <w:szCs w:val="26"/>
        </w:rPr>
        <w:t xml:space="preserve"> в общении со сверстниками и учителями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научиться контролировать собственное агрессивное поведение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осознавать свою долю ответственности за чувства, мысли и поступки.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учиться прогнозировать последствия собственных поступков.  </w:t>
      </w:r>
    </w:p>
    <w:p w:rsidR="00E57C82" w:rsidRPr="00997575" w:rsidRDefault="00E57C82" w:rsidP="00E57C82">
      <w:pPr>
        <w:ind w:left="795"/>
        <w:jc w:val="both"/>
        <w:rPr>
          <w:i/>
          <w:sz w:val="26"/>
          <w:szCs w:val="26"/>
        </w:rPr>
      </w:pPr>
    </w:p>
    <w:p w:rsidR="00E57C82" w:rsidRPr="00997575" w:rsidRDefault="00E57C82" w:rsidP="00E57C82">
      <w:pPr>
        <w:jc w:val="both"/>
        <w:rPr>
          <w:sz w:val="26"/>
          <w:szCs w:val="26"/>
        </w:rPr>
      </w:pP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  <w:r w:rsidRPr="00997575">
        <w:rPr>
          <w:i/>
          <w:sz w:val="26"/>
          <w:szCs w:val="26"/>
        </w:rPr>
        <w:t xml:space="preserve">Познавательные УУД: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осознавать и анализировать изменения в самом себе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планировать свою учебную деятельность с учетом индивидуального стиля учебной деятельности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адекватно воспринимать оценки учителей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уметь распознавать чувства других людей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обогатить представления о собственных ценностях и их роли в жизни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уметь формулировать собственные проблемы  </w:t>
      </w:r>
    </w:p>
    <w:p w:rsidR="00E57C82" w:rsidRPr="00997575" w:rsidRDefault="00E57C82" w:rsidP="00E57C82">
      <w:pPr>
        <w:jc w:val="both"/>
        <w:rPr>
          <w:sz w:val="26"/>
          <w:szCs w:val="26"/>
        </w:rPr>
      </w:pP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  <w:r w:rsidRPr="00997575">
        <w:rPr>
          <w:i/>
          <w:sz w:val="26"/>
          <w:szCs w:val="26"/>
        </w:rPr>
        <w:t xml:space="preserve">Коммуникативные УУД: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строить взаимоотношения с окружающими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конструктивно разрешать конфликтные ситуации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правильно вести себя в ситуации проявления агрессии со стороны других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самостоятельно решать проблемы в общении с друзьями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формулировать свое собственное мнение и позицию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толерантному отношению к другому человеку  </w:t>
      </w:r>
    </w:p>
    <w:p w:rsidR="00E57C82" w:rsidRPr="00997575" w:rsidRDefault="00E57C82" w:rsidP="00E57C82">
      <w:pPr>
        <w:jc w:val="both"/>
        <w:rPr>
          <w:sz w:val="26"/>
          <w:szCs w:val="26"/>
        </w:rPr>
      </w:pPr>
    </w:p>
    <w:tbl>
      <w:tblPr>
        <w:tblW w:w="1403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245"/>
        <w:gridCol w:w="5670"/>
      </w:tblGrid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jc w:val="center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Направления воспитания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jc w:val="center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Ценностные установки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jc w:val="center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Планируемые результаты воспитательной деятельности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lastRenderedPageBreak/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 учащиеся имеют элементарные представления о политическом устройстве Российского государства, его институтах, их роли  жизни общества;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отношение к России, своему народу, краю, государственной символике, языку, народным традициям;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опыт ролевого взаимодействия и реализации гражданской полиции;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--учащиеся имеют опыт социальной и межкультурной коммуникации;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правах и обязанностях гражданина, семьянина.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нравственных чувств и этического сознания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997575">
              <w:rPr>
                <w:color w:val="000000" w:themeColor="text1"/>
                <w:sz w:val="26"/>
                <w:szCs w:val="26"/>
              </w:rPr>
              <w:t>мораль ,</w:t>
            </w:r>
            <w:proofErr w:type="gramEnd"/>
            <w:r w:rsidRPr="00997575">
              <w:rPr>
                <w:color w:val="000000" w:themeColor="text1"/>
                <w:sz w:val="26"/>
                <w:szCs w:val="26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национальных ценностях;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представление о правилах поведения в ОУ, общественных местах и дома;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представление о истории страны, религиях России;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  сформировано уважительное отношение к родителям, старшим, сверстникам и младшим, бережное отношение ко всему живому;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отрицательном влиянии СМИ;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--сформировано отрицательное отношение к </w:t>
            </w:r>
            <w:r w:rsidRPr="00997575">
              <w:rPr>
                <w:color w:val="000000" w:themeColor="text1"/>
                <w:sz w:val="26"/>
                <w:szCs w:val="26"/>
              </w:rPr>
              <w:lastRenderedPageBreak/>
              <w:t>аморальным поступкам.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- у обучающихся сформировано ценностное отношение к труду, </w:t>
            </w:r>
            <w:proofErr w:type="gramStart"/>
            <w:r w:rsidRPr="00997575">
              <w:rPr>
                <w:color w:val="000000" w:themeColor="text1"/>
                <w:sz w:val="26"/>
                <w:szCs w:val="26"/>
              </w:rPr>
              <w:t>творчеству,  уважительное</w:t>
            </w:r>
            <w:proofErr w:type="gramEnd"/>
            <w:r w:rsidRPr="00997575">
              <w:rPr>
                <w:color w:val="000000" w:themeColor="text1"/>
                <w:sz w:val="26"/>
                <w:szCs w:val="26"/>
              </w:rPr>
              <w:t xml:space="preserve"> отношение к профессиям;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опыт коллективной работы, реализации учебных проектов;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-умеют проявлять дисциплинированность, последовательность и настойчивость в выполнении учебных заданий;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 сформировано  бережное отношение к результатам своего и чужого труда, личным вещам, школьному имуществу.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 сформировано ценностное отношение к своему здоровью, здоровью близких и окружающих людей;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элементарные представления и значимой роли морали и нравственности в сохранении здоровья человека;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-имеют  личный опыт </w:t>
            </w:r>
            <w:proofErr w:type="spellStart"/>
            <w:r w:rsidRPr="00997575">
              <w:rPr>
                <w:color w:val="000000" w:themeColor="text1"/>
                <w:sz w:val="26"/>
                <w:szCs w:val="26"/>
              </w:rPr>
              <w:t>здоровьесберегающей</w:t>
            </w:r>
            <w:proofErr w:type="spellEnd"/>
            <w:r w:rsidRPr="00997575">
              <w:rPr>
                <w:color w:val="000000" w:themeColor="text1"/>
                <w:sz w:val="26"/>
                <w:szCs w:val="26"/>
              </w:rPr>
              <w:t xml:space="preserve"> деятельности;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-имеют представления о роли физической культуры и спорта для здоровья человека, его образования, труда и творчества;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знают о возможном негативном влиянии компьютерных игр, СМИ на здоровье человека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ценностного отношения к природе, окружающей среде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Родная земля, заповедная природа, планета Земля, экологическое сознание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 развит интерес к природе;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понимание активной роли человека в природе, ценностное отношение к растениям и животным.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душевной и физической красоте человека;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-сформированы эстетические идеалы, чувство прекрасного, учащиеся умеют видеть красоту природы и труда;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-имеют интерес к занятиям художественным творчеством.</w:t>
            </w:r>
          </w:p>
        </w:tc>
      </w:tr>
    </w:tbl>
    <w:p w:rsidR="00E57C82" w:rsidRPr="00997575" w:rsidRDefault="00E57C82" w:rsidP="009D0C90">
      <w:p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Программа даёт возможность повысить духовно – нравственный уровень учеников, патриотическое и гражданское сознание и самосознание, уровень знаний отечественной истории и культуры, коммуникативную толерантность.</w:t>
      </w:r>
    </w:p>
    <w:p w:rsidR="00E57C82" w:rsidRPr="00997575" w:rsidRDefault="009D0C90" w:rsidP="00E57C82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997575">
        <w:rPr>
          <w:b/>
          <w:bCs/>
          <w:sz w:val="26"/>
          <w:szCs w:val="26"/>
        </w:rPr>
        <w:t xml:space="preserve">  У</w:t>
      </w:r>
      <w:r w:rsidR="00E57C82" w:rsidRPr="00997575">
        <w:rPr>
          <w:b/>
          <w:bCs/>
          <w:sz w:val="26"/>
          <w:szCs w:val="26"/>
        </w:rPr>
        <w:t>чащиеся должны</w:t>
      </w:r>
    </w:p>
    <w:p w:rsidR="00E57C82" w:rsidRPr="00997575" w:rsidRDefault="00E57C82" w:rsidP="00E57C82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997575">
        <w:rPr>
          <w:b/>
          <w:bCs/>
          <w:sz w:val="26"/>
          <w:szCs w:val="26"/>
        </w:rPr>
        <w:t>Знать: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Значение своего имени.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Составляющие основу семьи (любовь, забота, согласие, почитание родителей).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Семейные традиции и реликвии.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Уклад и традиции   городской и деревенской жизни русского народа.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Традиции изученных православных праздников.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Виды детского фольклора.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Роль и значение устного народного творчества в жизни русского народа.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Виды декоративно-прикладного искусства.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Известные центры художественных ремёселРоссии.</w:t>
      </w:r>
    </w:p>
    <w:p w:rsidR="00E57C82" w:rsidRPr="00997575" w:rsidRDefault="00E57C82" w:rsidP="00E57C82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997575">
        <w:rPr>
          <w:b/>
          <w:bCs/>
          <w:sz w:val="26"/>
          <w:szCs w:val="26"/>
        </w:rPr>
        <w:t>Уметь: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Дорожить доброй молвой о семье.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Раскрывать связи между прошлым и настоящим на основе знаний о родословной семьи.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Находить отличительные черты между городской жизнью и деревенской.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 xml:space="preserve">Использовать приобретённые знания, умения в практической деятельности и в повседневной жизни. 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Выражать своё отношение к окружающему миру через рисунок, песню, танец.</w:t>
      </w:r>
    </w:p>
    <w:p w:rsidR="00E57C82" w:rsidRPr="00997575" w:rsidRDefault="00E57C82" w:rsidP="009D0C90">
      <w:pPr>
        <w:spacing w:before="100" w:beforeAutospacing="1" w:after="100" w:afterAutospacing="1"/>
        <w:rPr>
          <w:b/>
          <w:sz w:val="26"/>
          <w:szCs w:val="26"/>
        </w:rPr>
      </w:pPr>
    </w:p>
    <w:p w:rsidR="00806E95" w:rsidRDefault="00E57C82" w:rsidP="000A7932">
      <w:pPr>
        <w:pStyle w:val="a3"/>
        <w:numPr>
          <w:ilvl w:val="0"/>
          <w:numId w:val="18"/>
        </w:numPr>
        <w:jc w:val="center"/>
        <w:rPr>
          <w:b/>
          <w:sz w:val="26"/>
          <w:szCs w:val="26"/>
          <w:u w:val="single"/>
        </w:rPr>
      </w:pPr>
      <w:r w:rsidRPr="00997575">
        <w:rPr>
          <w:b/>
          <w:sz w:val="26"/>
          <w:szCs w:val="26"/>
          <w:u w:val="single"/>
        </w:rPr>
        <w:t>Содержание   курса внеурочной деятельности с указанием форм и видов</w:t>
      </w:r>
      <w:r w:rsidR="009F407C">
        <w:rPr>
          <w:b/>
          <w:sz w:val="26"/>
          <w:szCs w:val="26"/>
          <w:u w:val="single"/>
        </w:rPr>
        <w:t xml:space="preserve"> </w:t>
      </w:r>
      <w:proofErr w:type="gramStart"/>
      <w:r w:rsidR="009F407C">
        <w:rPr>
          <w:b/>
          <w:sz w:val="26"/>
          <w:szCs w:val="26"/>
          <w:u w:val="single"/>
        </w:rPr>
        <w:t xml:space="preserve">внеурочной </w:t>
      </w:r>
      <w:r w:rsidRPr="00997575">
        <w:rPr>
          <w:b/>
          <w:sz w:val="26"/>
          <w:szCs w:val="26"/>
          <w:u w:val="single"/>
        </w:rPr>
        <w:t xml:space="preserve"> </w:t>
      </w:r>
      <w:r w:rsidR="008E79F4" w:rsidRPr="00997575">
        <w:rPr>
          <w:b/>
          <w:sz w:val="26"/>
          <w:szCs w:val="26"/>
          <w:u w:val="single"/>
        </w:rPr>
        <w:t>деятельности</w:t>
      </w:r>
      <w:proofErr w:type="gramEnd"/>
      <w:r w:rsidR="008E79F4" w:rsidRPr="00997575">
        <w:rPr>
          <w:b/>
          <w:sz w:val="26"/>
          <w:szCs w:val="26"/>
          <w:u w:val="single"/>
        </w:rPr>
        <w:t xml:space="preserve"> </w:t>
      </w:r>
    </w:p>
    <w:p w:rsidR="00A725CA" w:rsidRPr="00997575" w:rsidRDefault="008E79F4" w:rsidP="00806E95">
      <w:pPr>
        <w:pStyle w:val="a3"/>
        <w:ind w:left="1779"/>
        <w:jc w:val="center"/>
        <w:rPr>
          <w:b/>
          <w:sz w:val="26"/>
          <w:szCs w:val="26"/>
          <w:u w:val="single"/>
        </w:rPr>
      </w:pPr>
      <w:r w:rsidRPr="00997575">
        <w:rPr>
          <w:b/>
          <w:sz w:val="26"/>
          <w:szCs w:val="26"/>
          <w:u w:val="single"/>
        </w:rPr>
        <w:t>«В ладу</w:t>
      </w:r>
      <w:r w:rsidR="00E57C82" w:rsidRPr="00997575">
        <w:rPr>
          <w:b/>
          <w:sz w:val="26"/>
          <w:szCs w:val="26"/>
          <w:u w:val="single"/>
        </w:rPr>
        <w:t xml:space="preserve"> с собой»</w:t>
      </w:r>
    </w:p>
    <w:p w:rsidR="0043150E" w:rsidRPr="00997575" w:rsidRDefault="0043150E" w:rsidP="009D0C90">
      <w:pPr>
        <w:ind w:left="426"/>
        <w:jc w:val="center"/>
        <w:rPr>
          <w:rFonts w:eastAsia="Calibri"/>
          <w:b/>
          <w:sz w:val="26"/>
          <w:szCs w:val="26"/>
        </w:rPr>
      </w:pP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b/>
          <w:bCs/>
          <w:i/>
          <w:iCs/>
          <w:sz w:val="26"/>
          <w:szCs w:val="26"/>
        </w:rPr>
        <w:t xml:space="preserve">Слово. </w:t>
      </w:r>
      <w:r w:rsidRPr="00997575">
        <w:rPr>
          <w:b/>
          <w:bCs/>
          <w:sz w:val="26"/>
          <w:szCs w:val="26"/>
        </w:rPr>
        <w:t xml:space="preserve"> Красна птица </w:t>
      </w:r>
      <w:proofErr w:type="spellStart"/>
      <w:r w:rsidRPr="00997575">
        <w:rPr>
          <w:b/>
          <w:bCs/>
          <w:sz w:val="26"/>
          <w:szCs w:val="26"/>
        </w:rPr>
        <w:t>перьем</w:t>
      </w:r>
      <w:proofErr w:type="spellEnd"/>
      <w:r w:rsidRPr="00997575">
        <w:rPr>
          <w:b/>
          <w:bCs/>
          <w:sz w:val="26"/>
          <w:szCs w:val="26"/>
        </w:rPr>
        <w:t xml:space="preserve">, а человек ученьем. </w:t>
      </w:r>
      <w:r w:rsidRPr="00997575">
        <w:rPr>
          <w:rFonts w:eastAsia="Calibri"/>
          <w:sz w:val="26"/>
          <w:szCs w:val="26"/>
        </w:rPr>
        <w:t>Моя семья и я. Какого цвета школа. Первые впечатления.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Осенний пейзаж в творчестве русских художников. Я и мои друзья. Иллюстрации к русским народным сказкам.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Рисование отгадок к русским народным загадкам о труде и лени, об орудиях труда. Доброе слово о родителях – основе жизни.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Краски осени. Путешествие в мир декоративно-прикладного искусства. Красота в устройстве и декоре крестьянского быта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Как цветы и птицы попали на предметы быта. Красота белой линии в русском кружеве и зимнем пейзаже.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И рады мы проказам матушки-зимы. Новогодний весёлый хоровод. Подарок друзьям. Загадочный мир рождественских колядок.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 xml:space="preserve">Обобщение по разделу «Слово». </w:t>
      </w:r>
      <w:r w:rsidRPr="00997575">
        <w:rPr>
          <w:rFonts w:eastAsia="Calibri"/>
          <w:b/>
          <w:sz w:val="26"/>
          <w:szCs w:val="26"/>
        </w:rPr>
        <w:t xml:space="preserve">Образ.  Кто родителей почитает, тот вовек не погибает. </w:t>
      </w:r>
      <w:r w:rsidRPr="00997575">
        <w:rPr>
          <w:rFonts w:eastAsia="Calibri"/>
          <w:sz w:val="26"/>
          <w:szCs w:val="26"/>
        </w:rPr>
        <w:t xml:space="preserve">Тема материнства в изобразительном искусстве. Человек, Земля, Вселенная. Образы природы. Мастера Городецкой росписи. Образ защитника в декоративно-прикладном искусстве России. Подарок маме. Птички-свистульки. Солнце как вечный символ жизни, весны. Светлый пасхальный праздник </w:t>
      </w:r>
    </w:p>
    <w:p w:rsidR="002F4C6A" w:rsidRPr="00997575" w:rsidRDefault="008E79F4" w:rsidP="002F4C6A">
      <w:pPr>
        <w:ind w:left="426"/>
        <w:rPr>
          <w:bCs/>
          <w:sz w:val="26"/>
          <w:szCs w:val="26"/>
        </w:rPr>
      </w:pPr>
      <w:r w:rsidRPr="00997575">
        <w:rPr>
          <w:rFonts w:eastAsia="Calibri"/>
          <w:sz w:val="26"/>
          <w:szCs w:val="26"/>
        </w:rPr>
        <w:t>Обобщающее занятие по разделу «Образ».</w:t>
      </w:r>
      <w:r w:rsidR="002F4C6A" w:rsidRPr="00997575">
        <w:rPr>
          <w:b/>
          <w:bCs/>
          <w:i/>
          <w:iCs/>
          <w:sz w:val="26"/>
          <w:szCs w:val="26"/>
        </w:rPr>
        <w:t xml:space="preserve">Книга. </w:t>
      </w:r>
      <w:r w:rsidR="002F4C6A" w:rsidRPr="00997575">
        <w:rPr>
          <w:b/>
          <w:bCs/>
          <w:sz w:val="26"/>
          <w:szCs w:val="26"/>
        </w:rPr>
        <w:t>Кто грамоте горазд, тому не пропасть</w:t>
      </w:r>
      <w:r w:rsidR="002F4C6A" w:rsidRPr="00997575">
        <w:rPr>
          <w:bCs/>
          <w:sz w:val="26"/>
          <w:szCs w:val="26"/>
        </w:rPr>
        <w:t>. Кто трудится над созданием книги.</w:t>
      </w:r>
    </w:p>
    <w:p w:rsidR="0043150E" w:rsidRPr="00997575" w:rsidRDefault="002F4C6A" w:rsidP="002F4C6A">
      <w:pPr>
        <w:ind w:left="426"/>
        <w:rPr>
          <w:bCs/>
          <w:sz w:val="26"/>
          <w:szCs w:val="26"/>
        </w:rPr>
      </w:pPr>
      <w:r w:rsidRPr="00997575">
        <w:rPr>
          <w:bCs/>
          <w:sz w:val="26"/>
          <w:szCs w:val="26"/>
        </w:rPr>
        <w:t>Первая книга в школе. Живая книга. Книга книг. Библия.  Обобщающее занятие «Мир дому твоему»</w:t>
      </w:r>
    </w:p>
    <w:p w:rsidR="003C157D" w:rsidRPr="00997575" w:rsidRDefault="003C157D" w:rsidP="003C157D">
      <w:pPr>
        <w:jc w:val="center"/>
        <w:rPr>
          <w:b/>
          <w:sz w:val="26"/>
          <w:szCs w:val="26"/>
        </w:rPr>
      </w:pPr>
      <w:r w:rsidRPr="00997575">
        <w:rPr>
          <w:b/>
          <w:sz w:val="26"/>
          <w:szCs w:val="26"/>
        </w:rPr>
        <w:t>Формы и виды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85"/>
        <w:gridCol w:w="7667"/>
      </w:tblGrid>
      <w:tr w:rsidR="003C157D" w:rsidRPr="00997575" w:rsidTr="00130C39">
        <w:tc>
          <w:tcPr>
            <w:tcW w:w="7933" w:type="dxa"/>
          </w:tcPr>
          <w:p w:rsidR="003C157D" w:rsidRPr="00997575" w:rsidRDefault="003C157D" w:rsidP="00130C39">
            <w:pPr>
              <w:jc w:val="center"/>
              <w:rPr>
                <w:b/>
                <w:sz w:val="26"/>
                <w:szCs w:val="26"/>
              </w:rPr>
            </w:pPr>
            <w:r w:rsidRPr="00997575">
              <w:rPr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:rsidR="003C157D" w:rsidRPr="00997575" w:rsidRDefault="003C157D" w:rsidP="00130C39">
            <w:pPr>
              <w:jc w:val="center"/>
              <w:rPr>
                <w:b/>
                <w:sz w:val="26"/>
                <w:szCs w:val="26"/>
              </w:rPr>
            </w:pPr>
            <w:r w:rsidRPr="00997575">
              <w:rPr>
                <w:b/>
                <w:sz w:val="26"/>
                <w:szCs w:val="26"/>
              </w:rPr>
              <w:t>Виды деятельности</w:t>
            </w:r>
          </w:p>
        </w:tc>
      </w:tr>
      <w:tr w:rsidR="003C157D" w:rsidRPr="00997575" w:rsidTr="00130C39">
        <w:tc>
          <w:tcPr>
            <w:tcW w:w="7933" w:type="dxa"/>
          </w:tcPr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индивидуальная работа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проекты,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групповые занятия,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исследования,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конкурсы,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Презентации</w:t>
            </w:r>
          </w:p>
          <w:p w:rsidR="003C157D" w:rsidRPr="00997575" w:rsidRDefault="003C157D" w:rsidP="00130C39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Просмотр фильмов, спектаклей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7933" w:type="dxa"/>
          </w:tcPr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Выразительное чтение, чтение по ролям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Обсуждение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Пересказ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Анализ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Сопоставление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Написание эссе (проба пера)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Составление плана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Составление характеристики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Письмо аннотации</w:t>
            </w:r>
          </w:p>
        </w:tc>
      </w:tr>
    </w:tbl>
    <w:p w:rsidR="003E0FF6" w:rsidRPr="00997575" w:rsidRDefault="003E0FF6" w:rsidP="002F4C6A">
      <w:pPr>
        <w:ind w:left="426"/>
        <w:rPr>
          <w:bCs/>
          <w:sz w:val="26"/>
          <w:szCs w:val="26"/>
        </w:rPr>
      </w:pPr>
    </w:p>
    <w:p w:rsidR="0043150E" w:rsidRPr="00997575" w:rsidRDefault="0043150E" w:rsidP="000A7932">
      <w:pPr>
        <w:pStyle w:val="a3"/>
        <w:numPr>
          <w:ilvl w:val="0"/>
          <w:numId w:val="18"/>
        </w:numPr>
        <w:jc w:val="center"/>
        <w:rPr>
          <w:rFonts w:eastAsia="Calibri"/>
          <w:b/>
          <w:sz w:val="26"/>
          <w:szCs w:val="26"/>
        </w:rPr>
      </w:pPr>
      <w:r w:rsidRPr="00997575">
        <w:rPr>
          <w:rFonts w:eastAsia="Calibri"/>
          <w:b/>
          <w:sz w:val="26"/>
          <w:szCs w:val="26"/>
        </w:rPr>
        <w:t>Тематическое планирование с указанием количества часов, от</w:t>
      </w:r>
      <w:r w:rsidR="009F407C">
        <w:rPr>
          <w:rFonts w:eastAsia="Calibri"/>
          <w:b/>
          <w:sz w:val="26"/>
          <w:szCs w:val="26"/>
        </w:rPr>
        <w:t>водимых на освоение каждой темы внеурочной деятельности «В ладу с собой»</w:t>
      </w:r>
    </w:p>
    <w:p w:rsidR="00150C40" w:rsidRPr="00806E95" w:rsidRDefault="00150C40" w:rsidP="00806E95">
      <w:pPr>
        <w:rPr>
          <w:rStyle w:val="FontStyle21"/>
          <w:rFonts w:ascii="Times New Roman" w:eastAsia="Calibri" w:hAnsi="Times New Roman" w:cs="Times New Roman"/>
          <w:b/>
          <w:sz w:val="26"/>
          <w:szCs w:val="26"/>
          <w:u w:val="single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7371"/>
        <w:gridCol w:w="1984"/>
      </w:tblGrid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№ п/п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Наименование раздела.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Тема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Количество часов (всего)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150C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7575">
              <w:rPr>
                <w:b/>
                <w:bCs/>
                <w:i/>
                <w:iCs/>
                <w:sz w:val="26"/>
                <w:szCs w:val="26"/>
              </w:rPr>
              <w:t xml:space="preserve">Слово. </w:t>
            </w:r>
            <w:r w:rsidRPr="00997575">
              <w:rPr>
                <w:b/>
                <w:bCs/>
                <w:sz w:val="26"/>
                <w:szCs w:val="26"/>
              </w:rPr>
              <w:t xml:space="preserve"> Красна птица </w:t>
            </w:r>
            <w:proofErr w:type="spellStart"/>
            <w:r w:rsidRPr="00997575">
              <w:rPr>
                <w:b/>
                <w:bCs/>
                <w:sz w:val="26"/>
                <w:szCs w:val="26"/>
              </w:rPr>
              <w:t>перьем</w:t>
            </w:r>
            <w:proofErr w:type="spellEnd"/>
            <w:r w:rsidRPr="00997575">
              <w:rPr>
                <w:b/>
                <w:bCs/>
                <w:sz w:val="26"/>
                <w:szCs w:val="26"/>
              </w:rPr>
              <w:t>, а человек ученьем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17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Моя семья и я.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Какого цвета школа. Первые впечатления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3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Осенний пейзаж в творчестве русских художников.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4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Я и мои друзья.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5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Иллюстрации к русским народным сказкам.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6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Рисование отгадок к русским народным загадкам о труде и лени, об орудиях труда.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7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Доброе слово о родителях – основе жизни.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8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Краски осени.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9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Путешествие в мир декоративно-прикладного искусства.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10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Красота в устройстве и декоре крестьянского быта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11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Как цветы и птицы попали на предметы быта.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12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Красота белой линии в русском кружеве и зимнем пейзаже.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13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И рады мы проказам матушки-зимы.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14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Новогодний весёлый хоровод.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15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Подарок друзьям.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16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Загадочный мир рождественских колядок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17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Обобщение по разделу «Слово»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150C40">
        <w:trPr>
          <w:trHeight w:val="691"/>
        </w:trPr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150C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7575">
              <w:rPr>
                <w:b/>
                <w:bCs/>
                <w:i/>
                <w:iCs/>
                <w:sz w:val="26"/>
                <w:szCs w:val="26"/>
              </w:rPr>
              <w:t xml:space="preserve">Образ. </w:t>
            </w:r>
            <w:r w:rsidRPr="00997575">
              <w:rPr>
                <w:b/>
                <w:bCs/>
                <w:sz w:val="26"/>
                <w:szCs w:val="26"/>
              </w:rPr>
              <w:t xml:space="preserve"> Кто родителей почитает, тот вовек не погибает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10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18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Тема материнства в изобразительном искусстве.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19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Человек, Земля, Вселенная.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20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Образы природы.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21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Мастера Городецкой росписи.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22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Образ защитника в декоративно-прикладном искусстве России.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23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Подарок маме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24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Птички-свистульки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25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Солнце как вечный символ жизни, весны.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26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 Светлый пасхальный праздник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27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Обобщающее занятие по разделу «Образ»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150C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7575">
              <w:rPr>
                <w:b/>
                <w:bCs/>
                <w:i/>
                <w:iCs/>
                <w:sz w:val="26"/>
                <w:szCs w:val="26"/>
              </w:rPr>
              <w:t xml:space="preserve">Книга. </w:t>
            </w:r>
            <w:r w:rsidRPr="00997575">
              <w:rPr>
                <w:b/>
                <w:bCs/>
                <w:sz w:val="26"/>
                <w:szCs w:val="26"/>
              </w:rPr>
              <w:t>Кто грамоте горазд, тому не пропасть</w:t>
            </w:r>
            <w:r w:rsidR="002F4C6A" w:rsidRPr="0099757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7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28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Художники-иллюстраторы детских книг.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29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Коллективное создание иллюстраций для православной азбуки.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30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Иллюстрации для книжки-малютки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31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Буквица.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32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Природа как вечная основа жизни и главная тема в искусстве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33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806E95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>
              <w:rPr>
                <w:bCs/>
                <w:color w:val="231F20"/>
                <w:sz w:val="26"/>
                <w:szCs w:val="26"/>
              </w:rPr>
              <w:t>34</w:t>
            </w:r>
            <w:bookmarkStart w:id="0" w:name="_GoBack"/>
            <w:bookmarkEnd w:id="0"/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Экскурсия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right"/>
              <w:rPr>
                <w:b/>
                <w:sz w:val="26"/>
                <w:szCs w:val="26"/>
              </w:rPr>
            </w:pPr>
            <w:r w:rsidRPr="0099757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34</w:t>
            </w:r>
          </w:p>
        </w:tc>
      </w:tr>
    </w:tbl>
    <w:p w:rsidR="0043150E" w:rsidRPr="00997575" w:rsidRDefault="0043150E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43150E" w:rsidRPr="00997575" w:rsidRDefault="0043150E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43150E" w:rsidRPr="00997575" w:rsidRDefault="0043150E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6C31AD" w:rsidRPr="00997575" w:rsidRDefault="006C31AD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6C31AD" w:rsidRDefault="006C31AD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997575" w:rsidRPr="00997575" w:rsidRDefault="00997575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sectPr w:rsidR="00997575" w:rsidRPr="00997575" w:rsidSect="00806E9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3490F"/>
    <w:multiLevelType w:val="multilevel"/>
    <w:tmpl w:val="F494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64888"/>
    <w:multiLevelType w:val="multilevel"/>
    <w:tmpl w:val="9D2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50D39"/>
    <w:multiLevelType w:val="multilevel"/>
    <w:tmpl w:val="024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12DCC"/>
    <w:multiLevelType w:val="hybridMultilevel"/>
    <w:tmpl w:val="4BFE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50141"/>
    <w:multiLevelType w:val="multilevel"/>
    <w:tmpl w:val="B38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F2005"/>
    <w:multiLevelType w:val="hybridMultilevel"/>
    <w:tmpl w:val="1AFEE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96154"/>
    <w:multiLevelType w:val="hybridMultilevel"/>
    <w:tmpl w:val="C562E278"/>
    <w:lvl w:ilvl="0" w:tplc="B27002B6">
      <w:start w:val="1"/>
      <w:numFmt w:val="decimal"/>
      <w:lvlText w:val="%1."/>
      <w:lvlJc w:val="left"/>
      <w:pPr>
        <w:ind w:left="1779" w:hanging="360"/>
      </w:pPr>
      <w:rPr>
        <w:rFonts w:eastAsia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210CD6"/>
    <w:multiLevelType w:val="hybridMultilevel"/>
    <w:tmpl w:val="FAF67C2C"/>
    <w:lvl w:ilvl="0" w:tplc="1F9CF80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2240A"/>
    <w:multiLevelType w:val="hybridMultilevel"/>
    <w:tmpl w:val="ADB47476"/>
    <w:lvl w:ilvl="0" w:tplc="CB309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D3AB7"/>
    <w:multiLevelType w:val="hybridMultilevel"/>
    <w:tmpl w:val="80442E70"/>
    <w:lvl w:ilvl="0" w:tplc="CB309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6C1F57"/>
    <w:multiLevelType w:val="hybridMultilevel"/>
    <w:tmpl w:val="E8D4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7422E"/>
    <w:multiLevelType w:val="multilevel"/>
    <w:tmpl w:val="75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124CE"/>
    <w:multiLevelType w:val="multilevel"/>
    <w:tmpl w:val="3A5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F5669"/>
    <w:multiLevelType w:val="multilevel"/>
    <w:tmpl w:val="80E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204ED"/>
    <w:multiLevelType w:val="hybridMultilevel"/>
    <w:tmpl w:val="58B0D1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3FB37BC"/>
    <w:multiLevelType w:val="multilevel"/>
    <w:tmpl w:val="AA66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2936DC"/>
    <w:multiLevelType w:val="hybridMultilevel"/>
    <w:tmpl w:val="C810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82"/>
    <w:rsid w:val="000A7932"/>
    <w:rsid w:val="00150C40"/>
    <w:rsid w:val="00295274"/>
    <w:rsid w:val="002D35EF"/>
    <w:rsid w:val="002F4C6A"/>
    <w:rsid w:val="003C157D"/>
    <w:rsid w:val="003E0FF6"/>
    <w:rsid w:val="003F6D89"/>
    <w:rsid w:val="0043150E"/>
    <w:rsid w:val="0044145D"/>
    <w:rsid w:val="006C31AD"/>
    <w:rsid w:val="006D4DA6"/>
    <w:rsid w:val="007909B1"/>
    <w:rsid w:val="007B7DE9"/>
    <w:rsid w:val="00806E95"/>
    <w:rsid w:val="008566CE"/>
    <w:rsid w:val="008A0287"/>
    <w:rsid w:val="008D34CD"/>
    <w:rsid w:val="008E79F4"/>
    <w:rsid w:val="00997575"/>
    <w:rsid w:val="009D0C90"/>
    <w:rsid w:val="009F407C"/>
    <w:rsid w:val="00A24462"/>
    <w:rsid w:val="00A37A92"/>
    <w:rsid w:val="00A725CA"/>
    <w:rsid w:val="00AD17CC"/>
    <w:rsid w:val="00B14AD1"/>
    <w:rsid w:val="00B62BAE"/>
    <w:rsid w:val="00BA1473"/>
    <w:rsid w:val="00BF4A41"/>
    <w:rsid w:val="00D35225"/>
    <w:rsid w:val="00D93842"/>
    <w:rsid w:val="00E31A9B"/>
    <w:rsid w:val="00E57C82"/>
    <w:rsid w:val="00EA5FCB"/>
    <w:rsid w:val="00EC1997"/>
    <w:rsid w:val="00EE7FD0"/>
    <w:rsid w:val="00F63095"/>
    <w:rsid w:val="00F9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513F1-463E-4DEC-8380-A84303F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C82"/>
    <w:pPr>
      <w:ind w:left="720"/>
      <w:contextualSpacing/>
    </w:pPr>
  </w:style>
  <w:style w:type="table" w:styleId="a4">
    <w:name w:val="Table Grid"/>
    <w:basedOn w:val="a1"/>
    <w:uiPriority w:val="39"/>
    <w:rsid w:val="00E57C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43150E"/>
    <w:rPr>
      <w:rFonts w:ascii="Century Schoolbook" w:hAnsi="Century Schoolbook" w:cs="Century Schoolbook" w:hint="default"/>
      <w:sz w:val="20"/>
      <w:szCs w:val="20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5"/>
    <w:locked/>
    <w:rsid w:val="008A0287"/>
    <w:rPr>
      <w:lang w:eastAsia="ru-RU"/>
    </w:rPr>
  </w:style>
  <w:style w:type="paragraph" w:styleId="a5">
    <w:name w:val="Body Text"/>
    <w:aliases w:val="body text,Основной текст Знак1,Основной текст Знак Знак,Основной текст отчета"/>
    <w:basedOn w:val="a"/>
    <w:link w:val="2"/>
    <w:rsid w:val="008A0287"/>
    <w:pPr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8A0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A028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Normal (Web)"/>
    <w:basedOn w:val="a"/>
    <w:uiPriority w:val="99"/>
    <w:unhideWhenUsed/>
    <w:rsid w:val="003C157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0A79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9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dcterms:created xsi:type="dcterms:W3CDTF">2020-12-13T16:30:00Z</dcterms:created>
  <dcterms:modified xsi:type="dcterms:W3CDTF">2020-12-13T16:30:00Z</dcterms:modified>
</cp:coreProperties>
</file>