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D2" w:rsidRPr="00286C3E" w:rsidRDefault="007C34D2" w:rsidP="007C34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7C34D2">
        <w:rPr>
          <w:rFonts w:ascii="Times New Roman" w:eastAsia="Times New Roman" w:hAnsi="Times New Roman" w:cs="Times New Roman"/>
          <w:b/>
          <w:bCs/>
          <w:noProof/>
          <w:kern w:val="36"/>
          <w:sz w:val="26"/>
          <w:szCs w:val="26"/>
        </w:rPr>
        <w:drawing>
          <wp:inline distT="0" distB="0" distL="0" distR="0" wp14:anchorId="0E96DE12" wp14:editId="5FD7D47D">
            <wp:extent cx="9645015" cy="6659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5015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C3E" w:rsidRPr="00286C3E" w:rsidRDefault="00286C3E" w:rsidP="00286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ectPr w:rsidR="00286C3E" w:rsidRPr="00286C3E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FB5EB0" w:rsidRDefault="00FB5EB0" w:rsidP="00286C3E">
      <w:pPr>
        <w:tabs>
          <w:tab w:val="left" w:pos="691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64AE8" w:rsidRDefault="00264AE8" w:rsidP="00526115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sz w:val="24"/>
          <w:u w:val="single"/>
          <w:lang w:eastAsia="en-US"/>
        </w:rPr>
      </w:pPr>
    </w:p>
    <w:p w:rsidR="0077289F" w:rsidRPr="00264AE8" w:rsidRDefault="0077289F" w:rsidP="00526115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1.</w:t>
      </w:r>
      <w:r w:rsidR="00E46A01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Планируемые р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езультаты освоения курса внеурочной деятельности</w:t>
      </w:r>
    </w:p>
    <w:p w:rsidR="000367D2" w:rsidRPr="00264AE8" w:rsidRDefault="00556907" w:rsidP="0077289F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Личностные</w:t>
      </w:r>
      <w:r w:rsidR="000367D2" w:rsidRPr="00264AE8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освоение гуманистических традиций и ценностей современного общества, уважение прав и свобод человека;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367D2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понимание культурного многообразия мира, уважение к культуре своего и других народов, толерантность.</w:t>
      </w:r>
    </w:p>
    <w:p w:rsidR="00D4493C" w:rsidRPr="00D4493C" w:rsidRDefault="00D4493C" w:rsidP="00D4493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- воспитание российской гражданской идентичности: патриотизма, уважения к Отечеству,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прошлому и настоящему многонационального народа России; осознание своей этнической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4493C" w:rsidRPr="00D4493C" w:rsidRDefault="00D4493C" w:rsidP="00D4493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- формирование ответственного отношения к учению, готовности и способности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</w:t>
      </w:r>
    </w:p>
    <w:p w:rsidR="00D4493C" w:rsidRPr="00D4493C" w:rsidRDefault="00D4493C" w:rsidP="00D4493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- формирование целостного мировоззрения, соответствующего современному уровню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развития науки и общественной практики, учитывающего социальное, культурное, языковое,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духовное многообразие современного мира;</w:t>
      </w:r>
    </w:p>
    <w:p w:rsidR="00D4493C" w:rsidRPr="00D4493C" w:rsidRDefault="00D4493C" w:rsidP="00D4493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- формирование осознанного, уважительного и доброжелательного отношения к другому</w:t>
      </w:r>
      <w:r w:rsidRPr="00D4493C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D4493C">
        <w:rPr>
          <w:rFonts w:ascii="Times New Roman" w:eastAsia="Times New Roman" w:hAnsi="Times New Roman" w:cs="Times New Roman"/>
          <w:color w:val="212121"/>
          <w:sz w:val="26"/>
          <w:szCs w:val="26"/>
        </w:rPr>
        <w:t>человеку, его мнению, мировоззрению, культуре, языку, вере, гражданской позиции, к истории.</w:t>
      </w:r>
    </w:p>
    <w:p w:rsidR="00D4493C" w:rsidRPr="00264AE8" w:rsidRDefault="00D4493C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907" w:rsidRDefault="00556907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Метапредметные:</w:t>
      </w:r>
    </w:p>
    <w:p w:rsidR="00556907" w:rsidRPr="00556907" w:rsidRDefault="00556907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</w:p>
    <w:p w:rsidR="000367D2" w:rsidRPr="00556907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i/>
          <w:sz w:val="26"/>
          <w:szCs w:val="26"/>
        </w:rPr>
        <w:t>Регулятивные УУД:</w:t>
      </w:r>
    </w:p>
    <w:p w:rsidR="00556907" w:rsidRPr="00556907" w:rsidRDefault="000367D2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</w:t>
      </w:r>
      <w:r w:rsidR="00556907"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умение самостоятельно определять цели своего обучения, ставить и формулировать для</w:t>
      </w:r>
      <w:r w:rsidR="00556907"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="00556907"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себя новые задачи в учебе и познавательной деятельности, развивать мотивы и интересы своей</w:t>
      </w:r>
      <w:r w:rsidR="00556907"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="00556907"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познавательной деятельности;</w:t>
      </w:r>
    </w:p>
    <w:p w:rsidR="00556907" w:rsidRPr="00556907" w:rsidRDefault="00556907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- умение самостоятельно планировать пути достижения целей, в том числе</w:t>
      </w:r>
      <w:r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альтернативные, осознанно выбирать наиболее эффективные способы решения учебных и</w:t>
      </w:r>
      <w:r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познавательных задач;</w:t>
      </w:r>
    </w:p>
    <w:p w:rsidR="00556907" w:rsidRPr="00556907" w:rsidRDefault="00556907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- умение оценивать правильность выполнения учебной задачи, собственные возможности</w:t>
      </w:r>
      <w:r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ее решения;</w:t>
      </w:r>
    </w:p>
    <w:p w:rsidR="00556907" w:rsidRPr="00556907" w:rsidRDefault="00556907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lastRenderedPageBreak/>
        <w:t>- владение основами самоконтроля, самооценки, принятия решений и осуществления</w:t>
      </w:r>
      <w:r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осознанного выбора в учебной и познавательной деятельности; (индуктивное, дедуктивное и по аналогии) и делать выводы;</w:t>
      </w:r>
    </w:p>
    <w:p w:rsidR="000367D2" w:rsidRDefault="00556907" w:rsidP="0055690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- умение создавать, применять и преобразовывать знаки и символы, модели и схемы для</w:t>
      </w:r>
      <w:r w:rsidRPr="00556907"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решения учебных и познавательных задач</w:t>
      </w:r>
      <w:r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. </w:t>
      </w:r>
    </w:p>
    <w:p w:rsidR="00D4493C" w:rsidRPr="00264AE8" w:rsidRDefault="00D4493C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67D2" w:rsidRPr="00556907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i/>
          <w:sz w:val="26"/>
          <w:szCs w:val="26"/>
        </w:rPr>
        <w:t>Познавательные УУД: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367D2" w:rsidRPr="00556907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i/>
          <w:sz w:val="26"/>
          <w:szCs w:val="26"/>
        </w:rPr>
        <w:t>Коммуникативные УУД:</w:t>
      </w:r>
    </w:p>
    <w:p w:rsidR="000367D2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556907" w:rsidRDefault="00556907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6907" w:rsidRDefault="00556907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sz w:val="26"/>
          <w:szCs w:val="26"/>
        </w:rPr>
        <w:t>Предметные:</w:t>
      </w:r>
    </w:p>
    <w:p w:rsidR="00556907" w:rsidRPr="00556907" w:rsidRDefault="00556907" w:rsidP="0055690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В сфере познавательных универсальных учебных действий обучающиеся получат знания об</w:t>
      </w:r>
      <w:r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основных категориях и понятиях этики, основных положительных нравственных качествах</w:t>
      </w:r>
      <w:r>
        <w:rPr>
          <w:rFonts w:ascii="Helvetica" w:eastAsia="Times New Roman" w:hAnsi="Helvetica" w:cs="Helvetica"/>
          <w:color w:val="212121"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человека; освоят общие понятия гражданско-правового сознания.</w:t>
      </w:r>
    </w:p>
    <w:p w:rsidR="00556907" w:rsidRPr="00556907" w:rsidRDefault="00556907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6907" w:rsidRDefault="00556907" w:rsidP="000367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Реализация программы.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тематических мероприятий по основным направлениям.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«круглого стола» с учениками по проблемам патриотического воспитания.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совместных с родителями и учениками досугово-развлекательных игр, фольклорных праздников, интеллектуальных конкурсов по истории, направленных на воспитание патриотических качеств личности.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конкурсов рисунков, плакатов, сочинений, презентаций.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Посещение семей на дому.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Посещение музеев города Тобольска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Ожидаемые результаты: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Формирование гражданской позиции, нравственных основ личности, понимание прав и свобод личности;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Повышение уровня духовной культуры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Возрождение патриотического воспитания.</w:t>
      </w:r>
    </w:p>
    <w:p w:rsidR="000367D2" w:rsidRPr="00264AE8" w:rsidRDefault="000367D2" w:rsidP="00036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67D2" w:rsidRPr="00264AE8" w:rsidRDefault="000367D2" w:rsidP="0003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67D2" w:rsidRPr="00264AE8" w:rsidRDefault="000367D2" w:rsidP="0003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67D2" w:rsidRPr="00264AE8" w:rsidRDefault="0077289F" w:rsidP="0077289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2.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Содержание курса внеурочной деятельности с указанием форм организации и видов деятельности</w:t>
      </w:r>
    </w:p>
    <w:p w:rsidR="00E3118A" w:rsidRPr="00264AE8" w:rsidRDefault="00E3118A" w:rsidP="00C46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7EB9" w:rsidRPr="00556907" w:rsidRDefault="00C12BD9" w:rsidP="00556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>1 блок</w:t>
      </w:r>
      <w:r w:rsidR="00556907"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56907" w:rsidRPr="00556907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«Я гражданин России» (9 ч.)</w:t>
      </w:r>
      <w:r w:rsidR="00556907"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>Формирование стремления к усвоению правовых знаний, потребность в изучении истории своего края, города; чувство хозяина малой родины гордость за свою страну, ответственность за судьбу Родины, уважение к государственным символам.</w:t>
      </w:r>
      <w:r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56907" w:rsidRPr="00556907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Знания о нашей Родине на уровне требований к учащимся основной  школы. Знание поговорок, обычаев россиян. Выполнение репродуктивных и творческих заданий.</w:t>
      </w:r>
    </w:p>
    <w:p w:rsidR="00556907" w:rsidRPr="00556907" w:rsidRDefault="00556907" w:rsidP="00556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sz w:val="26"/>
          <w:szCs w:val="26"/>
        </w:rPr>
        <w:t>Виды деятельности:</w:t>
      </w:r>
      <w:r w:rsidRPr="00556907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Политические беседы, устные журналы, знакомство с избирательным правом. Анкетирование на предмет определения уровня гражданской ответственности.</w:t>
      </w:r>
    </w:p>
    <w:p w:rsidR="00C12BD9" w:rsidRPr="00556907" w:rsidRDefault="00C12BD9" w:rsidP="00C9607A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C12BD9" w:rsidRPr="00264AE8" w:rsidRDefault="00C12BD9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в детях уважение и любовь к своему Отечеству;</w:t>
      </w:r>
    </w:p>
    <w:p w:rsidR="00C12BD9" w:rsidRPr="00264AE8" w:rsidRDefault="00C12BD9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чувства ответственности перед будуще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30A74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своей страны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2BD9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 формирование у учащихся 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целостного представления об историческом пути России.</w:t>
      </w:r>
    </w:p>
    <w:p w:rsidR="00C12BD9" w:rsidRPr="00264AE8" w:rsidRDefault="00C12BD9" w:rsidP="00C960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907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 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блок. </w:t>
      </w:r>
      <w:r w:rsidR="00556907" w:rsidRPr="007740C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«Я и семья» (3 ч.)</w:t>
      </w:r>
      <w:r w:rsidR="00556907" w:rsidRPr="007740CA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У моих родителей – золотые руки.</w:t>
      </w:r>
      <w:r w:rsidR="00556907" w:rsidRPr="007740CA">
        <w:rPr>
          <w:rFonts w:ascii="Times New Roman" w:eastAsia="Times New Roman" w:hAnsi="Times New Roman" w:cs="Times New Roman"/>
          <w:color w:val="212121"/>
          <w:sz w:val="24"/>
          <w:szCs w:val="24"/>
        </w:rPr>
        <w:t>  Знакомство с ценностями семьи как первоосновы нашей принадлежности кмногонациональному народу Российской Федерации, Отечеству. понимание и поддержание таких нравственных устоев семьи, как любовь, взаимопомощь, уважение к родителям, забота о младших и старших, ответственность за другого человека; бережное отношение к жизни человека, забота о продолжении рода; правильныепредставления о нормах общения в семье,уважительное отношение к родителям, родственникам, близким людям.</w:t>
      </w:r>
    </w:p>
    <w:p w:rsidR="00563710" w:rsidRPr="00264AE8" w:rsidRDefault="0077743D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 ф</w:t>
      </w:r>
      <w:r w:rsidR="00360240">
        <w:rPr>
          <w:rFonts w:ascii="Times New Roman" w:eastAsia="Times New Roman" w:hAnsi="Times New Roman" w:cs="Times New Roman"/>
          <w:b/>
          <w:sz w:val="26"/>
          <w:szCs w:val="26"/>
        </w:rPr>
        <w:t>амильное древо, фотовернисаж, поисковое задание,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практикум,  эскиз комнаты,  составление списка, оформление открытки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="00556907" w:rsidRPr="00556907">
        <w:rPr>
          <w:rFonts w:ascii="Times New Roman" w:eastAsia="Times New Roman" w:hAnsi="Times New Roman" w:cs="Times New Roman"/>
          <w:sz w:val="26"/>
          <w:szCs w:val="26"/>
        </w:rPr>
        <w:t>Беседы, анкетирование по проблемам семьи, брака, отношений детей и родителей</w:t>
      </w:r>
      <w:r w:rsidR="0055690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56907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Простая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 монологическая речь. Элементарные знания о родословной. Выполнение репродуктивных и творческих заданий. Простая монологическая и диалогическая речь. Первичные знания о правилах и обязанностях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7B7DB4" w:rsidRPr="00264AE8" w:rsidRDefault="007B7DB4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в детях уважение и любовь к семье;</w:t>
      </w:r>
    </w:p>
    <w:p w:rsidR="007B7DB4" w:rsidRPr="00264AE8" w:rsidRDefault="007B7DB4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чувства ответственности перед будущей семьей.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E3118A" w:rsidRPr="00264AE8" w:rsidRDefault="00E3118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907" w:rsidRPr="00556907" w:rsidRDefault="00C12BD9" w:rsidP="00556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«</w:t>
      </w:r>
      <w:r w:rsidR="00556907"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>Я и культура»</w:t>
      </w:r>
      <w:r w:rsid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56907"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>(7 ч.)</w:t>
      </w:r>
    </w:p>
    <w:p w:rsidR="00556907" w:rsidRPr="00264AE8" w:rsidRDefault="00556907" w:rsidP="00556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9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56907">
        <w:rPr>
          <w:rFonts w:ascii="Times New Roman" w:eastAsia="Times New Roman" w:hAnsi="Times New Roman" w:cs="Times New Roman"/>
          <w:bCs/>
          <w:sz w:val="26"/>
          <w:szCs w:val="26"/>
        </w:rPr>
        <w:t>Книги и фильмы о Родине, памятных местах. Изучение олимпийского движения, истории первой и второй мировых войн. Знакомство с историческими местами и памятниками города. Изучение традиций нашей страны, истории Армии и Флота, событий Великой Отечественной войны</w:t>
      </w:r>
      <w:r w:rsidR="0038799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C4682C" w:rsidRPr="00264AE8" w:rsidRDefault="0077743D" w:rsidP="00C9607A">
      <w:pPr>
        <w:spacing w:after="0" w:line="240" w:lineRule="auto"/>
        <w:ind w:hanging="6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Форма: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кскурсия в музей, составление маршрута, круглый стол, акция, поделка, уход за школьными цветами, анкетирование.</w:t>
      </w:r>
    </w:p>
    <w:p w:rsidR="00C9607A" w:rsidRPr="00264AE8" w:rsidRDefault="00C9607A" w:rsidP="00C9607A">
      <w:pPr>
        <w:spacing w:after="0" w:line="240" w:lineRule="auto"/>
        <w:ind w:hanging="69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="00556907" w:rsidRPr="00556907">
        <w:rPr>
          <w:rFonts w:ascii="Times New Roman" w:eastAsia="Times New Roman" w:hAnsi="Times New Roman" w:cs="Times New Roman"/>
          <w:sz w:val="26"/>
          <w:szCs w:val="26"/>
        </w:rPr>
        <w:t>Просмотр кинофильмов, конкурсы, викторины, беседы о олимпийском движении  и о войнах</w:t>
      </w:r>
      <w:r w:rsidR="00556907" w:rsidRPr="00556907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879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Простая монологическая речь. Элементарные знания по теме занятия. Выступление с докладом по дополнительным аспектам темы. Умение ведения диалога. Выполнение репродуктивных и творческих заданий. Выступление с докладом.</w:t>
      </w:r>
    </w:p>
    <w:p w:rsidR="0038799F" w:rsidRPr="00264AE8" w:rsidRDefault="0038799F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формировать у детей осознание принадлежности к </w:t>
      </w:r>
      <w:r>
        <w:rPr>
          <w:rFonts w:ascii="Times New Roman" w:eastAsia="Times New Roman" w:hAnsi="Times New Roman" w:cs="Times New Roman"/>
          <w:sz w:val="26"/>
          <w:szCs w:val="26"/>
        </w:rPr>
        <w:t>культуре страны и мира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, стремление к сочетанию личных и общественных интересов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сфере культуры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воспитывать сознательное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отношение к культуре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, развивать познавательную активность;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сознательную дисциплину и культуру поведения;</w:t>
      </w:r>
    </w:p>
    <w:p w:rsidR="0038799F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вырабатывать потребность учащихся в постоянном пополнении своих знаний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области культуры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8799F" w:rsidRPr="0038799F" w:rsidRDefault="0038799F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99F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38799F">
        <w:rPr>
          <w:rFonts w:ascii="Times New Roman" w:eastAsia="Times New Roman" w:hAnsi="Times New Roman" w:cs="Times New Roman"/>
          <w:sz w:val="26"/>
          <w:szCs w:val="26"/>
        </w:rPr>
        <w:t> осознание учеником роли культуры в жизни человека, овладени</w:t>
      </w:r>
      <w:r>
        <w:rPr>
          <w:rFonts w:ascii="Times New Roman" w:eastAsia="Times New Roman" w:hAnsi="Times New Roman" w:cs="Times New Roman"/>
          <w:sz w:val="26"/>
          <w:szCs w:val="26"/>
        </w:rPr>
        <w:t>е этикой взаимоотношений “человек</w:t>
      </w:r>
      <w:r w:rsidRPr="0038799F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культура”.</w:t>
      </w:r>
    </w:p>
    <w:p w:rsidR="0038799F" w:rsidRDefault="0038799F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118A" w:rsidRPr="00264AE8" w:rsidRDefault="00E3118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799F" w:rsidRPr="0038799F" w:rsidRDefault="00C12BD9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«</w:t>
      </w:r>
      <w:r w:rsidR="0038799F" w:rsidRPr="0038799F">
        <w:rPr>
          <w:rFonts w:ascii="Times New Roman" w:eastAsia="Times New Roman" w:hAnsi="Times New Roman" w:cs="Times New Roman"/>
          <w:b/>
          <w:bCs/>
          <w:sz w:val="26"/>
          <w:szCs w:val="26"/>
        </w:rPr>
        <w:t>Я и школа»</w:t>
      </w:r>
      <w:r w:rsidR="003879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8799F" w:rsidRPr="0038799F">
        <w:rPr>
          <w:rFonts w:ascii="Times New Roman" w:eastAsia="Times New Roman" w:hAnsi="Times New Roman" w:cs="Times New Roman"/>
          <w:b/>
          <w:bCs/>
          <w:sz w:val="26"/>
          <w:szCs w:val="26"/>
        </w:rPr>
        <w:t>(3ч.)</w:t>
      </w:r>
    </w:p>
    <w:p w:rsidR="0038799F" w:rsidRDefault="0038799F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9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8799F">
        <w:rPr>
          <w:rFonts w:ascii="Times New Roman" w:eastAsia="Times New Roman" w:hAnsi="Times New Roman" w:cs="Times New Roman"/>
          <w:bCs/>
          <w:sz w:val="26"/>
          <w:szCs w:val="26"/>
        </w:rPr>
        <w:t>Школьный Устав. Мои права и обязанности. История моей школы. Наша школа в будущем. Мои одноклассники. Традиции и обычаи нашей школы.</w:t>
      </w:r>
    </w:p>
    <w:p w:rsidR="00563710" w:rsidRPr="0038799F" w:rsidRDefault="0077743D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резентация, поисковое задание, экскурсия в музей, поисково-исследовательское задание, праздник. 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Виды деятельности: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 </w:t>
      </w:r>
      <w:r w:rsidR="0038799F" w:rsidRPr="0038799F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Встречи с ветеранами школы. Беседы. диспуты и обсуждения  поступков друзей и одноклассников.Участие в фотоконкурсах, в</w:t>
      </w:r>
      <w:r w:rsidR="0038799F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 конкурсах рисунков и сочинений. </w:t>
      </w:r>
    </w:p>
    <w:p w:rsidR="0038799F" w:rsidRPr="00264AE8" w:rsidRDefault="0038799F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сознательное отношение к учебе, развивать познавательную активность;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сознательную дисциплину и культуру поведения;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вырабатывать потребность учащихся в постоянном пополнении своих знаний;</w:t>
      </w:r>
    </w:p>
    <w:p w:rsidR="0038799F" w:rsidRPr="00264AE8" w:rsidRDefault="0038799F" w:rsidP="003879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сознательную готовность выполнять Устав школы.</w:t>
      </w:r>
    </w:p>
    <w:p w:rsidR="0038799F" w:rsidRPr="00264AE8" w:rsidRDefault="0038799F" w:rsidP="003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 осознание учеником роли </w:t>
      </w:r>
      <w:r>
        <w:rPr>
          <w:rFonts w:ascii="Times New Roman" w:eastAsia="Times New Roman" w:hAnsi="Times New Roman" w:cs="Times New Roman"/>
          <w:sz w:val="26"/>
          <w:szCs w:val="26"/>
        </w:rPr>
        <w:t>культуры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</w:t>
      </w:r>
    </w:p>
    <w:p w:rsidR="0038799F" w:rsidRDefault="0038799F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DB4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</w:t>
      </w:r>
      <w:r w:rsidR="0038799F">
        <w:rPr>
          <w:rFonts w:ascii="Times New Roman" w:eastAsia="Times New Roman" w:hAnsi="Times New Roman" w:cs="Times New Roman"/>
          <w:b/>
          <w:sz w:val="26"/>
          <w:szCs w:val="26"/>
        </w:rPr>
        <w:t>«Я и мое Отечество»</w:t>
      </w:r>
      <w:r w:rsidR="00C4682C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38799F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C4682C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</w:t>
      </w:r>
    </w:p>
    <w:p w:rsidR="0038799F" w:rsidRDefault="0038799F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99F">
        <w:rPr>
          <w:rFonts w:ascii="Times New Roman" w:eastAsia="Times New Roman" w:hAnsi="Times New Roman" w:cs="Times New Roman"/>
          <w:sz w:val="26"/>
          <w:szCs w:val="26"/>
        </w:rPr>
        <w:lastRenderedPageBreak/>
        <w:t>Герои войны – наши земляки. Знакомство с историей военной формы, правами и обязанностями гражданина РФ, великими полководцами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История села Дегтярёво.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История д. Тоболтура.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Мой двор.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Односельчане на фронтах ВОВ.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Моя малая родина.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Родниковые истоки.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Красота родной природы.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>Любимый уголок природы.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682C" w:rsidRPr="00264AE8">
        <w:rPr>
          <w:rFonts w:ascii="Times New Roman" w:eastAsia="Times New Roman" w:hAnsi="Times New Roman" w:cs="Times New Roman"/>
          <w:sz w:val="26"/>
          <w:szCs w:val="26"/>
        </w:rPr>
        <w:t xml:space="preserve">Аллея героев. </w:t>
      </w:r>
    </w:p>
    <w:p w:rsidR="00563710" w:rsidRPr="00264AE8" w:rsidRDefault="0077743D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кскурсия в музей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рудовой десант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перация «Забота»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,трудовой десант,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поход на берег Тобола, конкурс рисунков, операция «Памятник».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8020899"/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Виды деятельности: </w:t>
      </w:r>
      <w:r w:rsidRPr="00264AE8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Фронтальная и групповая форма в виде проблемного, информационного и объяснительно-иллюстративного изложения, сопровождаемая творческими заданиями.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Умение ведения диалога. Простая монологическая речь. Умение ведения диалога. Выполнение репродуктивных и творческих заданий. Выступление с докладом.</w:t>
      </w:r>
      <w:r w:rsidR="0038799F" w:rsidRPr="0038799F">
        <w:t xml:space="preserve"> </w:t>
      </w:r>
      <w:r w:rsidR="0038799F" w:rsidRPr="0038799F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Экскурсия к памятным местам «Не гаснет памяти свеча!» Поздравления ветеранов. Просмотр кинофильмов, конкурсы, викторины, беседы о ВОВ.</w:t>
      </w:r>
    </w:p>
    <w:bookmarkEnd w:id="1"/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7B7DB4" w:rsidRPr="00264AE8" w:rsidRDefault="00254512" w:rsidP="00C960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="007B7DB4" w:rsidRPr="00264AE8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об истории родного края, о культурных, политических, экономических особенностях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Тюменской </w:t>
      </w:r>
      <w:r w:rsidR="00BA77E8" w:rsidRPr="00264AE8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="007B7DB4" w:rsidRPr="0026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7DB4" w:rsidRPr="00264AE8" w:rsidRDefault="007B7DB4" w:rsidP="00C960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интерес к познанию и сохранению культурных ценностей</w:t>
      </w:r>
      <w:r w:rsidR="002765DE" w:rsidRPr="00264AE8">
        <w:rPr>
          <w:rFonts w:ascii="Times New Roman" w:eastAsia="Times New Roman" w:hAnsi="Times New Roman" w:cs="Times New Roman"/>
          <w:sz w:val="26"/>
          <w:szCs w:val="26"/>
        </w:rPr>
        <w:t xml:space="preserve"> своего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народа </w:t>
      </w:r>
    </w:p>
    <w:p w:rsidR="00FB1698" w:rsidRPr="00264AE8" w:rsidRDefault="007B7DB4" w:rsidP="0077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 </w:t>
      </w:r>
      <w:bookmarkStart w:id="2" w:name="_Hlk18021000"/>
      <w:r w:rsidRPr="00264AE8">
        <w:rPr>
          <w:rFonts w:ascii="Times New Roman" w:eastAsia="Times New Roman" w:hAnsi="Times New Roman" w:cs="Times New Roman"/>
          <w:sz w:val="26"/>
          <w:szCs w:val="26"/>
        </w:rPr>
        <w:t>воспитание любви</w:t>
      </w: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к родному краю,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FB1698" w:rsidRPr="00264AE8" w:rsidRDefault="00FB1698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bookmarkEnd w:id="2"/>
    <w:p w:rsidR="00D30A74" w:rsidRPr="00264AE8" w:rsidRDefault="00D30A74" w:rsidP="00D30A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6A04" w:rsidRPr="00264AE8" w:rsidRDefault="005E6A04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B1698" w:rsidRPr="00264AE8" w:rsidRDefault="00FB1698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67D2" w:rsidRPr="00264AE8" w:rsidRDefault="0077289F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3</w:t>
      </w:r>
      <w:r w:rsidR="000779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.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Тематическое планирование с указанием количества часов ,</w:t>
      </w:r>
    </w:p>
    <w:p w:rsidR="000367D2" w:rsidRDefault="000367D2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отводимых на освоение каждой темы</w:t>
      </w:r>
    </w:p>
    <w:p w:rsidR="0038799F" w:rsidRPr="00264AE8" w:rsidRDefault="0038799F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</w:p>
    <w:tbl>
      <w:tblPr>
        <w:tblStyle w:val="a3"/>
        <w:tblW w:w="4827" w:type="pct"/>
        <w:tblLook w:val="04A0" w:firstRow="1" w:lastRow="0" w:firstColumn="1" w:lastColumn="0" w:noHBand="0" w:noVBand="1"/>
      </w:tblPr>
      <w:tblGrid>
        <w:gridCol w:w="1156"/>
        <w:gridCol w:w="7458"/>
        <w:gridCol w:w="4158"/>
        <w:gridCol w:w="2079"/>
      </w:tblGrid>
      <w:tr w:rsidR="001642DE" w:rsidRPr="00264AE8" w:rsidTr="00B5745D">
        <w:trPr>
          <w:trHeight w:val="608"/>
        </w:trPr>
        <w:tc>
          <w:tcPr>
            <w:tcW w:w="389" w:type="pct"/>
          </w:tcPr>
          <w:p w:rsidR="001642DE" w:rsidRPr="00264AE8" w:rsidRDefault="001642D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11" w:type="pct"/>
          </w:tcPr>
          <w:p w:rsidR="001642DE" w:rsidRPr="00264AE8" w:rsidRDefault="001642D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400" w:type="pct"/>
          </w:tcPr>
          <w:p w:rsidR="001642DE" w:rsidRPr="00264AE8" w:rsidRDefault="001642DE" w:rsidP="00161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Style w:val="2"/>
                <w:rFonts w:eastAsiaTheme="minorEastAsia"/>
                <w:b/>
                <w:sz w:val="26"/>
                <w:szCs w:val="26"/>
              </w:rPr>
              <w:t>Основные виды деятельности</w:t>
            </w:r>
          </w:p>
        </w:tc>
        <w:tc>
          <w:tcPr>
            <w:tcW w:w="700" w:type="pct"/>
          </w:tcPr>
          <w:p w:rsidR="001642DE" w:rsidRPr="00264AE8" w:rsidRDefault="001642D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0C4131" w:rsidRPr="00264AE8" w:rsidTr="000C4131">
        <w:tc>
          <w:tcPr>
            <w:tcW w:w="5000" w:type="pct"/>
            <w:gridSpan w:val="4"/>
          </w:tcPr>
          <w:p w:rsidR="000C4131" w:rsidRPr="00286C3E" w:rsidRDefault="000C4131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«Я гражданин России» (9 ч.)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Растим патриота и гражданина. Что такое патриотизм? 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Конституционные права и обязанности,</w:t>
            </w:r>
            <w: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 xml:space="preserve"> 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удостоверяемые свидетельством о рождении,</w:t>
            </w:r>
            <w: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 xml:space="preserve"> 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паспортом, ИНН, стразовым свидетельством</w:t>
            </w:r>
            <w: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 xml:space="preserve"> 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Пенсионного фонда РФ.</w:t>
            </w:r>
          </w:p>
        </w:tc>
        <w:tc>
          <w:tcPr>
            <w:tcW w:w="1400" w:type="pct"/>
            <w:vMerge w:val="restar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Знания о нашей Родине на уровне требований к учащимся основной  школы. Знание поговорок, обычаев россиян. Выполнение репродуктивных и творческих заданий.</w:t>
            </w:r>
          </w:p>
          <w:p w:rsidR="00286C3E" w:rsidRPr="00264AE8" w:rsidRDefault="00286C3E" w:rsidP="0038799F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Первичные знания о кремле, его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lastRenderedPageBreak/>
              <w:t xml:space="preserve">роли в истории России. </w:t>
            </w:r>
          </w:p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Первичные знания о Красной площади, ее роли в истории России. Выступление с докладом.</w:t>
            </w:r>
          </w:p>
          <w:p w:rsidR="00286C3E" w:rsidRDefault="00286C3E" w:rsidP="0038799F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Основные сведения о праздниках.</w:t>
            </w:r>
          </w:p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Политические беседы, устные журналы, знакомство с избирательным правом. Анкетирование на предмет определения уровня гражданской ответственности.</w:t>
            </w: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С чего начинается Родина? 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История российской государственной</w:t>
            </w:r>
            <w: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 xml:space="preserve"> 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символики. Современная российская символика (история государственных символов России и СССР в ХХI веке).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 </w:t>
            </w: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Государственные праздники России</w:t>
            </w:r>
          </w:p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4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Столица России – Москва.</w:t>
            </w:r>
            <w: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  <w:t xml:space="preserve"> </w:t>
            </w: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Наша многонациональная страна.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5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Русская народная культура. Традиции.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6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Национальная  кухня  России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7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pacing w:line="276" w:lineRule="atLeast"/>
              <w:ind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Природное и культурное наследие Подмосковья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38799F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8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«Моя малая родина». Город-Сергиев Посад, его героическое прошлое и настоящее.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9 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38799F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Имена, которыми мы гордимся (знаменитые художники нашего города).</w:t>
            </w:r>
          </w:p>
        </w:tc>
        <w:tc>
          <w:tcPr>
            <w:tcW w:w="1400" w:type="pct"/>
            <w:vMerge/>
          </w:tcPr>
          <w:p w:rsidR="00286C3E" w:rsidRPr="00264AE8" w:rsidRDefault="00286C3E" w:rsidP="0038799F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4131" w:rsidRPr="00264AE8" w:rsidTr="000C4131">
        <w:trPr>
          <w:trHeight w:val="367"/>
        </w:trPr>
        <w:tc>
          <w:tcPr>
            <w:tcW w:w="5000" w:type="pct"/>
            <w:gridSpan w:val="4"/>
          </w:tcPr>
          <w:p w:rsidR="000C4131" w:rsidRPr="00286C3E" w:rsidRDefault="000C4131" w:rsidP="003879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 </w:t>
            </w:r>
            <w:r w:rsidRPr="00286C3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«Я и семья» (3 ч.) </w:t>
            </w:r>
          </w:p>
        </w:tc>
      </w:tr>
      <w:tr w:rsidR="00286C3E" w:rsidRPr="00264AE8" w:rsidTr="00286C3E">
        <w:trPr>
          <w:trHeight w:val="291"/>
        </w:trPr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10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Семья и общество</w:t>
            </w: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. История семьи в истории страны.</w:t>
            </w:r>
          </w:p>
        </w:tc>
        <w:tc>
          <w:tcPr>
            <w:tcW w:w="1400" w:type="pct"/>
            <w:vMerge w:val="restart"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86C3E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Беседы, анкетирование по проблемам семьи, брака, отношений детей и родителей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о родословной. Выполнение репродуктивных и творческих заданий.</w:t>
            </w:r>
          </w:p>
        </w:tc>
        <w:tc>
          <w:tcPr>
            <w:tcW w:w="700" w:type="pct"/>
          </w:tcPr>
          <w:p w:rsidR="00286C3E" w:rsidRPr="00264AE8" w:rsidRDefault="00286C3E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11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Выбор профессии. Профессия моей семьи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(рефераты учащихся о профессиях ).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12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pacing w:line="264" w:lineRule="atLeast"/>
              <w:ind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Традиции нашей семьи.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4131" w:rsidRPr="00264AE8" w:rsidTr="000C4131">
        <w:tc>
          <w:tcPr>
            <w:tcW w:w="5000" w:type="pct"/>
            <w:gridSpan w:val="4"/>
          </w:tcPr>
          <w:p w:rsidR="000C4131" w:rsidRPr="00286C3E" w:rsidRDefault="000C4131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3E">
              <w:rPr>
                <w:rFonts w:ascii="Times New Roman" w:hAnsi="Times New Roman" w:cs="Times New Roman"/>
                <w:b/>
                <w:sz w:val="26"/>
                <w:szCs w:val="26"/>
              </w:rPr>
              <w:t>3. «Я и культура» (7 ч.)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13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pacing w:line="264" w:lineRule="atLeast"/>
              <w:ind w:left="30" w:right="30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Олимпийское движение в России.</w:t>
            </w:r>
          </w:p>
        </w:tc>
        <w:tc>
          <w:tcPr>
            <w:tcW w:w="1400" w:type="pct"/>
            <w:vMerge w:val="restart"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86C3E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Просмотр кинофильмов, конкурсы, викторины, беседы о олимпийском движении  и о войнах.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 по дополнительным аспектам темы.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Первичные знания о городе 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286C3E" w:rsidRPr="00264AE8" w:rsidRDefault="00286C3E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rPr>
          <w:trHeight w:val="343"/>
        </w:trPr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14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История Вооружённых сил РФ.</w:t>
            </w:r>
          </w:p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15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pacing w:line="264" w:lineRule="atLeast"/>
              <w:ind w:left="30" w:right="30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Первая мировая война.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rPr>
          <w:trHeight w:val="280"/>
        </w:trPr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16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pacing w:line="264" w:lineRule="atLeast"/>
              <w:ind w:left="30" w:right="30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Вторая мировая война.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17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.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Писатели о Родине, о войне, о героях…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18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 Правители России.</w:t>
            </w:r>
          </w:p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286C3E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19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Памятники истории вокруг нас.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4131" w:rsidRPr="00264AE8" w:rsidTr="000C4131">
        <w:tc>
          <w:tcPr>
            <w:tcW w:w="5000" w:type="pct"/>
            <w:gridSpan w:val="4"/>
          </w:tcPr>
          <w:p w:rsidR="000C4131" w:rsidRPr="00286C3E" w:rsidRDefault="000C4131" w:rsidP="000C4131">
            <w:pPr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</w:rPr>
              <w:lastRenderedPageBreak/>
              <w:t>«Я и школа» (3ч.)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20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Права и обязанности школьников.</w:t>
            </w:r>
          </w:p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Уважая себя, уважай других.</w:t>
            </w: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 Поступки друзей</w:t>
            </w:r>
          </w:p>
        </w:tc>
        <w:tc>
          <w:tcPr>
            <w:tcW w:w="1400" w:type="pct"/>
            <w:vMerge w:val="restart"/>
          </w:tcPr>
          <w:p w:rsidR="00286C3E" w:rsidRDefault="00286C3E" w:rsidP="000C4131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86C3E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Встречи с ветеранами школы. Беседы. диспуты и обсуждения  поступков друзей и одноклассников.Участие в фотоконкурсах, в конкурсах рисунков и сочинений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.</w:t>
            </w:r>
          </w:p>
          <w:p w:rsidR="00286C3E" w:rsidRPr="00264AE8" w:rsidRDefault="00286C3E" w:rsidP="00286C3E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Выполнение репродуктивных и творческих заданий. 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Выступление с докладом. Простая монологическая речь.</w:t>
            </w: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21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Школа – наш дом</w:t>
            </w: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Традиции и обычаи школы.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22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286C3E">
            <w:pPr>
              <w:spacing w:line="276" w:lineRule="atLeast"/>
              <w:ind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Законы класса.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4131" w:rsidRPr="00264AE8" w:rsidTr="000C4131">
        <w:tc>
          <w:tcPr>
            <w:tcW w:w="5000" w:type="pct"/>
            <w:gridSpan w:val="4"/>
          </w:tcPr>
          <w:p w:rsidR="000C4131" w:rsidRPr="00286C3E" w:rsidRDefault="000C4131" w:rsidP="000C413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«Я и мое Отечество» (12 ч.)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23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  <w:shd w:val="clear" w:color="auto" w:fill="FFFFFF"/>
              </w:rPr>
              <w:t>Конституционные обязанности и права 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гражданина РФ по защите Отечества.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Федеральный закон « О воинской обязанности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и военной службе».</w:t>
            </w:r>
          </w:p>
        </w:tc>
        <w:tc>
          <w:tcPr>
            <w:tcW w:w="1400" w:type="pct"/>
            <w:vMerge w:val="restart"/>
          </w:tcPr>
          <w:p w:rsidR="00286C3E" w:rsidRDefault="00286C3E" w:rsidP="000C4131">
            <w:pPr>
              <w:tabs>
                <w:tab w:val="left" w:pos="13320"/>
              </w:tabs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86C3E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Экскурсия к памятным местам «Не гаснет памяти свеча!» Поздравления ветеранов. Просмотр кинофильмов, конкурсы, викторины, беседы о ВОВ.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Выполнение репродуктивных и творческих заданий. Выступление с докладом.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Первичные знания об односельчанах-участниках ВОВ </w:t>
            </w:r>
          </w:p>
          <w:p w:rsidR="00286C3E" w:rsidRPr="00264AE8" w:rsidRDefault="00286C3E" w:rsidP="000C4131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>Фронтальная и групповая форма в виде проблемного, информационного и объяснительно-иллюстративного изложения , сопровождаемая творческими заданиями.</w:t>
            </w:r>
          </w:p>
          <w:p w:rsidR="00286C3E" w:rsidRPr="00264AE8" w:rsidRDefault="00286C3E" w:rsidP="000C4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24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Наша армия сильна.</w:t>
            </w: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 История военной символики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25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42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Arial" w:eastAsia="Times New Roman" w:hAnsi="Arial" w:cs="Arial"/>
                <w:color w:val="212121"/>
                <w:sz w:val="26"/>
                <w:szCs w:val="26"/>
                <w:shd w:val="clear" w:color="auto" w:fill="FFFFFF"/>
              </w:rPr>
              <w:t>Заочная экскурсия к памятным местам «Не гаснет памяти свеча!»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26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История военной формы одежды.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27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64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yandex-sans" w:eastAsia="Times New Roman" w:hAnsi="yandex-sans" w:cs="Helvetica"/>
                <w:color w:val="212121"/>
                <w:sz w:val="26"/>
                <w:szCs w:val="26"/>
              </w:rPr>
              <w:t>Великие полководцы.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28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«Солдаты славы не искали» (документы, фотографии, письма, воспоминания родных).Письмо фронтовику.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29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Просмотр кинофильмов :«Офицеры»,« Девятая рота»,« Мы из будущего» ( на выбор). Обсуждение.</w:t>
            </w:r>
          </w:p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 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30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День Победы (песни, стихотворения, романы…о войне).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31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Они защищали Родину (о ветеранах-земляках).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32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shd w:val="clear" w:color="auto" w:fill="FFFFFF"/>
              </w:rPr>
              <w:t>Встреча с ветеранами Великой Отечественной войны»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33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hd w:val="clear" w:color="auto" w:fill="FFFFFF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Проведение акции «Георгиевская ленточка».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86C3E" w:rsidRPr="00264AE8" w:rsidTr="00286C3E">
        <w:tc>
          <w:tcPr>
            <w:tcW w:w="3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6C3E" w:rsidRPr="00286C3E" w:rsidRDefault="00286C3E" w:rsidP="000C4131">
            <w:pPr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34</w:t>
            </w:r>
          </w:p>
        </w:tc>
        <w:tc>
          <w:tcPr>
            <w:tcW w:w="2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86C3E" w:rsidRPr="00286C3E" w:rsidRDefault="00286C3E" w:rsidP="000C4131">
            <w:pPr>
              <w:spacing w:line="276" w:lineRule="atLeast"/>
              <w:ind w:left="30" w:right="30"/>
              <w:jc w:val="both"/>
              <w:rPr>
                <w:rFonts w:ascii="Helvetica" w:eastAsia="Times New Roman" w:hAnsi="Helvetica" w:cs="Helvetica"/>
                <w:color w:val="212121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Конкурс рисунков «По дорогам войны».</w:t>
            </w:r>
          </w:p>
        </w:tc>
        <w:tc>
          <w:tcPr>
            <w:tcW w:w="1400" w:type="pct"/>
            <w:vMerge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286C3E" w:rsidRPr="00264AE8" w:rsidRDefault="00286C3E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4131" w:rsidRPr="00264AE8" w:rsidTr="00286C3E">
        <w:tc>
          <w:tcPr>
            <w:tcW w:w="389" w:type="pct"/>
          </w:tcPr>
          <w:p w:rsidR="000C4131" w:rsidRPr="00286C3E" w:rsidRDefault="000C4131" w:rsidP="000C41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1" w:type="pct"/>
          </w:tcPr>
          <w:p w:rsidR="000C4131" w:rsidRPr="00286C3E" w:rsidRDefault="000C4131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3E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400" w:type="pct"/>
          </w:tcPr>
          <w:p w:rsidR="000C4131" w:rsidRPr="00264AE8" w:rsidRDefault="000C4131" w:rsidP="000C413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0C4131" w:rsidRPr="00264AE8" w:rsidRDefault="000C4131" w:rsidP="000C413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</w:tr>
    </w:tbl>
    <w:p w:rsidR="000367D2" w:rsidRPr="00264AE8" w:rsidRDefault="000367D2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</w:p>
    <w:p w:rsidR="00286C3E" w:rsidRDefault="0077289F" w:rsidP="007728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</w:t>
      </w:r>
    </w:p>
    <w:p w:rsidR="00286C3E" w:rsidRDefault="00286C3E" w:rsidP="007728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7289F" w:rsidRPr="00264AE8" w:rsidRDefault="0077289F" w:rsidP="007728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 организации внеурочной деятельности</w:t>
      </w:r>
    </w:p>
    <w:p w:rsidR="0077289F" w:rsidRPr="00264AE8" w:rsidRDefault="0077289F" w:rsidP="0077289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4914"/>
        <w:gridCol w:w="7702"/>
      </w:tblGrid>
      <w:tr w:rsidR="0077289F" w:rsidRPr="00264AE8" w:rsidTr="0077289F">
        <w:tc>
          <w:tcPr>
            <w:tcW w:w="4914" w:type="dxa"/>
          </w:tcPr>
          <w:p w:rsidR="0077289F" w:rsidRPr="00264AE8" w:rsidRDefault="0077289F" w:rsidP="0077289F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Теоретические занятия:</w:t>
            </w:r>
          </w:p>
        </w:tc>
        <w:tc>
          <w:tcPr>
            <w:tcW w:w="7702" w:type="dxa"/>
          </w:tcPr>
          <w:p w:rsidR="0077289F" w:rsidRPr="00264AE8" w:rsidRDefault="0077289F" w:rsidP="0077289F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Практические занятия:</w:t>
            </w:r>
          </w:p>
        </w:tc>
      </w:tr>
      <w:tr w:rsidR="0077289F" w:rsidRPr="00264AE8" w:rsidTr="0077289F">
        <w:tc>
          <w:tcPr>
            <w:tcW w:w="4914" w:type="dxa"/>
          </w:tcPr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Классный час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Сообщения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Встречи с интересными людьми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Литературно – музыкальные композиции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и обсуждение видеоматериала</w:t>
            </w:r>
          </w:p>
          <w:p w:rsidR="005E6A04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Экскурсии</w:t>
            </w:r>
          </w:p>
          <w:p w:rsidR="0077289F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Виртуальные э</w:t>
            </w:r>
            <w:r w:rsidR="0077289F"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кскурсии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Поездки, походы по историческим и памятным местам</w:t>
            </w:r>
          </w:p>
          <w:p w:rsidR="0077289F" w:rsidRPr="00264AE8" w:rsidRDefault="0077289F" w:rsidP="0077289F">
            <w:pPr>
              <w:spacing w:after="150" w:line="300" w:lineRule="atLeas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702" w:type="dxa"/>
          </w:tcPr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Творческие конкурсы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Коллективные творческие дела</w:t>
            </w:r>
          </w:p>
          <w:p w:rsidR="0077289F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Семинары</w:t>
            </w:r>
          </w:p>
          <w:p w:rsidR="005E6A04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Интеллектуально-познавательные игры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Трудовые дела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 учащихся за событиями в городе, стране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Заочные путешествия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Акции благотворительности, милосердия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Творческие проекты, презентации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выставок семейного художественного творчества, музыкальных вечеров</w:t>
            </w:r>
          </w:p>
        </w:tc>
      </w:tr>
    </w:tbl>
    <w:p w:rsidR="00AC5CD0" w:rsidRPr="00264AE8" w:rsidRDefault="00AC5CD0" w:rsidP="00E4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AC5CD0" w:rsidRPr="00264AE8" w:rsidSect="00E46A01">
          <w:pgSz w:w="16838" w:h="11906" w:orient="landscape"/>
          <w:pgMar w:top="426" w:right="820" w:bottom="850" w:left="851" w:header="708" w:footer="708" w:gutter="0"/>
          <w:cols w:space="708"/>
          <w:docGrid w:linePitch="360"/>
        </w:sectPr>
      </w:pPr>
    </w:p>
    <w:p w:rsidR="004E6287" w:rsidRPr="00264AE8" w:rsidRDefault="004E6287" w:rsidP="00A41CA9">
      <w:pPr>
        <w:pageBreakBefore/>
        <w:rPr>
          <w:rFonts w:ascii="Times New Roman" w:eastAsia="Times New Roman" w:hAnsi="Times New Roman" w:cs="Times New Roman"/>
          <w:sz w:val="26"/>
          <w:szCs w:val="26"/>
        </w:rPr>
      </w:pPr>
    </w:p>
    <w:sectPr w:rsidR="004E6287" w:rsidRPr="00264AE8" w:rsidSect="00F65A98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6C" w:rsidRDefault="003B3B6C" w:rsidP="00DD4232">
      <w:pPr>
        <w:spacing w:after="0" w:line="240" w:lineRule="auto"/>
      </w:pPr>
      <w:r>
        <w:separator/>
      </w:r>
    </w:p>
  </w:endnote>
  <w:endnote w:type="continuationSeparator" w:id="0">
    <w:p w:rsidR="003B3B6C" w:rsidRDefault="003B3B6C" w:rsidP="00DD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6C" w:rsidRDefault="003B3B6C" w:rsidP="00DD4232">
      <w:pPr>
        <w:spacing w:after="0" w:line="240" w:lineRule="auto"/>
      </w:pPr>
      <w:r>
        <w:separator/>
      </w:r>
    </w:p>
  </w:footnote>
  <w:footnote w:type="continuationSeparator" w:id="0">
    <w:p w:rsidR="003B3B6C" w:rsidRDefault="003B3B6C" w:rsidP="00DD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6B8"/>
    <w:multiLevelType w:val="multilevel"/>
    <w:tmpl w:val="544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64CF"/>
    <w:multiLevelType w:val="multilevel"/>
    <w:tmpl w:val="2D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51733"/>
    <w:multiLevelType w:val="hybridMultilevel"/>
    <w:tmpl w:val="91A272BA"/>
    <w:lvl w:ilvl="0" w:tplc="279842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2428"/>
    <w:multiLevelType w:val="multilevel"/>
    <w:tmpl w:val="8B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83A49"/>
    <w:multiLevelType w:val="multilevel"/>
    <w:tmpl w:val="6A9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E16DB"/>
    <w:multiLevelType w:val="multilevel"/>
    <w:tmpl w:val="405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C17CEA"/>
    <w:multiLevelType w:val="multilevel"/>
    <w:tmpl w:val="CDC4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D4FBA"/>
    <w:multiLevelType w:val="hybridMultilevel"/>
    <w:tmpl w:val="C92C456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3F183FFC"/>
    <w:multiLevelType w:val="multilevel"/>
    <w:tmpl w:val="BA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6F3789"/>
    <w:multiLevelType w:val="multilevel"/>
    <w:tmpl w:val="A49C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34352"/>
    <w:multiLevelType w:val="multilevel"/>
    <w:tmpl w:val="ABAA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71F5A"/>
    <w:multiLevelType w:val="multilevel"/>
    <w:tmpl w:val="054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71B29"/>
    <w:multiLevelType w:val="multilevel"/>
    <w:tmpl w:val="411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03048A"/>
    <w:multiLevelType w:val="multilevel"/>
    <w:tmpl w:val="C996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976C0"/>
    <w:multiLevelType w:val="multilevel"/>
    <w:tmpl w:val="FECEC1D4"/>
    <w:lvl w:ilvl="0">
      <w:start w:val="2019"/>
      <w:numFmt w:val="decimal"/>
      <w:lvlText w:val="%1"/>
      <w:lvlJc w:val="left"/>
      <w:pPr>
        <w:ind w:left="1035" w:hanging="1035"/>
      </w:pPr>
      <w:rPr>
        <w:rFonts w:eastAsia="Times New Roman" w:hint="default"/>
        <w:b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5" w15:restartNumberingAfterBreak="0">
    <w:nsid w:val="6F67081B"/>
    <w:multiLevelType w:val="multilevel"/>
    <w:tmpl w:val="340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E67D8"/>
    <w:multiLevelType w:val="hybridMultilevel"/>
    <w:tmpl w:val="36AE239E"/>
    <w:lvl w:ilvl="0" w:tplc="2932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10FD7"/>
    <w:multiLevelType w:val="hybridMultilevel"/>
    <w:tmpl w:val="A0C2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8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DB4"/>
    <w:rsid w:val="000367D2"/>
    <w:rsid w:val="0004356C"/>
    <w:rsid w:val="00045B30"/>
    <w:rsid w:val="00060643"/>
    <w:rsid w:val="00075A3C"/>
    <w:rsid w:val="000779D2"/>
    <w:rsid w:val="000C4131"/>
    <w:rsid w:val="000E22A8"/>
    <w:rsid w:val="00111B7C"/>
    <w:rsid w:val="0012289A"/>
    <w:rsid w:val="00146D3F"/>
    <w:rsid w:val="00161FD8"/>
    <w:rsid w:val="0016326D"/>
    <w:rsid w:val="001642DE"/>
    <w:rsid w:val="001875D0"/>
    <w:rsid w:val="00191E96"/>
    <w:rsid w:val="001D1213"/>
    <w:rsid w:val="001D6BC3"/>
    <w:rsid w:val="001D6D82"/>
    <w:rsid w:val="001E2250"/>
    <w:rsid w:val="001F4660"/>
    <w:rsid w:val="0020741B"/>
    <w:rsid w:val="00210ACA"/>
    <w:rsid w:val="00213E8B"/>
    <w:rsid w:val="00223911"/>
    <w:rsid w:val="00235CDB"/>
    <w:rsid w:val="00254512"/>
    <w:rsid w:val="00264AE8"/>
    <w:rsid w:val="002765DE"/>
    <w:rsid w:val="00286C3E"/>
    <w:rsid w:val="00286F85"/>
    <w:rsid w:val="002B1C71"/>
    <w:rsid w:val="002C399D"/>
    <w:rsid w:val="002D3867"/>
    <w:rsid w:val="002E75E7"/>
    <w:rsid w:val="00327532"/>
    <w:rsid w:val="003429D5"/>
    <w:rsid w:val="003430B4"/>
    <w:rsid w:val="00360240"/>
    <w:rsid w:val="00384FFF"/>
    <w:rsid w:val="0038799F"/>
    <w:rsid w:val="003A0FE3"/>
    <w:rsid w:val="003A2FCA"/>
    <w:rsid w:val="003A4309"/>
    <w:rsid w:val="003B3B6C"/>
    <w:rsid w:val="003C480E"/>
    <w:rsid w:val="003E0625"/>
    <w:rsid w:val="003E6737"/>
    <w:rsid w:val="003F71FC"/>
    <w:rsid w:val="003F732D"/>
    <w:rsid w:val="00430B7C"/>
    <w:rsid w:val="004654CA"/>
    <w:rsid w:val="004848EB"/>
    <w:rsid w:val="004B463C"/>
    <w:rsid w:val="004E6287"/>
    <w:rsid w:val="004F5C73"/>
    <w:rsid w:val="00512D67"/>
    <w:rsid w:val="00526115"/>
    <w:rsid w:val="00556507"/>
    <w:rsid w:val="00556907"/>
    <w:rsid w:val="0056227D"/>
    <w:rsid w:val="00563710"/>
    <w:rsid w:val="00582CD8"/>
    <w:rsid w:val="00590F19"/>
    <w:rsid w:val="005C632C"/>
    <w:rsid w:val="005E6A04"/>
    <w:rsid w:val="00622DEC"/>
    <w:rsid w:val="0065179E"/>
    <w:rsid w:val="00660378"/>
    <w:rsid w:val="006671A0"/>
    <w:rsid w:val="00677F70"/>
    <w:rsid w:val="006A583D"/>
    <w:rsid w:val="006A5C29"/>
    <w:rsid w:val="006B2B38"/>
    <w:rsid w:val="006B6F1D"/>
    <w:rsid w:val="006D6517"/>
    <w:rsid w:val="00720B7B"/>
    <w:rsid w:val="0073012B"/>
    <w:rsid w:val="00752768"/>
    <w:rsid w:val="00756872"/>
    <w:rsid w:val="0077289F"/>
    <w:rsid w:val="0077743D"/>
    <w:rsid w:val="0079022E"/>
    <w:rsid w:val="007B7DB4"/>
    <w:rsid w:val="007C34D2"/>
    <w:rsid w:val="007D4B87"/>
    <w:rsid w:val="00800586"/>
    <w:rsid w:val="008203DC"/>
    <w:rsid w:val="008271A0"/>
    <w:rsid w:val="00830841"/>
    <w:rsid w:val="008462C4"/>
    <w:rsid w:val="00881901"/>
    <w:rsid w:val="008B1836"/>
    <w:rsid w:val="008C1042"/>
    <w:rsid w:val="008D32EA"/>
    <w:rsid w:val="009024CF"/>
    <w:rsid w:val="00915DA9"/>
    <w:rsid w:val="00916A0F"/>
    <w:rsid w:val="0095153F"/>
    <w:rsid w:val="0095463C"/>
    <w:rsid w:val="009548CD"/>
    <w:rsid w:val="009A729A"/>
    <w:rsid w:val="00A036EB"/>
    <w:rsid w:val="00A07EB9"/>
    <w:rsid w:val="00A2703F"/>
    <w:rsid w:val="00A41CA9"/>
    <w:rsid w:val="00A47E22"/>
    <w:rsid w:val="00A54232"/>
    <w:rsid w:val="00A673DE"/>
    <w:rsid w:val="00A8112C"/>
    <w:rsid w:val="00A974C4"/>
    <w:rsid w:val="00AC2C2D"/>
    <w:rsid w:val="00AC4BE6"/>
    <w:rsid w:val="00AC5CD0"/>
    <w:rsid w:val="00AD6F65"/>
    <w:rsid w:val="00AE2C4C"/>
    <w:rsid w:val="00AE370F"/>
    <w:rsid w:val="00B1265A"/>
    <w:rsid w:val="00B175B3"/>
    <w:rsid w:val="00B32E40"/>
    <w:rsid w:val="00B34DCA"/>
    <w:rsid w:val="00B570BF"/>
    <w:rsid w:val="00B70BDB"/>
    <w:rsid w:val="00BA77E8"/>
    <w:rsid w:val="00BD409A"/>
    <w:rsid w:val="00BE6718"/>
    <w:rsid w:val="00BF5875"/>
    <w:rsid w:val="00C12BD9"/>
    <w:rsid w:val="00C224A6"/>
    <w:rsid w:val="00C40F83"/>
    <w:rsid w:val="00C4682C"/>
    <w:rsid w:val="00C472ED"/>
    <w:rsid w:val="00C72694"/>
    <w:rsid w:val="00C83F61"/>
    <w:rsid w:val="00C94608"/>
    <w:rsid w:val="00C9607A"/>
    <w:rsid w:val="00CA6BF6"/>
    <w:rsid w:val="00CD0246"/>
    <w:rsid w:val="00CD31F6"/>
    <w:rsid w:val="00D12707"/>
    <w:rsid w:val="00D2518F"/>
    <w:rsid w:val="00D30A74"/>
    <w:rsid w:val="00D33A2B"/>
    <w:rsid w:val="00D37ED7"/>
    <w:rsid w:val="00D4493C"/>
    <w:rsid w:val="00DC623C"/>
    <w:rsid w:val="00DD4232"/>
    <w:rsid w:val="00E2258F"/>
    <w:rsid w:val="00E24B79"/>
    <w:rsid w:val="00E3118A"/>
    <w:rsid w:val="00E41030"/>
    <w:rsid w:val="00E4192E"/>
    <w:rsid w:val="00E46A01"/>
    <w:rsid w:val="00E628CA"/>
    <w:rsid w:val="00E77278"/>
    <w:rsid w:val="00E821A8"/>
    <w:rsid w:val="00EA0E76"/>
    <w:rsid w:val="00EB6F8E"/>
    <w:rsid w:val="00EE0F1A"/>
    <w:rsid w:val="00EE16BA"/>
    <w:rsid w:val="00EF238B"/>
    <w:rsid w:val="00EF5A9C"/>
    <w:rsid w:val="00F108F7"/>
    <w:rsid w:val="00F34495"/>
    <w:rsid w:val="00F65A98"/>
    <w:rsid w:val="00F80D4F"/>
    <w:rsid w:val="00F81623"/>
    <w:rsid w:val="00FA09B7"/>
    <w:rsid w:val="00FB1698"/>
    <w:rsid w:val="00FB5EB0"/>
    <w:rsid w:val="00FC2145"/>
    <w:rsid w:val="00FE6BA5"/>
    <w:rsid w:val="00FF1EAE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BAA4F-549F-42B3-904C-F26AF85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BD9"/>
    <w:pPr>
      <w:ind w:left="720"/>
      <w:contextualSpacing/>
    </w:pPr>
  </w:style>
  <w:style w:type="paragraph" w:styleId="a5">
    <w:name w:val="No Spacing"/>
    <w:uiPriority w:val="1"/>
    <w:qFormat/>
    <w:rsid w:val="00A6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A9C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DD423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Текст в заданном формате"/>
    <w:basedOn w:val="a"/>
    <w:rsid w:val="00DD42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2">
    <w:name w:val="Основной текст2"/>
    <w:basedOn w:val="a0"/>
    <w:rsid w:val="00C46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39"/>
    <w:rsid w:val="0077289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94146-5F92-43FE-9E03-9B825A9B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</dc:creator>
  <cp:keywords/>
  <dc:description/>
  <cp:lastModifiedBy>юрий данилов</cp:lastModifiedBy>
  <cp:revision>87</cp:revision>
  <cp:lastPrinted>2014-12-10T17:22:00Z</cp:lastPrinted>
  <dcterms:created xsi:type="dcterms:W3CDTF">2013-09-09T07:57:00Z</dcterms:created>
  <dcterms:modified xsi:type="dcterms:W3CDTF">2020-12-05T10:29:00Z</dcterms:modified>
</cp:coreProperties>
</file>