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A51" w:rsidRDefault="00657A51" w:rsidP="00DB46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9639300" cy="5867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347" cy="586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51" w:rsidRDefault="00657A51" w:rsidP="00DB46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657A51" w:rsidRDefault="00657A51" w:rsidP="00DB46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657A51" w:rsidRDefault="00657A51" w:rsidP="00DB46B1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1F48D8" w:rsidRPr="004261A7" w:rsidRDefault="001F48D8" w:rsidP="001F48D8">
      <w:pPr>
        <w:spacing w:after="0" w:line="240" w:lineRule="auto"/>
        <w:ind w:left="-284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sz w:val="20"/>
          <w:szCs w:val="20"/>
          <w:lang w:eastAsia="ru-RU"/>
        </w:rPr>
        <w:lastRenderedPageBreak/>
        <w:t>1.Пояснительная записка</w:t>
      </w:r>
    </w:p>
    <w:p w:rsidR="001F48D8" w:rsidRPr="004261A7" w:rsidRDefault="001F48D8" w:rsidP="001F48D8">
      <w:pPr>
        <w:spacing w:after="0" w:line="240" w:lineRule="auto"/>
        <w:ind w:left="-284"/>
        <w:rPr>
          <w:rFonts w:ascii="Times New Roman" w:hAnsi="Times New Roman"/>
          <w:b/>
          <w:sz w:val="20"/>
          <w:szCs w:val="20"/>
          <w:lang w:eastAsia="ru-RU"/>
        </w:rPr>
      </w:pPr>
    </w:p>
    <w:p w:rsidR="001F48D8" w:rsidRPr="004261A7" w:rsidRDefault="001F48D8" w:rsidP="001F48D8">
      <w:pPr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</w:rPr>
      </w:pPr>
      <w:r w:rsidRPr="004261A7">
        <w:rPr>
          <w:rFonts w:ascii="Times New Roman" w:hAnsi="Times New Roman"/>
          <w:sz w:val="20"/>
          <w:szCs w:val="20"/>
        </w:rPr>
        <w:t>Рабочая программа  по английскому языку в 10 классе составлена на основании:</w:t>
      </w:r>
    </w:p>
    <w:p w:rsidR="001F48D8" w:rsidRPr="004261A7" w:rsidRDefault="001F48D8" w:rsidP="001F48D8">
      <w:pPr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</w:rPr>
      </w:pPr>
      <w:r w:rsidRPr="004261A7">
        <w:rPr>
          <w:rFonts w:ascii="Times New Roman" w:hAnsi="Times New Roman"/>
          <w:sz w:val="20"/>
          <w:szCs w:val="20"/>
        </w:rPr>
        <w:t xml:space="preserve">-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261A7">
          <w:rPr>
            <w:rFonts w:ascii="Times New Roman" w:hAnsi="Times New Roman"/>
            <w:sz w:val="20"/>
            <w:szCs w:val="20"/>
          </w:rPr>
          <w:t>2012 г</w:t>
        </w:r>
      </w:smartTag>
      <w:r w:rsidRPr="004261A7">
        <w:rPr>
          <w:rFonts w:ascii="Times New Roman" w:hAnsi="Times New Roman"/>
          <w:sz w:val="20"/>
          <w:szCs w:val="20"/>
        </w:rPr>
        <w:t>. № 273-ФЗ «Об образовании в Российской Федерации»;</w:t>
      </w:r>
    </w:p>
    <w:p w:rsidR="001F48D8" w:rsidRPr="004261A7" w:rsidRDefault="001F48D8" w:rsidP="001F48D8">
      <w:pPr>
        <w:tabs>
          <w:tab w:val="left" w:pos="600"/>
        </w:tabs>
        <w:suppressAutoHyphens/>
        <w:autoSpaceDN w:val="0"/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</w:rPr>
      </w:pPr>
      <w:r w:rsidRPr="004261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- Приказа Министерства образования и науки РФ от 31 января </w:t>
      </w:r>
      <w:smartTag w:uri="urn:schemas-microsoft-com:office:smarttags" w:element="metricconverter">
        <w:smartTagPr>
          <w:attr w:name="ProductID" w:val="2012 г"/>
        </w:smartTagPr>
        <w:r w:rsidRPr="004261A7">
          <w:rPr>
            <w:rFonts w:ascii="Times New Roman" w:hAnsi="Times New Roman"/>
            <w:color w:val="000000"/>
            <w:sz w:val="20"/>
            <w:szCs w:val="20"/>
            <w:shd w:val="clear" w:color="auto" w:fill="FFFFFF"/>
          </w:rPr>
          <w:t>2012 г</w:t>
        </w:r>
      </w:smartTag>
      <w:r w:rsidRPr="004261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. N 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4261A7">
          <w:rPr>
            <w:rFonts w:ascii="Times New Roman" w:hAnsi="Times New Roman"/>
            <w:color w:val="000000"/>
            <w:sz w:val="20"/>
            <w:szCs w:val="20"/>
            <w:shd w:val="clear" w:color="auto" w:fill="FFFFFF"/>
          </w:rPr>
          <w:t>2004 г</w:t>
        </w:r>
      </w:smartTag>
      <w:r w:rsidRPr="004261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N 1089»</w:t>
      </w:r>
      <w:r w:rsidRPr="004261A7">
        <w:rPr>
          <w:rFonts w:ascii="Times New Roman" w:hAnsi="Times New Roman"/>
          <w:sz w:val="20"/>
          <w:szCs w:val="20"/>
        </w:rPr>
        <w:t>;</w:t>
      </w:r>
    </w:p>
    <w:p w:rsidR="001F48D8" w:rsidRPr="004261A7" w:rsidRDefault="001F48D8" w:rsidP="001F48D8">
      <w:pPr>
        <w:spacing w:after="0" w:line="240" w:lineRule="auto"/>
        <w:ind w:left="-284"/>
        <w:jc w:val="both"/>
        <w:rPr>
          <w:rStyle w:val="c1"/>
          <w:rFonts w:ascii="Times New Roman" w:hAnsi="Times New Roman"/>
          <w:sz w:val="20"/>
          <w:szCs w:val="20"/>
        </w:rPr>
      </w:pPr>
      <w:r w:rsidRPr="004261A7">
        <w:rPr>
          <w:rFonts w:ascii="Times New Roman" w:hAnsi="Times New Roman"/>
          <w:sz w:val="20"/>
          <w:szCs w:val="20"/>
        </w:rPr>
        <w:t xml:space="preserve">- </w:t>
      </w:r>
      <w:r w:rsidRPr="004261A7">
        <w:rPr>
          <w:rStyle w:val="c1"/>
          <w:rFonts w:ascii="Times New Roman" w:hAnsi="Times New Roman"/>
          <w:sz w:val="20"/>
          <w:szCs w:val="20"/>
        </w:rPr>
        <w:t xml:space="preserve"> Базисного учебного плана общеобразовательных учреждений Российской Федерации, </w:t>
      </w:r>
      <w:proofErr w:type="gramStart"/>
      <w:r w:rsidRPr="004261A7">
        <w:rPr>
          <w:rStyle w:val="c1"/>
          <w:rFonts w:ascii="Times New Roman" w:hAnsi="Times New Roman"/>
          <w:sz w:val="20"/>
          <w:szCs w:val="20"/>
        </w:rPr>
        <w:t>утвержденный</w:t>
      </w:r>
      <w:proofErr w:type="gramEnd"/>
      <w:r w:rsidRPr="004261A7">
        <w:rPr>
          <w:rStyle w:val="c1"/>
          <w:rFonts w:ascii="Times New Roman" w:hAnsi="Times New Roman"/>
          <w:sz w:val="20"/>
          <w:szCs w:val="20"/>
        </w:rPr>
        <w:t xml:space="preserve"> приказом Минобразования РФ № 1312 от 09.03.2004;</w:t>
      </w:r>
    </w:p>
    <w:p w:rsidR="001F48D8" w:rsidRPr="004261A7" w:rsidRDefault="001F48D8" w:rsidP="001F48D8">
      <w:pPr>
        <w:spacing w:after="0" w:line="270" w:lineRule="atLeast"/>
        <w:ind w:left="-284"/>
        <w:jc w:val="both"/>
        <w:rPr>
          <w:rStyle w:val="c1"/>
          <w:sz w:val="20"/>
          <w:szCs w:val="20"/>
        </w:rPr>
      </w:pPr>
    </w:p>
    <w:p w:rsidR="001F48D8" w:rsidRPr="004261A7" w:rsidRDefault="001F48D8" w:rsidP="001F48D8">
      <w:pPr>
        <w:ind w:left="-284"/>
        <w:jc w:val="center"/>
        <w:rPr>
          <w:rFonts w:ascii="Times New Roman" w:hAnsi="Times New Roman"/>
          <w:b/>
          <w:sz w:val="20"/>
          <w:szCs w:val="20"/>
        </w:rPr>
      </w:pPr>
      <w:r w:rsidRPr="004261A7">
        <w:rPr>
          <w:rFonts w:ascii="Times New Roman" w:hAnsi="Times New Roman"/>
          <w:b/>
          <w:sz w:val="20"/>
          <w:szCs w:val="20"/>
        </w:rPr>
        <w:t>Общие цели образования по предмету</w:t>
      </w:r>
    </w:p>
    <w:p w:rsidR="001F48D8" w:rsidRPr="004261A7" w:rsidRDefault="001F48D8" w:rsidP="001F48D8">
      <w:pPr>
        <w:tabs>
          <w:tab w:val="left" w:pos="8220"/>
        </w:tabs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4261A7">
        <w:rPr>
          <w:rFonts w:ascii="Times New Roman" w:hAnsi="Times New Roman"/>
          <w:i/>
          <w:iCs/>
          <w:sz w:val="20"/>
          <w:szCs w:val="20"/>
          <w:lang w:eastAsia="ru-RU"/>
        </w:rPr>
        <w:t>Изучение в старшей школе  английского языка  на базовом уровне направлено на достижение следующих целей: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дальнейшее развитие</w: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>иноязычной коммуникативной компетенции</w:t>
      </w:r>
      <w:r w:rsidRPr="004261A7">
        <w:rPr>
          <w:rFonts w:ascii="Times New Roman" w:hAnsi="Times New Roman"/>
          <w:sz w:val="20"/>
          <w:szCs w:val="20"/>
          <w:lang w:eastAsia="ru-RU"/>
        </w:rPr>
        <w:t xml:space="preserve"> (речевой, языковой, социокультурной, компенсаторной, учебно-познавательной):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речевая компетенция</w:t>
      </w:r>
      <w:r w:rsidRPr="004261A7">
        <w:rPr>
          <w:rFonts w:ascii="Times New Roman" w:hAnsi="Times New Roman"/>
          <w:sz w:val="20"/>
          <w:szCs w:val="20"/>
          <w:lang w:eastAsia="ru-RU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письме), умений планировать свое речевое и неречевое поведение;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языковая компетенция – </w:t>
      </w:r>
      <w:r w:rsidRPr="004261A7">
        <w:rPr>
          <w:rFonts w:ascii="Times New Roman" w:hAnsi="Times New Roman"/>
          <w:sz w:val="20"/>
          <w:szCs w:val="20"/>
          <w:lang w:eastAsia="ru-RU"/>
        </w:rPr>
        <w:t>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>социокультурная</w:t>
      </w:r>
      <w:proofErr w:type="spellEnd"/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компетенция – </w:t>
      </w:r>
      <w:r w:rsidRPr="004261A7">
        <w:rPr>
          <w:rFonts w:ascii="Times New Roman" w:hAnsi="Times New Roman"/>
          <w:sz w:val="20"/>
          <w:szCs w:val="20"/>
          <w:lang w:eastAsia="ru-RU"/>
        </w:rPr>
        <w:t>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компенсаторная компетенция – </w:t>
      </w:r>
      <w:r w:rsidRPr="004261A7">
        <w:rPr>
          <w:rFonts w:ascii="Times New Roman" w:hAnsi="Times New Roman"/>
          <w:sz w:val="20"/>
          <w:szCs w:val="20"/>
          <w:lang w:eastAsia="ru-RU"/>
        </w:rPr>
        <w:t>дальнейшее развитие умений выходить из положения в условиях дефицита языковых сре</w:t>
      </w:r>
      <w:proofErr w:type="gramStart"/>
      <w:r w:rsidRPr="004261A7">
        <w:rPr>
          <w:rFonts w:ascii="Times New Roman" w:hAnsi="Times New Roman"/>
          <w:sz w:val="20"/>
          <w:szCs w:val="20"/>
          <w:lang w:eastAsia="ru-RU"/>
        </w:rPr>
        <w:t>дств пр</w:t>
      </w:r>
      <w:proofErr w:type="gramEnd"/>
      <w:r w:rsidRPr="004261A7">
        <w:rPr>
          <w:rFonts w:ascii="Times New Roman" w:hAnsi="Times New Roman"/>
          <w:sz w:val="20"/>
          <w:szCs w:val="20"/>
          <w:lang w:eastAsia="ru-RU"/>
        </w:rPr>
        <w:t>и получении и передаче иноязычной информации;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учебно-познавательная компетенция – </w:t>
      </w:r>
      <w:r w:rsidRPr="004261A7">
        <w:rPr>
          <w:rFonts w:ascii="Times New Roman" w:hAnsi="Times New Roman"/>
          <w:sz w:val="20"/>
          <w:szCs w:val="20"/>
          <w:lang w:eastAsia="ru-RU"/>
        </w:rPr>
        <w:t>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1F48D8" w:rsidRPr="004261A7" w:rsidRDefault="001F48D8" w:rsidP="001F48D8">
      <w:pPr>
        <w:tabs>
          <w:tab w:val="left" w:pos="705"/>
          <w:tab w:val="left" w:pos="8220"/>
        </w:tabs>
        <w:autoSpaceDE w:val="0"/>
        <w:autoSpaceDN w:val="0"/>
        <w:adjustRightInd w:val="0"/>
        <w:spacing w:after="0" w:line="240" w:lineRule="auto"/>
        <w:ind w:left="-284" w:right="-427"/>
        <w:outlineLvl w:val="0"/>
        <w:rPr>
          <w:rFonts w:ascii="Times New Roman" w:hAnsi="Times New Roman"/>
          <w:b/>
          <w:bCs/>
          <w:sz w:val="20"/>
          <w:szCs w:val="20"/>
          <w:lang w:eastAsia="ru-RU"/>
        </w:rPr>
      </w:pPr>
      <w:proofErr w:type="gramStart"/>
      <w:r w:rsidRPr="004261A7">
        <w:rPr>
          <w:rFonts w:ascii="Times New Roman" w:hAnsi="Times New Roman"/>
          <w:b/>
          <w:bCs/>
          <w:noProof/>
          <w:sz w:val="20"/>
          <w:szCs w:val="20"/>
          <w:lang w:eastAsia="ru-RU"/>
        </w:rPr>
        <w:t>-</w:t>
      </w:r>
      <w:r w:rsidRPr="004261A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развитие и воспитание</w:t>
      </w:r>
      <w:r w:rsidRPr="004261A7">
        <w:rPr>
          <w:rFonts w:ascii="Times New Roman" w:hAnsi="Times New Roman"/>
          <w:sz w:val="20"/>
          <w:szCs w:val="20"/>
          <w:lang w:eastAsia="ru-RU"/>
        </w:rPr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будущей профессии; их социальная адаптация; формирование качеств гражданина и патриота</w:t>
      </w:r>
      <w:proofErr w:type="gramEnd"/>
    </w:p>
    <w:p w:rsidR="001F48D8" w:rsidRPr="004261A7" w:rsidRDefault="001F48D8" w:rsidP="001F48D8">
      <w:pPr>
        <w:tabs>
          <w:tab w:val="left" w:pos="705"/>
          <w:tab w:val="left" w:pos="8220"/>
        </w:tabs>
        <w:autoSpaceDE w:val="0"/>
        <w:autoSpaceDN w:val="0"/>
        <w:adjustRightInd w:val="0"/>
        <w:spacing w:after="0" w:line="240" w:lineRule="auto"/>
        <w:ind w:left="-284" w:right="-427"/>
        <w:outlineLvl w:val="0"/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</w:pPr>
    </w:p>
    <w:p w:rsidR="001F48D8" w:rsidRPr="004261A7" w:rsidRDefault="001F48D8" w:rsidP="001F48D8">
      <w:pPr>
        <w:ind w:left="-284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Общая характеристика учебного предмета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 xml:space="preserve">  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«английский язык» как общеобразовательной учебной дисциплины.</w:t>
      </w:r>
    </w:p>
    <w:p w:rsidR="001F48D8" w:rsidRPr="004261A7" w:rsidRDefault="001F48D8" w:rsidP="001F48D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4261A7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Основное назначение иностранного языка состоит в формировании коммуникативной компетенции, т. е. способности и готовности осуществлять иноязычное межличностное и межкультурное общение с носителями языка.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>Иностранный язык как учебный предмет характеризуется: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 xml:space="preserve">– </w:t>
      </w:r>
      <w:proofErr w:type="spellStart"/>
      <w:r w:rsidRPr="004261A7">
        <w:rPr>
          <w:rFonts w:ascii="Times New Roman" w:hAnsi="Times New Roman"/>
          <w:b/>
          <w:sz w:val="20"/>
          <w:szCs w:val="20"/>
          <w:lang w:eastAsia="ru-RU"/>
        </w:rPr>
        <w:t>межпредметностью</w:t>
      </w:r>
      <w:proofErr w:type="spellEnd"/>
      <w:r w:rsidRPr="004261A7">
        <w:rPr>
          <w:rFonts w:ascii="Times New Roman" w:hAnsi="Times New Roman"/>
          <w:sz w:val="20"/>
          <w:szCs w:val="20"/>
          <w:lang w:eastAsia="ru-RU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 xml:space="preserve">– </w:t>
      </w:r>
      <w:proofErr w:type="spellStart"/>
      <w:r w:rsidRPr="004261A7">
        <w:rPr>
          <w:rFonts w:ascii="Times New Roman" w:hAnsi="Times New Roman"/>
          <w:b/>
          <w:sz w:val="20"/>
          <w:szCs w:val="20"/>
          <w:lang w:eastAsia="ru-RU"/>
        </w:rPr>
        <w:t>многоуровневостью</w:t>
      </w:r>
      <w:proofErr w:type="spellEnd"/>
      <w:r w:rsidRPr="004261A7">
        <w:rPr>
          <w:rFonts w:ascii="Times New Roman" w:hAnsi="Times New Roman"/>
          <w:sz w:val="20"/>
          <w:szCs w:val="20"/>
          <w:lang w:eastAsia="ru-RU"/>
        </w:rPr>
        <w:t xml:space="preserve"> (с одной стороны, необходимо овладение различными языковыми средствами, соотносящимися с аспектами языка – лексическими, грамматическими, фонетическими, с другой – умениями в четырех видах речевой деятельности);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 xml:space="preserve">– </w:t>
      </w:r>
      <w:proofErr w:type="spellStart"/>
      <w:r w:rsidRPr="004261A7">
        <w:rPr>
          <w:rFonts w:ascii="Times New Roman" w:hAnsi="Times New Roman"/>
          <w:b/>
          <w:sz w:val="20"/>
          <w:szCs w:val="20"/>
          <w:lang w:eastAsia="ru-RU"/>
        </w:rPr>
        <w:t>полифункциональностью</w:t>
      </w:r>
      <w:proofErr w:type="spellEnd"/>
      <w:r w:rsidRPr="004261A7">
        <w:rPr>
          <w:rFonts w:ascii="Times New Roman" w:hAnsi="Times New Roman"/>
          <w:sz w:val="20"/>
          <w:szCs w:val="20"/>
          <w:lang w:eastAsia="ru-RU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4261A7">
        <w:rPr>
          <w:rFonts w:ascii="Times New Roman" w:hAnsi="Times New Roman"/>
          <w:sz w:val="20"/>
          <w:szCs w:val="20"/>
          <w:lang w:eastAsia="ru-RU"/>
        </w:rPr>
        <w:t>полиязычного</w:t>
      </w:r>
      <w:proofErr w:type="spellEnd"/>
      <w:r w:rsidRPr="004261A7">
        <w:rPr>
          <w:rFonts w:ascii="Times New Roman" w:hAnsi="Times New Roman"/>
          <w:sz w:val="20"/>
          <w:szCs w:val="20"/>
          <w:lang w:eastAsia="ru-RU"/>
        </w:rPr>
        <w:t xml:space="preserve"> мира. 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 w:right="-427"/>
        <w:rPr>
          <w:rFonts w:ascii="Times New Roman" w:hAnsi="Times New Roman"/>
          <w:sz w:val="20"/>
          <w:szCs w:val="20"/>
          <w:lang w:eastAsia="ru-RU"/>
        </w:rPr>
      </w:pPr>
      <w:r w:rsidRPr="004261A7">
        <w:rPr>
          <w:rFonts w:ascii="Times New Roman" w:hAnsi="Times New Roman"/>
          <w:sz w:val="20"/>
          <w:szCs w:val="20"/>
          <w:lang w:eastAsia="ru-RU"/>
        </w:rPr>
        <w:lastRenderedPageBreak/>
        <w:t xml:space="preserve">   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  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1F48D8" w:rsidRPr="004261A7" w:rsidRDefault="001F48D8" w:rsidP="001F48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  <w:lang w:eastAsia="ru-RU"/>
        </w:rPr>
      </w:pPr>
    </w:p>
    <w:p w:rsidR="001F48D8" w:rsidRPr="004261A7" w:rsidRDefault="001F48D8" w:rsidP="001F48D8">
      <w:pPr>
        <w:ind w:left="-284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Место учебного предмета в учебном плане</w:t>
      </w:r>
    </w:p>
    <w:p w:rsidR="001F48D8" w:rsidRPr="004261A7" w:rsidRDefault="001F48D8" w:rsidP="001F48D8">
      <w:pPr>
        <w:ind w:left="-284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4261A7">
        <w:rPr>
          <w:rFonts w:ascii="Times New Roman" w:hAnsi="Times New Roman"/>
          <w:color w:val="000000"/>
          <w:sz w:val="20"/>
          <w:szCs w:val="20"/>
          <w:lang w:eastAsia="ru-RU"/>
        </w:rPr>
        <w:t>Программа рассчитана на 102 учебных часа, при 3 часах английского языка в неделю.</w:t>
      </w:r>
    </w:p>
    <w:p w:rsidR="001F48D8" w:rsidRPr="004261A7" w:rsidRDefault="001F48D8" w:rsidP="001F48D8">
      <w:pPr>
        <w:jc w:val="center"/>
        <w:rPr>
          <w:rFonts w:ascii="Times New Roman" w:hAnsi="Times New Roman"/>
          <w:b/>
          <w:sz w:val="20"/>
          <w:szCs w:val="20"/>
        </w:rPr>
      </w:pPr>
      <w:r w:rsidRPr="004261A7">
        <w:rPr>
          <w:rFonts w:ascii="Times New Roman" w:hAnsi="Times New Roman"/>
          <w:b/>
          <w:sz w:val="20"/>
          <w:szCs w:val="20"/>
        </w:rPr>
        <w:t>2. Основное содержание обучения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pacing w:val="-2"/>
          <w:sz w:val="20"/>
          <w:szCs w:val="20"/>
        </w:rPr>
        <w:t>1. Речевая компетенция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pacing w:val="-8"/>
          <w:sz w:val="20"/>
          <w:szCs w:val="20"/>
        </w:rPr>
        <w:t xml:space="preserve">1.1. Предметное содержание устной </w:t>
      </w:r>
      <w:r w:rsidRPr="004261A7">
        <w:rPr>
          <w:rFonts w:ascii="Times New Roman" w:hAnsi="Times New Roman" w:cs="Times New Roman"/>
          <w:b/>
          <w:bCs/>
          <w:sz w:val="20"/>
          <w:szCs w:val="20"/>
        </w:rPr>
        <w:t>и письменной речи</w:t>
      </w:r>
    </w:p>
    <w:p w:rsidR="001F48D8" w:rsidRPr="00324422" w:rsidRDefault="001F48D8" w:rsidP="001F48D8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Социально-бытовая сфера. </w:t>
      </w: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Повседневная жизнь, быт, семья. Межличностные отношения. Здоровье и забота о нем.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Times New Roman" w:hAnsi="Times New Roman" w:cs="Times New Roman"/>
          <w:b/>
          <w:sz w:val="20"/>
          <w:szCs w:val="20"/>
        </w:rPr>
        <w:t>Повседневная жизнь</w:t>
      </w:r>
      <w:r w:rsidRPr="004261A7">
        <w:rPr>
          <w:rFonts w:ascii="Times New Roman" w:hAnsi="Times New Roman" w:cs="Times New Roman"/>
          <w:sz w:val="20"/>
          <w:szCs w:val="20"/>
        </w:rPr>
        <w:t xml:space="preserve"> </w:t>
      </w:r>
      <w:r w:rsidRPr="00324422">
        <w:rPr>
          <w:rFonts w:ascii="Times New Roman" w:hAnsi="Times New Roman" w:cs="Times New Roman"/>
          <w:b/>
          <w:sz w:val="20"/>
          <w:szCs w:val="20"/>
        </w:rPr>
        <w:t>семьи, ее доход, жилищные и бытовые условия проживания</w:t>
      </w:r>
      <w:r w:rsidRPr="004261A7">
        <w:rPr>
          <w:rFonts w:ascii="Times New Roman" w:hAnsi="Times New Roman" w:cs="Times New Roman"/>
          <w:sz w:val="20"/>
          <w:szCs w:val="20"/>
        </w:rPr>
        <w:t xml:space="preserve"> в городской квартире или в доме / коттедже в сельской местности. Образ </w:t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t xml:space="preserve">жизни и отношения между людьми. Место, где ты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живешь. История моей семьи: связь поколений. Памятная семейная дата. Распределение домаш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них обязанностей в семье. Общение в семье и в школе, межличностные отношения с друзьями и знакомыми. Семейные ссоры как способ ре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шения проблем. Отношение родителей к моим друзьям. </w:t>
      </w:r>
      <w:r w:rsidRPr="00324422">
        <w:rPr>
          <w:rFonts w:ascii="Times New Roman" w:hAnsi="Times New Roman" w:cs="Times New Roman"/>
          <w:b/>
          <w:sz w:val="20"/>
          <w:szCs w:val="20"/>
        </w:rPr>
        <w:t>Здоровье и забота о нем</w:t>
      </w:r>
      <w:r w:rsidRPr="004261A7">
        <w:rPr>
          <w:rFonts w:ascii="Times New Roman" w:hAnsi="Times New Roman" w:cs="Times New Roman"/>
          <w:sz w:val="20"/>
          <w:szCs w:val="20"/>
        </w:rPr>
        <w:t>, самочувствие, медицинские услуги.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Социально-культурная сфера. </w:t>
      </w: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Молодежь в современном обществе. Досуг молодежи.</w:t>
      </w: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Pr="004261A7">
        <w:rPr>
          <w:rFonts w:ascii="Times New Roman" w:hAnsi="Times New Roman" w:cs="Times New Roman"/>
          <w:sz w:val="20"/>
          <w:szCs w:val="20"/>
        </w:rPr>
        <w:t xml:space="preserve">Молодежь в 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современном мире. Досуг молодежи: необычные хобби, виртуальные игры, музыкальные предпоч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тения, популярные солисты и группы. Письмо в 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>молодежный журнал. Музыка в культуре и жизни разных стран. Имидж молодого человека как про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явление его внутреннего мира. Любовь и дружба.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Спорт в жизни подростка. Спортивные заня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  <w:t xml:space="preserve">тия в школе. Безопасность при занятиях спортом. </w:t>
      </w:r>
      <w:r w:rsidRPr="004261A7">
        <w:rPr>
          <w:rFonts w:ascii="Times New Roman" w:hAnsi="Times New Roman" w:cs="Times New Roman"/>
          <w:sz w:val="20"/>
          <w:szCs w:val="20"/>
        </w:rPr>
        <w:t>Спортивная честь и сила характера.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Твое участие в жизни общества. Публичные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фигуры. Права и обязанности старшеклассника.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val="en-US" w:eastAsia="ru-RU"/>
        </w:rPr>
        <w:t>C</w:t>
      </w:r>
      <w:proofErr w:type="spellStart"/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траны</w:t>
      </w:r>
      <w:proofErr w:type="spellEnd"/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 xml:space="preserve"> изучаемого языка, их культурные особенности, достопримечательности. Путешествия по своей стране и за рубежом</w:t>
      </w: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18"/>
          <w:szCs w:val="18"/>
          <w:lang w:val="en-US" w:eastAsia="ru-RU"/>
        </w:rPr>
        <w:t xml:space="preserve"> </w:t>
      </w:r>
      <w:r w:rsidRPr="00324422">
        <w:rPr>
          <w:rFonts w:ascii="Times New Roman" w:hAnsi="Times New Roman" w:cs="Times New Roman"/>
          <w:b/>
          <w:spacing w:val="-1"/>
          <w:sz w:val="20"/>
          <w:szCs w:val="20"/>
        </w:rPr>
        <w:t>Путешествие как спо</w:t>
      </w:r>
      <w:r w:rsidRPr="00324422">
        <w:rPr>
          <w:rFonts w:ascii="Times New Roman" w:hAnsi="Times New Roman" w:cs="Times New Roman"/>
          <w:b/>
          <w:spacing w:val="-1"/>
          <w:sz w:val="20"/>
          <w:szCs w:val="20"/>
        </w:rPr>
        <w:softHyphen/>
      </w:r>
      <w:r w:rsidRPr="00324422">
        <w:rPr>
          <w:rFonts w:ascii="Times New Roman" w:hAnsi="Times New Roman" w:cs="Times New Roman"/>
          <w:b/>
          <w:sz w:val="20"/>
          <w:szCs w:val="20"/>
        </w:rPr>
        <w:t>соб расширить свой кругозор</w:t>
      </w:r>
      <w:r w:rsidRPr="004261A7">
        <w:rPr>
          <w:rFonts w:ascii="Times New Roman" w:hAnsi="Times New Roman" w:cs="Times New Roman"/>
          <w:sz w:val="20"/>
          <w:szCs w:val="20"/>
        </w:rPr>
        <w:t>. Известные про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граммы обмена для школьников за рубежом.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Путешествия по своей стране и за рубежом, его </w:t>
      </w:r>
      <w:r w:rsidRPr="004261A7">
        <w:rPr>
          <w:rFonts w:ascii="Times New Roman" w:hAnsi="Times New Roman" w:cs="Times New Roman"/>
          <w:sz w:val="20"/>
          <w:szCs w:val="20"/>
        </w:rPr>
        <w:t>планирование и организация, заказ и покупка автобусных, железнодорожных билетов и ави</w:t>
      </w:r>
      <w:proofErr w:type="gramStart"/>
      <w:r w:rsidRPr="004261A7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 билетов, места и условия проживания туристов, осмотр достопримечательностей.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Некоторые особенности поведения в разных странах. Восточный и западный стили жизни. Культурный шок как восприятие нами непонят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>ных явлений другой культуры. Соблюдение куль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турных традиций.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Социально-культурная сфера. Жизнь в городе и сельской местности. Научно-технический прогресс</w:t>
      </w:r>
      <w:r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val="en-US" w:eastAsia="ru-RU"/>
        </w:rPr>
        <w:t>.</w:t>
      </w:r>
      <w:r w:rsidRPr="0032442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Природа и экология.</w:t>
      </w: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Pr="004261A7">
        <w:rPr>
          <w:rFonts w:ascii="Times New Roman" w:hAnsi="Times New Roman" w:cs="Times New Roman"/>
          <w:sz w:val="20"/>
          <w:szCs w:val="20"/>
        </w:rPr>
        <w:t xml:space="preserve">Глобальная деревня: плюсы и минусы глобализации. Древние цивилизации. Влияние изобретений на развитие человечества. Наука или выдумка. Незаурядные умы человечества.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Зависимость человека от современных техноло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гий.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Перспективы технического прогресса. </w:t>
      </w:r>
      <w:proofErr w:type="spellStart"/>
      <w:r w:rsidRPr="004261A7">
        <w:rPr>
          <w:rFonts w:ascii="Times New Roman" w:hAnsi="Times New Roman" w:cs="Times New Roman"/>
          <w:spacing w:val="-1"/>
          <w:sz w:val="20"/>
          <w:szCs w:val="20"/>
        </w:rPr>
        <w:t>Генно-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модифицированные</w:t>
      </w:r>
      <w:proofErr w:type="spellEnd"/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 продукты. Медицина и </w:t>
      </w:r>
      <w:proofErr w:type="spellStart"/>
      <w:r w:rsidRPr="004261A7">
        <w:rPr>
          <w:rFonts w:ascii="Times New Roman" w:hAnsi="Times New Roman" w:cs="Times New Roman"/>
          <w:spacing w:val="-3"/>
          <w:sz w:val="20"/>
          <w:szCs w:val="20"/>
        </w:rPr>
        <w:t>нано-технологии</w:t>
      </w:r>
      <w:proofErr w:type="spellEnd"/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. Роботы будущего. Влияние человека </w:t>
      </w:r>
      <w:r w:rsidRPr="004261A7">
        <w:rPr>
          <w:rFonts w:ascii="Times New Roman" w:hAnsi="Times New Roman" w:cs="Times New Roman"/>
          <w:sz w:val="20"/>
          <w:szCs w:val="20"/>
        </w:rPr>
        <w:t xml:space="preserve">на окружающую его среду и жизнь планеты в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целом. Нравственный аспект технического про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гресса. Угрозы среде и их устранение. Киотский </w:t>
      </w:r>
      <w:r w:rsidRPr="004261A7">
        <w:rPr>
          <w:rFonts w:ascii="Times New Roman" w:hAnsi="Times New Roman" w:cs="Times New Roman"/>
          <w:sz w:val="20"/>
          <w:szCs w:val="20"/>
        </w:rPr>
        <w:t>протокол как шаг к безопасности планеты.</w:t>
      </w:r>
    </w:p>
    <w:p w:rsidR="001F48D8" w:rsidRPr="00324422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  <w:t>Учебно-трудовая сфера. Современный мир профессий. Планы на будущее, проблема выбора профессии. Роль иностранного языка в современном мире</w:t>
      </w: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18"/>
          <w:szCs w:val="18"/>
          <w:lang w:val="en-US" w:eastAsia="ru-RU"/>
        </w:rPr>
        <w:t xml:space="preserve"> </w:t>
      </w:r>
      <w:r w:rsidRPr="004261A7">
        <w:rPr>
          <w:rFonts w:ascii="Times New Roman" w:hAnsi="Times New Roman" w:cs="Times New Roman"/>
          <w:sz w:val="20"/>
          <w:szCs w:val="20"/>
        </w:rPr>
        <w:t>Возможности продолжения образо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вания в высшей школе. Традиции образования в России. Обычные и виртуальные университе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ты. Альтернативы в продолжени</w:t>
      </w:r>
      <w:proofErr w:type="gramStart"/>
      <w:r w:rsidRPr="004261A7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 образования. Стратегии самостоятельной учебной работы. Призвание и карьера. Непрерывное образова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ние как условие успешности. Проблемы выбора </w:t>
      </w:r>
      <w:r w:rsidRPr="004261A7">
        <w:rPr>
          <w:rFonts w:ascii="Times New Roman" w:hAnsi="Times New Roman" w:cs="Times New Roman"/>
          <w:sz w:val="20"/>
          <w:szCs w:val="20"/>
        </w:rPr>
        <w:t xml:space="preserve">будущей сферы трудовой и профессиональной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деятельности, профессии. Последний школьный экзамен. Английский язык и другие языки меж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дународного общения и их роль при выборе про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фессии в современном мире.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br/>
      </w: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br/>
      </w:r>
      <w:r w:rsidRPr="004261A7">
        <w:rPr>
          <w:rFonts w:ascii="Times New Roman" w:hAnsi="Times New Roman" w:cs="Times New Roman"/>
          <w:b/>
          <w:bCs/>
          <w:spacing w:val="-9"/>
          <w:sz w:val="20"/>
          <w:szCs w:val="20"/>
        </w:rPr>
        <w:t>1.2. Продуктивные речевые умения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pacing w:val="-3"/>
          <w:sz w:val="20"/>
          <w:szCs w:val="20"/>
        </w:rPr>
        <w:t>Умения диалоги</w:t>
      </w:r>
      <w:r w:rsidRPr="004261A7">
        <w:rPr>
          <w:rFonts w:ascii="Times New Roman" w:hAnsi="Times New Roman" w:cs="Times New Roman"/>
          <w:b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b/>
          <w:sz w:val="20"/>
          <w:szCs w:val="20"/>
        </w:rPr>
        <w:t>ческой речи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61A7">
        <w:rPr>
          <w:rFonts w:ascii="Times New Roman" w:hAnsi="Times New Roman" w:cs="Times New Roman"/>
          <w:spacing w:val="-6"/>
          <w:sz w:val="20"/>
          <w:szCs w:val="20"/>
        </w:rPr>
        <w:lastRenderedPageBreak/>
        <w:t xml:space="preserve">При овладении диалогической речью в рамках обозначенной тематики, в ситуациях </w:t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t>официального и неофициального повседневного общения, а также в связи с прочи</w:t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 xml:space="preserve">танным или прослушанным старшеклассники продолжают учиться участвовать в диалогах этикетного характера (с использованием необходимых речевых клише), </w:t>
      </w:r>
      <w:proofErr w:type="spellStart"/>
      <w:r w:rsidRPr="004261A7">
        <w:rPr>
          <w:rFonts w:ascii="Times New Roman" w:hAnsi="Times New Roman" w:cs="Times New Roman"/>
          <w:spacing w:val="-5"/>
          <w:sz w:val="20"/>
          <w:szCs w:val="20"/>
        </w:rPr>
        <w:t>диалогах-распроссах</w:t>
      </w:r>
      <w:proofErr w:type="spellEnd"/>
      <w:r w:rsidRPr="004261A7">
        <w:rPr>
          <w:rFonts w:ascii="Times New Roman" w:hAnsi="Times New Roman" w:cs="Times New Roman"/>
          <w:spacing w:val="-5"/>
          <w:sz w:val="20"/>
          <w:szCs w:val="20"/>
        </w:rPr>
        <w:t xml:space="preserve">, диалогах-побуждениях к действию, </w:t>
      </w:r>
      <w:proofErr w:type="spellStart"/>
      <w:r w:rsidRPr="004261A7">
        <w:rPr>
          <w:rFonts w:ascii="Times New Roman" w:hAnsi="Times New Roman" w:cs="Times New Roman"/>
          <w:spacing w:val="-5"/>
          <w:sz w:val="20"/>
          <w:szCs w:val="20"/>
        </w:rPr>
        <w:t>диалогах-обмене</w:t>
      </w:r>
      <w:proofErr w:type="spellEnd"/>
      <w:r w:rsidRPr="004261A7">
        <w:rPr>
          <w:rFonts w:ascii="Times New Roman" w:hAnsi="Times New Roman" w:cs="Times New Roman"/>
          <w:spacing w:val="-5"/>
          <w:sz w:val="20"/>
          <w:szCs w:val="20"/>
        </w:rPr>
        <w:t xml:space="preserve"> инфор</w:t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мацией, а также в диалогах смешанного типа, включающих элементы разных </w:t>
      </w:r>
      <w:r w:rsidRPr="004261A7">
        <w:rPr>
          <w:rFonts w:ascii="Times New Roman" w:hAnsi="Times New Roman" w:cs="Times New Roman"/>
          <w:sz w:val="20"/>
          <w:szCs w:val="20"/>
        </w:rPr>
        <w:t>типов диалогов.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 При этом развиваются следующие умения: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участвовать в беседе / дискуссии на знакомую тему, в том числе используя заданные алгоритмы ведения дискуссии;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>осуществлять запрос информации / самому делиться известной информацией;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брать интервью / проводить опросы в классе на заданную тему с опорой на предложенный план / алгоритм;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обращаться за разъяснениями / давать собственные разъяснения, в том числе при выполнении совместной проектной работы;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• выражать свое отношение к высказыванию партнера, свое мнение по обсуж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даемой теме.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Объем диалогов до шести-семи реплик со стороны каждого участника диалога.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Умения монологи</w:t>
      </w:r>
      <w:r w:rsidRPr="004261A7">
        <w:rPr>
          <w:rFonts w:ascii="Times New Roman" w:hAnsi="Times New Roman" w:cs="Times New Roman"/>
          <w:b/>
          <w:sz w:val="20"/>
          <w:szCs w:val="20"/>
        </w:rPr>
        <w:softHyphen/>
        <w:t>ческой речи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61A7">
        <w:rPr>
          <w:rFonts w:ascii="Times New Roman" w:hAnsi="Times New Roman" w:cs="Times New Roman"/>
          <w:sz w:val="20"/>
          <w:szCs w:val="20"/>
        </w:rPr>
        <w:t>При овладении монологической речью школьники учатся выступать с сообще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ниями в связи с увиденным, услышанным, прочитанным, а также по результатам </w:t>
      </w:r>
      <w:r w:rsidRPr="004261A7">
        <w:rPr>
          <w:rFonts w:ascii="Times New Roman" w:hAnsi="Times New Roman" w:cs="Times New Roman"/>
          <w:sz w:val="20"/>
          <w:szCs w:val="20"/>
        </w:rPr>
        <w:t>выполненной проектной работы.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 При этом развиваются следующие умения: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делать сообщения, содержащие наиболее важную информацию по заданной теме / проблеме;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делать презентации по выполненному проекту;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кратко передавать содержание полученной (в устной или письменной фор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ме) информации;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рассказывать о себе, своем окружении, своих планах, обосновывая свои на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мерения / поступки;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ассуждать о фактах / событиях, пр</w:t>
      </w:r>
      <w:r w:rsidRPr="004261A7">
        <w:rPr>
          <w:rFonts w:ascii="Times New Roman" w:hAnsi="Times New Roman" w:cs="Times New Roman"/>
          <w:sz w:val="20"/>
          <w:szCs w:val="20"/>
        </w:rPr>
        <w:t>иводя примеры, аргументы, делая выво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ды;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описывать особенности жизни и культуры своей страны и стран, говорящих на английском языке.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>Объем монологического высказывания — двенадцать-пятнадцать фраз.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Умения письмен</w:t>
      </w:r>
      <w:r w:rsidRPr="004261A7">
        <w:rPr>
          <w:rFonts w:ascii="Times New Roman" w:hAnsi="Times New Roman" w:cs="Times New Roman"/>
          <w:b/>
          <w:sz w:val="20"/>
          <w:szCs w:val="20"/>
        </w:rPr>
        <w:softHyphen/>
        <w:t>ной речи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>В плане совершенствования письменной речи школьники продолжают учиться: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делать выписки, заметки при чтении / прослушивании текста;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составлять план, тезисы устного / письменного сообщения, в том числе на основе выписок из текста;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заполнять бланки, анкеты, сообщая о себе сведения в форме, принятой в странах, говорящих на английском языке (автобиография / резюме);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писать небольшой рассказ / эссе на известную тему (пользуясь образцом / алгоритмом), придерживаясь заданного объема;</w:t>
      </w:r>
    </w:p>
    <w:p w:rsidR="001F48D8" w:rsidRPr="004261A7" w:rsidRDefault="001F48D8" w:rsidP="001F48D8">
      <w:pPr>
        <w:widowControl w:val="0"/>
        <w:numPr>
          <w:ilvl w:val="0"/>
          <w:numId w:val="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писать неформальное (личное) и формальное письмо (например, заявку на участие в образовательной программе обмена) с опорой на заданный алго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ритм.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При этом развиваются следующие умения:</w:t>
      </w:r>
    </w:p>
    <w:p w:rsidR="001F48D8" w:rsidRPr="004261A7" w:rsidRDefault="001F48D8" w:rsidP="001F48D8">
      <w:pPr>
        <w:widowControl w:val="0"/>
        <w:numPr>
          <w:ilvl w:val="0"/>
          <w:numId w:val="3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>фиксировать необходимую информацию с целью ее дальнейшего использова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ния (например, в собственном высказывании, в проектной деятельности);</w:t>
      </w:r>
    </w:p>
    <w:p w:rsidR="001F48D8" w:rsidRPr="004261A7" w:rsidRDefault="001F48D8" w:rsidP="001F48D8">
      <w:pPr>
        <w:widowControl w:val="0"/>
        <w:numPr>
          <w:ilvl w:val="0"/>
          <w:numId w:val="3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указывать требующиеся данные о себе в адекватной форме, например, в форме 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CV</w:t>
      </w:r>
      <w:r w:rsidRPr="004261A7">
        <w:rPr>
          <w:rFonts w:ascii="Times New Roman" w:hAnsi="Times New Roman" w:cs="Times New Roman"/>
          <w:sz w:val="20"/>
          <w:szCs w:val="20"/>
        </w:rPr>
        <w:t>;</w:t>
      </w:r>
    </w:p>
    <w:p w:rsidR="001F48D8" w:rsidRPr="004261A7" w:rsidRDefault="001F48D8" w:rsidP="001F48D8">
      <w:pPr>
        <w:widowControl w:val="0"/>
        <w:numPr>
          <w:ilvl w:val="0"/>
          <w:numId w:val="3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сообщать / расспрашивать в личном письме об интересующих новостях / проблемах, описывать свои планы на будущее;</w:t>
      </w:r>
    </w:p>
    <w:p w:rsidR="001F48D8" w:rsidRDefault="001F48D8" w:rsidP="001F48D8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1F48D8" w:rsidRDefault="001F48D8" w:rsidP="001F48D8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1F48D8" w:rsidRDefault="001F48D8" w:rsidP="001F48D8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1F48D8" w:rsidRDefault="001F48D8" w:rsidP="001F48D8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1F48D8" w:rsidRPr="004261A7" w:rsidRDefault="001F48D8" w:rsidP="001F48D8">
      <w:pPr>
        <w:widowControl w:val="0"/>
        <w:numPr>
          <w:ilvl w:val="0"/>
          <w:numId w:val="3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сообщать / рассказывать об отдельных фактах / событиях, выражая свои суждения;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bCs/>
          <w:spacing w:val="-8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>расспрашивать в формальном письме об условиях обучения, уточняя интере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сующие 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Cs/>
          <w:spacing w:val="-8"/>
          <w:sz w:val="20"/>
          <w:szCs w:val="20"/>
        </w:rPr>
      </w:pPr>
      <w:r w:rsidRPr="004261A7">
        <w:rPr>
          <w:rFonts w:ascii="Times New Roman" w:hAnsi="Times New Roman" w:cs="Times New Roman"/>
          <w:bCs/>
          <w:spacing w:val="-8"/>
          <w:sz w:val="20"/>
          <w:szCs w:val="20"/>
        </w:rPr>
        <w:t>детали.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bCs/>
          <w:spacing w:val="-8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pacing w:val="-8"/>
          <w:sz w:val="20"/>
          <w:szCs w:val="20"/>
        </w:rPr>
        <w:t>1.3. Рецептивные речевые умения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bCs/>
          <w:spacing w:val="-8"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Умения аудирова</w:t>
      </w:r>
      <w:r w:rsidRPr="004261A7">
        <w:rPr>
          <w:rFonts w:ascii="Times New Roman" w:hAnsi="Times New Roman" w:cs="Times New Roman"/>
          <w:b/>
          <w:sz w:val="20"/>
          <w:szCs w:val="20"/>
        </w:rPr>
        <w:softHyphen/>
        <w:t>ния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lastRenderedPageBreak/>
        <w:t>В плане аудирования школьники продолжают учиться понимать на слух с раз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личной степенью полноты и точности высказывания собеседников в процессе общения, а также содержание аутентичных </w:t>
      </w:r>
      <w:proofErr w:type="spellStart"/>
      <w:r w:rsidRPr="004261A7">
        <w:rPr>
          <w:rFonts w:ascii="Times New Roman" w:hAnsi="Times New Roman" w:cs="Times New Roman"/>
          <w:sz w:val="20"/>
          <w:szCs w:val="20"/>
        </w:rPr>
        <w:t>аудиотекстов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 различных жанров: — понимать основное содержание несложных текстов монологического и диа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логического характера: отрывков бесед / интервью, теле- и радиопередач, в рамках изучаемых тем;</w:t>
      </w:r>
    </w:p>
    <w:p w:rsidR="001F48D8" w:rsidRPr="004261A7" w:rsidRDefault="001F48D8" w:rsidP="001F48D8">
      <w:pPr>
        <w:shd w:val="clear" w:color="auto" w:fill="FFFFFF"/>
        <w:tabs>
          <w:tab w:val="left" w:pos="2568"/>
        </w:tabs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выборочно понимать необходимую информацию в объявлениях и информа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ционной рекламе;</w:t>
      </w:r>
    </w:p>
    <w:p w:rsidR="001F48D8" w:rsidRPr="004261A7" w:rsidRDefault="001F48D8" w:rsidP="001F48D8">
      <w:pPr>
        <w:shd w:val="clear" w:color="auto" w:fill="FFFFFF"/>
        <w:tabs>
          <w:tab w:val="left" w:pos="2568"/>
        </w:tabs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относительно полно понимать высказывания собеседников в наиболее рас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пространенных стандартных ситуациях повседневного общения.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При этом развиваются следующие умения:</w:t>
      </w:r>
    </w:p>
    <w:p w:rsidR="001F48D8" w:rsidRPr="004261A7" w:rsidRDefault="001F48D8" w:rsidP="001F48D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851"/>
          <w:tab w:val="left" w:pos="2467"/>
        </w:tabs>
        <w:ind w:left="-284" w:firstLine="0"/>
        <w:jc w:val="both"/>
      </w:pPr>
      <w:r w:rsidRPr="004261A7">
        <w:t>опираться на языковую и контекстуальную догадку при восприят</w:t>
      </w:r>
      <w:proofErr w:type="gramStart"/>
      <w:r w:rsidRPr="004261A7">
        <w:t>ии ау</w:t>
      </w:r>
      <w:proofErr w:type="gramEnd"/>
      <w:r w:rsidRPr="004261A7">
        <w:t>дио-текста;</w:t>
      </w:r>
    </w:p>
    <w:p w:rsidR="001F48D8" w:rsidRPr="004261A7" w:rsidRDefault="001F48D8" w:rsidP="001F48D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добиваться полного понимания собеседника путем переспроса;</w:t>
      </w:r>
    </w:p>
    <w:p w:rsidR="001F48D8" w:rsidRPr="004261A7" w:rsidRDefault="001F48D8" w:rsidP="001F48D8">
      <w:pPr>
        <w:pStyle w:val="a3"/>
        <w:shd w:val="clear" w:color="auto" w:fill="FFFFFF"/>
        <w:tabs>
          <w:tab w:val="left" w:pos="192"/>
        </w:tabs>
        <w:ind w:left="-284"/>
        <w:jc w:val="both"/>
      </w:pPr>
      <w:r w:rsidRPr="004261A7">
        <w:t xml:space="preserve">отделять главную информацию от </w:t>
      </w:r>
      <w:proofErr w:type="gramStart"/>
      <w:r w:rsidRPr="004261A7">
        <w:t>второстепенной</w:t>
      </w:r>
      <w:proofErr w:type="gramEnd"/>
      <w:r w:rsidRPr="004261A7">
        <w:t>;</w:t>
      </w:r>
    </w:p>
    <w:p w:rsidR="001F48D8" w:rsidRPr="004261A7" w:rsidRDefault="001F48D8" w:rsidP="001F48D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выявлять наиболее значимые факты;</w:t>
      </w:r>
    </w:p>
    <w:p w:rsidR="001F48D8" w:rsidRPr="004261A7" w:rsidRDefault="001F48D8" w:rsidP="001F48D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 xml:space="preserve">извлекать из </w:t>
      </w:r>
      <w:proofErr w:type="gramStart"/>
      <w:r w:rsidRPr="004261A7">
        <w:t>аутентичного</w:t>
      </w:r>
      <w:proofErr w:type="gramEnd"/>
      <w:r w:rsidRPr="004261A7">
        <w:t xml:space="preserve"> аудиотекста необходимую / интересующую ин</w:t>
      </w:r>
      <w:r w:rsidRPr="004261A7">
        <w:softHyphen/>
        <w:t>формацию;</w:t>
      </w:r>
    </w:p>
    <w:p w:rsidR="001F48D8" w:rsidRPr="004261A7" w:rsidRDefault="001F48D8" w:rsidP="001F48D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left" w:pos="0"/>
        </w:tabs>
        <w:ind w:left="-284" w:firstLine="0"/>
        <w:jc w:val="both"/>
      </w:pPr>
      <w:r w:rsidRPr="004261A7">
        <w:t xml:space="preserve">определять своё отношение к </w:t>
      </w:r>
      <w:proofErr w:type="gramStart"/>
      <w:r w:rsidRPr="004261A7">
        <w:t>услышанному</w:t>
      </w:r>
      <w:proofErr w:type="gramEnd"/>
      <w:r w:rsidRPr="004261A7">
        <w:t>.</w:t>
      </w:r>
    </w:p>
    <w:p w:rsidR="001F48D8" w:rsidRPr="004261A7" w:rsidRDefault="001F48D8" w:rsidP="001F48D8">
      <w:pPr>
        <w:spacing w:after="0"/>
        <w:ind w:left="-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pacing w:val="-2"/>
          <w:sz w:val="20"/>
          <w:szCs w:val="20"/>
        </w:rPr>
        <w:t>Умения чтения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>При обучении чтению развиваются умения школьников во всех основных видах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 чтения аутентичных текстов различных жанров и стилей: публицистических, на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  <w:t xml:space="preserve">учно-популярных, художественных, прагматических, а также текстов из разных </w:t>
      </w:r>
      <w:r w:rsidRPr="004261A7">
        <w:rPr>
          <w:rFonts w:ascii="Times New Roman" w:hAnsi="Times New Roman" w:cs="Times New Roman"/>
          <w:sz w:val="20"/>
          <w:szCs w:val="20"/>
        </w:rPr>
        <w:t>областей знания (в частности, с учетом выбранного профиля):</w:t>
      </w:r>
    </w:p>
    <w:p w:rsidR="001F48D8" w:rsidRPr="004261A7" w:rsidRDefault="001F48D8" w:rsidP="001F48D8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2568"/>
        </w:tabs>
        <w:ind w:left="-284" w:firstLine="0"/>
        <w:jc w:val="both"/>
      </w:pPr>
      <w:r w:rsidRPr="004261A7">
        <w:rPr>
          <w:spacing w:val="-3"/>
        </w:rPr>
        <w:t>ознакомительного чтения — с целью понимания основного содержания сооб</w:t>
      </w:r>
      <w:r w:rsidRPr="004261A7">
        <w:rPr>
          <w:spacing w:val="-3"/>
        </w:rPr>
        <w:softHyphen/>
      </w:r>
      <w:r w:rsidRPr="004261A7">
        <w:rPr>
          <w:spacing w:val="-2"/>
        </w:rPr>
        <w:t xml:space="preserve">щений, репортажей, отрывков из произведений художественной литературы, </w:t>
      </w:r>
      <w:r w:rsidRPr="004261A7">
        <w:t>несложных публикаций научно-познавательного характера;</w:t>
      </w:r>
    </w:p>
    <w:p w:rsidR="001F48D8" w:rsidRPr="004261A7" w:rsidRDefault="001F48D8" w:rsidP="001F48D8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2568"/>
        </w:tabs>
        <w:ind w:left="-284" w:firstLine="0"/>
        <w:jc w:val="both"/>
      </w:pPr>
      <w:r w:rsidRPr="004261A7">
        <w:t xml:space="preserve">изучающего чтения — с целью полного и точного понимания информации </w:t>
      </w:r>
      <w:r w:rsidRPr="004261A7">
        <w:rPr>
          <w:spacing w:val="-1"/>
        </w:rPr>
        <w:t>прагматических текстов (инструкций, рецептов, статистических данных; ал</w:t>
      </w:r>
      <w:r w:rsidRPr="004261A7">
        <w:rPr>
          <w:spacing w:val="-1"/>
        </w:rPr>
        <w:softHyphen/>
      </w:r>
      <w:r w:rsidRPr="004261A7">
        <w:t>горитмов / памяток для формирования стратегий учебной деятельности);</w:t>
      </w:r>
    </w:p>
    <w:p w:rsidR="001F48D8" w:rsidRPr="004261A7" w:rsidRDefault="001F48D8" w:rsidP="001F48D8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2568"/>
        </w:tabs>
        <w:ind w:left="-284" w:firstLine="0"/>
        <w:jc w:val="both"/>
      </w:pPr>
      <w:r w:rsidRPr="004261A7">
        <w:t>просмотрового / поискового чтения — с целью выборочного понимания не</w:t>
      </w:r>
      <w:r w:rsidRPr="004261A7">
        <w:softHyphen/>
        <w:t>обходимой или интересующей информации из текста статьи, проспекта.</w:t>
      </w:r>
    </w:p>
    <w:p w:rsidR="001F48D8" w:rsidRPr="004261A7" w:rsidRDefault="001F48D8" w:rsidP="001F48D8">
      <w:pPr>
        <w:shd w:val="clear" w:color="auto" w:fill="FFFFFF"/>
        <w:tabs>
          <w:tab w:val="left" w:pos="2467"/>
        </w:tabs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При этом развиваются следующие умения: предвосхищать / прогнозировать возможные события / факты;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восстанавливать целостность текста, путем добавления выпущенных фраг</w:t>
      </w:r>
      <w:r w:rsidRPr="004261A7">
        <w:softHyphen/>
        <w:t>ментов;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догадываться о значении отдельных слов с опорой на языковую и контексту</w:t>
      </w:r>
      <w:r w:rsidRPr="004261A7">
        <w:softHyphen/>
        <w:t>альную догадку;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выделять основные факты;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192"/>
        </w:tabs>
        <w:ind w:left="-284" w:firstLine="0"/>
        <w:jc w:val="both"/>
      </w:pPr>
      <w:r w:rsidRPr="004261A7">
        <w:t xml:space="preserve">отделять главную информацию от </w:t>
      </w:r>
      <w:proofErr w:type="gramStart"/>
      <w:r w:rsidRPr="004261A7">
        <w:t>второстепенной</w:t>
      </w:r>
      <w:proofErr w:type="gramEnd"/>
      <w:r w:rsidRPr="004261A7">
        <w:t>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устанавливать логическую последовательность основных фактов текста;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раскрывать причинно-следственные связи между фактами;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понимать аргументацию автора;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извлекать необходимую / интересующую информацию;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 xml:space="preserve">определять свое отношение к </w:t>
      </w:r>
      <w:proofErr w:type="gramStart"/>
      <w:r w:rsidRPr="004261A7">
        <w:t>прочитанному</w:t>
      </w:r>
      <w:proofErr w:type="gramEnd"/>
      <w:r w:rsidRPr="004261A7">
        <w:t>;</w:t>
      </w:r>
    </w:p>
    <w:p w:rsidR="001F48D8" w:rsidRPr="004261A7" w:rsidRDefault="001F48D8" w:rsidP="001F48D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467"/>
        </w:tabs>
        <w:ind w:left="-284" w:firstLine="0"/>
        <w:jc w:val="both"/>
      </w:pPr>
      <w:r w:rsidRPr="004261A7">
        <w:t>пользоваться сносками, лингвострановедческим справочником, словарем.</w:t>
      </w:r>
    </w:p>
    <w:p w:rsidR="001F48D8" w:rsidRPr="004261A7" w:rsidRDefault="001F48D8" w:rsidP="001F48D8">
      <w:pPr>
        <w:shd w:val="clear" w:color="auto" w:fill="FFFFFF"/>
        <w:tabs>
          <w:tab w:val="num" w:pos="0"/>
          <w:tab w:val="left" w:pos="2467"/>
        </w:tabs>
        <w:jc w:val="both"/>
        <w:rPr>
          <w:sz w:val="20"/>
          <w:szCs w:val="20"/>
        </w:rPr>
      </w:pPr>
    </w:p>
    <w:p w:rsidR="001F48D8" w:rsidRPr="004261A7" w:rsidRDefault="001F48D8" w:rsidP="001F48D8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bCs/>
          <w:spacing w:val="-8"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2.Социокультурная компетенция.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Дальнейшее развитие </w:t>
      </w:r>
      <w:proofErr w:type="spellStart"/>
      <w:r w:rsidRPr="004261A7">
        <w:rPr>
          <w:rFonts w:ascii="Times New Roman" w:hAnsi="Times New Roman" w:cs="Times New Roman"/>
          <w:sz w:val="20"/>
          <w:szCs w:val="20"/>
        </w:rPr>
        <w:t>социокультурных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 зна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t xml:space="preserve">ний и умений в 10-11-х классах происходит за счет </w:t>
      </w:r>
      <w:r w:rsidRPr="004261A7">
        <w:rPr>
          <w:rFonts w:ascii="Times New Roman" w:hAnsi="Times New Roman" w:cs="Times New Roman"/>
          <w:spacing w:val="-7"/>
          <w:sz w:val="20"/>
          <w:szCs w:val="20"/>
        </w:rPr>
        <w:t xml:space="preserve">углубления </w:t>
      </w:r>
      <w:proofErr w:type="spellStart"/>
      <w:r w:rsidRPr="004261A7">
        <w:rPr>
          <w:rFonts w:ascii="Times New Roman" w:hAnsi="Times New Roman" w:cs="Times New Roman"/>
          <w:b/>
          <w:bCs/>
          <w:spacing w:val="-7"/>
          <w:sz w:val="20"/>
          <w:szCs w:val="20"/>
        </w:rPr>
        <w:t>социокультурных</w:t>
      </w:r>
      <w:proofErr w:type="spellEnd"/>
      <w:r w:rsidRPr="004261A7">
        <w:rPr>
          <w:rFonts w:ascii="Times New Roman" w:hAnsi="Times New Roman" w:cs="Times New Roman"/>
          <w:b/>
          <w:bCs/>
          <w:spacing w:val="-7"/>
          <w:sz w:val="20"/>
          <w:szCs w:val="20"/>
        </w:rPr>
        <w:t xml:space="preserve"> знаний:</w:t>
      </w:r>
    </w:p>
    <w:p w:rsidR="001F48D8" w:rsidRPr="004261A7" w:rsidRDefault="001F48D8" w:rsidP="001F48D8">
      <w:pPr>
        <w:shd w:val="clear" w:color="auto" w:fill="FFFFFF"/>
        <w:spacing w:after="0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5"/>
          <w:sz w:val="20"/>
          <w:szCs w:val="20"/>
        </w:rPr>
        <w:t>— о правилах вежливого поведения в стандарт</w:t>
      </w:r>
      <w:r w:rsidRPr="004261A7">
        <w:rPr>
          <w:rFonts w:ascii="Times New Roman" w:hAnsi="Times New Roman" w:cs="Times New Roman"/>
          <w:spacing w:val="-5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ных ситуациях социально-бытовой, социально-культурной и учебно-трудовой сфер общения в </w:t>
      </w:r>
      <w:proofErr w:type="spellStart"/>
      <w:r w:rsidRPr="004261A7">
        <w:rPr>
          <w:rFonts w:ascii="Times New Roman" w:hAnsi="Times New Roman" w:cs="Times New Roman"/>
          <w:sz w:val="20"/>
          <w:szCs w:val="20"/>
        </w:rPr>
        <w:t>англоговорящей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 среде (включая этикет пове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дения при проживании в зарубежной семье, при приглашении в гости, а также этикет поведения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в гостях); о языковых средствах, которые могут использоваться в ситуациях официального и не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официального характера;</w:t>
      </w:r>
    </w:p>
    <w:p w:rsidR="001F48D8" w:rsidRPr="004261A7" w:rsidRDefault="001F48D8" w:rsidP="001F48D8">
      <w:pPr>
        <w:shd w:val="clear" w:color="auto" w:fill="FFFFFF"/>
        <w:tabs>
          <w:tab w:val="left" w:pos="576"/>
        </w:tabs>
        <w:spacing w:after="0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lastRenderedPageBreak/>
        <w:t>—</w:t>
      </w:r>
      <w:r w:rsidRPr="004261A7">
        <w:rPr>
          <w:rFonts w:ascii="Times New Roman" w:hAnsi="Times New Roman" w:cs="Times New Roman"/>
          <w:sz w:val="20"/>
          <w:szCs w:val="20"/>
        </w:rPr>
        <w:tab/>
        <w:t>о культурном наследии стран, говорящих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 на английском языке, об условиях жизни разных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br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слоев общества в них, возможностях получения</w:t>
      </w:r>
      <w:r w:rsidRPr="004261A7">
        <w:rPr>
          <w:rFonts w:ascii="Times New Roman" w:hAnsi="Times New Roman" w:cs="Times New Roman"/>
          <w:sz w:val="20"/>
          <w:szCs w:val="20"/>
        </w:rPr>
        <w:t xml:space="preserve"> образования и трудоустройства, их ценностных</w:t>
      </w:r>
      <w:r w:rsidRPr="004261A7">
        <w:rPr>
          <w:rFonts w:ascii="Times New Roman" w:hAnsi="Times New Roman" w:cs="Times New Roman"/>
          <w:sz w:val="20"/>
          <w:szCs w:val="20"/>
        </w:rPr>
        <w:br/>
        <w:t>ориентирах; этническом составе и религиозных особенностях этих стран.</w:t>
      </w:r>
    </w:p>
    <w:p w:rsidR="001F48D8" w:rsidRPr="004261A7" w:rsidRDefault="001F48D8" w:rsidP="001F48D8">
      <w:pPr>
        <w:shd w:val="clear" w:color="auto" w:fill="FFFFFF"/>
        <w:spacing w:after="0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Происходит дальнейшее развитие </w:t>
      </w:r>
      <w:proofErr w:type="spellStart"/>
      <w:r w:rsidRPr="004261A7">
        <w:rPr>
          <w:rFonts w:ascii="Times New Roman" w:hAnsi="Times New Roman" w:cs="Times New Roman"/>
          <w:spacing w:val="-1"/>
          <w:sz w:val="20"/>
          <w:szCs w:val="20"/>
        </w:rPr>
        <w:t>социокуль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турных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 умений использовать:</w:t>
      </w:r>
    </w:p>
    <w:p w:rsidR="001F48D8" w:rsidRPr="004261A7" w:rsidRDefault="001F48D8" w:rsidP="001F48D8">
      <w:pPr>
        <w:shd w:val="clear" w:color="auto" w:fill="FFFFFF"/>
        <w:tabs>
          <w:tab w:val="left" w:pos="576"/>
        </w:tabs>
        <w:spacing w:after="0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—</w:t>
      </w:r>
      <w:r w:rsidRPr="004261A7">
        <w:rPr>
          <w:rFonts w:ascii="Times New Roman" w:hAnsi="Times New Roman" w:cs="Times New Roman"/>
          <w:sz w:val="20"/>
          <w:szCs w:val="20"/>
        </w:rPr>
        <w:tab/>
        <w:t>необходимые языковые средства для вы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ражения мнений (согласия / несогласия, отказа) в некатегоричной и неагрессивной форме, </w:t>
      </w:r>
      <w:proofErr w:type="gramStart"/>
      <w:r w:rsidRPr="004261A7">
        <w:rPr>
          <w:rFonts w:ascii="Times New Roman" w:hAnsi="Times New Roman" w:cs="Times New Roman"/>
          <w:sz w:val="20"/>
          <w:szCs w:val="20"/>
        </w:rPr>
        <w:t>про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 являя</w:t>
      </w:r>
      <w:proofErr w:type="gramEnd"/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 уважение к взглядам других, в частности,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br/>
      </w:r>
      <w:r w:rsidRPr="004261A7">
        <w:rPr>
          <w:rFonts w:ascii="Times New Roman" w:hAnsi="Times New Roman" w:cs="Times New Roman"/>
          <w:sz w:val="20"/>
          <w:szCs w:val="20"/>
        </w:rPr>
        <w:t>используя уместные речевые клише;</w:t>
      </w:r>
    </w:p>
    <w:p w:rsidR="001F48D8" w:rsidRPr="004261A7" w:rsidRDefault="001F48D8" w:rsidP="001F48D8">
      <w:pPr>
        <w:widowControl w:val="0"/>
        <w:numPr>
          <w:ilvl w:val="0"/>
          <w:numId w:val="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необходимые языковые средства, с помо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щью которых можно представить родную страну 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и культуру в общении с представителями других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стран, говорящими на английском языке, оказать помощь зарубежным гостям в ситуациях повсед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невного общения;</w:t>
      </w:r>
    </w:p>
    <w:p w:rsidR="001F48D8" w:rsidRPr="004261A7" w:rsidRDefault="001F48D8" w:rsidP="001F48D8">
      <w:pPr>
        <w:widowControl w:val="0"/>
        <w:numPr>
          <w:ilvl w:val="0"/>
          <w:numId w:val="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принятые в английском языке формулы речевого этикета в стандартных ситуациях об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щения.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z w:val="20"/>
          <w:szCs w:val="20"/>
        </w:rPr>
        <w:t>3. Учебно-познавательная и компенсаторная компетенции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Наряду с умениями, сформированными в ос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новной школе (2-9 классы), старшеклассники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овладевают следующими </w:t>
      </w:r>
      <w:proofErr w:type="spellStart"/>
      <w:r w:rsidRPr="004261A7">
        <w:rPr>
          <w:rFonts w:ascii="Times New Roman" w:hAnsi="Times New Roman" w:cs="Times New Roman"/>
          <w:b/>
          <w:i/>
          <w:spacing w:val="-2"/>
          <w:sz w:val="20"/>
          <w:szCs w:val="20"/>
        </w:rPr>
        <w:t>общеучебными</w:t>
      </w:r>
      <w:proofErr w:type="spellEnd"/>
      <w:r w:rsidRPr="004261A7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умениями и универсальными способами деятельности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позволяющими самостоятельно приобретать зна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ния:</w:t>
      </w:r>
    </w:p>
    <w:p w:rsidR="001F48D8" w:rsidRPr="004261A7" w:rsidRDefault="001F48D8" w:rsidP="001F48D8">
      <w:pPr>
        <w:widowControl w:val="0"/>
        <w:numPr>
          <w:ilvl w:val="0"/>
          <w:numId w:val="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3"/>
          <w:sz w:val="20"/>
          <w:szCs w:val="20"/>
        </w:rPr>
        <w:t>пользоваться такими приемами мыслитель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ной деятельности, как сравнение, сопоставление, </w:t>
      </w:r>
      <w:r w:rsidRPr="004261A7">
        <w:rPr>
          <w:rFonts w:ascii="Times New Roman" w:hAnsi="Times New Roman" w:cs="Times New Roman"/>
          <w:sz w:val="20"/>
          <w:szCs w:val="20"/>
        </w:rPr>
        <w:t>анализ, обобщение, систематизация;</w:t>
      </w:r>
    </w:p>
    <w:p w:rsidR="001F48D8" w:rsidRPr="004261A7" w:rsidRDefault="001F48D8" w:rsidP="001F48D8">
      <w:pPr>
        <w:widowControl w:val="0"/>
        <w:numPr>
          <w:ilvl w:val="0"/>
          <w:numId w:val="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выделять нужную / основную информацию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и фиксировать основное содержание сообщений </w:t>
      </w:r>
      <w:r w:rsidRPr="004261A7">
        <w:rPr>
          <w:rFonts w:ascii="Times New Roman" w:hAnsi="Times New Roman" w:cs="Times New Roman"/>
          <w:sz w:val="20"/>
          <w:szCs w:val="20"/>
        </w:rPr>
        <w:t xml:space="preserve">на английском языке из различных источников,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воспринимаемых в устной или письменной фор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ме;</w:t>
      </w:r>
    </w:p>
    <w:p w:rsidR="001F48D8" w:rsidRPr="004261A7" w:rsidRDefault="001F48D8" w:rsidP="001F48D8">
      <w:pPr>
        <w:widowControl w:val="0"/>
        <w:numPr>
          <w:ilvl w:val="0"/>
          <w:numId w:val="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>критически оценивать информацию, полу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чаемую из прослушиваемых или прочитанных текстов, а также в процессе обсуждения про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блем;</w:t>
      </w:r>
    </w:p>
    <w:p w:rsidR="001F48D8" w:rsidRPr="004261A7" w:rsidRDefault="001F48D8" w:rsidP="001F48D8">
      <w:pPr>
        <w:shd w:val="clear" w:color="auto" w:fill="FFFFFF"/>
        <w:tabs>
          <w:tab w:val="left" w:pos="514"/>
        </w:tabs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—</w:t>
      </w:r>
      <w:r w:rsidRPr="004261A7">
        <w:rPr>
          <w:rFonts w:ascii="Times New Roman" w:hAnsi="Times New Roman" w:cs="Times New Roman"/>
          <w:sz w:val="20"/>
          <w:szCs w:val="20"/>
        </w:rPr>
        <w:tab/>
        <w:t>использовать языковую и контекстуаль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ную догадку, двуязычный / одноязычный словарь 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>и другую справочную литературу при восприятии</w:t>
      </w:r>
      <w:r w:rsidRPr="004261A7">
        <w:rPr>
          <w:rFonts w:ascii="Times New Roman" w:hAnsi="Times New Roman" w:cs="Times New Roman"/>
          <w:sz w:val="20"/>
          <w:szCs w:val="20"/>
        </w:rPr>
        <w:t xml:space="preserve"> на слух или чтении текстов на английском язы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ке;</w:t>
      </w:r>
    </w:p>
    <w:p w:rsidR="001F48D8" w:rsidRPr="004261A7" w:rsidRDefault="001F48D8" w:rsidP="001F48D8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участвовать в проектной деятельности (в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том числе </w:t>
      </w:r>
      <w:proofErr w:type="spellStart"/>
      <w:r w:rsidRPr="004261A7">
        <w:rPr>
          <w:rFonts w:ascii="Times New Roman" w:hAnsi="Times New Roman" w:cs="Times New Roman"/>
          <w:spacing w:val="-1"/>
          <w:sz w:val="20"/>
          <w:szCs w:val="20"/>
        </w:rPr>
        <w:t>межпредметного</w:t>
      </w:r>
      <w:proofErr w:type="spellEnd"/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 характера), осущест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  <w:t>вляя ее в сотрудничестве или индивидуально;</w:t>
      </w:r>
    </w:p>
    <w:p w:rsidR="001F48D8" w:rsidRPr="004261A7" w:rsidRDefault="001F48D8" w:rsidP="001F48D8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пользоваться разными учебными страте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гиями, позволяющими рационально планировать </w:t>
      </w:r>
      <w:r w:rsidRPr="004261A7">
        <w:rPr>
          <w:rFonts w:ascii="Times New Roman" w:hAnsi="Times New Roman" w:cs="Times New Roman"/>
          <w:sz w:val="20"/>
          <w:szCs w:val="20"/>
        </w:rPr>
        <w:t xml:space="preserve">свое время, снимать стрессы во время учебы, 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 xml:space="preserve">готовиться к предстоящим выпускным экзаменам </w:t>
      </w:r>
      <w:r w:rsidRPr="004261A7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4261A7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. приложение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LearningStrategies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>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i/>
          <w:iCs/>
          <w:sz w:val="20"/>
          <w:szCs w:val="20"/>
        </w:rPr>
        <w:t>Развитие специальных учебных умений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:rsidR="001F48D8" w:rsidRPr="004261A7" w:rsidRDefault="001F48D8" w:rsidP="001F48D8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интерпретировать языковые средства, от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ражающие особенности иной культуры, исполь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зовать выборочный перевод для уточнения пони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мания иноязычного текста;</w:t>
      </w:r>
    </w:p>
    <w:p w:rsidR="001F48D8" w:rsidRPr="004261A7" w:rsidRDefault="001F48D8" w:rsidP="001F48D8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пользоваться справочным материалом УМК (лингвострановедческим справочником,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грамматическими правилами, таблицами, слова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рем, памятками специального предметного ха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рактера).</w:t>
      </w:r>
    </w:p>
    <w:p w:rsidR="001F48D8" w:rsidRPr="004261A7" w:rsidRDefault="001F48D8" w:rsidP="001F48D8">
      <w:pPr>
        <w:pStyle w:val="a3"/>
        <w:shd w:val="clear" w:color="auto" w:fill="FFFFFF"/>
        <w:ind w:left="-284"/>
        <w:jc w:val="center"/>
      </w:pPr>
      <w:r w:rsidRPr="004261A7">
        <w:rPr>
          <w:b/>
          <w:bCs/>
        </w:rPr>
        <w:t>4. Языковая компетенция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z w:val="20"/>
          <w:szCs w:val="20"/>
        </w:rPr>
        <w:t>4.1. Произносительная сторона речи. Орфография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>На старшем этапе совершенствуются следую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щие навыки:</w:t>
      </w:r>
    </w:p>
    <w:p w:rsidR="001F48D8" w:rsidRPr="004261A7" w:rsidRDefault="001F48D8" w:rsidP="001F48D8">
      <w:pPr>
        <w:widowControl w:val="0"/>
        <w:numPr>
          <w:ilvl w:val="0"/>
          <w:numId w:val="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применять правила чтения и орфографии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на основе усвоенного ранее и нового лексическо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го материала, изучаемого в 10-11-х классах;</w:t>
      </w:r>
    </w:p>
    <w:p w:rsidR="001F48D8" w:rsidRPr="004261A7" w:rsidRDefault="001F48D8" w:rsidP="001F48D8">
      <w:pPr>
        <w:widowControl w:val="0"/>
        <w:numPr>
          <w:ilvl w:val="0"/>
          <w:numId w:val="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соблюдать словесное и фразовое ударение, </w:t>
      </w:r>
      <w:r w:rsidRPr="004261A7">
        <w:rPr>
          <w:rFonts w:ascii="Times New Roman" w:hAnsi="Times New Roman" w:cs="Times New Roman"/>
          <w:sz w:val="20"/>
          <w:szCs w:val="20"/>
        </w:rPr>
        <w:t>в том числе в многосложных словах;</w:t>
      </w:r>
    </w:p>
    <w:p w:rsidR="001F48D8" w:rsidRPr="004261A7" w:rsidRDefault="001F48D8" w:rsidP="001F48D8">
      <w:pPr>
        <w:widowControl w:val="0"/>
        <w:numPr>
          <w:ilvl w:val="0"/>
          <w:numId w:val="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соблюдать интонацию различных типов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предложений. Выражать чувства и эмоции с по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мощью эмфатической интонации.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z w:val="20"/>
          <w:szCs w:val="20"/>
        </w:rPr>
        <w:t xml:space="preserve"> 4.2. Лексическая сторона речи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7"/>
          <w:sz w:val="20"/>
          <w:szCs w:val="20"/>
        </w:rPr>
        <w:t xml:space="preserve">К завершению полной средней школы (11 класс) 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продуктивный лексический минимум составляет </w:t>
      </w:r>
      <w:r w:rsidRPr="004261A7">
        <w:rPr>
          <w:rFonts w:ascii="Times New Roman" w:hAnsi="Times New Roman" w:cs="Times New Roman"/>
          <w:sz w:val="20"/>
          <w:szCs w:val="20"/>
        </w:rPr>
        <w:t xml:space="preserve">около 1400 ЛЕ, включая лексику, изученную в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предыдущие годы, новые слова и речевые клише, </w:t>
      </w:r>
      <w:r w:rsidRPr="004261A7">
        <w:rPr>
          <w:rFonts w:ascii="Times New Roman" w:hAnsi="Times New Roman" w:cs="Times New Roman"/>
          <w:sz w:val="20"/>
          <w:szCs w:val="20"/>
        </w:rPr>
        <w:t>а также новые значения известных учащимся многозначных слов. Объем рецептивного сло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варя, включая продуктивный лексический мини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мум, увеличивается за счет текстов для чтения и </w:t>
      </w:r>
      <w:r w:rsidRPr="004261A7">
        <w:rPr>
          <w:rFonts w:ascii="Times New Roman" w:hAnsi="Times New Roman" w:cs="Times New Roman"/>
          <w:sz w:val="20"/>
          <w:szCs w:val="20"/>
        </w:rPr>
        <w:t>аудирования.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Расширяется потенциальный словарь за счет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овладения интернациональной лексикой и новы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  <w:t xml:space="preserve">ми значениями известных слов, образованных на </w:t>
      </w:r>
      <w:r w:rsidRPr="004261A7">
        <w:rPr>
          <w:rFonts w:ascii="Times New Roman" w:hAnsi="Times New Roman" w:cs="Times New Roman"/>
          <w:sz w:val="20"/>
          <w:szCs w:val="20"/>
        </w:rPr>
        <w:t>основе продуктивных способов словообразова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ния.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Осуществляется систематизация лексических </w:t>
      </w:r>
      <w:r w:rsidRPr="004261A7">
        <w:rPr>
          <w:rFonts w:ascii="Times New Roman" w:hAnsi="Times New Roman" w:cs="Times New Roman"/>
          <w:sz w:val="20"/>
          <w:szCs w:val="20"/>
        </w:rPr>
        <w:t xml:space="preserve">единиц, изученных в 2-11-х классах; овладение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лексическими средствами, обслуживающими но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вые темы, проблемы и ситуации устного и пись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менного общения. Систематизируются способы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словообразования: словосложения, аффиксации, </w:t>
      </w:r>
      <w:r w:rsidRPr="004261A7">
        <w:rPr>
          <w:rFonts w:ascii="Times New Roman" w:hAnsi="Times New Roman" w:cs="Times New Roman"/>
          <w:sz w:val="20"/>
          <w:szCs w:val="20"/>
        </w:rPr>
        <w:t>конверсии.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4"/>
          <w:sz w:val="20"/>
          <w:szCs w:val="20"/>
        </w:rPr>
        <w:lastRenderedPageBreak/>
        <w:t>Развиваются навыки распознавания и употреб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ления в речи лексических единиц, обслуживаю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щих речевые ситуации в рамках тематики основ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ной и старшей школы, наиболее распространен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ных устойчивых словосочетаний, реплик-клише </w:t>
      </w:r>
      <w:r w:rsidRPr="004261A7">
        <w:rPr>
          <w:rFonts w:ascii="Times New Roman" w:hAnsi="Times New Roman" w:cs="Times New Roman"/>
          <w:sz w:val="20"/>
          <w:szCs w:val="20"/>
        </w:rPr>
        <w:t xml:space="preserve">речевого этикета, характерных для культуры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стран изучаемого языка; навыков использования 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 xml:space="preserve">лингвострановедческого справочника учебника и </w:t>
      </w:r>
      <w:r w:rsidRPr="004261A7">
        <w:rPr>
          <w:rFonts w:ascii="Times New Roman" w:hAnsi="Times New Roman" w:cs="Times New Roman"/>
          <w:sz w:val="20"/>
          <w:szCs w:val="20"/>
        </w:rPr>
        <w:t>различных словарей, в том числе виртуальных.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z w:val="20"/>
          <w:szCs w:val="20"/>
        </w:rPr>
        <w:t>4.3. Грамматическая сторона речи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3"/>
          <w:sz w:val="20"/>
          <w:szCs w:val="20"/>
        </w:rPr>
        <w:t>В 10-11-х классах происходит коммуникатив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но-ориентированная систематизация граммати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ческого материала и продуктивное овладение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грамматическими явлениями, которые были ус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воены рецептивно в основной школе.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4"/>
          <w:sz w:val="20"/>
          <w:szCs w:val="20"/>
        </w:rPr>
        <w:t>Систематизируются способы выражения буду</w:t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щего, вероятности, цели, предпочтения, запреще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ния, разрешения, предположения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expressingthe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future</w:t>
      </w:r>
      <w:proofErr w:type="spellEnd"/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probability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purpose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preference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forbidding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obligation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necessity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permission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prediction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spacing w:val="-2"/>
          <w:sz w:val="20"/>
          <w:szCs w:val="20"/>
          <w:lang w:val="en-US"/>
        </w:rPr>
        <w:t>etc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.).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Формируются и совершенствуются навыки распознавания и употребления в речи коммуни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t>кативных и структурных типов предложения; си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стематизируются знания о сложносочиненных и сложносочиненных предложениях, в том числе: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условных </w:t>
      </w:r>
      <w:proofErr w:type="gramStart"/>
      <w:r w:rsidRPr="004261A7">
        <w:rPr>
          <w:rFonts w:ascii="Times New Roman" w:hAnsi="Times New Roman" w:cs="Times New Roman"/>
          <w:spacing w:val="-2"/>
          <w:sz w:val="20"/>
          <w:szCs w:val="20"/>
        </w:rPr>
        <w:t>предложениях</w:t>
      </w:r>
      <w:proofErr w:type="gramEnd"/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 с разной степенью </w:t>
      </w:r>
      <w:r w:rsidRPr="004261A7">
        <w:rPr>
          <w:rFonts w:ascii="Times New Roman" w:hAnsi="Times New Roman" w:cs="Times New Roman"/>
          <w:sz w:val="20"/>
          <w:szCs w:val="20"/>
        </w:rPr>
        <w:t xml:space="preserve">вероятности: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ConditionalsI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r w:rsidRPr="004261A7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4261A7">
        <w:rPr>
          <w:rFonts w:ascii="Times New Roman" w:hAnsi="Times New Roman" w:cs="Times New Roman"/>
          <w:sz w:val="20"/>
          <w:szCs w:val="20"/>
        </w:rPr>
        <w:t xml:space="preserve">, в том числе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условных предложениях, относящихся к настоя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щему и будущему (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If</w:t>
      </w:r>
      <w:r w:rsidRPr="004261A7">
        <w:rPr>
          <w:rFonts w:ascii="Times New Roman" w:hAnsi="Times New Roman" w:cs="Times New Roman"/>
          <w:sz w:val="20"/>
          <w:szCs w:val="20"/>
        </w:rPr>
        <w:t xml:space="preserve"> ...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4261A7">
        <w:rPr>
          <w:rFonts w:ascii="Times New Roman" w:hAnsi="Times New Roman" w:cs="Times New Roman"/>
          <w:sz w:val="20"/>
          <w:szCs w:val="20"/>
        </w:rPr>
        <w:t xml:space="preserve"> + </w:t>
      </w:r>
      <w:proofErr w:type="spellStart"/>
      <w:proofErr w:type="gramStart"/>
      <w:r w:rsidRPr="004261A7">
        <w:rPr>
          <w:rFonts w:ascii="Times New Roman" w:hAnsi="Times New Roman" w:cs="Times New Roman"/>
          <w:sz w:val="20"/>
          <w:szCs w:val="20"/>
          <w:lang w:val="en-US"/>
        </w:rPr>
        <w:t>ed</w:t>
      </w:r>
      <w:proofErr w:type="spellEnd"/>
      <w:proofErr w:type="gramEnd"/>
      <w:r w:rsidRPr="004261A7">
        <w:rPr>
          <w:rFonts w:ascii="Times New Roman" w:hAnsi="Times New Roman" w:cs="Times New Roman"/>
          <w:sz w:val="20"/>
          <w:szCs w:val="20"/>
        </w:rPr>
        <w:t>...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val="en-US"/>
        </w:rPr>
        <w:t>would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>...);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условных </w:t>
      </w:r>
      <w:proofErr w:type="gramStart"/>
      <w:r w:rsidRPr="004261A7">
        <w:rPr>
          <w:rFonts w:ascii="Times New Roman" w:hAnsi="Times New Roman" w:cs="Times New Roman"/>
          <w:sz w:val="20"/>
          <w:szCs w:val="20"/>
        </w:rPr>
        <w:t>предложениях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 xml:space="preserve"> смешанного типа (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Conditionals</w:t>
      </w:r>
      <w:r w:rsidRPr="004261A7">
        <w:rPr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и 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4261A7">
        <w:rPr>
          <w:rFonts w:ascii="Times New Roman" w:hAnsi="Times New Roman" w:cs="Times New Roman"/>
          <w:sz w:val="20"/>
          <w:szCs w:val="20"/>
        </w:rPr>
        <w:t>);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4261A7">
        <w:rPr>
          <w:rFonts w:ascii="Times New Roman" w:hAnsi="Times New Roman" w:cs="Times New Roman"/>
          <w:spacing w:val="-4"/>
          <w:sz w:val="20"/>
          <w:szCs w:val="20"/>
        </w:rPr>
        <w:t>придаточныхпредложенияхпричины</w:t>
      </w:r>
      <w:proofErr w:type="spellEnd"/>
      <w:r w:rsidRPr="004261A7">
        <w:rPr>
          <w:rFonts w:ascii="Times New Roman" w:hAnsi="Times New Roman" w:cs="Times New Roman"/>
          <w:i/>
          <w:iCs/>
          <w:spacing w:val="-4"/>
          <w:sz w:val="20"/>
          <w:szCs w:val="20"/>
          <w:lang w:val="en-US"/>
        </w:rPr>
        <w:t xml:space="preserve">(to / in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order to; so /such + that);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4261A7">
        <w:rPr>
          <w:rFonts w:ascii="Times New Roman" w:hAnsi="Times New Roman" w:cs="Times New Roman"/>
          <w:sz w:val="20"/>
          <w:szCs w:val="20"/>
        </w:rPr>
        <w:t>предложенияхсконструкциями</w:t>
      </w:r>
      <w:proofErr w:type="spellEnd"/>
      <w:proofErr w:type="gram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be</w:t>
      </w:r>
      <w:proofErr w:type="gramEnd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used to / get used to; I wish...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1F48D8" w:rsidRPr="004261A7" w:rsidRDefault="001F48D8" w:rsidP="001F48D8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эмфатических </w:t>
      </w:r>
      <w:proofErr w:type="gramStart"/>
      <w:r w:rsidRPr="004261A7">
        <w:rPr>
          <w:rFonts w:ascii="Times New Roman" w:hAnsi="Times New Roman" w:cs="Times New Roman"/>
          <w:spacing w:val="-2"/>
          <w:sz w:val="20"/>
          <w:szCs w:val="20"/>
        </w:rPr>
        <w:t>предложениях</w:t>
      </w:r>
      <w:proofErr w:type="gramEnd"/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 с конструкци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ей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It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'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shimwho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>... 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Совершенствуются навыки распознава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ния и употребления косвенной речи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reporting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commands</w:t>
      </w:r>
      <w:proofErr w:type="spellEnd"/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requests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instructions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suggestions</w:t>
      </w:r>
      <w:r w:rsidRPr="004261A7">
        <w:rPr>
          <w:rFonts w:ascii="Times New Roman" w:hAnsi="Times New Roman" w:cs="Times New Roman"/>
          <w:i/>
          <w:iCs/>
          <w:spacing w:val="-2"/>
          <w:sz w:val="20"/>
          <w:szCs w:val="20"/>
        </w:rPr>
        <w:t>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Совершенствуются навыки распознавания и 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употребления в речи глаголов в наиболее употре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 xml:space="preserve">бительных временных формах действительного залога: 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Present</w:t>
      </w:r>
      <w:r w:rsidRPr="004261A7">
        <w:rPr>
          <w:rFonts w:ascii="Times New Roman" w:hAnsi="Times New Roman" w:cs="Times New Roman"/>
          <w:sz w:val="20"/>
          <w:szCs w:val="20"/>
        </w:rPr>
        <w:t>/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Future</w:t>
      </w:r>
      <w:r w:rsidRPr="004261A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PastSimple</w:t>
      </w:r>
      <w:proofErr w:type="spellEnd"/>
      <w:proofErr w:type="gramStart"/>
      <w:r w:rsidRPr="004261A7">
        <w:rPr>
          <w:rFonts w:ascii="Times New Roman" w:hAnsi="Times New Roman" w:cs="Times New Roman"/>
          <w:sz w:val="20"/>
          <w:szCs w:val="20"/>
        </w:rPr>
        <w:t>,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Present</w:t>
      </w:r>
      <w:proofErr w:type="gramEnd"/>
      <w:r w:rsidRPr="004261A7">
        <w:rPr>
          <w:rFonts w:ascii="Times New Roman" w:hAnsi="Times New Roman" w:cs="Times New Roman"/>
          <w:sz w:val="20"/>
          <w:szCs w:val="20"/>
        </w:rPr>
        <w:t>/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Future</w:t>
      </w:r>
      <w:r w:rsidRPr="004261A7">
        <w:rPr>
          <w:rFonts w:ascii="Times New Roman" w:hAnsi="Times New Roman" w:cs="Times New Roman"/>
          <w:sz w:val="20"/>
          <w:szCs w:val="20"/>
        </w:rPr>
        <w:t xml:space="preserve">/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PastContinuous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Present</w:t>
      </w:r>
      <w:r w:rsidRPr="004261A7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PastPerfect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PresentPerfectContinuous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PastPerfectContinuous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>; мо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дальных глаголов и их эквивалентов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can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/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could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/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beableto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 /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must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1"/>
          <w:sz w:val="20"/>
          <w:szCs w:val="20"/>
        </w:rPr>
        <w:t>Систематизируются знания о признаках и со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z w:val="20"/>
          <w:szCs w:val="20"/>
        </w:rPr>
        <w:t>вершенствуются навыки распознавания и упо</w:t>
      </w:r>
      <w:r w:rsidRPr="004261A7">
        <w:rPr>
          <w:rFonts w:ascii="Times New Roman" w:hAnsi="Times New Roman" w:cs="Times New Roman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требления в речи глаголов в следующих формах </w:t>
      </w:r>
      <w:r w:rsidRPr="004261A7">
        <w:rPr>
          <w:rFonts w:ascii="Times New Roman" w:hAnsi="Times New Roman" w:cs="Times New Roman"/>
          <w:sz w:val="20"/>
          <w:szCs w:val="20"/>
        </w:rPr>
        <w:t xml:space="preserve">страдательного залога: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PresentSimplePassive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FutureSimplePassive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PastSimplePassive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/>
        </w:rPr>
        <w:t>Present</w:t>
      </w:r>
      <w:r w:rsidRPr="004261A7">
        <w:rPr>
          <w:rFonts w:ascii="Times New Roman" w:hAnsi="Times New Roman" w:cs="Times New Roman"/>
          <w:spacing w:val="-2"/>
          <w:sz w:val="20"/>
          <w:szCs w:val="20"/>
          <w:lang w:val="en-US"/>
        </w:rPr>
        <w:t>PerfectPassive</w:t>
      </w:r>
      <w:proofErr w:type="spellEnd"/>
      <w:r w:rsidRPr="004261A7">
        <w:rPr>
          <w:rFonts w:ascii="Times New Roman" w:hAnsi="Times New Roman" w:cs="Times New Roman"/>
          <w:spacing w:val="-2"/>
          <w:sz w:val="20"/>
          <w:szCs w:val="20"/>
        </w:rPr>
        <w:t xml:space="preserve"> и способов их перевода на русский </w:t>
      </w:r>
      <w:r w:rsidRPr="004261A7">
        <w:rPr>
          <w:rFonts w:ascii="Times New Roman" w:hAnsi="Times New Roman" w:cs="Times New Roman"/>
          <w:sz w:val="20"/>
          <w:szCs w:val="20"/>
        </w:rPr>
        <w:t>язык.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Знание признаков и навыки распознавания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при чтении глаголов в </w:t>
      </w:r>
      <w:proofErr w:type="spellStart"/>
      <w:r w:rsidRPr="004261A7">
        <w:rPr>
          <w:rFonts w:ascii="Times New Roman" w:hAnsi="Times New Roman" w:cs="Times New Roman"/>
          <w:spacing w:val="-1"/>
          <w:sz w:val="20"/>
          <w:szCs w:val="20"/>
          <w:lang w:val="en-US"/>
        </w:rPr>
        <w:t>PastPerfectPassive</w:t>
      </w:r>
      <w:proofErr w:type="spellEnd"/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spacing w:val="-1"/>
          <w:sz w:val="20"/>
          <w:szCs w:val="20"/>
          <w:lang w:val="en-US"/>
        </w:rPr>
        <w:t>Future</w:t>
      </w:r>
      <w:r w:rsidRPr="004261A7">
        <w:rPr>
          <w:rFonts w:ascii="Times New Roman" w:hAnsi="Times New Roman" w:cs="Times New Roman"/>
          <w:sz w:val="20"/>
          <w:szCs w:val="20"/>
          <w:lang w:val="en-US"/>
        </w:rPr>
        <w:t>PerfectPassive</w:t>
      </w:r>
      <w:proofErr w:type="spellEnd"/>
      <w:r w:rsidRPr="004261A7">
        <w:rPr>
          <w:rFonts w:ascii="Times New Roman" w:hAnsi="Times New Roman" w:cs="Times New Roman"/>
          <w:sz w:val="20"/>
          <w:szCs w:val="20"/>
        </w:rPr>
        <w:t>; неличных форм глагола без раз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личения их функций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infinitive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 /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V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-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ingforms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>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pacing w:val="-3"/>
          <w:sz w:val="20"/>
          <w:szCs w:val="20"/>
        </w:rPr>
        <w:t>Систематизация знаний употребления опреде</w:t>
      </w:r>
      <w:r w:rsidRPr="004261A7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ленного / неопределенного и нулевого артикля и </w:t>
      </w:r>
      <w:r w:rsidRPr="004261A7">
        <w:rPr>
          <w:rFonts w:ascii="Times New Roman" w:hAnsi="Times New Roman" w:cs="Times New Roman"/>
          <w:sz w:val="20"/>
          <w:szCs w:val="20"/>
        </w:rPr>
        <w:t>совершенствование соответствующих навыков. Употребление артиклей с названиями стран и языков.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>Совершенствование навыков употребления имен существительных в единственном и мно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жественном числе (в том числе исключений); навыков распознавания и употребления в речи личных, притяжательных, указательных, неопределенных, относительных, вопроситель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ных местоимений; прилагательных и наречий, в том числе наречий, выражающих количест</w:t>
      </w:r>
      <w:r w:rsidRPr="004261A7">
        <w:rPr>
          <w:rFonts w:ascii="Times New Roman" w:hAnsi="Times New Roman" w:cs="Times New Roman"/>
          <w:sz w:val="20"/>
          <w:szCs w:val="20"/>
        </w:rPr>
        <w:softHyphen/>
        <w:t>во; количественных и порядковых числитель</w:t>
      </w:r>
      <w:r w:rsidRPr="004261A7">
        <w:rPr>
          <w:rFonts w:ascii="Times New Roman" w:hAnsi="Times New Roman" w:cs="Times New Roman"/>
          <w:sz w:val="20"/>
          <w:szCs w:val="20"/>
        </w:rPr>
        <w:softHyphen/>
        <w:t xml:space="preserve">ных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Determiners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: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articles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indefinitepronouns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personalpronouns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relativepronouns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questionwords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comparatives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expressionsofquantity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numerals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).</w:t>
      </w:r>
    </w:p>
    <w:p w:rsidR="001F48D8" w:rsidRPr="004261A7" w:rsidRDefault="001F48D8" w:rsidP="001F48D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Систематизация знаний о функциональной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>значимости предлогов и совершенствование на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t>выков их употребления: предлоги во фразах, вы</w:t>
      </w:r>
      <w:r w:rsidRPr="004261A7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4261A7">
        <w:rPr>
          <w:rFonts w:ascii="Times New Roman" w:hAnsi="Times New Roman" w:cs="Times New Roman"/>
          <w:spacing w:val="-4"/>
          <w:sz w:val="20"/>
          <w:szCs w:val="20"/>
        </w:rPr>
        <w:t xml:space="preserve">ражающих направление, время, место действия; о </w:t>
      </w:r>
      <w:r w:rsidRPr="004261A7">
        <w:rPr>
          <w:rFonts w:ascii="Times New Roman" w:hAnsi="Times New Roman" w:cs="Times New Roman"/>
          <w:spacing w:val="-1"/>
          <w:sz w:val="20"/>
          <w:szCs w:val="20"/>
        </w:rPr>
        <w:t xml:space="preserve">разных средствах связи в тексте для обеспечения </w:t>
      </w:r>
      <w:r w:rsidRPr="004261A7">
        <w:rPr>
          <w:rFonts w:ascii="Times New Roman" w:hAnsi="Times New Roman" w:cs="Times New Roman"/>
          <w:sz w:val="20"/>
          <w:szCs w:val="20"/>
        </w:rPr>
        <w:t xml:space="preserve">его целостности </w:t>
      </w:r>
      <w:r w:rsidRPr="004261A7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Pr="004261A7">
        <w:rPr>
          <w:rFonts w:ascii="Times New Roman" w:hAnsi="Times New Roman" w:cs="Times New Roman"/>
          <w:i/>
          <w:iCs/>
          <w:sz w:val="20"/>
          <w:szCs w:val="20"/>
          <w:lang w:val="en-US"/>
        </w:rPr>
        <w:t>Linkingdevices</w:t>
      </w:r>
      <w:proofErr w:type="spellEnd"/>
      <w:r w:rsidRPr="004261A7">
        <w:rPr>
          <w:rFonts w:ascii="Times New Roman" w:hAnsi="Times New Roman" w:cs="Times New Roman"/>
          <w:i/>
          <w:iCs/>
          <w:sz w:val="20"/>
          <w:szCs w:val="20"/>
        </w:rPr>
        <w:t>).</w:t>
      </w:r>
    </w:p>
    <w:p w:rsidR="001F48D8" w:rsidRPr="004261A7" w:rsidRDefault="001F48D8" w:rsidP="001F48D8">
      <w:pPr>
        <w:spacing w:after="0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</w:p>
    <w:p w:rsidR="001F48D8" w:rsidRPr="004261A7" w:rsidRDefault="001F48D8" w:rsidP="001F48D8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sz w:val="20"/>
          <w:szCs w:val="20"/>
        </w:rPr>
        <w:t>3.Требования к уровню подготовки по предмету</w:t>
      </w:r>
    </w:p>
    <w:p w:rsidR="001F48D8" w:rsidRDefault="001F48D8" w:rsidP="001F48D8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  <w:lang w:val="en-US"/>
        </w:rPr>
      </w:pPr>
      <w:r w:rsidRPr="004261A7">
        <w:rPr>
          <w:rFonts w:ascii="Times New Roman" w:hAnsi="Times New Roman" w:cs="Times New Roman"/>
          <w:color w:val="000000"/>
          <w:sz w:val="20"/>
          <w:szCs w:val="20"/>
        </w:rPr>
        <w:t xml:space="preserve">В результате изучения иностранного языка на </w:t>
      </w:r>
      <w:r w:rsidRPr="004261A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базовом </w:t>
      </w:r>
      <w:r w:rsidRPr="004261A7">
        <w:rPr>
          <w:rFonts w:ascii="Times New Roman" w:hAnsi="Times New Roman" w:cs="Times New Roman"/>
          <w:b/>
          <w:color w:val="000000"/>
          <w:spacing w:val="-4"/>
          <w:sz w:val="20"/>
          <w:szCs w:val="20"/>
        </w:rPr>
        <w:t>уровне</w:t>
      </w:r>
      <w:r w:rsidRPr="004261A7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ученик должен: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В результате изучения иностранного языка на базовом уровне ученик должен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/>
          <w:bCs/>
          <w:color w:val="000000"/>
          <w:sz w:val="18"/>
          <w:szCs w:val="18"/>
          <w:lang w:eastAsia="ru-RU"/>
        </w:rPr>
        <w:t>знать/понимать: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lastRenderedPageBreak/>
        <w:t>-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значение изученных грамматических явлений в расширенном объеме (</w:t>
      </w:r>
      <w:proofErr w:type="spellStart"/>
      <w:proofErr w:type="gram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видо-временные</w:t>
      </w:r>
      <w:proofErr w:type="spellEnd"/>
      <w:proofErr w:type="gramEnd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, неличные и неопределенно-личные формы глагола, формы условного наклонения, косвенная речь/косвенный вопрос, побуждение и др., согласование времен);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proofErr w:type="gram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уметь: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говорение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 xml:space="preserve">- рассказывать о своем окружении, рассуждать в рамках изученной тематики и проблематики; представлять </w:t>
      </w:r>
      <w:proofErr w:type="spell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социокультурный</w:t>
      </w:r>
      <w:proofErr w:type="spellEnd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 xml:space="preserve"> портрет своей страны и страны/стран изучаемого языка;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proofErr w:type="spell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аудирование</w:t>
      </w:r>
      <w:proofErr w:type="spellEnd"/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обучения: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чтение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proofErr w:type="gram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читать аутентичные тексты различных стилей: публицистические, художественные, научно-популярные, прагматические -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письменная речь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 xml:space="preserve">- использовать приобретенные знания и умения в практической деятельности и повседневной жизни </w:t>
      </w:r>
      <w:proofErr w:type="gramStart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для</w:t>
      </w:r>
      <w:proofErr w:type="gramEnd"/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: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общения с представителями других стран, ориентации в современном поликультурном мире;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расширения возможностей в выборе будущей профессиональной деятельности;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России;</w:t>
      </w:r>
    </w:p>
    <w:p w:rsidR="001F48D8" w:rsidRPr="00324422" w:rsidRDefault="001F48D8" w:rsidP="001F48D8">
      <w:pPr>
        <w:spacing w:after="0"/>
        <w:ind w:left="-284"/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324422">
        <w:rPr>
          <w:rFonts w:ascii="Times New Roman" w:hAnsi="Times New Roman" w:cs="Times New Roman"/>
          <w:bCs/>
          <w:color w:val="000000"/>
          <w:sz w:val="18"/>
          <w:szCs w:val="18"/>
          <w:lang w:eastAsia="ru-RU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1F48D8" w:rsidRPr="00324422" w:rsidRDefault="001F48D8" w:rsidP="001F48D8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 w:eastAsia="ru-RU"/>
        </w:rPr>
      </w:pPr>
      <w:r w:rsidRPr="00324422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1F48D8" w:rsidRDefault="001F48D8" w:rsidP="001F48D8">
      <w:pPr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4261A7">
        <w:rPr>
          <w:rFonts w:ascii="Times New Roman" w:hAnsi="Times New Roman"/>
          <w:b/>
          <w:sz w:val="20"/>
          <w:szCs w:val="20"/>
        </w:rPr>
        <w:t xml:space="preserve">4.Тематическое распределение количества часов 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2268"/>
        <w:gridCol w:w="5786"/>
        <w:gridCol w:w="4704"/>
        <w:gridCol w:w="1211"/>
      </w:tblGrid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268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Раздел/кол-во часов </w:t>
            </w:r>
          </w:p>
        </w:tc>
        <w:tc>
          <w:tcPr>
            <w:tcW w:w="5786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темы</w:t>
            </w:r>
          </w:p>
        </w:tc>
        <w:tc>
          <w:tcPr>
            <w:tcW w:w="4704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виды деятельности</w:t>
            </w:r>
          </w:p>
        </w:tc>
        <w:tc>
          <w:tcPr>
            <w:tcW w:w="1211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Контрольные работы</w:t>
            </w: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  <w:b/>
                <w:i/>
              </w:rPr>
              <w:t>§1 Новое начало (1 четверть)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27 часов</w:t>
            </w: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Новый этап – новые  ожидания и тревоги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общим охватом содержания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сообщение о результатах групповой дискуссии по темам «Зачем идти в 10 класс», «как эффективно организовать свое время» «Что я думаю о школе»</w:t>
            </w:r>
          </w:p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подготовка и проведение презентации по теме</w:t>
            </w:r>
          </w:p>
        </w:tc>
        <w:tc>
          <w:tcPr>
            <w:tcW w:w="1211" w:type="dxa"/>
            <w:vMerge w:val="restart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Особенности школьного образования в США и Великобритании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Школа вчера и сегодн</w:t>
            </w:r>
            <w:proofErr w:type="gramStart"/>
            <w:r w:rsidRPr="004261A7">
              <w:rPr>
                <w:rFonts w:ascii="Times New Roman" w:hAnsi="Times New Roman" w:cs="Times New Roman"/>
              </w:rPr>
              <w:t>я(</w:t>
            </w:r>
            <w:proofErr w:type="gramEnd"/>
            <w:r w:rsidRPr="004261A7">
              <w:rPr>
                <w:rFonts w:ascii="Times New Roman" w:hAnsi="Times New Roman" w:cs="Times New Roman"/>
              </w:rPr>
              <w:t xml:space="preserve">на примере </w:t>
            </w:r>
            <w:proofErr w:type="spellStart"/>
            <w:r w:rsidRPr="004261A7">
              <w:rPr>
                <w:rFonts w:ascii="Times New Roman" w:hAnsi="Times New Roman" w:cs="Times New Roman"/>
              </w:rPr>
              <w:t>школВеликобритании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и Древней Греции).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Советы школьного психолога: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какэффективноорганизовать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время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Что я думаю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ошколе</w:t>
            </w:r>
            <w:proofErr w:type="spellEnd"/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Дискуссия о школьной форме: за и против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общим охватом содержания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групповая дискуссия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сообщение о результатах опроса учащихся по теме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написание статьи по теме</w:t>
            </w:r>
          </w:p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подготовка и проведение показа мод</w:t>
            </w: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Имидж – проявление внутреннего мира человека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Мини-проект «Показ мод»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Спорт в жизни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подростка</w:t>
            </w:r>
            <w:proofErr w:type="gramStart"/>
            <w:r w:rsidRPr="004261A7">
              <w:rPr>
                <w:rFonts w:ascii="Times New Roman" w:hAnsi="Times New Roman" w:cs="Times New Roman"/>
              </w:rPr>
              <w:t>.С</w:t>
            </w:r>
            <w:proofErr w:type="gramEnd"/>
            <w:r w:rsidRPr="004261A7">
              <w:rPr>
                <w:rFonts w:ascii="Times New Roman" w:hAnsi="Times New Roman" w:cs="Times New Roman"/>
              </w:rPr>
              <w:t>ослагательное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наклонение.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извлечением нужной информации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 с полным пониманием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составление описания какого-либо вида спорта</w:t>
            </w:r>
          </w:p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написание эссе о преимуществах и недостатках активных занятий спортом, участие в дебатах по теме</w:t>
            </w: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Популярные и экстремальные виды спорта.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Новые виды </w:t>
            </w:r>
            <w:proofErr w:type="spellStart"/>
            <w:r w:rsidRPr="004261A7">
              <w:rPr>
                <w:rFonts w:ascii="Times New Roman" w:hAnsi="Times New Roman" w:cs="Times New Roman"/>
              </w:rPr>
              <w:t>спортсоревнований</w:t>
            </w:r>
            <w:proofErr w:type="gramStart"/>
            <w:r w:rsidRPr="004261A7">
              <w:rPr>
                <w:rFonts w:ascii="Times New Roman" w:hAnsi="Times New Roman" w:cs="Times New Roman"/>
              </w:rPr>
              <w:t>.Б</w:t>
            </w:r>
            <w:proofErr w:type="gramEnd"/>
            <w:r w:rsidRPr="004261A7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при занятиях спортом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Олимпийскиеигры</w:t>
            </w:r>
            <w:proofErr w:type="gramStart"/>
            <w:r w:rsidRPr="004261A7">
              <w:rPr>
                <w:rFonts w:ascii="Times New Roman" w:hAnsi="Times New Roman" w:cs="Times New Roman"/>
              </w:rPr>
              <w:t>.Ч</w:t>
            </w:r>
            <w:proofErr w:type="gramEnd"/>
            <w:r w:rsidRPr="004261A7">
              <w:rPr>
                <w:rFonts w:ascii="Times New Roman" w:hAnsi="Times New Roman" w:cs="Times New Roman"/>
              </w:rPr>
              <w:t>есть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4261A7">
              <w:rPr>
                <w:rFonts w:ascii="Times New Roman" w:hAnsi="Times New Roman" w:cs="Times New Roman"/>
              </w:rPr>
              <w:t>силахарактера</w:t>
            </w:r>
            <w:proofErr w:type="spellEnd"/>
            <w:r w:rsidRPr="004261A7">
              <w:rPr>
                <w:rFonts w:ascii="Times New Roman" w:hAnsi="Times New Roman" w:cs="Times New Roman"/>
              </w:rPr>
              <w:t>.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 А.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Немов</w:t>
            </w:r>
            <w:proofErr w:type="spellEnd"/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Спортивная жизнь нашей школы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39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Молодежь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всовременном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261A7">
              <w:rPr>
                <w:rFonts w:ascii="Times New Roman" w:hAnsi="Times New Roman" w:cs="Times New Roman"/>
              </w:rPr>
              <w:t>мире</w:t>
            </w:r>
            <w:proofErr w:type="gramEnd"/>
            <w:r w:rsidRPr="004261A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сообщение о результатах опроса учащихся по теме «Музыкальные пристрастия»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дискуссия по теме «Социальная роль музыки»</w:t>
            </w:r>
          </w:p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написание эссе «Гимн моего поколения»</w:t>
            </w: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39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Досуг молодёж</w:t>
            </w:r>
            <w:proofErr w:type="gramStart"/>
            <w:r w:rsidRPr="004261A7">
              <w:rPr>
                <w:rFonts w:ascii="Times New Roman" w:hAnsi="Times New Roman" w:cs="Times New Roman"/>
              </w:rPr>
              <w:t>и(</w:t>
            </w:r>
            <w:proofErr w:type="spellStart"/>
            <w:proofErr w:type="gramEnd"/>
            <w:r w:rsidRPr="004261A7">
              <w:rPr>
                <w:rFonts w:ascii="Times New Roman" w:hAnsi="Times New Roman" w:cs="Times New Roman"/>
              </w:rPr>
              <w:t>музыкальныепредпочтения,популярные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солисты и группы)». 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Письмо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вмолодежныйжурнал</w:t>
            </w:r>
            <w:proofErr w:type="spellEnd"/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Музыка в культуре разных  стран (</w:t>
            </w:r>
            <w:proofErr w:type="spellStart"/>
            <w:r w:rsidRPr="004261A7">
              <w:rPr>
                <w:rFonts w:ascii="Times New Roman" w:hAnsi="Times New Roman" w:cs="Times New Roman"/>
              </w:rPr>
              <w:t>втом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числе </w:t>
            </w:r>
            <w:proofErr w:type="spellStart"/>
            <w:r w:rsidRPr="004261A7">
              <w:rPr>
                <w:rFonts w:ascii="Times New Roman" w:hAnsi="Times New Roman" w:cs="Times New Roman"/>
              </w:rPr>
              <w:t>иРоссии</w:t>
            </w:r>
            <w:proofErr w:type="spellEnd"/>
            <w:r w:rsidRPr="004261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Создание проекта «Гимн поколения».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Повседневная жизнь подростка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дискуссия в парах «Что важнее» - определение приоритетов в ежедневной деятельности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Групповой проект "Выиграй время"</w:t>
            </w:r>
            <w:proofErr w:type="gramStart"/>
            <w:r w:rsidRPr="004261A7">
              <w:rPr>
                <w:rFonts w:ascii="Times New Roman" w:hAnsi="Times New Roman" w:cs="Times New Roman"/>
              </w:rPr>
              <w:t>.(</w:t>
            </w:r>
            <w:proofErr w:type="gramEnd"/>
            <w:r w:rsidRPr="004261A7">
              <w:rPr>
                <w:rFonts w:ascii="Times New Roman" w:hAnsi="Times New Roman" w:cs="Times New Roman"/>
              </w:rPr>
              <w:t>Составление идеального режима дня)</w:t>
            </w:r>
          </w:p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написание личного письма-совета о свободном времени</w:t>
            </w: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Взаимоотношения с друзьями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Контрольная работа (</w:t>
            </w:r>
            <w:proofErr w:type="spellStart"/>
            <w:r w:rsidRPr="004261A7">
              <w:rPr>
                <w:rFonts w:ascii="Times New Roman" w:hAnsi="Times New Roman" w:cs="Times New Roman"/>
                <w:lang w:val="en-US"/>
              </w:rPr>
              <w:t>Testyourself</w:t>
            </w:r>
            <w:proofErr w:type="spellEnd"/>
            <w:r w:rsidRPr="004261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Как разумно сочетать напряжённую учёбу, общение с семьёй и отдых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Групповой проект «Идеальный режим дня»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24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Что значит «выиграть время»?</w:t>
            </w:r>
          </w:p>
        </w:tc>
        <w:tc>
          <w:tcPr>
            <w:tcW w:w="4704" w:type="dxa"/>
            <w:vMerge w:val="restart"/>
          </w:tcPr>
          <w:p w:rsidR="001F48D8" w:rsidRDefault="001F48D8" w:rsidP="00090A2C">
            <w:pPr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рефлексия (систематизация, контроль, работа над ошибками) изученного лексического, грамматического материала</w:t>
            </w: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Как управлять своим временем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261A7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грамматический</w:t>
            </w:r>
            <w:proofErr w:type="gramEnd"/>
            <w:r w:rsidRPr="004261A7">
              <w:rPr>
                <w:rFonts w:ascii="Times New Roman" w:hAnsi="Times New Roman" w:cs="Times New Roman"/>
              </w:rPr>
              <w:t xml:space="preserve"> тест. Устная речь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Работа над ошибками Повторение  лексического, грамматического материала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F1C6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  <w:b/>
                <w:i/>
              </w:rPr>
              <w:t>§2 Обсуждаем дела семейные (2 четверть)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21 час</w:t>
            </w: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Поговорим о делах семейных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изучение и обсуждение истории семьи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выражение собственного отношения к </w:t>
            </w:r>
            <w:proofErr w:type="gramStart"/>
            <w:r w:rsidRPr="004261A7">
              <w:rPr>
                <w:rFonts w:ascii="Times New Roman" w:hAnsi="Times New Roman" w:cs="Times New Roman"/>
              </w:rPr>
              <w:t>услышанному</w:t>
            </w:r>
            <w:proofErr w:type="gramEnd"/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 с общим охватом содержания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поисковое чтение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извлечением нужной информации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монологическая речь  «История моей семьи»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>/чтение с извлечением информации/с общим охватом содержания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развитие языковой догадки (</w:t>
            </w:r>
            <w:proofErr w:type="spellStart"/>
            <w:r w:rsidRPr="004261A7">
              <w:rPr>
                <w:rFonts w:ascii="Times New Roman" w:hAnsi="Times New Roman" w:cs="Times New Roman"/>
              </w:rPr>
              <w:t>семантизация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лексики по контексту)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"Кто выбирает друзей для подростка: родители или он сам"</w:t>
            </w:r>
            <w:proofErr w:type="gramStart"/>
            <w:r w:rsidRPr="004261A7">
              <w:rPr>
                <w:rFonts w:ascii="Times New Roman" w:hAnsi="Times New Roman" w:cs="Times New Roman"/>
              </w:rPr>
              <w:t>.</w:t>
            </w:r>
            <w:proofErr w:type="gramEnd"/>
            <w:r w:rsidRPr="004261A7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4261A7">
              <w:rPr>
                <w:rFonts w:ascii="Times New Roman" w:hAnsi="Times New Roman" w:cs="Times New Roman"/>
              </w:rPr>
              <w:t>о</w:t>
            </w:r>
            <w:proofErr w:type="gramEnd"/>
            <w:r w:rsidRPr="004261A7">
              <w:rPr>
                <w:rFonts w:ascii="Times New Roman" w:hAnsi="Times New Roman" w:cs="Times New Roman"/>
              </w:rPr>
              <w:t>бсуждение конфликтных ситуаций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общим охватом содержания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отбор ключевых слов, анализ логики текста (восстановление)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определение структуры газетного репортажа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написание репортажа/комикса, фоторепортажа о необычном или семейном событии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рефлексия (систематизация, контроль, работа над ошибками) изученного лексического, грамматического материала</w:t>
            </w:r>
          </w:p>
        </w:tc>
        <w:tc>
          <w:tcPr>
            <w:tcW w:w="1211" w:type="dxa"/>
            <w:vMerge w:val="restart"/>
          </w:tcPr>
          <w:p w:rsidR="001F48D8" w:rsidRPr="00004414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История моей семьи: связь поколений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261A7">
              <w:rPr>
                <w:rFonts w:ascii="Times New Roman" w:hAnsi="Times New Roman" w:cs="Times New Roman"/>
              </w:rPr>
              <w:t>Телеинтервью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о семье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Семейная гостиная. Из жизни близнецов 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Родные / Сводные братья и сестры. Бывает ли детям неловко за родителей?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 «Истории из прошлого»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«Семейная гостиная».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 «Из жизни близнецов (отрывок из книги)».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«Из истории своей семьи».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«Что делает семью счастливой».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Большая семья: за и против. Введение и отработка условных предложений 3 типа.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 «Несогласие в семье»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Семейные </w:t>
            </w:r>
            <w:proofErr w:type="spellStart"/>
            <w:r w:rsidRPr="004261A7">
              <w:rPr>
                <w:rFonts w:ascii="Times New Roman" w:hAnsi="Times New Roman" w:cs="Times New Roman"/>
              </w:rPr>
              <w:t>раздоры</w:t>
            </w:r>
            <w:proofErr w:type="gramStart"/>
            <w:r w:rsidRPr="004261A7">
              <w:rPr>
                <w:rFonts w:ascii="Times New Roman" w:hAnsi="Times New Roman" w:cs="Times New Roman"/>
              </w:rPr>
              <w:t>:м</w:t>
            </w:r>
            <w:proofErr w:type="gramEnd"/>
            <w:r w:rsidRPr="004261A7">
              <w:rPr>
                <w:rFonts w:ascii="Times New Roman" w:hAnsi="Times New Roman" w:cs="Times New Roman"/>
              </w:rPr>
              <w:t>нения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психологов Развитие умений аналитического чтения.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«Следует ли родителям выбирать друзей для своих детей»?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«Дни, о которых мы помним».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Свадьба и другие семейные праздники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44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Повторение грамматического материала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Контрольная работа «Моя семья»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Закрепление и активизация грамматических навыков: система времён.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Я и моя семья (мини-проект)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Работа над ошибками. Повторение грамматического материала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2268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  <w:b/>
                <w:i/>
              </w:rPr>
              <w:t>§3 Цивилизация и прогресс (3 четверть)</w:t>
            </w:r>
            <w:r>
              <w:rPr>
                <w:rFonts w:ascii="Times New Roman" w:hAnsi="Times New Roman" w:cs="Times New Roman"/>
                <w:b/>
                <w:i/>
              </w:rPr>
              <w:t>27 часов</w:t>
            </w: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«Цивилизация и прогресс»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 с общим охватом содержания/полным пониманием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устная речь по теме (описание/выражение мнения/подбор аргументов/</w:t>
            </w:r>
            <w:proofErr w:type="spellStart"/>
            <w:r w:rsidRPr="004261A7">
              <w:rPr>
                <w:rFonts w:ascii="Times New Roman" w:hAnsi="Times New Roman" w:cs="Times New Roman"/>
              </w:rPr>
              <w:t>резюмирование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>/сравнение)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выражение предположений (по отношению к прошлому)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устная речь по теме «Зависимость человека от технологий»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устная речь по теме «Влияние человека на окружающий мир»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описание/ранжирование по степени важности событий/изобретений 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"Предложи новый приз".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выражение предположений (по отношению к прошлому) 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"Местное рукотворное чудо"- устная речь (групповая дискуссия) и написание текста-описания местного чуда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устная речь по теме (описание/выражение мнения/подбор аргументов/</w:t>
            </w:r>
            <w:proofErr w:type="spellStart"/>
            <w:r w:rsidRPr="004261A7">
              <w:rPr>
                <w:rFonts w:ascii="Times New Roman" w:hAnsi="Times New Roman" w:cs="Times New Roman"/>
              </w:rPr>
              <w:t>резюмирование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>/сравнение/выдвижение гипотез)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"Создай нового робота".</w:t>
            </w:r>
          </w:p>
        </w:tc>
        <w:tc>
          <w:tcPr>
            <w:tcW w:w="1211" w:type="dxa"/>
            <w:vMerge w:val="restart"/>
          </w:tcPr>
          <w:p w:rsidR="001F48D8" w:rsidRPr="00004414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Употребление</w:t>
            </w:r>
            <w:r w:rsidRPr="004261A7">
              <w:rPr>
                <w:rFonts w:ascii="Times New Roman" w:hAnsi="Times New Roman" w:cs="Times New Roman"/>
                <w:lang w:val="en-US"/>
              </w:rPr>
              <w:t xml:space="preserve"> DO</w:t>
            </w:r>
            <w:r w:rsidRPr="004261A7">
              <w:rPr>
                <w:rFonts w:ascii="Times New Roman" w:hAnsi="Times New Roman" w:cs="Times New Roman"/>
              </w:rPr>
              <w:t xml:space="preserve"> и </w:t>
            </w:r>
            <w:r w:rsidRPr="004261A7">
              <w:rPr>
                <w:rFonts w:ascii="Times New Roman" w:hAnsi="Times New Roman" w:cs="Times New Roman"/>
                <w:lang w:val="en-US"/>
              </w:rPr>
              <w:t>MAKE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Выражения степени уверенности / вероятности события в прошлом.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Образ жизни древних людей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Словообразование. Конверсия. Аффиксация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Степени сравнения прилагательных. Повторение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«Древняя цивилизация майя»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«Древние цивилизации»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Древние цивилизации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Прогресс и развитие техники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Что принес НТП в домашнее хозяйство?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Инструкции к бытовой технике.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Условные предложения смешанного типа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Самое важное изобретение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Что значит компьютер в твоей жизни?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64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Жить без современных технологий невозможно?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Экологические проблемы современности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Как уменьшить влияние человека на природу?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Киотская премия за вклад в науку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А какой приз ты бы хотел вручить?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Рукотворные чудеса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Употребление</w:t>
            </w:r>
            <w:r w:rsidRPr="004261A7">
              <w:rPr>
                <w:rFonts w:ascii="Times New Roman" w:hAnsi="Times New Roman" w:cs="Times New Roman"/>
                <w:lang w:val="en-US"/>
              </w:rPr>
              <w:t xml:space="preserve">  infinitive</w:t>
            </w:r>
            <w:proofErr w:type="gramStart"/>
            <w:r w:rsidRPr="004261A7">
              <w:rPr>
                <w:rFonts w:ascii="Times New Roman" w:hAnsi="Times New Roman" w:cs="Times New Roman"/>
              </w:rPr>
              <w:t>и</w:t>
            </w:r>
            <w:proofErr w:type="spellStart"/>
            <w:proofErr w:type="gramEnd"/>
            <w:r w:rsidRPr="004261A7">
              <w:rPr>
                <w:rFonts w:ascii="Times New Roman" w:hAnsi="Times New Roman" w:cs="Times New Roman"/>
                <w:lang w:val="en-US"/>
              </w:rPr>
              <w:t>ing</w:t>
            </w:r>
            <w:proofErr w:type="spellEnd"/>
            <w:r w:rsidRPr="004261A7">
              <w:rPr>
                <w:rFonts w:ascii="Times New Roman" w:hAnsi="Times New Roman" w:cs="Times New Roman"/>
                <w:lang w:val="en-US"/>
              </w:rPr>
              <w:t>-form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i/>
              </w:rPr>
            </w:pPr>
            <w:r w:rsidRPr="004261A7">
              <w:rPr>
                <w:rFonts w:ascii="Times New Roman" w:hAnsi="Times New Roman" w:cs="Times New Roman"/>
                <w:b/>
                <w:i/>
              </w:rPr>
              <w:t xml:space="preserve">Рукотворные чудеса 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Роботы будущего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Как изменится жизнь через 100 лет?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А.Азимов «Я робот»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Контрольная работа «Цивилизация»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261A7">
              <w:rPr>
                <w:rFonts w:ascii="Times New Roman" w:hAnsi="Times New Roman" w:cs="Times New Roman"/>
                <w:b/>
                <w:i/>
              </w:rPr>
              <w:t>§4  Мир возможностей (4 четверть)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24 часа</w:t>
            </w: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.Работа над ошибками. Мир возможностей</w:t>
            </w:r>
          </w:p>
        </w:tc>
        <w:tc>
          <w:tcPr>
            <w:tcW w:w="4704" w:type="dxa"/>
            <w:vMerge w:val="restart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 xml:space="preserve">устная речь по теме (описание/подбор аргументов/ </w:t>
            </w:r>
            <w:proofErr w:type="spellStart"/>
            <w:r w:rsidRPr="004261A7">
              <w:rPr>
                <w:rFonts w:ascii="Times New Roman" w:hAnsi="Times New Roman" w:cs="Times New Roman"/>
              </w:rPr>
              <w:t>резюмирование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>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выражение предпочтений (различные способы)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"Клуб путешественников</w:t>
            </w:r>
            <w:proofErr w:type="gramStart"/>
            <w:r w:rsidRPr="004261A7">
              <w:rPr>
                <w:rFonts w:ascii="Times New Roman" w:hAnsi="Times New Roman" w:cs="Times New Roman"/>
              </w:rPr>
              <w:t>"-</w:t>
            </w:r>
            <w:proofErr w:type="gramEnd"/>
            <w:r w:rsidRPr="004261A7">
              <w:rPr>
                <w:rFonts w:ascii="Times New Roman" w:hAnsi="Times New Roman" w:cs="Times New Roman"/>
              </w:rPr>
              <w:t>описание маршрута/фото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обмен мнениями по теме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написание официального письма-запроса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групповая дискуссия «Что считается вызывающим/неприемлемым в обществе?»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"Соглашение по правилам поведе</w:t>
            </w:r>
            <w:r w:rsidRPr="004261A7">
              <w:rPr>
                <w:rFonts w:ascii="Times New Roman" w:hAnsi="Times New Roman" w:cs="Times New Roman"/>
              </w:rPr>
              <w:softHyphen/>
              <w:t>ния"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изучение стратегии самостоятельной учебной работы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"</w:t>
            </w:r>
            <w:proofErr w:type="spellStart"/>
            <w:r w:rsidRPr="004261A7">
              <w:rPr>
                <w:rFonts w:ascii="Times New Roman" w:hAnsi="Times New Roman" w:cs="Times New Roman"/>
              </w:rPr>
              <w:t>Smalltalk</w:t>
            </w:r>
            <w:proofErr w:type="spellEnd"/>
            <w:r w:rsidRPr="004261A7">
              <w:rPr>
                <w:rFonts w:ascii="Times New Roman" w:hAnsi="Times New Roman" w:cs="Times New Roman"/>
              </w:rPr>
              <w:t>" и его особенности.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чтение/</w:t>
            </w:r>
            <w:proofErr w:type="spellStart"/>
            <w:r w:rsidRPr="004261A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261A7">
              <w:rPr>
                <w:rFonts w:ascii="Times New Roman" w:hAnsi="Times New Roman" w:cs="Times New Roman"/>
              </w:rPr>
              <w:t xml:space="preserve"> с различными стратегиями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формулирование основных правил вежливости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lastRenderedPageBreak/>
              <w:t>написание заметок для путешественников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Проект "В семье за рубежом" – ролевая игра</w:t>
            </w:r>
          </w:p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рефлексия (систематизация, контроль, работа над ошибками) изученного лексического, грамматического материала</w:t>
            </w:r>
          </w:p>
        </w:tc>
        <w:tc>
          <w:tcPr>
            <w:tcW w:w="1211" w:type="dxa"/>
            <w:vMerge w:val="restart"/>
          </w:tcPr>
          <w:p w:rsidR="001F48D8" w:rsidRPr="00004414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2.Как выразить предпочтение, цель?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3.Обучение за рубежом.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4.Словообразование. Типичные суффиксы  частей речи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5.Путешествуем туда-сюда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6.Лондонское метро</w:t>
            </w:r>
          </w:p>
        </w:tc>
        <w:tc>
          <w:tcPr>
            <w:tcW w:w="4704" w:type="dxa"/>
            <w:vMerge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7.Легенды Лондонского метро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83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8.Поведение на дороге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84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9.Достоинства и недостатки разных видов транспорта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85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10.Клуб путешественников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11.Опрос одноклассников «Любишь ли ты путешествовать?»</w:t>
            </w:r>
          </w:p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12.Стили поведения в разных странах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13.Хорошие манеры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14.Соглашение по правилам поведения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15.Особенности поведения англичан. Что может удивить англичан в поведении россиян?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16.“</w:t>
            </w:r>
            <w:r w:rsidRPr="004261A7">
              <w:rPr>
                <w:rFonts w:ascii="Times New Roman" w:hAnsi="Times New Roman" w:cs="Times New Roman"/>
                <w:lang w:val="en-US"/>
              </w:rPr>
              <w:t>Smalltalk</w:t>
            </w:r>
            <w:r w:rsidRPr="004261A7">
              <w:rPr>
                <w:rFonts w:ascii="Times New Roman" w:hAnsi="Times New Roman" w:cs="Times New Roman"/>
              </w:rPr>
              <w:t>” и его особенности.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17.Культурный шок: восприятие явлений другой культуры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93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18.«Приключения в пустыне»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19.Советы  путешественнику, посещающему другую страну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95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20.Программы обмена – шанс узнать другие страны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21.Ролевая игра «В семье за рубежом».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22.Мир вокруг так разнообразен. Всегда найдется что-то новое.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98-99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261A7">
              <w:rPr>
                <w:rFonts w:ascii="Times New Roman" w:hAnsi="Times New Roman" w:cs="Times New Roman"/>
              </w:rPr>
              <w:t>23-24.Контрольная работа  «Мир возможностей»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Повторение. 3 часа</w:t>
            </w: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4261A7">
              <w:rPr>
                <w:rFonts w:ascii="Times New Roman" w:hAnsi="Times New Roman" w:cs="Times New Roman"/>
                <w:color w:val="000000"/>
                <w:spacing w:val="4"/>
              </w:rPr>
              <w:t xml:space="preserve">Работа над ошибками </w:t>
            </w:r>
            <w:r w:rsidRPr="004261A7">
              <w:rPr>
                <w:rFonts w:ascii="Times New Roman" w:hAnsi="Times New Roman" w:cs="Times New Roman"/>
                <w:color w:val="000000"/>
                <w:spacing w:val="-1"/>
              </w:rPr>
              <w:t>Мир вокруг так разнообразен. Всегда найдется что-то новое</w:t>
            </w:r>
          </w:p>
        </w:tc>
        <w:tc>
          <w:tcPr>
            <w:tcW w:w="4704" w:type="dxa"/>
            <w:vMerge w:val="restart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4261A7">
              <w:rPr>
                <w:rFonts w:ascii="Times New Roman" w:hAnsi="Times New Roman" w:cs="Times New Roman"/>
              </w:rPr>
              <w:t>рефлексия (систематизация, контроль, работа над ошибками) изученного лексического, грамматического материала</w:t>
            </w:r>
          </w:p>
        </w:tc>
        <w:tc>
          <w:tcPr>
            <w:tcW w:w="1211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4261A7">
              <w:rPr>
                <w:rFonts w:ascii="Times New Roman" w:hAnsi="Times New Roman" w:cs="Times New Roman"/>
                <w:color w:val="000000"/>
                <w:spacing w:val="-1"/>
              </w:rPr>
              <w:t>Взгляни на мир с оптимизмом.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1F48D8" w:rsidTr="00090A2C">
        <w:tc>
          <w:tcPr>
            <w:tcW w:w="817" w:type="dxa"/>
          </w:tcPr>
          <w:p w:rsidR="001F48D8" w:rsidRPr="00CB070F" w:rsidRDefault="001F48D8" w:rsidP="00090A2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2268" w:type="dxa"/>
          </w:tcPr>
          <w:p w:rsidR="001F48D8" w:rsidRPr="004261A7" w:rsidRDefault="001F48D8" w:rsidP="00090A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786" w:type="dxa"/>
          </w:tcPr>
          <w:p w:rsidR="001F48D8" w:rsidRPr="004261A7" w:rsidRDefault="001F48D8" w:rsidP="00090A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4261A7">
              <w:rPr>
                <w:rFonts w:ascii="Times New Roman" w:hAnsi="Times New Roman" w:cs="Times New Roman"/>
                <w:color w:val="000000"/>
                <w:spacing w:val="-1"/>
              </w:rPr>
              <w:t>Мода и музыка. Как они объединяют людей</w:t>
            </w:r>
          </w:p>
        </w:tc>
        <w:tc>
          <w:tcPr>
            <w:tcW w:w="4704" w:type="dxa"/>
            <w:vMerge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11" w:type="dxa"/>
          </w:tcPr>
          <w:p w:rsidR="001F48D8" w:rsidRDefault="001F48D8" w:rsidP="00090A2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</w:tbl>
    <w:p w:rsidR="001F48D8" w:rsidRPr="00CF1C6F" w:rsidRDefault="001F48D8" w:rsidP="001F48D8">
      <w:pPr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1F48D8" w:rsidRPr="003D2B8E" w:rsidRDefault="001F48D8" w:rsidP="001F48D8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1F48D8" w:rsidRPr="004261A7" w:rsidRDefault="001F48D8" w:rsidP="001F48D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61A7">
        <w:rPr>
          <w:rFonts w:ascii="Times New Roman" w:hAnsi="Times New Roman" w:cs="Times New Roman"/>
          <w:b/>
          <w:bCs/>
          <w:sz w:val="20"/>
          <w:szCs w:val="20"/>
        </w:rPr>
        <w:t>5.</w:t>
      </w:r>
      <w:r w:rsidRPr="004261A7">
        <w:rPr>
          <w:rFonts w:ascii="Times New Roman" w:hAnsi="Times New Roman" w:cs="Times New Roman"/>
          <w:b/>
          <w:sz w:val="20"/>
          <w:szCs w:val="20"/>
        </w:rPr>
        <w:t xml:space="preserve"> Список рекомендуемой учебно-методической литературы</w:t>
      </w:r>
    </w:p>
    <w:p w:rsidR="001F48D8" w:rsidRPr="004261A7" w:rsidRDefault="001F48D8" w:rsidP="001F48D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>1.Программа курса английского языка к УМК «Английский с удовольствием» /</w:t>
      </w:r>
    </w:p>
    <w:p w:rsidR="001F48D8" w:rsidRPr="004261A7" w:rsidRDefault="001F48D8" w:rsidP="001F48D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 «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» для 2-9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общеобраз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учрежд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Титул, 2011. – 48 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1F48D8" w:rsidRPr="004261A7" w:rsidRDefault="001F48D8" w:rsidP="001F48D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2.Биболетова М.З. и др.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учебник английского языка для 10 класса общеобразовательных учреждений/М.З.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: Титул, 2016.</w:t>
      </w:r>
    </w:p>
    <w:p w:rsidR="001F48D8" w:rsidRPr="004261A7" w:rsidRDefault="001F48D8" w:rsidP="001F48D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3.Биболетова М.З. и др.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 рабочая тетрадь для 10 класса общеобразовательных учреждений/М.З.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: Титул, 2018.</w:t>
      </w:r>
    </w:p>
    <w:p w:rsidR="001F48D8" w:rsidRPr="004261A7" w:rsidRDefault="001F48D8" w:rsidP="001F48D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4.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 М.З. и др.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книга для учителя с поурочным планированием и ключами к учебнику английского языка/М.З.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: Титул, 2009.</w:t>
      </w:r>
    </w:p>
    <w:p w:rsidR="001F48D8" w:rsidRPr="004261A7" w:rsidRDefault="001F48D8" w:rsidP="001F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5.Рабочие программы по английскому языку. 2-11 классы. / Сост. Л.И. Леонтьева. -2 изд., доп.,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исправл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. – М.: ООО «Глобус», 2009. – 287 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1F48D8" w:rsidRPr="004261A7" w:rsidRDefault="001F48D8" w:rsidP="001F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>6.  http://news.1september.ru/ Фестиваль «Открытый урок».</w:t>
      </w:r>
    </w:p>
    <w:p w:rsidR="001F48D8" w:rsidRPr="004261A7" w:rsidRDefault="001F48D8" w:rsidP="001F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</w:rPr>
        <w:t xml:space="preserve">7.  </w:t>
      </w: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 http://imc.rkc-74.ru/ Единая коллекция Цифровых Образовательных Ресурсов.</w:t>
      </w:r>
    </w:p>
    <w:p w:rsidR="001F48D8" w:rsidRPr="004261A7" w:rsidRDefault="001F48D8" w:rsidP="001F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>8.http://www.englishteachers.ru</w:t>
      </w:r>
    </w:p>
    <w:p w:rsidR="001F48D8" w:rsidRPr="004261A7" w:rsidRDefault="001F48D8" w:rsidP="001F48D8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48D8" w:rsidRPr="004261A7" w:rsidRDefault="001F48D8" w:rsidP="001F48D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b/>
          <w:sz w:val="20"/>
          <w:szCs w:val="20"/>
          <w:lang w:eastAsia="ru-RU"/>
        </w:rPr>
        <w:t>Литература для  учащихся</w:t>
      </w:r>
    </w:p>
    <w:p w:rsidR="001F48D8" w:rsidRPr="004261A7" w:rsidRDefault="001F48D8" w:rsidP="001F48D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48D8" w:rsidRPr="004261A7" w:rsidRDefault="001F48D8" w:rsidP="001F48D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1.Биболетова М.З. и др.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учебник английского языка для 10 класса общеобразовательных учреждений/М.З.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: Титул, 2016.</w:t>
      </w:r>
    </w:p>
    <w:p w:rsidR="001F48D8" w:rsidRPr="004261A7" w:rsidRDefault="001F48D8" w:rsidP="001F48D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2.Биболетова М.З. и др.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val="en-US" w:eastAsia="ru-RU"/>
        </w:rPr>
        <w:t>EnjoyEnglish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 xml:space="preserve">:  рабочая тетрадь для 10 класса общеобразовательных учреждений/М.З. </w:t>
      </w:r>
      <w:proofErr w:type="spell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Биболетова</w:t>
      </w:r>
      <w:proofErr w:type="gramStart"/>
      <w:r w:rsidRPr="004261A7">
        <w:rPr>
          <w:rFonts w:ascii="Times New Roman" w:hAnsi="Times New Roman" w:cs="Times New Roman"/>
          <w:sz w:val="20"/>
          <w:szCs w:val="20"/>
          <w:lang w:eastAsia="ru-RU"/>
        </w:rPr>
        <w:t>.-</w:t>
      </w:r>
      <w:proofErr w:type="gram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Обнинск</w:t>
      </w:r>
      <w:proofErr w:type="spellEnd"/>
      <w:r w:rsidRPr="004261A7">
        <w:rPr>
          <w:rFonts w:ascii="Times New Roman" w:hAnsi="Times New Roman" w:cs="Times New Roman"/>
          <w:sz w:val="20"/>
          <w:szCs w:val="20"/>
          <w:lang w:eastAsia="ru-RU"/>
        </w:rPr>
        <w:t>: Титул, 2018.</w:t>
      </w:r>
    </w:p>
    <w:p w:rsidR="001F48D8" w:rsidRPr="003D2B8E" w:rsidRDefault="001F48D8" w:rsidP="001F48D8">
      <w:pPr>
        <w:rPr>
          <w:sz w:val="20"/>
          <w:szCs w:val="20"/>
          <w:lang w:val="en-US"/>
        </w:rPr>
      </w:pPr>
    </w:p>
    <w:p w:rsidR="001F48D8" w:rsidRPr="008D2034" w:rsidRDefault="001F48D8" w:rsidP="001F48D8">
      <w:pPr>
        <w:rPr>
          <w:sz w:val="20"/>
          <w:szCs w:val="20"/>
          <w:lang w:val="en-US"/>
        </w:rPr>
      </w:pPr>
    </w:p>
    <w:sectPr w:rsidR="001F48D8" w:rsidRPr="008D2034" w:rsidSect="00657A5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6CDA20"/>
    <w:lvl w:ilvl="0">
      <w:numFmt w:val="bullet"/>
      <w:lvlText w:val="*"/>
      <w:lvlJc w:val="left"/>
    </w:lvl>
  </w:abstractNum>
  <w:abstractNum w:abstractNumId="1">
    <w:nsid w:val="25171E98"/>
    <w:multiLevelType w:val="hybridMultilevel"/>
    <w:tmpl w:val="72745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23740"/>
    <w:multiLevelType w:val="hybridMultilevel"/>
    <w:tmpl w:val="83BAF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220A8B"/>
    <w:multiLevelType w:val="hybridMultilevel"/>
    <w:tmpl w:val="6C2C5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303D89"/>
    <w:multiLevelType w:val="hybridMultilevel"/>
    <w:tmpl w:val="D65E77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4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6AD"/>
    <w:rsid w:val="00094707"/>
    <w:rsid w:val="001F48D8"/>
    <w:rsid w:val="0022630D"/>
    <w:rsid w:val="002C4C1F"/>
    <w:rsid w:val="002E4C55"/>
    <w:rsid w:val="00317A66"/>
    <w:rsid w:val="00324422"/>
    <w:rsid w:val="003D2B8E"/>
    <w:rsid w:val="004261A7"/>
    <w:rsid w:val="004319EB"/>
    <w:rsid w:val="004A2081"/>
    <w:rsid w:val="004D102C"/>
    <w:rsid w:val="005B4CC6"/>
    <w:rsid w:val="005E5AA5"/>
    <w:rsid w:val="00657A51"/>
    <w:rsid w:val="007453F6"/>
    <w:rsid w:val="007D76AD"/>
    <w:rsid w:val="007E53C3"/>
    <w:rsid w:val="0083319C"/>
    <w:rsid w:val="008C3CA5"/>
    <w:rsid w:val="008D2034"/>
    <w:rsid w:val="00971AD7"/>
    <w:rsid w:val="009B64F4"/>
    <w:rsid w:val="00A82236"/>
    <w:rsid w:val="00B174BD"/>
    <w:rsid w:val="00B81607"/>
    <w:rsid w:val="00B85549"/>
    <w:rsid w:val="00C05885"/>
    <w:rsid w:val="00C7524A"/>
    <w:rsid w:val="00DB46B1"/>
    <w:rsid w:val="00DD5F76"/>
    <w:rsid w:val="00EA1768"/>
    <w:rsid w:val="00F50944"/>
    <w:rsid w:val="00F76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B1"/>
    <w:pPr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DB46B1"/>
  </w:style>
  <w:style w:type="paragraph" w:customStyle="1" w:styleId="Default">
    <w:name w:val="Default"/>
    <w:rsid w:val="00DB46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15c18c11">
    <w:name w:val="c15 c18 c11"/>
    <w:basedOn w:val="a"/>
    <w:rsid w:val="00DB46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rsid w:val="00DB46B1"/>
  </w:style>
  <w:style w:type="paragraph" w:styleId="a3">
    <w:name w:val="List Paragraph"/>
    <w:basedOn w:val="a"/>
    <w:qFormat/>
    <w:rsid w:val="00B8160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Body Text"/>
    <w:basedOn w:val="a"/>
    <w:link w:val="a5"/>
    <w:rsid w:val="00B81607"/>
    <w:pPr>
      <w:shd w:val="clear" w:color="auto" w:fill="FFFFFF"/>
      <w:snapToGrid w:val="0"/>
      <w:spacing w:after="0" w:line="240" w:lineRule="auto"/>
      <w:jc w:val="both"/>
    </w:pPr>
    <w:rPr>
      <w:rFonts w:ascii="Times New Roman" w:hAnsi="Times New Roman" w:cs="Times New Roman"/>
      <w:color w:val="000000"/>
      <w:sz w:val="25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81607"/>
    <w:rPr>
      <w:rFonts w:ascii="Times New Roman" w:eastAsia="Times New Roman" w:hAnsi="Times New Roman" w:cs="Times New Roman"/>
      <w:color w:val="000000"/>
      <w:sz w:val="25"/>
      <w:szCs w:val="20"/>
      <w:shd w:val="clear" w:color="auto" w:fill="FFFFFF"/>
      <w:lang w:eastAsia="ru-RU"/>
    </w:rPr>
  </w:style>
  <w:style w:type="numbering" w:customStyle="1" w:styleId="1">
    <w:name w:val="Нет списка1"/>
    <w:next w:val="a2"/>
    <w:semiHidden/>
    <w:rsid w:val="005E5AA5"/>
  </w:style>
  <w:style w:type="table" w:styleId="a6">
    <w:name w:val="Table Grid"/>
    <w:basedOn w:val="a1"/>
    <w:rsid w:val="005E5A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6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61A7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s1">
    <w:name w:val="s_1"/>
    <w:basedOn w:val="a"/>
    <w:rsid w:val="003244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24422"/>
    <w:rPr>
      <w:color w:val="0000FF"/>
      <w:u w:val="single"/>
    </w:rPr>
  </w:style>
  <w:style w:type="character" w:customStyle="1" w:styleId="apple-converted-space">
    <w:name w:val="apple-converted-space"/>
    <w:basedOn w:val="a0"/>
    <w:rsid w:val="00324422"/>
  </w:style>
  <w:style w:type="paragraph" w:styleId="aa">
    <w:name w:val="Normal (Web)"/>
    <w:basedOn w:val="a"/>
    <w:uiPriority w:val="99"/>
    <w:semiHidden/>
    <w:unhideWhenUsed/>
    <w:rsid w:val="003244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14</Pages>
  <Words>5094</Words>
  <Characters>29039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Khamitov Airat</dc:creator>
  <cp:keywords/>
  <dc:description/>
  <cp:lastModifiedBy>User</cp:lastModifiedBy>
  <cp:revision>22</cp:revision>
  <cp:lastPrinted>2019-02-04T06:06:00Z</cp:lastPrinted>
  <dcterms:created xsi:type="dcterms:W3CDTF">2018-09-06T18:46:00Z</dcterms:created>
  <dcterms:modified xsi:type="dcterms:W3CDTF">2019-08-30T15:57:00Z</dcterms:modified>
</cp:coreProperties>
</file>