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EE5" w:rsidRDefault="00C64901" w:rsidP="00C649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r w:rsidRPr="00C6490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4555807" cy="8761095"/>
            <wp:effectExtent l="2095500" t="0" r="2092960" b="0"/>
            <wp:docPr id="2" name="Рисунок 2" descr="G:\Раб. программы\img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. программы\img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55807" cy="876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64EE5" w:rsidRDefault="00964EE5" w:rsidP="00FB4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64901" w:rsidRDefault="00C64901" w:rsidP="00FB4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21E" w:rsidRPr="0053253B" w:rsidRDefault="00FB421E" w:rsidP="00FB4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Пояснительная записка</w:t>
      </w:r>
    </w:p>
    <w:p w:rsidR="00FB421E" w:rsidRPr="0053253B" w:rsidRDefault="00FB421E" w:rsidP="00FB42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21E" w:rsidRPr="0053253B" w:rsidRDefault="00FB421E" w:rsidP="00FB42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Рабочая программа по биологии </w:t>
      </w:r>
      <w:r w:rsidRPr="00217B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 касса</w:t>
      </w:r>
      <w:r w:rsidRPr="005325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составлена на основании: </w:t>
      </w:r>
    </w:p>
    <w:p w:rsidR="008F412D" w:rsidRPr="008F412D" w:rsidRDefault="008F412D" w:rsidP="008F412D">
      <w:pPr>
        <w:spacing w:after="0" w:line="270" w:lineRule="atLeast"/>
        <w:ind w:left="18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8F412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2012 г</w:t>
        </w:r>
      </w:smartTag>
      <w:r w:rsidRPr="008F412D">
        <w:rPr>
          <w:rFonts w:ascii="Times New Roman" w:eastAsia="Times New Roman" w:hAnsi="Times New Roman" w:cs="Times New Roman"/>
          <w:sz w:val="26"/>
          <w:szCs w:val="26"/>
          <w:lang w:eastAsia="ru-RU"/>
        </w:rPr>
        <w:t>. № 273-ФЗ «Об образовании в Российской Федерации»;</w:t>
      </w:r>
    </w:p>
    <w:p w:rsidR="008F412D" w:rsidRPr="008F412D" w:rsidRDefault="008F412D" w:rsidP="008F412D">
      <w:pPr>
        <w:spacing w:after="0" w:line="270" w:lineRule="atLeast"/>
        <w:ind w:left="18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Приказа Министерства образования и науки РФ от 31 января </w:t>
      </w:r>
      <w:smartTag w:uri="urn:schemas-microsoft-com:office:smarttags" w:element="metricconverter">
        <w:smartTagPr>
          <w:attr w:name="ProductID" w:val="2012 г"/>
        </w:smartTagPr>
        <w:r w:rsidRPr="008F412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2012 г</w:t>
        </w:r>
      </w:smartTag>
      <w:r w:rsidRPr="008F4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N 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8F412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2004 г</w:t>
        </w:r>
      </w:smartTag>
      <w:r w:rsidRPr="008F412D">
        <w:rPr>
          <w:rFonts w:ascii="Times New Roman" w:eastAsia="Times New Roman" w:hAnsi="Times New Roman" w:cs="Times New Roman"/>
          <w:sz w:val="26"/>
          <w:szCs w:val="26"/>
          <w:lang w:eastAsia="ru-RU"/>
        </w:rPr>
        <w:t>. N 1089»;</w:t>
      </w:r>
    </w:p>
    <w:p w:rsidR="008F412D" w:rsidRPr="008F412D" w:rsidRDefault="008F412D" w:rsidP="008F412D">
      <w:pPr>
        <w:spacing w:after="0" w:line="270" w:lineRule="atLeast"/>
        <w:ind w:left="18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12D">
        <w:rPr>
          <w:rFonts w:ascii="Times New Roman" w:eastAsia="Times New Roman" w:hAnsi="Times New Roman" w:cs="Times New Roman"/>
          <w:sz w:val="26"/>
          <w:szCs w:val="26"/>
          <w:lang w:eastAsia="ru-RU"/>
        </w:rPr>
        <w:t>-  Базисного учебного плана общеобразовательных учреждений Российской Федерации, утвержденный приказом Минобразования РФ № 1312 от 09.03.2004;</w:t>
      </w:r>
    </w:p>
    <w:p w:rsidR="00FB421E" w:rsidRDefault="00FB421E" w:rsidP="00FB421E">
      <w:pPr>
        <w:spacing w:after="0" w:line="270" w:lineRule="atLeast"/>
        <w:ind w:left="18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21E" w:rsidRPr="00FB421E" w:rsidRDefault="00FB421E" w:rsidP="00FB421E">
      <w:pPr>
        <w:suppressAutoHyphens/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3253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Общие цели образования по предмету</w:t>
      </w:r>
    </w:p>
    <w:p w:rsidR="00FB421E" w:rsidRPr="00FB421E" w:rsidRDefault="00FB421E" w:rsidP="00FB421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2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Изучение биологии в 11 </w:t>
      </w:r>
      <w:r w:rsidR="00E403F4" w:rsidRPr="00FB421E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классе направлено</w:t>
      </w:r>
      <w:r w:rsidRPr="00FB42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достижение следующих </w:t>
      </w:r>
      <w:r w:rsidRPr="00E30C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целей:</w:t>
      </w:r>
    </w:p>
    <w:p w:rsidR="00FB421E" w:rsidRPr="00FB421E" w:rsidRDefault="00FB421E" w:rsidP="00FB42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B421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 </w:t>
      </w:r>
    </w:p>
    <w:p w:rsidR="00FB421E" w:rsidRPr="00FB421E" w:rsidRDefault="00FB421E" w:rsidP="00FB42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B421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 </w:t>
      </w:r>
    </w:p>
    <w:p w:rsidR="00FB421E" w:rsidRPr="00FB421E" w:rsidRDefault="00FB421E" w:rsidP="00FB42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B421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 </w:t>
      </w:r>
    </w:p>
    <w:p w:rsidR="00FB421E" w:rsidRPr="00FB421E" w:rsidRDefault="00FB421E" w:rsidP="00FB42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B421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 </w:t>
      </w:r>
    </w:p>
    <w:p w:rsidR="00FB421E" w:rsidRPr="00FB421E" w:rsidRDefault="00FB421E" w:rsidP="00FB42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B421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 </w:t>
      </w:r>
    </w:p>
    <w:p w:rsidR="00FB421E" w:rsidRDefault="00FB421E"/>
    <w:p w:rsidR="00FB421E" w:rsidRPr="00FB421E" w:rsidRDefault="00FB421E" w:rsidP="00FB421E">
      <w:pPr>
        <w:suppressAutoHyphens/>
        <w:spacing w:after="200" w:line="276" w:lineRule="auto"/>
        <w:ind w:left="-120" w:firstLine="90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FB421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Общая характеристика учебного предмета</w:t>
      </w:r>
    </w:p>
    <w:p w:rsidR="00235F22" w:rsidRPr="00235F22" w:rsidRDefault="00235F22" w:rsidP="00235F22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18340140"/>
      <w:r w:rsidRPr="00235F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Биология как учебный предмет – неотъемлемая составная часть естественнонаучного образования на всех ступенях обучения. Как один из важных компонентов образовательной области «Естествознание» биология вносит значительный вклад в достижение целей общего образования, обеспечивая освоение учащимися основ учебных дисциплин, развитие интеллектуальных и </w:t>
      </w:r>
      <w:r w:rsidRPr="00235F2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творческих способностей, формирование научного мировоззрения и ценностных ориентаций.  Предусматривает формирование у </w:t>
      </w:r>
      <w:proofErr w:type="gramStart"/>
      <w:r w:rsidRPr="00235F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учащихся  </w:t>
      </w:r>
      <w:proofErr w:type="spellStart"/>
      <w:r w:rsidR="00AE406D" w:rsidRPr="00235F2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общеучебных</w:t>
      </w:r>
      <w:proofErr w:type="spellEnd"/>
      <w:proofErr w:type="gramEnd"/>
      <w:r w:rsidRPr="00235F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«Биология» на ступени среднего (полного) общего образования на базовом уровне являются: сравнение объектов, анализ, оценка, поиск информации в различных источниках.</w:t>
      </w:r>
    </w:p>
    <w:p w:rsidR="001D135D" w:rsidRPr="00AE406D" w:rsidRDefault="00235F22" w:rsidP="00FB421E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F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Рабочая программа предусматривает формирование у учащихся </w:t>
      </w:r>
      <w:proofErr w:type="spellStart"/>
      <w:r w:rsidRPr="00235F2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общеучебных</w:t>
      </w:r>
      <w:proofErr w:type="spellEnd"/>
      <w:r w:rsidRPr="00235F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«Биология» на ступени среднего (полного) общего образования на базовом уровне являются: сравнение объектов, анализ, оценка, поиск информации в различных источниках.</w:t>
      </w:r>
      <w:bookmarkEnd w:id="1"/>
    </w:p>
    <w:p w:rsidR="00FB421E" w:rsidRPr="00FB421E" w:rsidRDefault="00FB421E" w:rsidP="00E403F4">
      <w:pPr>
        <w:spacing w:after="0" w:line="276" w:lineRule="auto"/>
        <w:jc w:val="center"/>
        <w:rPr>
          <w:rFonts w:ascii="Times New Roman" w:eastAsia="Calibri" w:hAnsi="Times New Roman" w:cs="Times New Roman"/>
          <w:u w:val="single"/>
        </w:rPr>
      </w:pPr>
      <w:r w:rsidRPr="00FB421E">
        <w:rPr>
          <w:rFonts w:ascii="Times New Roman" w:eastAsia="Calibri" w:hAnsi="Times New Roman" w:cs="Times New Roman"/>
          <w:u w:val="single"/>
        </w:rPr>
        <w:t>Место учебного предмета в учебном плане</w:t>
      </w:r>
    </w:p>
    <w:p w:rsidR="00FB421E" w:rsidRPr="00FB421E" w:rsidRDefault="00235F22" w:rsidP="00E403F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B421E" w:rsidRPr="00FB42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Базисном учебном плане предусмотрено 1 часа в неделю, 34 часа в год.</w:t>
      </w:r>
    </w:p>
    <w:p w:rsidR="00E403F4" w:rsidRDefault="00E403F4" w:rsidP="00E403F4"/>
    <w:p w:rsidR="00FB421E" w:rsidRPr="00FB421E" w:rsidRDefault="00FB421E" w:rsidP="00E403F4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B421E">
        <w:rPr>
          <w:rFonts w:ascii="Times New Roman" w:eastAsia="Times New Roman" w:hAnsi="Times New Roman" w:cs="Times New Roman"/>
          <w:b/>
          <w:sz w:val="26"/>
          <w:szCs w:val="26"/>
        </w:rPr>
        <w:t>2.Основное содержание обучения.</w:t>
      </w:r>
    </w:p>
    <w:p w:rsidR="00E403F4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РАЗДЕЛ 4</w:t>
      </w:r>
      <w:r w:rsidRPr="00FD5A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 Вид (20 часов)</w:t>
      </w:r>
    </w:p>
    <w:p w:rsidR="00E403F4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Тема 4.1.</w:t>
      </w:r>
      <w:r w:rsidR="00FD5A72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История эволюционных идей (4 часа)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История эволюционных идей. Значение работ К. Линнея, учения Ж. Б. Ламарка, эволюционной теории Ч. Дарвина. Роль эволюционной теории в формировании современной естественнонаучной картины мира.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Тема 4.2.</w:t>
      </w:r>
      <w:r w:rsidR="00A64DE5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Современное эволюционное учение (9 часов)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Вид, его критерии. Популяция — структурная единица вида, единица эволюции. Движущие силы эволюции, их влияние на генофонд популяции. Синтетическая теория эволюции. Результаты эволюции. Сохранение многообразия видов как ос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нова устойчивого развития биосферы. Причины вымирания видов. Биологический прогресс и био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логический регресс.</w:t>
      </w:r>
    </w:p>
    <w:p w:rsidR="00E403F4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Тема 4.3.</w:t>
      </w:r>
      <w:r w:rsidR="00A64DE5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Происхождение жизни на Земле (</w:t>
      </w:r>
      <w:r w:rsidR="00265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часа)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Гипотезы происхождения жизни. Отличитель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ные признаки живого. Усложнение живых орга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низмов на Земле в процессе эволюции.</w:t>
      </w:r>
    </w:p>
    <w:p w:rsidR="00FB421E" w:rsidRPr="00A64DE5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Тема 4.4.</w:t>
      </w:r>
      <w:r w:rsidR="00A64DE5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Происхождение человека (4 часа)</w:t>
      </w:r>
    </w:p>
    <w:p w:rsidR="00E403F4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Гипотезы происхождения человека.</w:t>
      </w:r>
      <w:r w:rsidR="00265AB9" w:rsidRPr="00265A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65AB9" w:rsidRPr="00265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Эволюция человека. Основные стадии антропогенеза. Движущие силы антропогенеза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Доказатель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ства родства человека с млекопитающими живот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ными. Происхождение чело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веческих рас.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Демонстрация 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Схемы, таблицы, фрагменты видеофильмов и компьютерных программ: «Критерии вида», «По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пуляция — структурная единица вида, единица эволюции», «Движущие силы эволюции», «Воз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никновение и многообразие приспособлений у ор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ганизмов», «Образование новых видов в природе», «Эволюция растительного мира», «Эволюция жи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вотного мира», «Редкие и исчезающие виды», «Формы сохранности ископаемых растений и жи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вотных», 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«Движущие силы антропогенеза», «Про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исхождение человека», «Происхождение человече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ских рас».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Лабораторные и практические работы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Описание особей вида по морфологическому критерию.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Выявление изменчивости у особей одного вида.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Выявление приспособлений у организмов к сре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 обитания.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и оценка различных гипотез происхож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дения жизни.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и оценка различных гипотез происхож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дения человека.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Экскурсия</w:t>
      </w:r>
      <w:r w:rsidR="00DE190F"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Многообразие видов. Сезонные изменения в при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роде (окрестности школы)</w:t>
      </w:r>
      <w:r w:rsidR="00DE190F"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РАЗДЕЛ 5</w:t>
      </w:r>
      <w:r w:rsidRPr="00FD5A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 Экосистемы (11 часов)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Тема 5.1.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Экологические факторы (3 часа)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Экологические факторы, их значение в жизни организмов. Биологические ритмы. Межвидовые отношения: паразитизм, хищничество, конкурен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ция, симбиоз.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Тема 5.2.</w:t>
      </w:r>
      <w:r w:rsidR="00B7363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Структура экосистем (4 часа)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Видовая и пространственная структура экосис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тем. Пищевые связи, круговорот веществ и превра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щения энергии в экосистемах. Причины устойчи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вости и смены экосистем. Искусственные </w:t>
      </w:r>
      <w:proofErr w:type="gramStart"/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сообще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ства  </w:t>
      </w:r>
      <w:proofErr w:type="spellStart"/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агроэкосистемы</w:t>
      </w:r>
      <w:proofErr w:type="spellEnd"/>
      <w:proofErr w:type="gramEnd"/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Тема 5.3.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Биосфера — глобальная экосистема (2 часа)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Биосфера — глобальная экосистема. Учение В. И. Вернадского о биосфере. Роль живых орга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низмов в биосфере. Биомасса. Биологический кру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говорот (на примере круговорота углерода). Эво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люция биосферы.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Тема 5.4.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Биосфера и человек (2 часа)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Биосфера и человек. Глобальные экологические проблемы и пути их решения. Последствия де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ятельности человека в окружающей среде. Прави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ла поведения в природной среде.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Демонстрация</w:t>
      </w:r>
      <w:r w:rsidR="00DE190F" w:rsidRPr="00FD5A7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: 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Схемы, таблицы, фрагменты видеофильмов и компьютерных программ: «Экологические факто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ры и их влияние на организмы», «Биологические ритмы», «Межвидовые отношения: паразитизм, хищничество, конкуренция, симбиоз», «</w:t>
      </w:r>
      <w:r w:rsidR="00DE190F"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Яростность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растительного сообщества», «Пищевые цепи и се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ти», «Экологическая пирамида», «Круговорот ве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ществ и превращения энергии в экосистеме», «Эко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система», «</w:t>
      </w:r>
      <w:proofErr w:type="spellStart"/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Агроэкосистема</w:t>
      </w:r>
      <w:proofErr w:type="spellEnd"/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«Биосфера», «Круго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ворот углерода в биосфере», «Биоразнообразие», «Глобальные экологические проблемы», «Послед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ствия деятельности человека в окружающей сре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де», «Биосфера и человек», «Заповедники и заказ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ники России».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Лабораторные и практические работы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Выявление антропогенных изменений в экосис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темах своей местности.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Составление схем передачи веществ и энергии (цепей питания).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Сравнительная характеристика природных эко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систем и </w:t>
      </w:r>
      <w:proofErr w:type="spellStart"/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агроэкосистем</w:t>
      </w:r>
      <w:proofErr w:type="spellEnd"/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своей местности.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Исследование изменений в экосистемах на био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логических моделях (аквариум).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экологических задач.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и оценка последствий собственной де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ятельности в окружающей среде, глобальных эко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логических проблем и путей их решения.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proofErr w:type="gramStart"/>
      <w:r w:rsidRPr="00FD5A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Экскурсия</w:t>
      </w:r>
      <w:r w:rsidR="00E403F4"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proofErr w:type="gramEnd"/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Естественные</w:t>
      </w:r>
      <w:proofErr w:type="spellEnd"/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искусственные экосистемы</w:t>
      </w:r>
      <w:r w:rsidR="00E403F4"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(ок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рестности школы).</w:t>
      </w:r>
    </w:p>
    <w:p w:rsidR="00FB421E" w:rsidRPr="00FD5A72" w:rsidRDefault="00D718FC" w:rsidP="00AF4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Заключение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 </w:t>
      </w:r>
      <w:r w:rsidR="00FB421E"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FB421E"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AF4A3C" w:rsidRPr="00FD5A72" w:rsidRDefault="00AF4A3C" w:rsidP="00FB421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FB421E" w:rsidRPr="00FD5A72" w:rsidRDefault="00FB421E" w:rsidP="00FB421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FD5A7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3.Требова</w:t>
      </w:r>
      <w:r w:rsidR="00F1644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ния к уровню подготовки по предмету</w:t>
      </w:r>
    </w:p>
    <w:p w:rsidR="00FB421E" w:rsidRPr="00FD5A72" w:rsidRDefault="00FB421E" w:rsidP="00FB421E">
      <w:pPr>
        <w:tabs>
          <w:tab w:val="left" w:pos="4040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sz w:val="26"/>
          <w:szCs w:val="26"/>
        </w:rPr>
        <w:t>В результате изучений данного предмета в 11 классе учащиеся должны</w:t>
      </w:r>
    </w:p>
    <w:p w:rsidR="00FB421E" w:rsidRPr="00FD5A72" w:rsidRDefault="00FB421E" w:rsidP="00FB421E">
      <w:pPr>
        <w:spacing w:before="240" w:after="20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знать/понимать</w:t>
      </w:r>
    </w:p>
    <w:p w:rsidR="00FB421E" w:rsidRPr="00FD5A72" w:rsidRDefault="00FB421E" w:rsidP="00FB421E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i/>
          <w:sz w:val="26"/>
          <w:szCs w:val="26"/>
        </w:rPr>
        <w:t>основные положения</w:t>
      </w:r>
      <w:r w:rsidRPr="00FD5A72">
        <w:rPr>
          <w:rFonts w:ascii="Times New Roman" w:eastAsia="Calibri" w:hAnsi="Times New Roman" w:cs="Times New Roman"/>
          <w:sz w:val="26"/>
          <w:szCs w:val="26"/>
        </w:rPr>
        <w:t xml:space="preserve"> биологических теорий (клеточная, эволюционная теория </w:t>
      </w:r>
      <w:proofErr w:type="spellStart"/>
      <w:r w:rsidRPr="00FD5A72">
        <w:rPr>
          <w:rFonts w:ascii="Times New Roman" w:eastAsia="Calibri" w:hAnsi="Times New Roman" w:cs="Times New Roman"/>
          <w:sz w:val="26"/>
          <w:szCs w:val="26"/>
        </w:rPr>
        <w:t>Ч.Дарвина</w:t>
      </w:r>
      <w:proofErr w:type="spellEnd"/>
      <w:r w:rsidRPr="00FD5A72">
        <w:rPr>
          <w:rFonts w:ascii="Times New Roman" w:eastAsia="Calibri" w:hAnsi="Times New Roman" w:cs="Times New Roman"/>
          <w:sz w:val="26"/>
          <w:szCs w:val="26"/>
        </w:rPr>
        <w:t xml:space="preserve">); учение </w:t>
      </w:r>
      <w:proofErr w:type="spellStart"/>
      <w:r w:rsidRPr="00FD5A72">
        <w:rPr>
          <w:rFonts w:ascii="Times New Roman" w:eastAsia="Calibri" w:hAnsi="Times New Roman" w:cs="Times New Roman"/>
          <w:sz w:val="26"/>
          <w:szCs w:val="26"/>
        </w:rPr>
        <w:t>В.И.Вернадского</w:t>
      </w:r>
      <w:proofErr w:type="spellEnd"/>
      <w:r w:rsidRPr="00FD5A72">
        <w:rPr>
          <w:rFonts w:ascii="Times New Roman" w:eastAsia="Calibri" w:hAnsi="Times New Roman" w:cs="Times New Roman"/>
          <w:sz w:val="26"/>
          <w:szCs w:val="26"/>
        </w:rPr>
        <w:t xml:space="preserve"> о биосфере; сущность законов </w:t>
      </w:r>
      <w:proofErr w:type="spellStart"/>
      <w:r w:rsidRPr="00FD5A72">
        <w:rPr>
          <w:rFonts w:ascii="Times New Roman" w:eastAsia="Calibri" w:hAnsi="Times New Roman" w:cs="Times New Roman"/>
          <w:sz w:val="26"/>
          <w:szCs w:val="26"/>
        </w:rPr>
        <w:t>Г.Менделя</w:t>
      </w:r>
      <w:proofErr w:type="spellEnd"/>
      <w:r w:rsidRPr="00FD5A72">
        <w:rPr>
          <w:rFonts w:ascii="Times New Roman" w:eastAsia="Calibri" w:hAnsi="Times New Roman" w:cs="Times New Roman"/>
          <w:sz w:val="26"/>
          <w:szCs w:val="26"/>
        </w:rPr>
        <w:t>, закономерностей изменчивости;</w:t>
      </w:r>
    </w:p>
    <w:p w:rsidR="00FB421E" w:rsidRPr="00FD5A72" w:rsidRDefault="00FB421E" w:rsidP="00FB421E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i/>
          <w:sz w:val="26"/>
          <w:szCs w:val="26"/>
        </w:rPr>
        <w:t>строение биологических объектов:</w:t>
      </w:r>
      <w:r w:rsidRPr="00FD5A72">
        <w:rPr>
          <w:rFonts w:ascii="Times New Roman" w:eastAsia="Calibri" w:hAnsi="Times New Roman" w:cs="Times New Roman"/>
          <w:sz w:val="26"/>
          <w:szCs w:val="26"/>
        </w:rPr>
        <w:t xml:space="preserve"> клетки; генов и хромосом; вида и экосистем (структура); </w:t>
      </w:r>
    </w:p>
    <w:p w:rsidR="00FB421E" w:rsidRPr="00FD5A72" w:rsidRDefault="00FB421E" w:rsidP="00FB421E">
      <w:pPr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i/>
          <w:sz w:val="26"/>
          <w:szCs w:val="26"/>
        </w:rPr>
        <w:t>сущность биологических процессов:</w:t>
      </w:r>
      <w:r w:rsidRPr="00FD5A72">
        <w:rPr>
          <w:rFonts w:ascii="Times New Roman" w:eastAsia="Calibri" w:hAnsi="Times New Roman" w:cs="Times New Roman"/>
          <w:sz w:val="26"/>
          <w:szCs w:val="26"/>
        </w:rPr>
        <w:t xml:space="preserve">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FB421E" w:rsidRPr="00FD5A72" w:rsidRDefault="00FB421E" w:rsidP="00E403F4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i/>
          <w:sz w:val="26"/>
          <w:szCs w:val="26"/>
        </w:rPr>
        <w:t>вклад выдающихся ученых</w:t>
      </w:r>
      <w:r w:rsidRPr="00FD5A72">
        <w:rPr>
          <w:rFonts w:ascii="Times New Roman" w:eastAsia="Calibri" w:hAnsi="Times New Roman" w:cs="Times New Roman"/>
          <w:sz w:val="26"/>
          <w:szCs w:val="26"/>
        </w:rPr>
        <w:t xml:space="preserve"> в развитие биологической науки; </w:t>
      </w:r>
      <w:r w:rsidRPr="00FD5A72">
        <w:rPr>
          <w:rFonts w:ascii="Times New Roman" w:eastAsia="Calibri" w:hAnsi="Times New Roman" w:cs="Times New Roman"/>
          <w:b/>
          <w:i/>
          <w:sz w:val="26"/>
          <w:szCs w:val="26"/>
        </w:rPr>
        <w:t>биологическую терминологию и символику</w:t>
      </w:r>
      <w:r w:rsidRPr="00FD5A72">
        <w:rPr>
          <w:rFonts w:ascii="Times New Roman" w:eastAsia="Calibri" w:hAnsi="Times New Roman" w:cs="Times New Roman"/>
          <w:sz w:val="26"/>
          <w:szCs w:val="26"/>
        </w:rPr>
        <w:t>;</w:t>
      </w:r>
    </w:p>
    <w:p w:rsidR="00FB421E" w:rsidRPr="00FD5A72" w:rsidRDefault="00FB421E" w:rsidP="00FB421E">
      <w:pPr>
        <w:spacing w:before="240" w:after="20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sz w:val="26"/>
          <w:szCs w:val="26"/>
        </w:rPr>
        <w:t>уметь</w:t>
      </w:r>
    </w:p>
    <w:p w:rsidR="00FB421E" w:rsidRPr="00FD5A72" w:rsidRDefault="00FB421E" w:rsidP="00FB421E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объяснять: </w:t>
      </w:r>
      <w:r w:rsidRPr="00FD5A72">
        <w:rPr>
          <w:rFonts w:ascii="Times New Roman" w:eastAsia="Calibri" w:hAnsi="Times New Roman" w:cs="Times New Roman"/>
          <w:sz w:val="26"/>
          <w:szCs w:val="26"/>
        </w:rPr>
        <w:t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FB421E" w:rsidRPr="00FD5A72" w:rsidRDefault="00FB421E" w:rsidP="00FB421E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i/>
          <w:sz w:val="26"/>
          <w:szCs w:val="26"/>
        </w:rPr>
        <w:t>решать</w:t>
      </w:r>
      <w:r w:rsidRPr="00FD5A72">
        <w:rPr>
          <w:rFonts w:ascii="Times New Roman" w:eastAsia="Calibri" w:hAnsi="Times New Roman" w:cs="Times New Roman"/>
          <w:sz w:val="26"/>
          <w:szCs w:val="26"/>
        </w:rPr>
        <w:t xml:space="preserve">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FB421E" w:rsidRPr="00FD5A72" w:rsidRDefault="00FB421E" w:rsidP="00FB421E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i/>
          <w:sz w:val="26"/>
          <w:szCs w:val="26"/>
        </w:rPr>
        <w:t>описывать</w:t>
      </w:r>
      <w:r w:rsidRPr="00FD5A72">
        <w:rPr>
          <w:rFonts w:ascii="Times New Roman" w:eastAsia="Calibri" w:hAnsi="Times New Roman" w:cs="Times New Roman"/>
          <w:sz w:val="26"/>
          <w:szCs w:val="26"/>
        </w:rPr>
        <w:t xml:space="preserve"> особей видов по морфологическому критерию; </w:t>
      </w:r>
    </w:p>
    <w:p w:rsidR="00FB421E" w:rsidRPr="00FD5A72" w:rsidRDefault="00FB421E" w:rsidP="00FB421E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i/>
          <w:sz w:val="26"/>
          <w:szCs w:val="26"/>
        </w:rPr>
        <w:t>выявлять</w:t>
      </w:r>
      <w:r w:rsidRPr="00FD5A72">
        <w:rPr>
          <w:rFonts w:ascii="Times New Roman" w:eastAsia="Calibri" w:hAnsi="Times New Roman" w:cs="Times New Roman"/>
          <w:sz w:val="26"/>
          <w:szCs w:val="26"/>
        </w:rPr>
        <w:t xml:space="preserve">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FB421E" w:rsidRPr="00FD5A72" w:rsidRDefault="00FB421E" w:rsidP="00FB421E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i/>
          <w:sz w:val="26"/>
          <w:szCs w:val="26"/>
        </w:rPr>
        <w:t>сравнивать</w:t>
      </w:r>
      <w:r w:rsidRPr="00FD5A72">
        <w:rPr>
          <w:rFonts w:ascii="Times New Roman" w:eastAsia="Calibri" w:hAnsi="Times New Roman" w:cs="Times New Roman"/>
          <w:sz w:val="26"/>
          <w:szCs w:val="26"/>
        </w:rPr>
        <w:t xml:space="preserve">: биологические объекты (тела живой и неживой природы по химическому составу, зародыши человека и других млекопитающих, природные экосистемы и </w:t>
      </w:r>
      <w:proofErr w:type="spellStart"/>
      <w:r w:rsidRPr="00FD5A72">
        <w:rPr>
          <w:rFonts w:ascii="Times New Roman" w:eastAsia="Calibri" w:hAnsi="Times New Roman" w:cs="Times New Roman"/>
          <w:sz w:val="26"/>
          <w:szCs w:val="26"/>
        </w:rPr>
        <w:t>агроэкосистемы</w:t>
      </w:r>
      <w:proofErr w:type="spellEnd"/>
      <w:r w:rsidRPr="00FD5A72">
        <w:rPr>
          <w:rFonts w:ascii="Times New Roman" w:eastAsia="Calibri" w:hAnsi="Times New Roman" w:cs="Times New Roman"/>
          <w:sz w:val="26"/>
          <w:szCs w:val="26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 </w:t>
      </w:r>
    </w:p>
    <w:p w:rsidR="00FB421E" w:rsidRPr="00FD5A72" w:rsidRDefault="00FB421E" w:rsidP="00FB421E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анализировать и оценивать </w:t>
      </w:r>
      <w:r w:rsidRPr="00FD5A72">
        <w:rPr>
          <w:rFonts w:ascii="Times New Roman" w:eastAsia="Calibri" w:hAnsi="Times New Roman" w:cs="Times New Roman"/>
          <w:sz w:val="26"/>
          <w:szCs w:val="26"/>
        </w:rPr>
        <w:t>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FB421E" w:rsidRPr="00FD5A72" w:rsidRDefault="00FB421E" w:rsidP="00FB421E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изучать </w:t>
      </w:r>
      <w:r w:rsidRPr="00FD5A72">
        <w:rPr>
          <w:rFonts w:ascii="Times New Roman" w:eastAsia="Calibri" w:hAnsi="Times New Roman" w:cs="Times New Roman"/>
          <w:sz w:val="26"/>
          <w:szCs w:val="26"/>
        </w:rPr>
        <w:t>изменения в экосистемах на биологических моделях;</w:t>
      </w:r>
    </w:p>
    <w:p w:rsidR="00FB421E" w:rsidRPr="00FD5A72" w:rsidRDefault="00FB421E" w:rsidP="00FB421E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находить </w:t>
      </w:r>
      <w:r w:rsidRPr="00FD5A72">
        <w:rPr>
          <w:rFonts w:ascii="Times New Roman" w:eastAsia="Calibri" w:hAnsi="Times New Roman" w:cs="Times New Roman"/>
          <w:sz w:val="26"/>
          <w:szCs w:val="26"/>
        </w:rPr>
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FB421E" w:rsidRPr="00FD5A72" w:rsidRDefault="00FB421E" w:rsidP="00FB421E">
      <w:pPr>
        <w:spacing w:before="240" w:after="20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sz w:val="26"/>
          <w:szCs w:val="26"/>
        </w:rPr>
        <w:t xml:space="preserve">использовать приобретенные знания и умения в практической деятельности и повседневной жизни </w:t>
      </w:r>
      <w:r w:rsidRPr="00FD5A72">
        <w:rPr>
          <w:rFonts w:ascii="Times New Roman" w:eastAsia="Calibri" w:hAnsi="Times New Roman" w:cs="Times New Roman"/>
          <w:sz w:val="26"/>
          <w:szCs w:val="26"/>
        </w:rPr>
        <w:t>для:</w:t>
      </w:r>
    </w:p>
    <w:p w:rsidR="003213DE" w:rsidRPr="00FD5A72" w:rsidRDefault="003213DE" w:rsidP="003213DE">
      <w:pPr>
        <w:tabs>
          <w:tab w:val="left" w:pos="709"/>
        </w:tabs>
        <w:spacing w:after="0" w:line="100" w:lineRule="atLeast"/>
        <w:ind w:left="567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sz w:val="26"/>
          <w:szCs w:val="26"/>
        </w:rPr>
        <w:t>использовать</w:t>
      </w:r>
      <w:r w:rsidRPr="00FD5A72">
        <w:rPr>
          <w:rFonts w:ascii="Times New Roman" w:eastAsia="Calibri" w:hAnsi="Times New Roman" w:cs="Times New Roman"/>
          <w:sz w:val="26"/>
          <w:szCs w:val="26"/>
        </w:rPr>
        <w:t xml:space="preserve"> приобретенные знания и умения в практической деятельности и повседневной жизни для:</w:t>
      </w:r>
    </w:p>
    <w:p w:rsidR="003213DE" w:rsidRPr="00FD5A72" w:rsidRDefault="003213DE" w:rsidP="003213DE">
      <w:pPr>
        <w:tabs>
          <w:tab w:val="left" w:pos="709"/>
        </w:tabs>
        <w:spacing w:after="0" w:line="100" w:lineRule="atLeast"/>
        <w:ind w:left="567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sz w:val="26"/>
          <w:szCs w:val="26"/>
        </w:rPr>
        <w:lastRenderedPageBreak/>
        <w:t>-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3213DE" w:rsidRPr="00FD5A72" w:rsidRDefault="003213DE" w:rsidP="003213DE">
      <w:pPr>
        <w:tabs>
          <w:tab w:val="left" w:pos="709"/>
        </w:tabs>
        <w:spacing w:after="0" w:line="100" w:lineRule="atLeast"/>
        <w:ind w:left="567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sz w:val="26"/>
          <w:szCs w:val="26"/>
        </w:rPr>
        <w:t>- оказания первой помощи при простудных и других заболеваниях, отравлении пищевыми продуктами;</w:t>
      </w:r>
    </w:p>
    <w:p w:rsidR="003213DE" w:rsidRPr="00FD5A72" w:rsidRDefault="003213DE" w:rsidP="003213DE">
      <w:pPr>
        <w:tabs>
          <w:tab w:val="left" w:pos="709"/>
        </w:tabs>
        <w:spacing w:after="0" w:line="100" w:lineRule="atLeast"/>
        <w:ind w:left="567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sz w:val="26"/>
          <w:szCs w:val="26"/>
        </w:rPr>
        <w:t>- оценки этических аспектов некоторых исследований в области биотехнологии (клонирование, искусственное оплодотворение);</w:t>
      </w:r>
    </w:p>
    <w:p w:rsidR="003213DE" w:rsidRPr="00FD5A72" w:rsidRDefault="003213DE" w:rsidP="003213DE">
      <w:pPr>
        <w:tabs>
          <w:tab w:val="left" w:pos="709"/>
        </w:tabs>
        <w:spacing w:after="0" w:line="100" w:lineRule="atLeast"/>
        <w:ind w:left="567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sz w:val="26"/>
          <w:szCs w:val="26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AF4A3C" w:rsidRPr="00FD5A72" w:rsidRDefault="00AF4A3C" w:rsidP="00877F60">
      <w:pPr>
        <w:tabs>
          <w:tab w:val="left" w:pos="709"/>
        </w:tabs>
        <w:spacing w:after="0" w:line="100" w:lineRule="atLeast"/>
        <w:contextualSpacing/>
        <w:rPr>
          <w:rFonts w:ascii="Times New Roman" w:eastAsia="Calibri" w:hAnsi="Times New Roman"/>
          <w:b/>
          <w:sz w:val="26"/>
          <w:szCs w:val="26"/>
        </w:rPr>
      </w:pPr>
    </w:p>
    <w:p w:rsidR="00877F60" w:rsidRPr="00FD5A72" w:rsidRDefault="00877F60" w:rsidP="00877F60">
      <w:pPr>
        <w:tabs>
          <w:tab w:val="left" w:pos="709"/>
        </w:tabs>
        <w:spacing w:after="0" w:line="100" w:lineRule="atLeast"/>
        <w:contextualSpacing/>
        <w:rPr>
          <w:rFonts w:ascii="Times New Roman" w:eastAsia="Calibri" w:hAnsi="Times New Roman"/>
          <w:b/>
          <w:sz w:val="26"/>
          <w:szCs w:val="26"/>
        </w:rPr>
      </w:pPr>
    </w:p>
    <w:p w:rsidR="00F16443" w:rsidRPr="00F16443" w:rsidRDefault="00FB421E" w:rsidP="00F164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6443">
        <w:rPr>
          <w:rFonts w:ascii="Times New Roman" w:eastAsia="Calibri" w:hAnsi="Times New Roman"/>
          <w:b/>
          <w:sz w:val="26"/>
          <w:szCs w:val="26"/>
        </w:rPr>
        <w:t>4.</w:t>
      </w:r>
      <w:r w:rsidR="00F16443" w:rsidRPr="00F164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Тематическое распределение количества часов </w:t>
      </w:r>
    </w:p>
    <w:p w:rsidR="00FB421E" w:rsidRPr="00FD5A72" w:rsidRDefault="00FB421E" w:rsidP="00FB421E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8"/>
        <w:gridCol w:w="5048"/>
        <w:gridCol w:w="1606"/>
        <w:gridCol w:w="4490"/>
        <w:gridCol w:w="2551"/>
      </w:tblGrid>
      <w:tr w:rsidR="00FD5A72" w:rsidRPr="00FD5A72" w:rsidTr="003C19D2">
        <w:trPr>
          <w:trHeight w:val="488"/>
        </w:trPr>
        <w:tc>
          <w:tcPr>
            <w:tcW w:w="0" w:type="auto"/>
            <w:vMerge w:val="restart"/>
          </w:tcPr>
          <w:p w:rsidR="00FD5A72" w:rsidRPr="00FD5A72" w:rsidRDefault="00FD5A72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5048" w:type="dxa"/>
            <w:vMerge w:val="restart"/>
          </w:tcPr>
          <w:p w:rsidR="00FD5A72" w:rsidRPr="00FD5A72" w:rsidRDefault="00FD5A72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Раздел, тема</w:t>
            </w:r>
          </w:p>
        </w:tc>
        <w:tc>
          <w:tcPr>
            <w:tcW w:w="1606" w:type="dxa"/>
            <w:vMerge w:val="restart"/>
          </w:tcPr>
          <w:p w:rsidR="00FD5A72" w:rsidRPr="00FD5A72" w:rsidRDefault="00FD5A72" w:rsidP="00FD5A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часов</w:t>
            </w:r>
          </w:p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4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 том числе</w:t>
            </w:r>
          </w:p>
        </w:tc>
      </w:tr>
      <w:tr w:rsidR="00FD5A72" w:rsidRPr="00FD5A72" w:rsidTr="003C19D2">
        <w:trPr>
          <w:trHeight w:val="159"/>
        </w:trPr>
        <w:tc>
          <w:tcPr>
            <w:tcW w:w="0" w:type="auto"/>
            <w:vMerge/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48" w:type="dxa"/>
            <w:vMerge/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90" w:type="dxa"/>
            <w:tcBorders>
              <w:top w:val="single" w:sz="4" w:space="0" w:color="auto"/>
              <w:right w:val="single" w:sz="4" w:space="0" w:color="auto"/>
            </w:tcBorders>
          </w:tcPr>
          <w:p w:rsidR="00FD5A72" w:rsidRPr="00FD5A72" w:rsidRDefault="003C19D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Лабораторные / практические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FD5A7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Контрольн</w:t>
            </w:r>
            <w:proofErr w:type="spellEnd"/>
            <w:r w:rsidRPr="00FD5A7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</w:t>
            </w:r>
          </w:p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работ</w:t>
            </w:r>
          </w:p>
        </w:tc>
      </w:tr>
      <w:tr w:rsidR="00FD5A72" w:rsidRPr="00FD5A72" w:rsidTr="003C19D2">
        <w:trPr>
          <w:trHeight w:val="303"/>
        </w:trPr>
        <w:tc>
          <w:tcPr>
            <w:tcW w:w="0" w:type="auto"/>
            <w:vMerge w:val="restart"/>
          </w:tcPr>
          <w:p w:rsidR="00FD5A72" w:rsidRPr="00FD5A72" w:rsidRDefault="00FD5A72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A7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Вид.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FD5A72" w:rsidRPr="00FD5A72" w:rsidRDefault="00265AB9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4490" w:type="dxa"/>
            <w:tcBorders>
              <w:bottom w:val="single" w:sz="4" w:space="0" w:color="auto"/>
              <w:right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D5A72" w:rsidRPr="00FD5A72" w:rsidTr="003C19D2">
        <w:trPr>
          <w:trHeight w:val="303"/>
        </w:trPr>
        <w:tc>
          <w:tcPr>
            <w:tcW w:w="0" w:type="auto"/>
            <w:vMerge/>
          </w:tcPr>
          <w:p w:rsidR="00FD5A72" w:rsidRPr="00FD5A72" w:rsidRDefault="00FD5A72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История эволюционных идей 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FD5A72" w:rsidRPr="00A64DE5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64DE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4490" w:type="dxa"/>
            <w:tcBorders>
              <w:bottom w:val="single" w:sz="4" w:space="0" w:color="auto"/>
              <w:right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6807BA" w:rsidRPr="00FD5A72" w:rsidTr="003C19D2">
        <w:trPr>
          <w:trHeight w:val="1200"/>
        </w:trPr>
        <w:tc>
          <w:tcPr>
            <w:tcW w:w="0" w:type="auto"/>
            <w:vMerge/>
          </w:tcPr>
          <w:p w:rsidR="006807BA" w:rsidRPr="00FD5A72" w:rsidRDefault="006807BA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vMerge w:val="restart"/>
          </w:tcPr>
          <w:p w:rsidR="006807BA" w:rsidRPr="00FD5A72" w:rsidRDefault="006807BA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Современное эволюционное учение </w:t>
            </w:r>
          </w:p>
        </w:tc>
        <w:tc>
          <w:tcPr>
            <w:tcW w:w="1606" w:type="dxa"/>
            <w:vMerge w:val="restart"/>
          </w:tcPr>
          <w:p w:rsidR="006807BA" w:rsidRPr="00A64DE5" w:rsidRDefault="006807BA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64DE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4490" w:type="dxa"/>
            <w:tcBorders>
              <w:bottom w:val="single" w:sz="4" w:space="0" w:color="auto"/>
              <w:right w:val="single" w:sz="4" w:space="0" w:color="auto"/>
            </w:tcBorders>
          </w:tcPr>
          <w:p w:rsidR="006807BA" w:rsidRPr="00A64DE5" w:rsidRDefault="006807BA" w:rsidP="00A64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Л/Р№1</w:t>
            </w: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Описание особей вида по морфологическому критерию.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6807BA" w:rsidRPr="00FD5A72" w:rsidRDefault="006807BA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6807BA" w:rsidRPr="00FD5A72" w:rsidTr="003C19D2">
        <w:trPr>
          <w:trHeight w:val="885"/>
        </w:trPr>
        <w:tc>
          <w:tcPr>
            <w:tcW w:w="0" w:type="auto"/>
            <w:vMerge/>
          </w:tcPr>
          <w:p w:rsidR="006807BA" w:rsidRPr="00FD5A72" w:rsidRDefault="006807BA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vMerge/>
          </w:tcPr>
          <w:p w:rsidR="006807BA" w:rsidRPr="00FD5A72" w:rsidRDefault="006807BA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6807BA" w:rsidRPr="00A64DE5" w:rsidRDefault="006807BA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BA" w:rsidRPr="00FD5A72" w:rsidRDefault="006807BA" w:rsidP="00A64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Л/Р №2</w:t>
            </w: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Выявление изменчивости у особей одного вида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6807BA" w:rsidRPr="00FD5A72" w:rsidRDefault="006807BA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6807BA" w:rsidRPr="00FD5A72" w:rsidTr="003C19D2">
        <w:trPr>
          <w:trHeight w:val="1131"/>
        </w:trPr>
        <w:tc>
          <w:tcPr>
            <w:tcW w:w="0" w:type="auto"/>
            <w:vMerge/>
          </w:tcPr>
          <w:p w:rsidR="006807BA" w:rsidRPr="00FD5A72" w:rsidRDefault="006807BA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vMerge/>
          </w:tcPr>
          <w:p w:rsidR="006807BA" w:rsidRPr="00FD5A72" w:rsidRDefault="006807BA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6807BA" w:rsidRPr="00A64DE5" w:rsidRDefault="006807BA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BA" w:rsidRPr="00FD5A72" w:rsidRDefault="006807BA" w:rsidP="00A64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Л/Р №3</w:t>
            </w: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Выявление приспособлений у организмов к среде обитания.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6807BA" w:rsidRPr="00FD5A72" w:rsidRDefault="006807BA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6807BA" w:rsidRPr="00FD5A72" w:rsidTr="003C19D2">
        <w:trPr>
          <w:trHeight w:val="1545"/>
        </w:trPr>
        <w:tc>
          <w:tcPr>
            <w:tcW w:w="0" w:type="auto"/>
            <w:vMerge/>
          </w:tcPr>
          <w:p w:rsidR="006807BA" w:rsidRPr="00FD5A72" w:rsidRDefault="006807BA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vMerge/>
            <w:tcBorders>
              <w:bottom w:val="single" w:sz="4" w:space="0" w:color="auto"/>
            </w:tcBorders>
          </w:tcPr>
          <w:p w:rsidR="006807BA" w:rsidRPr="00FD5A72" w:rsidRDefault="006807BA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6807BA" w:rsidRPr="00A64DE5" w:rsidRDefault="006807BA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BA" w:rsidRPr="00FD5A72" w:rsidRDefault="006807BA" w:rsidP="00680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0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Экскурсия</w:t>
            </w:r>
            <w:r w:rsidRPr="006807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«Многообразие видов. Сезонные изменения в при</w:t>
            </w:r>
            <w:r w:rsidRPr="006807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роде (окрестности школы)».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07BA" w:rsidRPr="00FD5A72" w:rsidRDefault="006807BA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64DE5" w:rsidRPr="00FD5A72" w:rsidTr="003C19D2">
        <w:trPr>
          <w:trHeight w:val="303"/>
        </w:trPr>
        <w:tc>
          <w:tcPr>
            <w:tcW w:w="0" w:type="auto"/>
            <w:vMerge/>
          </w:tcPr>
          <w:p w:rsidR="00A64DE5" w:rsidRPr="00FD5A72" w:rsidRDefault="00A64DE5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:rsidR="00A64DE5" w:rsidRPr="00FD5A72" w:rsidRDefault="00A64DE5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Происхождение жизни на Земле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A64DE5" w:rsidRPr="006807BA" w:rsidRDefault="00265AB9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4490" w:type="dxa"/>
            <w:tcBorders>
              <w:bottom w:val="single" w:sz="4" w:space="0" w:color="auto"/>
              <w:right w:val="single" w:sz="4" w:space="0" w:color="auto"/>
            </w:tcBorders>
          </w:tcPr>
          <w:p w:rsidR="00A64DE5" w:rsidRPr="00FD5A72" w:rsidRDefault="006807BA" w:rsidP="006807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Практическая работа №1</w:t>
            </w: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Анализ и оценка различных гипотез происхождения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A64DE5" w:rsidRPr="00FD5A72" w:rsidRDefault="00A64DE5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64DE5" w:rsidRPr="00FD5A72" w:rsidTr="003C19D2">
        <w:trPr>
          <w:trHeight w:val="1269"/>
        </w:trPr>
        <w:tc>
          <w:tcPr>
            <w:tcW w:w="0" w:type="auto"/>
            <w:vMerge/>
          </w:tcPr>
          <w:p w:rsidR="00A64DE5" w:rsidRPr="00FD5A72" w:rsidRDefault="00A64DE5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:rsidR="00A64DE5" w:rsidRDefault="00A64DE5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Происхождение человека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A64DE5" w:rsidRPr="006807BA" w:rsidRDefault="00D718FC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4490" w:type="dxa"/>
            <w:tcBorders>
              <w:bottom w:val="single" w:sz="4" w:space="0" w:color="auto"/>
              <w:right w:val="single" w:sz="4" w:space="0" w:color="auto"/>
            </w:tcBorders>
          </w:tcPr>
          <w:p w:rsidR="00A64DE5" w:rsidRPr="006807BA" w:rsidRDefault="006807BA" w:rsidP="00680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Практическая работа №2</w:t>
            </w: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Анализ и оценка различных гипотез происхождения человека.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A64DE5" w:rsidRPr="00FD5A72" w:rsidRDefault="00A64DE5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D5A72" w:rsidRPr="00FD5A72" w:rsidTr="003C19D2">
        <w:trPr>
          <w:trHeight w:val="314"/>
        </w:trPr>
        <w:tc>
          <w:tcPr>
            <w:tcW w:w="0" w:type="auto"/>
            <w:vMerge w:val="restart"/>
          </w:tcPr>
          <w:p w:rsidR="00FD5A72" w:rsidRPr="00FD5A72" w:rsidRDefault="00FD5A72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FD5A7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Экосистемы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4490" w:type="dxa"/>
            <w:tcBorders>
              <w:bottom w:val="single" w:sz="4" w:space="0" w:color="auto"/>
              <w:right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6807BA" w:rsidRPr="00FD5A72" w:rsidTr="003C19D2">
        <w:trPr>
          <w:trHeight w:val="314"/>
        </w:trPr>
        <w:tc>
          <w:tcPr>
            <w:tcW w:w="0" w:type="auto"/>
            <w:vMerge/>
          </w:tcPr>
          <w:p w:rsidR="006807BA" w:rsidRPr="00FD5A72" w:rsidRDefault="006807BA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:rsidR="006807BA" w:rsidRPr="00FD5A72" w:rsidRDefault="006807BA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Экологические факторы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6807BA" w:rsidRPr="00FD5A72" w:rsidRDefault="006807BA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490" w:type="dxa"/>
            <w:tcBorders>
              <w:bottom w:val="single" w:sz="4" w:space="0" w:color="auto"/>
              <w:right w:val="single" w:sz="4" w:space="0" w:color="auto"/>
            </w:tcBorders>
          </w:tcPr>
          <w:p w:rsidR="006807BA" w:rsidRPr="00B73636" w:rsidRDefault="00B73636" w:rsidP="00B7363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3C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Л/Р №4</w:t>
            </w: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Выявление антропогенных изменений в экосистемах своей местности.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6807BA" w:rsidRPr="00FD5A72" w:rsidRDefault="006807BA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3C19D2" w:rsidRPr="00FD5A72" w:rsidTr="003C19D2">
        <w:trPr>
          <w:trHeight w:val="675"/>
        </w:trPr>
        <w:tc>
          <w:tcPr>
            <w:tcW w:w="0" w:type="auto"/>
            <w:vMerge/>
          </w:tcPr>
          <w:p w:rsidR="003C19D2" w:rsidRPr="00FD5A72" w:rsidRDefault="003C19D2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vMerge w:val="restart"/>
          </w:tcPr>
          <w:p w:rsidR="003C19D2" w:rsidRPr="00FD5A72" w:rsidRDefault="003C19D2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36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Структура экосистем</w:t>
            </w:r>
          </w:p>
        </w:tc>
        <w:tc>
          <w:tcPr>
            <w:tcW w:w="1606" w:type="dxa"/>
            <w:vMerge w:val="restart"/>
          </w:tcPr>
          <w:p w:rsidR="003C19D2" w:rsidRDefault="003C19D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490" w:type="dxa"/>
            <w:tcBorders>
              <w:bottom w:val="single" w:sz="4" w:space="0" w:color="auto"/>
              <w:right w:val="single" w:sz="4" w:space="0" w:color="auto"/>
            </w:tcBorders>
          </w:tcPr>
          <w:p w:rsidR="003C19D2" w:rsidRPr="00B73636" w:rsidRDefault="003C19D2" w:rsidP="00B7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Л/Р №5</w:t>
            </w: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Сравнительная характеристика природных экосистем и </w:t>
            </w:r>
            <w:proofErr w:type="spellStart"/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агроэкосистем</w:t>
            </w:r>
            <w:proofErr w:type="spellEnd"/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своей местности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3C19D2" w:rsidRPr="00FD5A72" w:rsidRDefault="003C19D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3C19D2" w:rsidRPr="00FD5A72" w:rsidTr="003C19D2">
        <w:trPr>
          <w:trHeight w:val="1162"/>
        </w:trPr>
        <w:tc>
          <w:tcPr>
            <w:tcW w:w="0" w:type="auto"/>
            <w:vMerge/>
          </w:tcPr>
          <w:p w:rsidR="003C19D2" w:rsidRPr="00FD5A72" w:rsidRDefault="003C19D2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vMerge/>
          </w:tcPr>
          <w:p w:rsidR="003C19D2" w:rsidRPr="00B73636" w:rsidRDefault="003C19D2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3C19D2" w:rsidRDefault="003C19D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D2" w:rsidRPr="00FD5A72" w:rsidRDefault="003C19D2" w:rsidP="005B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Л/Р №6</w:t>
            </w: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Исследование изменений в экосистемах на биологических моделях.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3C19D2" w:rsidRPr="00FD5A72" w:rsidRDefault="003C19D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3C19D2" w:rsidRPr="00FD5A72" w:rsidTr="003C19D2">
        <w:trPr>
          <w:trHeight w:val="810"/>
        </w:trPr>
        <w:tc>
          <w:tcPr>
            <w:tcW w:w="0" w:type="auto"/>
            <w:vMerge/>
          </w:tcPr>
          <w:p w:rsidR="003C19D2" w:rsidRPr="00FD5A72" w:rsidRDefault="003C19D2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vMerge/>
          </w:tcPr>
          <w:p w:rsidR="003C19D2" w:rsidRPr="00B73636" w:rsidRDefault="003C19D2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3C19D2" w:rsidRDefault="003C19D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D2" w:rsidRPr="00FD5A72" w:rsidRDefault="003C19D2" w:rsidP="003C1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Л/Р №7</w:t>
            </w: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Составление схем передачи веществ и энергии.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3C19D2" w:rsidRPr="00FD5A72" w:rsidRDefault="003C19D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3C19D2" w:rsidRPr="00FD5A72" w:rsidTr="003C19D2">
        <w:trPr>
          <w:trHeight w:val="390"/>
        </w:trPr>
        <w:tc>
          <w:tcPr>
            <w:tcW w:w="0" w:type="auto"/>
            <w:vMerge/>
          </w:tcPr>
          <w:p w:rsidR="003C19D2" w:rsidRPr="00FD5A72" w:rsidRDefault="003C19D2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vMerge/>
            <w:tcBorders>
              <w:bottom w:val="single" w:sz="4" w:space="0" w:color="auto"/>
            </w:tcBorders>
          </w:tcPr>
          <w:p w:rsidR="003C19D2" w:rsidRPr="00B73636" w:rsidRDefault="003C19D2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3C19D2" w:rsidRDefault="003C19D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D2" w:rsidRDefault="003C19D2" w:rsidP="00B7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Л/Р №8</w:t>
            </w: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Решение экологических задач</w:t>
            </w:r>
          </w:p>
          <w:p w:rsidR="003C19D2" w:rsidRPr="00FD5A72" w:rsidRDefault="003C19D2" w:rsidP="003C19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Экскурсия</w:t>
            </w:r>
          </w:p>
          <w:p w:rsidR="003C19D2" w:rsidRPr="00FD5A72" w:rsidRDefault="003C19D2" w:rsidP="003C1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Естественные и искусственные экосистемы (ок</w:t>
            </w: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рестности школы).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C19D2" w:rsidRPr="00FD5A72" w:rsidRDefault="003C19D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B73636" w:rsidRPr="00FD5A72" w:rsidTr="003C19D2">
        <w:trPr>
          <w:trHeight w:val="314"/>
        </w:trPr>
        <w:tc>
          <w:tcPr>
            <w:tcW w:w="0" w:type="auto"/>
            <w:vMerge/>
          </w:tcPr>
          <w:p w:rsidR="00B73636" w:rsidRPr="00FD5A72" w:rsidRDefault="00B73636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:rsidR="00B73636" w:rsidRPr="00B73636" w:rsidRDefault="00B73636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36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Биосфера — глобальная экосистема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B73636" w:rsidRDefault="00B73636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490" w:type="dxa"/>
            <w:tcBorders>
              <w:bottom w:val="single" w:sz="4" w:space="0" w:color="auto"/>
              <w:right w:val="single" w:sz="4" w:space="0" w:color="auto"/>
            </w:tcBorders>
          </w:tcPr>
          <w:p w:rsidR="00B73636" w:rsidRPr="00FD5A72" w:rsidRDefault="00B73636" w:rsidP="00B736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B73636" w:rsidRPr="00FD5A72" w:rsidRDefault="00B73636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B73636" w:rsidRPr="00FD5A72" w:rsidTr="003C19D2">
        <w:trPr>
          <w:trHeight w:val="314"/>
        </w:trPr>
        <w:tc>
          <w:tcPr>
            <w:tcW w:w="0" w:type="auto"/>
            <w:vMerge/>
          </w:tcPr>
          <w:p w:rsidR="00B73636" w:rsidRPr="00FD5A72" w:rsidRDefault="00B73636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:rsidR="00B73636" w:rsidRPr="00B73636" w:rsidRDefault="00B73636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36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Биосфера и человек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B73636" w:rsidRDefault="00B73636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490" w:type="dxa"/>
            <w:tcBorders>
              <w:bottom w:val="single" w:sz="4" w:space="0" w:color="auto"/>
              <w:right w:val="single" w:sz="4" w:space="0" w:color="auto"/>
            </w:tcBorders>
          </w:tcPr>
          <w:p w:rsidR="00B73636" w:rsidRDefault="003C19D2" w:rsidP="003C1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Практическая работа №3</w:t>
            </w: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Анализ и оценка последствий собственной деятельности в окружающей среде, глобальных экологических проблем</w:t>
            </w:r>
          </w:p>
          <w:p w:rsidR="003C19D2" w:rsidRPr="00FD5A72" w:rsidRDefault="003C19D2" w:rsidP="003C1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путей их решения.</w:t>
            </w:r>
          </w:p>
          <w:p w:rsidR="003C19D2" w:rsidRPr="00FD5A72" w:rsidRDefault="003C19D2" w:rsidP="003C1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B73636" w:rsidRPr="00FD5A72" w:rsidRDefault="00B73636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D718FC" w:rsidRPr="00FD5A72" w:rsidTr="003C19D2">
        <w:trPr>
          <w:trHeight w:val="314"/>
        </w:trPr>
        <w:tc>
          <w:tcPr>
            <w:tcW w:w="0" w:type="auto"/>
            <w:vMerge/>
          </w:tcPr>
          <w:p w:rsidR="00D718FC" w:rsidRPr="00FD5A72" w:rsidRDefault="00D718FC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tcBorders>
              <w:top w:val="single" w:sz="4" w:space="0" w:color="auto"/>
            </w:tcBorders>
          </w:tcPr>
          <w:p w:rsidR="00D718FC" w:rsidRPr="00D718FC" w:rsidRDefault="00D718FC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5A7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Заключение</w:t>
            </w: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D718FC" w:rsidRPr="00D718FC" w:rsidRDefault="00D718FC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718F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490" w:type="dxa"/>
            <w:tcBorders>
              <w:top w:val="single" w:sz="4" w:space="0" w:color="auto"/>
              <w:right w:val="single" w:sz="4" w:space="0" w:color="auto"/>
            </w:tcBorders>
          </w:tcPr>
          <w:p w:rsidR="00D718FC" w:rsidRPr="00FD5A72" w:rsidRDefault="00D718FC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D718FC" w:rsidRPr="00FD5A72" w:rsidRDefault="00D718FC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D5A72" w:rsidRPr="00FD5A72" w:rsidTr="003C19D2">
        <w:trPr>
          <w:trHeight w:val="314"/>
        </w:trPr>
        <w:tc>
          <w:tcPr>
            <w:tcW w:w="0" w:type="auto"/>
            <w:vMerge/>
          </w:tcPr>
          <w:p w:rsidR="00FD5A72" w:rsidRPr="00FD5A72" w:rsidRDefault="00FD5A72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tcBorders>
              <w:top w:val="single" w:sz="4" w:space="0" w:color="auto"/>
            </w:tcBorders>
          </w:tcPr>
          <w:p w:rsidR="00FD5A72" w:rsidRPr="00D718FC" w:rsidRDefault="00FD5A72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71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Обобщение по теме: Биология</w:t>
            </w:r>
            <w:r w:rsidR="00D71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71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11 класс.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90" w:type="dxa"/>
            <w:tcBorders>
              <w:top w:val="single" w:sz="4" w:space="0" w:color="auto"/>
              <w:right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D5A72" w:rsidRPr="00FD5A72" w:rsidTr="003C19D2">
        <w:trPr>
          <w:trHeight w:val="314"/>
        </w:trPr>
        <w:tc>
          <w:tcPr>
            <w:tcW w:w="0" w:type="auto"/>
            <w:vMerge/>
          </w:tcPr>
          <w:p w:rsidR="00FD5A72" w:rsidRPr="00FD5A72" w:rsidRDefault="00FD5A72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tcBorders>
              <w:top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Контрольная работа по курсу Биология. 11 класс.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90" w:type="dxa"/>
            <w:tcBorders>
              <w:top w:val="single" w:sz="4" w:space="0" w:color="auto"/>
              <w:right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FD5A72" w:rsidRPr="00FD5A72" w:rsidTr="003C19D2">
        <w:trPr>
          <w:trHeight w:val="314"/>
        </w:trPr>
        <w:tc>
          <w:tcPr>
            <w:tcW w:w="0" w:type="auto"/>
          </w:tcPr>
          <w:p w:rsidR="00FD5A72" w:rsidRPr="00FD5A72" w:rsidRDefault="00FD5A72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tcBorders>
              <w:top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Правила поведения в природной среде. Заключительный урок по курсу Биология 11 класс.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90" w:type="dxa"/>
            <w:tcBorders>
              <w:top w:val="single" w:sz="4" w:space="0" w:color="auto"/>
              <w:right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D5A72" w:rsidRPr="00FD5A72" w:rsidTr="003C19D2">
        <w:trPr>
          <w:trHeight w:val="314"/>
        </w:trPr>
        <w:tc>
          <w:tcPr>
            <w:tcW w:w="0" w:type="auto"/>
          </w:tcPr>
          <w:p w:rsidR="00FD5A72" w:rsidRPr="00FD5A72" w:rsidRDefault="00FD5A72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tcBorders>
              <w:top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34 часа</w:t>
            </w:r>
          </w:p>
        </w:tc>
        <w:tc>
          <w:tcPr>
            <w:tcW w:w="4490" w:type="dxa"/>
            <w:tcBorders>
              <w:top w:val="single" w:sz="4" w:space="0" w:color="auto"/>
              <w:right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8-л/р</w:t>
            </w:r>
          </w:p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3-п/р+2 экскурсии</w:t>
            </w:r>
          </w:p>
          <w:p w:rsidR="00FD5A72" w:rsidRPr="00FD5A72" w:rsidRDefault="00FD5A72" w:rsidP="00FD5A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</w:tr>
    </w:tbl>
    <w:p w:rsidR="00D97287" w:rsidRPr="00FD5A72" w:rsidRDefault="00D97287">
      <w:pPr>
        <w:rPr>
          <w:sz w:val="26"/>
          <w:szCs w:val="26"/>
        </w:rPr>
      </w:pPr>
    </w:p>
    <w:p w:rsidR="00F16443" w:rsidRPr="00F16443" w:rsidRDefault="00F16443" w:rsidP="00F16443">
      <w:pPr>
        <w:pStyle w:val="c15c18c11"/>
        <w:spacing w:before="0" w:beforeAutospacing="0" w:after="0" w:afterAutospacing="0"/>
        <w:rPr>
          <w:color w:val="000000"/>
          <w:sz w:val="26"/>
          <w:szCs w:val="26"/>
        </w:rPr>
      </w:pPr>
      <w:r w:rsidRPr="00F16443">
        <w:rPr>
          <w:b/>
          <w:bCs/>
          <w:color w:val="000000"/>
          <w:sz w:val="26"/>
          <w:szCs w:val="26"/>
        </w:rPr>
        <w:t>5.</w:t>
      </w:r>
      <w:r>
        <w:rPr>
          <w:b/>
          <w:bCs/>
          <w:color w:val="000000"/>
          <w:sz w:val="26"/>
          <w:szCs w:val="26"/>
        </w:rPr>
        <w:t xml:space="preserve"> </w:t>
      </w:r>
      <w:r w:rsidRPr="00F16443">
        <w:rPr>
          <w:b/>
          <w:bCs/>
          <w:color w:val="000000"/>
          <w:sz w:val="26"/>
          <w:szCs w:val="26"/>
        </w:rPr>
        <w:t>Список рекомендуемой учебно-методической литературы</w:t>
      </w:r>
    </w:p>
    <w:p w:rsidR="00021615" w:rsidRPr="00FD5A72" w:rsidRDefault="00021615" w:rsidP="00FD5A7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021615" w:rsidRPr="00FD5A72" w:rsidRDefault="00021615" w:rsidP="00FD5A72">
      <w:pPr>
        <w:spacing w:after="0" w:line="240" w:lineRule="auto"/>
        <w:ind w:right="9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sz w:val="26"/>
          <w:szCs w:val="26"/>
        </w:rPr>
        <w:t xml:space="preserve">1.Программы для общеобразовательных учреждений к комплекту </w:t>
      </w:r>
      <w:proofErr w:type="gramStart"/>
      <w:r w:rsidRPr="00FD5A72">
        <w:rPr>
          <w:rFonts w:ascii="Times New Roman" w:eastAsia="Calibri" w:hAnsi="Times New Roman" w:cs="Times New Roman"/>
          <w:sz w:val="26"/>
          <w:szCs w:val="26"/>
        </w:rPr>
        <w:t>учебников</w:t>
      </w:r>
      <w:proofErr w:type="gramEnd"/>
      <w:r w:rsidRPr="00FD5A72">
        <w:rPr>
          <w:rFonts w:ascii="Times New Roman" w:eastAsia="Calibri" w:hAnsi="Times New Roman" w:cs="Times New Roman"/>
          <w:sz w:val="26"/>
          <w:szCs w:val="26"/>
        </w:rPr>
        <w:t xml:space="preserve"> созданных под руководством В.В. Пасечника «Биология. 5-11 классы»/ авт. – сост. Г.М. </w:t>
      </w:r>
      <w:proofErr w:type="spellStart"/>
      <w:r w:rsidRPr="00FD5A72">
        <w:rPr>
          <w:rFonts w:ascii="Times New Roman" w:eastAsia="Calibri" w:hAnsi="Times New Roman" w:cs="Times New Roman"/>
          <w:sz w:val="26"/>
          <w:szCs w:val="26"/>
        </w:rPr>
        <w:t>Пальдяева</w:t>
      </w:r>
      <w:proofErr w:type="spellEnd"/>
      <w:r w:rsidRPr="00FD5A72">
        <w:rPr>
          <w:rFonts w:ascii="Times New Roman" w:eastAsia="Calibri" w:hAnsi="Times New Roman" w:cs="Times New Roman"/>
          <w:sz w:val="26"/>
          <w:szCs w:val="26"/>
        </w:rPr>
        <w:t xml:space="preserve">.  – </w:t>
      </w:r>
      <w:proofErr w:type="spellStart"/>
      <w:proofErr w:type="gramStart"/>
      <w:r w:rsidRPr="00FD5A72">
        <w:rPr>
          <w:rFonts w:ascii="Times New Roman" w:eastAsia="Calibri" w:hAnsi="Times New Roman" w:cs="Times New Roman"/>
          <w:i/>
          <w:iCs/>
          <w:sz w:val="26"/>
          <w:szCs w:val="26"/>
        </w:rPr>
        <w:t>М.:Дрофа</w:t>
      </w:r>
      <w:proofErr w:type="spellEnd"/>
      <w:proofErr w:type="gramEnd"/>
      <w:r w:rsidRPr="00FD5A72">
        <w:rPr>
          <w:rFonts w:ascii="Times New Roman" w:eastAsia="Calibri" w:hAnsi="Times New Roman" w:cs="Times New Roman"/>
          <w:i/>
          <w:iCs/>
          <w:sz w:val="26"/>
          <w:szCs w:val="26"/>
        </w:rPr>
        <w:t>, 2011. – 92,с.</w:t>
      </w:r>
    </w:p>
    <w:p w:rsidR="00021615" w:rsidRPr="00FD5A72" w:rsidRDefault="00021615" w:rsidP="00021615">
      <w:pP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FD5A72">
        <w:rPr>
          <w:sz w:val="26"/>
          <w:szCs w:val="26"/>
        </w:rPr>
        <w:t>2.</w:t>
      </w:r>
      <w:r w:rsidRPr="00FD5A72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Учебник «Биология.  Общая биология. 10-11 классы» В.В. Пасечник, А.А. Каменский, Е.А. </w:t>
      </w:r>
      <w:proofErr w:type="spellStart"/>
      <w:r w:rsidRPr="00FD5A72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Криксунов</w:t>
      </w:r>
      <w:proofErr w:type="spellEnd"/>
      <w:r w:rsidRPr="00FD5A72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. М., Дрофа, 2009, 2017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Поурочные планы. 10 – 11 классы по учебнику А. А. Каменский, Е. А. </w:t>
      </w:r>
      <w:proofErr w:type="spellStart"/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Криксунов</w:t>
      </w:r>
      <w:proofErr w:type="spellEnd"/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В. В. Пасечник. </w:t>
      </w:r>
    </w:p>
    <w:p w:rsidR="00AF4A3C" w:rsidRPr="00FD5A72" w:rsidRDefault="00AF4A3C" w:rsidP="00E23FC5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021615" w:rsidRPr="00FD5A72" w:rsidRDefault="00021615" w:rsidP="0002161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sz w:val="26"/>
          <w:szCs w:val="26"/>
        </w:rPr>
        <w:t>Электронные образовательные ресурсы</w:t>
      </w:r>
    </w:p>
    <w:p w:rsidR="00021615" w:rsidRPr="00FD5A72" w:rsidRDefault="00021615" w:rsidP="000216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4506"/>
        <w:gridCol w:w="4253"/>
        <w:gridCol w:w="3617"/>
      </w:tblGrid>
      <w:tr w:rsidR="00021615" w:rsidRPr="00FD5A72" w:rsidTr="00B54464">
        <w:tc>
          <w:tcPr>
            <w:tcW w:w="59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4506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Название электронного образовательного ресурса</w:t>
            </w:r>
          </w:p>
        </w:tc>
        <w:tc>
          <w:tcPr>
            <w:tcW w:w="4253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Вид электронного образовательного ресурса</w:t>
            </w:r>
          </w:p>
        </w:tc>
        <w:tc>
          <w:tcPr>
            <w:tcW w:w="340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Ресурсы сети интернет</w:t>
            </w:r>
          </w:p>
        </w:tc>
      </w:tr>
      <w:tr w:rsidR="00021615" w:rsidRPr="00FD5A72" w:rsidTr="00B54464">
        <w:tc>
          <w:tcPr>
            <w:tcW w:w="59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4506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Мир биологии</w:t>
            </w:r>
          </w:p>
        </w:tc>
        <w:tc>
          <w:tcPr>
            <w:tcW w:w="4253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Сайт презентаций</w:t>
            </w:r>
          </w:p>
        </w:tc>
        <w:tc>
          <w:tcPr>
            <w:tcW w:w="340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</w:pP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http://mirbiologii.ru/</w:t>
            </w:r>
          </w:p>
        </w:tc>
      </w:tr>
      <w:tr w:rsidR="00021615" w:rsidRPr="00FD5A72" w:rsidTr="00B54464">
        <w:tc>
          <w:tcPr>
            <w:tcW w:w="59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4506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Портал поддержки ЕГЭ</w:t>
            </w:r>
          </w:p>
        </w:tc>
        <w:tc>
          <w:tcPr>
            <w:tcW w:w="4253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40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http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://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www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.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ege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.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edu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.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ru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/</w:t>
            </w:r>
          </w:p>
        </w:tc>
      </w:tr>
      <w:tr w:rsidR="00021615" w:rsidRPr="00FD5A72" w:rsidTr="00B54464">
        <w:tc>
          <w:tcPr>
            <w:tcW w:w="59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4506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ПРОшколу</w:t>
            </w:r>
            <w:proofErr w:type="spellEnd"/>
          </w:p>
        </w:tc>
        <w:tc>
          <w:tcPr>
            <w:tcW w:w="4253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Сайт методических разработок</w:t>
            </w:r>
          </w:p>
        </w:tc>
        <w:tc>
          <w:tcPr>
            <w:tcW w:w="340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http://www.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proshkolu</w:t>
            </w: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.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ru</w:t>
            </w: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/</w:t>
            </w:r>
          </w:p>
        </w:tc>
      </w:tr>
      <w:tr w:rsidR="00021615" w:rsidRPr="00FD5A72" w:rsidTr="00B54464">
        <w:tc>
          <w:tcPr>
            <w:tcW w:w="59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4.</w:t>
            </w:r>
          </w:p>
        </w:tc>
        <w:tc>
          <w:tcPr>
            <w:tcW w:w="4506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Единая коллекция цифровых образовательных ресурсов</w:t>
            </w:r>
          </w:p>
        </w:tc>
        <w:tc>
          <w:tcPr>
            <w:tcW w:w="4253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40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http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://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www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.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school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-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collection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.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ru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/</w:t>
            </w:r>
          </w:p>
        </w:tc>
      </w:tr>
      <w:tr w:rsidR="00021615" w:rsidRPr="00FD5A72" w:rsidTr="00B54464">
        <w:tc>
          <w:tcPr>
            <w:tcW w:w="59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5.</w:t>
            </w:r>
          </w:p>
        </w:tc>
        <w:tc>
          <w:tcPr>
            <w:tcW w:w="4506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Сайт учительской газеты</w:t>
            </w:r>
          </w:p>
        </w:tc>
        <w:tc>
          <w:tcPr>
            <w:tcW w:w="4253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</w:p>
        </w:tc>
        <w:tc>
          <w:tcPr>
            <w:tcW w:w="340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</w:pP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http://www.ug.ru/</w:t>
            </w:r>
          </w:p>
        </w:tc>
      </w:tr>
      <w:tr w:rsidR="00021615" w:rsidRPr="00FD5A72" w:rsidTr="00B54464">
        <w:tc>
          <w:tcPr>
            <w:tcW w:w="59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6.</w:t>
            </w:r>
          </w:p>
        </w:tc>
        <w:tc>
          <w:tcPr>
            <w:tcW w:w="4506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Сайт Федерального института педагогических измерений</w:t>
            </w:r>
          </w:p>
        </w:tc>
        <w:tc>
          <w:tcPr>
            <w:tcW w:w="4253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40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</w:pP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http://www.fipi.ru/</w:t>
            </w:r>
          </w:p>
        </w:tc>
      </w:tr>
      <w:tr w:rsidR="00021615" w:rsidRPr="00FD5A72" w:rsidTr="00B54464">
        <w:tc>
          <w:tcPr>
            <w:tcW w:w="59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7.</w:t>
            </w:r>
          </w:p>
        </w:tc>
        <w:tc>
          <w:tcPr>
            <w:tcW w:w="4506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Электронный </w:t>
            </w: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учебник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"Биология"</w:t>
            </w:r>
          </w:p>
        </w:tc>
        <w:tc>
          <w:tcPr>
            <w:tcW w:w="4253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"Обучающие энциклопедии". - Учебный курс, контрольные вопросы.</w:t>
            </w:r>
          </w:p>
        </w:tc>
        <w:tc>
          <w:tcPr>
            <w:tcW w:w="340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http://www.</w:t>
            </w:r>
            <w:hyperlink r:id="rId6" w:tgtFrame="_blank" w:history="1"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informika.ru</w:t>
              </w:r>
            </w:hyperlink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/</w:t>
            </w:r>
          </w:p>
        </w:tc>
      </w:tr>
      <w:tr w:rsidR="00021615" w:rsidRPr="00FD5A72" w:rsidTr="00B54464">
        <w:tc>
          <w:tcPr>
            <w:tcW w:w="59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8.</w:t>
            </w:r>
          </w:p>
        </w:tc>
        <w:tc>
          <w:tcPr>
            <w:tcW w:w="4506" w:type="dxa"/>
          </w:tcPr>
          <w:p w:rsidR="00021615" w:rsidRPr="00FD5A72" w:rsidRDefault="00021615" w:rsidP="00021615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 помощь моим ученикам</w:t>
            </w:r>
          </w:p>
          <w:p w:rsidR="00021615" w:rsidRPr="00FD5A72" w:rsidRDefault="00021615" w:rsidP="00021615">
            <w:pPr>
              <w:spacing w:after="0" w:line="276" w:lineRule="auto"/>
              <w:ind w:left="72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сайт учителя биологии А.П. Позднякова. Ботаника, Зоология, Анатомия, Общая биология</w:t>
            </w:r>
          </w:p>
        </w:tc>
        <w:tc>
          <w:tcPr>
            <w:tcW w:w="340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http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://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www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.</w:t>
            </w:r>
            <w:hyperlink r:id="rId7" w:tgtFrame="_blank" w:history="1"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biolog</w:t>
              </w:r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eastAsia="ar-SA"/>
                </w:rPr>
                <w:t>188.</w:t>
              </w:r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narod</w:t>
              </w:r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eastAsia="ar-SA"/>
                </w:rPr>
                <w:t>.</w:t>
              </w:r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ru</w:t>
              </w:r>
            </w:hyperlink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/</w:t>
            </w:r>
          </w:p>
        </w:tc>
      </w:tr>
      <w:tr w:rsidR="00021615" w:rsidRPr="00FD5A72" w:rsidTr="00B54464">
        <w:tc>
          <w:tcPr>
            <w:tcW w:w="59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9.</w:t>
            </w:r>
          </w:p>
        </w:tc>
        <w:tc>
          <w:tcPr>
            <w:tcW w:w="4506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"Я иду на урок Биологии"</w:t>
            </w: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4253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для учителей  Статьи по: Ботанике, Зоологии, Биологии - Человек, Общей биологии, Экологии</w:t>
            </w:r>
          </w:p>
        </w:tc>
        <w:tc>
          <w:tcPr>
            <w:tcW w:w="340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http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://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www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.</w:t>
            </w:r>
            <w:hyperlink r:id="rId8" w:tgtFrame="_blank" w:history="1"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bio</w:t>
              </w:r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eastAsia="ar-SA"/>
                </w:rPr>
                <w:t>.1</w:t>
              </w:r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september</w:t>
              </w:r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eastAsia="ar-SA"/>
                </w:rPr>
                <w:t>.</w:t>
              </w:r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ru</w:t>
              </w:r>
            </w:hyperlink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/</w:t>
            </w:r>
          </w:p>
        </w:tc>
      </w:tr>
      <w:tr w:rsidR="00021615" w:rsidRPr="00FD5A72" w:rsidTr="00B54464">
        <w:tc>
          <w:tcPr>
            <w:tcW w:w="59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10.</w:t>
            </w:r>
          </w:p>
        </w:tc>
        <w:tc>
          <w:tcPr>
            <w:tcW w:w="4506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Г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азета "</w:t>
            </w:r>
            <w:proofErr w:type="spellStart"/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Биология</w:t>
            </w:r>
            <w:proofErr w:type="spellEnd"/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"</w:t>
            </w:r>
          </w:p>
        </w:tc>
        <w:tc>
          <w:tcPr>
            <w:tcW w:w="4253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сайт</w:t>
            </w:r>
          </w:p>
        </w:tc>
        <w:tc>
          <w:tcPr>
            <w:tcW w:w="340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http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://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www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.</w:t>
            </w:r>
            <w:hyperlink r:id="rId9" w:tgtFrame="_blank" w:history="1"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bio</w:t>
              </w:r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eastAsia="ar-SA"/>
                </w:rPr>
                <w:t>.1</w:t>
              </w:r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september</w:t>
              </w:r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eastAsia="ar-SA"/>
                </w:rPr>
                <w:t>.</w:t>
              </w:r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ru</w:t>
              </w:r>
            </w:hyperlink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/</w:t>
            </w:r>
          </w:p>
        </w:tc>
      </w:tr>
      <w:tr w:rsidR="00021615" w:rsidRPr="00FD5A72" w:rsidTr="00B54464">
        <w:tc>
          <w:tcPr>
            <w:tcW w:w="59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11.</w:t>
            </w:r>
          </w:p>
        </w:tc>
        <w:tc>
          <w:tcPr>
            <w:tcW w:w="4506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Биология в вопросах и ответах</w:t>
            </w:r>
          </w:p>
        </w:tc>
        <w:tc>
          <w:tcPr>
            <w:tcW w:w="4253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ученые новосибирского </w:t>
            </w: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Академгородка отвечают на вопросы старшеклассников.</w:t>
            </w:r>
          </w:p>
        </w:tc>
        <w:tc>
          <w:tcPr>
            <w:tcW w:w="340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lastRenderedPageBreak/>
              <w:t>http</w:t>
            </w: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://</w:t>
            </w: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www</w:t>
            </w: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. </w:t>
            </w:r>
            <w:hyperlink r:id="rId10" w:tgtFrame="_blank" w:history="1"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nsu</w:t>
              </w:r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eastAsia="ar-SA"/>
                </w:rPr>
                <w:t>.</w:t>
              </w:r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ru</w:t>
              </w:r>
            </w:hyperlink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/</w:t>
            </w:r>
          </w:p>
        </w:tc>
      </w:tr>
      <w:tr w:rsidR="00021615" w:rsidRPr="00FD5A72" w:rsidTr="00B54464">
        <w:tc>
          <w:tcPr>
            <w:tcW w:w="59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12.</w:t>
            </w:r>
          </w:p>
        </w:tc>
        <w:tc>
          <w:tcPr>
            <w:tcW w:w="4506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"</w:t>
            </w:r>
            <w:proofErr w:type="spellStart"/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Биология</w:t>
            </w:r>
            <w:proofErr w:type="spellEnd"/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"</w:t>
            </w:r>
          </w:p>
        </w:tc>
        <w:tc>
          <w:tcPr>
            <w:tcW w:w="4253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раздел Новосибирской образовательной сети. (программы, проекты, материалы у уроку, абитуриенту).</w:t>
            </w:r>
          </w:p>
        </w:tc>
        <w:tc>
          <w:tcPr>
            <w:tcW w:w="340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http://www. </w:t>
            </w:r>
            <w:hyperlink r:id="rId11" w:tgtFrame="_blank" w:history="1">
              <w:proofErr w:type="spellStart"/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websib</w:t>
              </w:r>
              <w:proofErr w:type="spellEnd"/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eastAsia="ar-SA"/>
                </w:rPr>
                <w:t>.</w:t>
              </w:r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ru</w:t>
              </w:r>
            </w:hyperlink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/</w:t>
            </w:r>
          </w:p>
        </w:tc>
      </w:tr>
      <w:tr w:rsidR="00021615" w:rsidRPr="00FD5A72" w:rsidTr="00B54464">
        <w:trPr>
          <w:trHeight w:val="451"/>
        </w:trPr>
        <w:tc>
          <w:tcPr>
            <w:tcW w:w="59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13.</w:t>
            </w:r>
          </w:p>
        </w:tc>
        <w:tc>
          <w:tcPr>
            <w:tcW w:w="4506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Газета 1 сентября</w:t>
            </w:r>
          </w:p>
        </w:tc>
        <w:tc>
          <w:tcPr>
            <w:tcW w:w="4253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сайт</w:t>
            </w:r>
          </w:p>
        </w:tc>
        <w:tc>
          <w:tcPr>
            <w:tcW w:w="340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http</w:t>
            </w: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://</w:t>
            </w: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rus.1september.ru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/</w:t>
            </w:r>
          </w:p>
        </w:tc>
      </w:tr>
      <w:tr w:rsidR="00021615" w:rsidRPr="00FD5A72" w:rsidTr="00B54464">
        <w:tc>
          <w:tcPr>
            <w:tcW w:w="59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14.</w:t>
            </w:r>
          </w:p>
        </w:tc>
        <w:tc>
          <w:tcPr>
            <w:tcW w:w="4506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Портал готовых презентаций</w:t>
            </w:r>
          </w:p>
        </w:tc>
        <w:tc>
          <w:tcPr>
            <w:tcW w:w="4253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40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http://prezentacii.com/biologiya/</w:t>
            </w:r>
          </w:p>
        </w:tc>
      </w:tr>
    </w:tbl>
    <w:p w:rsidR="00021615" w:rsidRPr="00FD5A72" w:rsidRDefault="00021615" w:rsidP="00021615">
      <w:pPr>
        <w:rPr>
          <w:sz w:val="26"/>
          <w:szCs w:val="26"/>
        </w:rPr>
      </w:pPr>
    </w:p>
    <w:p w:rsidR="00021615" w:rsidRPr="00FD5A72" w:rsidRDefault="00021615" w:rsidP="00021615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FB421E" w:rsidRPr="00FD5A72" w:rsidRDefault="00FB421E">
      <w:pPr>
        <w:rPr>
          <w:sz w:val="26"/>
          <w:szCs w:val="26"/>
        </w:rPr>
      </w:pPr>
    </w:p>
    <w:sectPr w:rsidR="00FB421E" w:rsidRPr="00FD5A72" w:rsidSect="00C64901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8417B"/>
    <w:multiLevelType w:val="hybridMultilevel"/>
    <w:tmpl w:val="2F60CC38"/>
    <w:lvl w:ilvl="0" w:tplc="165AF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4CB6"/>
    <w:rsid w:val="00021615"/>
    <w:rsid w:val="001C5CA0"/>
    <w:rsid w:val="001D135D"/>
    <w:rsid w:val="001F710F"/>
    <w:rsid w:val="00217B2A"/>
    <w:rsid w:val="00235F22"/>
    <w:rsid w:val="00265AB9"/>
    <w:rsid w:val="002A049F"/>
    <w:rsid w:val="003213DE"/>
    <w:rsid w:val="00321EC2"/>
    <w:rsid w:val="003C19D2"/>
    <w:rsid w:val="005B3C1C"/>
    <w:rsid w:val="005C488A"/>
    <w:rsid w:val="006807BA"/>
    <w:rsid w:val="00852F7F"/>
    <w:rsid w:val="00877F60"/>
    <w:rsid w:val="008F412D"/>
    <w:rsid w:val="00964EE5"/>
    <w:rsid w:val="00A04CB6"/>
    <w:rsid w:val="00A64DE5"/>
    <w:rsid w:val="00AE406D"/>
    <w:rsid w:val="00AF4A3C"/>
    <w:rsid w:val="00B73636"/>
    <w:rsid w:val="00B765FE"/>
    <w:rsid w:val="00C64901"/>
    <w:rsid w:val="00D718FC"/>
    <w:rsid w:val="00D97287"/>
    <w:rsid w:val="00DE190F"/>
    <w:rsid w:val="00E23FC5"/>
    <w:rsid w:val="00E30C76"/>
    <w:rsid w:val="00E403F4"/>
    <w:rsid w:val="00F16443"/>
    <w:rsid w:val="00F43755"/>
    <w:rsid w:val="00FB421E"/>
    <w:rsid w:val="00FD5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6107EF7-0DE4-47BE-8B94-E34B839A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16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3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FC5"/>
    <w:rPr>
      <w:rFonts w:ascii="Tahoma" w:hAnsi="Tahoma" w:cs="Tahoma"/>
      <w:sz w:val="16"/>
      <w:szCs w:val="16"/>
    </w:rPr>
  </w:style>
  <w:style w:type="paragraph" w:customStyle="1" w:styleId="c15c18c11">
    <w:name w:val="c15 c18 c11"/>
    <w:basedOn w:val="a"/>
    <w:rsid w:val="00F16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.1september.ru/uro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olog188.narod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rmika.ru/text/database/biology/" TargetMode="External"/><Relationship Id="rId11" Type="http://schemas.openxmlformats.org/officeDocument/2006/relationships/hyperlink" Target="http://www.websib.ru/noos/biologi/index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nsu.ru/materials/ssl/distance/Biology/Archives/content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o.1september.ru/index.php?year=2007&amp;num=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2213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cp:lastPrinted>2019-09-17T15:40:00Z</cp:lastPrinted>
  <dcterms:created xsi:type="dcterms:W3CDTF">2019-02-01T10:56:00Z</dcterms:created>
  <dcterms:modified xsi:type="dcterms:W3CDTF">2020-12-07T18:40:00Z</dcterms:modified>
</cp:coreProperties>
</file>