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2AF" w:rsidRPr="00DF7D04" w:rsidRDefault="00CC3DA3" w:rsidP="00456F89">
      <w:pPr>
        <w:jc w:val="both"/>
        <w:rPr>
          <w:rStyle w:val="a6"/>
          <w:sz w:val="26"/>
          <w:szCs w:val="26"/>
          <w:lang w:val="ru-RU"/>
        </w:rPr>
      </w:pPr>
      <w:bookmarkStart w:id="0" w:name="_GoBack"/>
      <w:r w:rsidRPr="00CC3DA3">
        <w:rPr>
          <w:rStyle w:val="a6"/>
          <w:noProof/>
          <w:sz w:val="26"/>
          <w:szCs w:val="26"/>
          <w:lang w:val="ru-RU"/>
        </w:rPr>
        <w:drawing>
          <wp:inline distT="0" distB="0" distL="0" distR="0">
            <wp:extent cx="9629094" cy="666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060" cy="66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22AF" w:rsidRPr="00DF7D04" w:rsidRDefault="00456F89" w:rsidP="00456F89">
      <w:pPr>
        <w:jc w:val="center"/>
        <w:outlineLvl w:val="0"/>
        <w:rPr>
          <w:b/>
          <w:sz w:val="26"/>
          <w:szCs w:val="26"/>
          <w:lang w:val="ru-RU"/>
        </w:rPr>
      </w:pPr>
      <w:r w:rsidRPr="00DF7D04">
        <w:rPr>
          <w:b/>
          <w:sz w:val="26"/>
          <w:szCs w:val="26"/>
          <w:lang w:val="ru-RU"/>
        </w:rPr>
        <w:lastRenderedPageBreak/>
        <w:t>1</w:t>
      </w:r>
      <w:r w:rsidR="001A6D63" w:rsidRPr="00DF7D04">
        <w:rPr>
          <w:b/>
          <w:sz w:val="26"/>
          <w:szCs w:val="26"/>
          <w:lang w:val="ru-RU"/>
        </w:rPr>
        <w:t>.</w:t>
      </w:r>
      <w:r w:rsidR="008722AF" w:rsidRPr="00DF7D04">
        <w:rPr>
          <w:b/>
          <w:sz w:val="26"/>
          <w:szCs w:val="26"/>
          <w:lang w:val="ru-RU"/>
        </w:rPr>
        <w:t>Планируемые результаты освоения учебного предмета</w:t>
      </w:r>
    </w:p>
    <w:p w:rsidR="00D43249" w:rsidRPr="00DF7D04" w:rsidRDefault="008722AF" w:rsidP="008722AF">
      <w:pPr>
        <w:shd w:val="clear" w:color="auto" w:fill="FFFFFF"/>
        <w:ind w:firstLine="552"/>
        <w:rPr>
          <w:rStyle w:val="a6"/>
          <w:b w:val="0"/>
          <w:bCs w:val="0"/>
          <w:sz w:val="26"/>
          <w:szCs w:val="26"/>
          <w:lang w:val="ru-RU"/>
        </w:rPr>
      </w:pPr>
      <w:r w:rsidRPr="00DF7D04">
        <w:rPr>
          <w:spacing w:val="-1"/>
          <w:sz w:val="26"/>
          <w:szCs w:val="26"/>
          <w:lang w:val="ru-RU"/>
        </w:rPr>
        <w:t xml:space="preserve">Программа обеспечивает достижение первоклассниками следующих метапредметных, </w:t>
      </w:r>
      <w:r w:rsidRPr="00DF7D04">
        <w:rPr>
          <w:sz w:val="26"/>
          <w:szCs w:val="26"/>
          <w:lang w:val="ru-RU"/>
        </w:rPr>
        <w:t xml:space="preserve">личностных и предметных результатов: </w:t>
      </w:r>
    </w:p>
    <w:p w:rsidR="00453828" w:rsidRPr="00DF7D04" w:rsidRDefault="00453828" w:rsidP="000F4C49">
      <w:pPr>
        <w:rPr>
          <w:b/>
          <w:sz w:val="26"/>
          <w:szCs w:val="26"/>
          <w:lang w:val="ru-RU"/>
        </w:rPr>
      </w:pPr>
      <w:r w:rsidRPr="00DF7D04">
        <w:rPr>
          <w:b/>
          <w:sz w:val="26"/>
          <w:szCs w:val="26"/>
          <w:lang w:val="ru-RU"/>
        </w:rPr>
        <w:t>Личностные результаты: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укрепление культурной, этнической и гражданской идентичности в соответствии с духовными традициями семьи и народа;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наличие эмоционального отношения к искусству, эстетического взгляда на мир в его целостности, художественном и самобытном разнообразии;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формирование личностного смысла постижения искусства и расширение ценностной сферы в процессе общения с музыкой;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приобретение начальных навыков социокультурной адаптации в современном мире и позитивная самооценка своих музыкально-творческих возможностей;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 xml:space="preserve">- развитие мотивов музыкально-учебной деятельности и реализация творческого потенциала в процессе коллективного (индивидуального) </w:t>
      </w:r>
      <w:proofErr w:type="spellStart"/>
      <w:r w:rsidRPr="00DF7D04">
        <w:rPr>
          <w:sz w:val="26"/>
          <w:szCs w:val="26"/>
          <w:lang w:val="ru-RU"/>
        </w:rPr>
        <w:t>музицирования</w:t>
      </w:r>
      <w:proofErr w:type="spellEnd"/>
      <w:r w:rsidRPr="00DF7D04">
        <w:rPr>
          <w:sz w:val="26"/>
          <w:szCs w:val="26"/>
          <w:lang w:val="ru-RU"/>
        </w:rPr>
        <w:t>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продуктивное сотрудничество (общение, взаимодействие) со сверстниками при решении различных творческих задач, в том числе музыкальных;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развитие духовно-нравственных и этических чувств, эмоциональной отзывчивости, понимание и сопереживание, уважительное отношение к историко-культурным традициям других народов.</w:t>
      </w:r>
    </w:p>
    <w:p w:rsidR="00453828" w:rsidRPr="00DF7D04" w:rsidRDefault="00453828" w:rsidP="000F4C49">
      <w:pPr>
        <w:ind w:firstLine="708"/>
        <w:jc w:val="both"/>
        <w:rPr>
          <w:b/>
          <w:sz w:val="26"/>
          <w:szCs w:val="26"/>
          <w:lang w:val="ru-RU"/>
        </w:rPr>
      </w:pPr>
      <w:r w:rsidRPr="00DF7D04">
        <w:rPr>
          <w:b/>
          <w:sz w:val="26"/>
          <w:szCs w:val="26"/>
          <w:lang w:val="ru-RU"/>
        </w:rPr>
        <w:t>Метапредметные результаты: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наблюдение за различными явлениями жизни и искусства в учебной и внеурочной деятельности, понимание их специфики и эстетического многообразия;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 xml:space="preserve">- ориентированность в культурном многообразии окружающей действительности, участие в жизни микро- и </w:t>
      </w:r>
      <w:proofErr w:type="spellStart"/>
      <w:r w:rsidRPr="00DF7D04">
        <w:rPr>
          <w:sz w:val="26"/>
          <w:szCs w:val="26"/>
          <w:lang w:val="ru-RU"/>
        </w:rPr>
        <w:t>макросоциума</w:t>
      </w:r>
      <w:proofErr w:type="spellEnd"/>
      <w:r w:rsidRPr="00DF7D04">
        <w:rPr>
          <w:sz w:val="26"/>
          <w:szCs w:val="26"/>
          <w:lang w:val="ru-RU"/>
        </w:rPr>
        <w:t xml:space="preserve"> (группы, класса, школы, города, региона и др.);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овладение способностью к реализации собственных творческих замыслов через понимание целей, выбор способов решения проблем поискового характера;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применение знаково-символических и речевых средств для решения коммуникативных и познавательных задач;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готовность к логическим действиям: анализ, сравнение, синтез, обобщение, классификация по стилям и жанрам музыкального искусства;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 xml:space="preserve">- планирование, контроль и оценка собственных учебных действий, понимание их успешности или причин </w:t>
      </w:r>
      <w:proofErr w:type="spellStart"/>
      <w:r w:rsidRPr="00DF7D04">
        <w:rPr>
          <w:sz w:val="26"/>
          <w:szCs w:val="26"/>
          <w:lang w:val="ru-RU"/>
        </w:rPr>
        <w:t>неуспешности</w:t>
      </w:r>
      <w:proofErr w:type="spellEnd"/>
      <w:r w:rsidRPr="00DF7D04">
        <w:rPr>
          <w:sz w:val="26"/>
          <w:szCs w:val="26"/>
          <w:lang w:val="ru-RU"/>
        </w:rPr>
        <w:t>, умение корректировать свои действия;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участие в совместной деятельности на основе сотрудничества, поиска компромиссов, распределение функций и ролей;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умение воспринимать окружающий мир во всём его социальном, культурном, природном и художественном разнообразии.</w:t>
      </w:r>
    </w:p>
    <w:p w:rsidR="00453828" w:rsidRPr="00C31C9C" w:rsidRDefault="00453828" w:rsidP="000F4C49">
      <w:pPr>
        <w:ind w:firstLine="708"/>
        <w:jc w:val="both"/>
        <w:rPr>
          <w:b/>
          <w:sz w:val="26"/>
          <w:szCs w:val="26"/>
          <w:lang w:val="ru-RU"/>
        </w:rPr>
      </w:pPr>
      <w:r w:rsidRPr="00C31C9C">
        <w:rPr>
          <w:b/>
          <w:sz w:val="26"/>
          <w:szCs w:val="26"/>
          <w:lang w:val="ru-RU"/>
        </w:rPr>
        <w:t>Предметные результаты:</w:t>
      </w:r>
    </w:p>
    <w:p w:rsidR="00C10835" w:rsidRPr="00C31C9C" w:rsidRDefault="00C10835" w:rsidP="000F4C49">
      <w:pPr>
        <w:ind w:firstLine="708"/>
        <w:jc w:val="both"/>
        <w:rPr>
          <w:b/>
          <w:sz w:val="26"/>
          <w:szCs w:val="26"/>
          <w:lang w:val="ru-RU"/>
        </w:rPr>
      </w:pPr>
      <w:r w:rsidRPr="00C31C9C">
        <w:rPr>
          <w:b/>
          <w:sz w:val="26"/>
          <w:szCs w:val="26"/>
          <w:lang w:val="ru-RU"/>
        </w:rPr>
        <w:t>Обучающийся научится:</w:t>
      </w:r>
    </w:p>
    <w:p w:rsidR="00C10835" w:rsidRPr="00C31C9C" w:rsidRDefault="00C10835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>- понимать ценности отечественных национально-культурных традиций;</w:t>
      </w:r>
    </w:p>
    <w:p w:rsidR="00C10835" w:rsidRPr="00C31C9C" w:rsidRDefault="00C10835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>-  осознавать свою этническую и национальную принадлежность, уважение к истории и духовным традициям России;</w:t>
      </w:r>
    </w:p>
    <w:p w:rsidR="00C31C9C" w:rsidRPr="00C31C9C" w:rsidRDefault="00C10835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понимать роль музыки в жизни человека и общества, духовно-нравственном развитии человека.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lastRenderedPageBreak/>
        <w:t xml:space="preserve">- </w:t>
      </w:r>
      <w:r w:rsidR="00C10835" w:rsidRPr="00C31C9C">
        <w:rPr>
          <w:sz w:val="26"/>
          <w:szCs w:val="26"/>
          <w:lang w:val="ru-RU"/>
        </w:rPr>
        <w:t xml:space="preserve">понимать музыку как составную и неотъемлемую часть окружающего мира,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постигать и осмысливать явления музыкальной культуры, выражать свои мысли и чувства, обусловленные восприятием музыкальных произведений,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>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</w:t>
      </w:r>
    </w:p>
    <w:p w:rsidR="00C31C9C" w:rsidRPr="00C31C9C" w:rsidRDefault="00C10835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 </w:t>
      </w:r>
      <w:r w:rsidR="00C31C9C" w:rsidRPr="00C31C9C">
        <w:rPr>
          <w:sz w:val="26"/>
          <w:szCs w:val="26"/>
          <w:lang w:val="ru-RU"/>
        </w:rPr>
        <w:t xml:space="preserve">- </w:t>
      </w:r>
      <w:r w:rsidRPr="00C31C9C">
        <w:rPr>
          <w:sz w:val="26"/>
          <w:szCs w:val="26"/>
          <w:lang w:val="ru-RU"/>
        </w:rPr>
        <w:t xml:space="preserve">размышлять о музыке, эмоционально выражать свое отношение к искусству;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проявлять эстетические </w:t>
      </w:r>
      <w:r w:rsidRPr="00C31C9C">
        <w:rPr>
          <w:sz w:val="26"/>
          <w:szCs w:val="26"/>
          <w:lang w:val="ru-RU"/>
        </w:rPr>
        <w:t xml:space="preserve">и художественные предпочтения, </w:t>
      </w:r>
      <w:r w:rsidR="00C10835" w:rsidRPr="00C31C9C">
        <w:rPr>
          <w:sz w:val="26"/>
          <w:szCs w:val="26"/>
          <w:lang w:val="ru-RU"/>
        </w:rPr>
        <w:t xml:space="preserve">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формировать позитивную самооценку, самоуважение, основанные на реализованном творческом потенциале,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>-</w:t>
      </w:r>
      <w:r w:rsidR="00C10835" w:rsidRPr="00C31C9C">
        <w:rPr>
          <w:sz w:val="26"/>
          <w:szCs w:val="26"/>
          <w:lang w:val="ru-RU"/>
        </w:rPr>
        <w:t xml:space="preserve"> осуществл</w:t>
      </w:r>
      <w:r w:rsidRPr="00C31C9C">
        <w:rPr>
          <w:sz w:val="26"/>
          <w:szCs w:val="26"/>
          <w:lang w:val="ru-RU"/>
        </w:rPr>
        <w:t>ять</w:t>
      </w:r>
      <w:r w:rsidR="00C10835" w:rsidRPr="00C31C9C">
        <w:rPr>
          <w:sz w:val="26"/>
          <w:szCs w:val="26"/>
          <w:lang w:val="ru-RU"/>
        </w:rPr>
        <w:t xml:space="preserve"> собственны</w:t>
      </w:r>
      <w:r w:rsidRPr="00C31C9C">
        <w:rPr>
          <w:sz w:val="26"/>
          <w:szCs w:val="26"/>
          <w:lang w:val="ru-RU"/>
        </w:rPr>
        <w:t>е</w:t>
      </w:r>
      <w:r w:rsidR="00C10835" w:rsidRPr="00C31C9C">
        <w:rPr>
          <w:sz w:val="26"/>
          <w:szCs w:val="26"/>
          <w:lang w:val="ru-RU"/>
        </w:rPr>
        <w:t xml:space="preserve"> музыкально-исполнительски</w:t>
      </w:r>
      <w:r w:rsidRPr="00C31C9C">
        <w:rPr>
          <w:sz w:val="26"/>
          <w:szCs w:val="26"/>
          <w:lang w:val="ru-RU"/>
        </w:rPr>
        <w:t>е замыслы</w:t>
      </w:r>
      <w:r w:rsidR="00C10835" w:rsidRPr="00C31C9C">
        <w:rPr>
          <w:sz w:val="26"/>
          <w:szCs w:val="26"/>
          <w:lang w:val="ru-RU"/>
        </w:rPr>
        <w:t xml:space="preserve">.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вставать на позицию другого человека, вести диалог, участвовать в обсуждении значимых для человека явлений жизни и искусства,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продуктивно сотрудничать со сверстниками и взрослыми в процессе музыкально-творческой деятельности. </w:t>
      </w:r>
    </w:p>
    <w:p w:rsidR="00C10835" w:rsidRPr="00C31C9C" w:rsidRDefault="00C31C9C" w:rsidP="000F4C49">
      <w:pPr>
        <w:ind w:firstLine="708"/>
        <w:jc w:val="both"/>
        <w:rPr>
          <w:b/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организовывать культурный досуг, самостоятельную музыкально-творческую деятельность, в том числе на основе домашнего </w:t>
      </w:r>
      <w:proofErr w:type="spellStart"/>
      <w:r w:rsidR="00C10835" w:rsidRPr="00C31C9C">
        <w:rPr>
          <w:sz w:val="26"/>
          <w:szCs w:val="26"/>
          <w:lang w:val="ru-RU"/>
        </w:rPr>
        <w:t>музицирования</w:t>
      </w:r>
      <w:proofErr w:type="spellEnd"/>
      <w:r w:rsidR="00C10835" w:rsidRPr="00C31C9C">
        <w:rPr>
          <w:sz w:val="26"/>
          <w:szCs w:val="26"/>
          <w:lang w:val="ru-RU"/>
        </w:rPr>
        <w:t>, совместной музыкальной деятельности с друзьями, родителями.</w:t>
      </w:r>
    </w:p>
    <w:p w:rsidR="00C10835" w:rsidRPr="00C31C9C" w:rsidRDefault="00C10835" w:rsidP="002B77EC">
      <w:pPr>
        <w:ind w:firstLine="708"/>
        <w:jc w:val="both"/>
        <w:rPr>
          <w:b/>
          <w:i/>
          <w:sz w:val="26"/>
          <w:szCs w:val="26"/>
          <w:lang w:val="ru-RU"/>
        </w:rPr>
      </w:pPr>
      <w:r w:rsidRPr="00C31C9C">
        <w:rPr>
          <w:b/>
          <w:i/>
          <w:sz w:val="26"/>
          <w:szCs w:val="26"/>
          <w:lang w:val="ru-RU"/>
        </w:rPr>
        <w:t xml:space="preserve">Обучающийся получит возможность научиться: 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реализовывать творческий потенциал, собственные творческие замыслы в различных видах музыкальной деятельности (в пении и интерпретации музыки, 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игре на детских и других музыкальных инструментах, музыкально-пластическом движении и импровизации); организовывать культурный досуг, самостоятельную </w:t>
      </w:r>
      <w:proofErr w:type="spellStart"/>
      <w:r w:rsidRPr="00C31C9C">
        <w:rPr>
          <w:i/>
          <w:sz w:val="26"/>
          <w:szCs w:val="26"/>
          <w:lang w:val="ru-RU"/>
        </w:rPr>
        <w:t>музыкальнотворческую</w:t>
      </w:r>
      <w:proofErr w:type="spellEnd"/>
      <w:r w:rsidRPr="00C31C9C">
        <w:rPr>
          <w:i/>
          <w:sz w:val="26"/>
          <w:szCs w:val="26"/>
          <w:lang w:val="ru-RU"/>
        </w:rPr>
        <w:t xml:space="preserve"> деятельность; музицировать;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использовать систему графических знаков для ориентации в нотном письме при пении простейших мелодий;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 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 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оказывать помощь в организации и проведении школьных </w:t>
      </w:r>
      <w:proofErr w:type="spellStart"/>
      <w:r w:rsidRPr="00C31C9C">
        <w:rPr>
          <w:i/>
          <w:sz w:val="26"/>
          <w:szCs w:val="26"/>
          <w:lang w:val="ru-RU"/>
        </w:rPr>
        <w:t>культурномассовых</w:t>
      </w:r>
      <w:proofErr w:type="spellEnd"/>
      <w:r w:rsidRPr="00C31C9C">
        <w:rPr>
          <w:i/>
          <w:sz w:val="26"/>
          <w:szCs w:val="26"/>
          <w:lang w:val="ru-RU"/>
        </w:rPr>
        <w:t xml:space="preserve"> мероприятий; 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представлять широкой публике результаты собственной музыкально-творческой деятельности (пение, </w:t>
      </w:r>
      <w:proofErr w:type="spellStart"/>
      <w:r w:rsidRPr="00C31C9C">
        <w:rPr>
          <w:i/>
          <w:sz w:val="26"/>
          <w:szCs w:val="26"/>
          <w:lang w:val="ru-RU"/>
        </w:rPr>
        <w:t>музицирование</w:t>
      </w:r>
      <w:proofErr w:type="spellEnd"/>
      <w:r w:rsidRPr="00C31C9C">
        <w:rPr>
          <w:i/>
          <w:sz w:val="26"/>
          <w:szCs w:val="26"/>
          <w:lang w:val="ru-RU"/>
        </w:rPr>
        <w:t xml:space="preserve">, драматизация и др.); </w:t>
      </w:r>
    </w:p>
    <w:p w:rsidR="008722AF" w:rsidRPr="004A1383" w:rsidRDefault="00C10835" w:rsidP="004A1383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>- собирать музыкальные коллекции (фонотека, видеотека)</w:t>
      </w:r>
    </w:p>
    <w:p w:rsidR="008722AF" w:rsidRPr="00DF7D04" w:rsidRDefault="00456F89" w:rsidP="00456F89">
      <w:pPr>
        <w:shd w:val="clear" w:color="auto" w:fill="FFFFFF"/>
        <w:jc w:val="center"/>
        <w:rPr>
          <w:b/>
          <w:bCs/>
          <w:sz w:val="26"/>
          <w:szCs w:val="26"/>
          <w:lang w:val="ru-RU"/>
        </w:rPr>
      </w:pPr>
      <w:r w:rsidRPr="00DF7D04">
        <w:rPr>
          <w:b/>
          <w:bCs/>
          <w:sz w:val="26"/>
          <w:szCs w:val="26"/>
          <w:lang w:val="ru-RU"/>
        </w:rPr>
        <w:t xml:space="preserve">2. </w:t>
      </w:r>
      <w:r w:rsidR="001A6D63" w:rsidRPr="00DF7D04">
        <w:rPr>
          <w:b/>
          <w:bCs/>
          <w:sz w:val="26"/>
          <w:szCs w:val="26"/>
          <w:lang w:val="ru-RU"/>
        </w:rPr>
        <w:t>Содержание учебного предмета:</w:t>
      </w:r>
    </w:p>
    <w:p w:rsidR="00456F89" w:rsidRPr="00713F01" w:rsidRDefault="00456F89" w:rsidP="00456F89">
      <w:pPr>
        <w:shd w:val="clear" w:color="auto" w:fill="FFFFFF"/>
        <w:rPr>
          <w:rStyle w:val="a6"/>
          <w:sz w:val="26"/>
          <w:szCs w:val="26"/>
          <w:lang w:val="ru-RU"/>
        </w:rPr>
      </w:pPr>
      <w:r w:rsidRPr="00DF7D04">
        <w:rPr>
          <w:rStyle w:val="a6"/>
          <w:sz w:val="26"/>
          <w:szCs w:val="26"/>
          <w:lang w:val="ru-RU"/>
        </w:rPr>
        <w:t>«</w:t>
      </w:r>
      <w:r w:rsidRPr="00713F01">
        <w:rPr>
          <w:rStyle w:val="a6"/>
          <w:sz w:val="26"/>
          <w:szCs w:val="26"/>
          <w:lang w:val="ru-RU"/>
        </w:rPr>
        <w:t>Музыка вокруг нас» (16ч.)</w:t>
      </w:r>
    </w:p>
    <w:p w:rsidR="00AF39E1" w:rsidRPr="00713F01" w:rsidRDefault="00AF39E1" w:rsidP="004A1383">
      <w:pPr>
        <w:pStyle w:val="c12"/>
        <w:shd w:val="clear" w:color="auto" w:fill="FFFFFF"/>
        <w:jc w:val="both"/>
        <w:rPr>
          <w:rStyle w:val="a6"/>
          <w:b w:val="0"/>
          <w:bCs w:val="0"/>
          <w:color w:val="000000"/>
          <w:sz w:val="26"/>
          <w:szCs w:val="26"/>
        </w:rPr>
      </w:pPr>
      <w:r w:rsidRPr="00713F01">
        <w:rPr>
          <w:color w:val="000000"/>
          <w:sz w:val="26"/>
          <w:szCs w:val="26"/>
        </w:rPr>
        <w:t>     </w:t>
      </w:r>
      <w:r w:rsidR="004A1383">
        <w:rPr>
          <w:color w:val="000000"/>
          <w:sz w:val="26"/>
          <w:szCs w:val="26"/>
        </w:rPr>
        <w:t xml:space="preserve">И Муза вечная со мной! Хоровод муз. Повсюду музыка слышна. Душа музыки - мелодия. Музыка осени. </w:t>
      </w:r>
      <w:r w:rsidR="004A1383" w:rsidRPr="004A1383">
        <w:rPr>
          <w:color w:val="000000"/>
          <w:sz w:val="26"/>
          <w:szCs w:val="26"/>
        </w:rPr>
        <w:t>Сочини мелодию. НРК. Музыка народов Крайнего Севера.  «Азбука, азбука каждому нужна…». Музыкальные инструменты. Обобщающий урок 1 четверти «Садко». Из</w:t>
      </w:r>
      <w:r w:rsidR="004A1383">
        <w:rPr>
          <w:color w:val="000000"/>
          <w:sz w:val="26"/>
          <w:szCs w:val="26"/>
        </w:rPr>
        <w:t xml:space="preserve"> </w:t>
      </w:r>
      <w:r w:rsidR="004A1383" w:rsidRPr="004A1383">
        <w:rPr>
          <w:color w:val="000000"/>
          <w:sz w:val="26"/>
          <w:szCs w:val="26"/>
        </w:rPr>
        <w:t>русского былинного сказа. Музыкальные инструменты. Звучащие картины. Разыграй песню. Пришло Рождество, начинается торжество. Родной обычай старины. Добрый праздник среди зимы.</w:t>
      </w:r>
      <w:r w:rsidRPr="00713F01">
        <w:rPr>
          <w:color w:val="000000"/>
          <w:sz w:val="26"/>
          <w:szCs w:val="26"/>
        </w:rPr>
        <w:t> </w:t>
      </w:r>
    </w:p>
    <w:p w:rsidR="00456F89" w:rsidRDefault="00456F89" w:rsidP="00456F89">
      <w:pPr>
        <w:shd w:val="clear" w:color="auto" w:fill="FFFFFF"/>
        <w:rPr>
          <w:b/>
          <w:bCs/>
          <w:sz w:val="26"/>
          <w:szCs w:val="26"/>
          <w:lang w:val="ru-RU"/>
        </w:rPr>
      </w:pPr>
      <w:r w:rsidRPr="00F32F30">
        <w:rPr>
          <w:b/>
          <w:bCs/>
          <w:sz w:val="26"/>
          <w:szCs w:val="26"/>
          <w:lang w:val="ru-RU"/>
        </w:rPr>
        <w:lastRenderedPageBreak/>
        <w:t xml:space="preserve">«Музыка и </w:t>
      </w:r>
      <w:proofErr w:type="gramStart"/>
      <w:r w:rsidRPr="00F32F30">
        <w:rPr>
          <w:b/>
          <w:bCs/>
          <w:sz w:val="26"/>
          <w:szCs w:val="26"/>
          <w:lang w:val="ru-RU"/>
        </w:rPr>
        <w:t>ты »</w:t>
      </w:r>
      <w:proofErr w:type="gramEnd"/>
      <w:r w:rsidR="00DF7D04" w:rsidRPr="00713F01">
        <w:rPr>
          <w:b/>
          <w:bCs/>
          <w:sz w:val="26"/>
          <w:szCs w:val="26"/>
          <w:lang w:val="ru-RU"/>
        </w:rPr>
        <w:t xml:space="preserve"> </w:t>
      </w:r>
      <w:r w:rsidRPr="00F32F30">
        <w:rPr>
          <w:b/>
          <w:bCs/>
          <w:sz w:val="26"/>
          <w:szCs w:val="26"/>
          <w:lang w:val="ru-RU"/>
        </w:rPr>
        <w:t>(17ч.)</w:t>
      </w:r>
    </w:p>
    <w:p w:rsidR="004A1383" w:rsidRPr="004A1383" w:rsidRDefault="004A1383" w:rsidP="004A1383">
      <w:pPr>
        <w:shd w:val="clear" w:color="auto" w:fill="FFFFFF"/>
        <w:rPr>
          <w:bCs/>
          <w:sz w:val="26"/>
          <w:szCs w:val="26"/>
          <w:lang w:val="ru-RU"/>
        </w:rPr>
      </w:pPr>
      <w:r>
        <w:rPr>
          <w:bCs/>
          <w:sz w:val="26"/>
          <w:szCs w:val="26"/>
          <w:lang w:val="ru-RU"/>
        </w:rPr>
        <w:t xml:space="preserve">Край, в котором ты живешь. Музыка утра. Музыка вечера. Музыкальные портреты. </w:t>
      </w:r>
      <w:r w:rsidRPr="004A1383">
        <w:rPr>
          <w:bCs/>
          <w:sz w:val="26"/>
          <w:szCs w:val="26"/>
          <w:lang w:val="ru-RU"/>
        </w:rPr>
        <w:t>Разыграй сказку. «Баба Я</w:t>
      </w:r>
      <w:r>
        <w:rPr>
          <w:bCs/>
          <w:sz w:val="26"/>
          <w:szCs w:val="26"/>
          <w:lang w:val="ru-RU"/>
        </w:rPr>
        <w:t xml:space="preserve">га» - русская народная сказка. Музы не молчали. Мамин праздник. Музыкальные инструменты. Звучащие картины. Музыка в </w:t>
      </w:r>
      <w:proofErr w:type="spellStart"/>
      <w:r>
        <w:rPr>
          <w:bCs/>
          <w:sz w:val="26"/>
          <w:szCs w:val="26"/>
          <w:lang w:val="ru-RU"/>
        </w:rPr>
        <w:t>цирке.Дом</w:t>
      </w:r>
      <w:proofErr w:type="spellEnd"/>
      <w:r>
        <w:rPr>
          <w:bCs/>
          <w:sz w:val="26"/>
          <w:szCs w:val="26"/>
          <w:lang w:val="ru-RU"/>
        </w:rPr>
        <w:t xml:space="preserve">, который звучит. </w:t>
      </w:r>
      <w:r w:rsidRPr="004A1383">
        <w:rPr>
          <w:bCs/>
          <w:sz w:val="26"/>
          <w:szCs w:val="26"/>
          <w:lang w:val="ru-RU"/>
        </w:rPr>
        <w:t>Опера-сказка.</w:t>
      </w:r>
    </w:p>
    <w:p w:rsidR="004A1383" w:rsidRPr="004A1383" w:rsidRDefault="004A1383" w:rsidP="004A1383">
      <w:pPr>
        <w:shd w:val="clear" w:color="auto" w:fill="FFFFFF"/>
        <w:rPr>
          <w:bCs/>
          <w:sz w:val="26"/>
          <w:szCs w:val="26"/>
          <w:lang w:val="ru-RU"/>
        </w:rPr>
      </w:pPr>
      <w:r w:rsidRPr="004A1383">
        <w:rPr>
          <w:bCs/>
          <w:sz w:val="26"/>
          <w:szCs w:val="26"/>
          <w:lang w:val="ru-RU"/>
        </w:rPr>
        <w:t xml:space="preserve"> «Ничего на свете лучше нету». О</w:t>
      </w:r>
      <w:r>
        <w:rPr>
          <w:bCs/>
          <w:sz w:val="26"/>
          <w:szCs w:val="26"/>
          <w:lang w:val="ru-RU"/>
        </w:rPr>
        <w:t xml:space="preserve">бобщающий урок. (Урок-концерт.) Афиша.  Программа. Твой музыкальный словарик. </w:t>
      </w:r>
      <w:r w:rsidRPr="004A1383">
        <w:rPr>
          <w:bCs/>
          <w:sz w:val="26"/>
          <w:szCs w:val="26"/>
          <w:lang w:val="ru-RU"/>
        </w:rPr>
        <w:t>Обобщающий урок по теме «Музыка и ты». (Урок-концерт.)</w:t>
      </w:r>
    </w:p>
    <w:p w:rsidR="00DF7D04" w:rsidRPr="004A1383" w:rsidRDefault="00713F01" w:rsidP="004A1383">
      <w:pPr>
        <w:shd w:val="clear" w:color="auto" w:fill="FFFFFF"/>
        <w:rPr>
          <w:rFonts w:eastAsia="@Arial Unicode MS"/>
          <w:b/>
          <w:color w:val="000000"/>
          <w:sz w:val="26"/>
          <w:szCs w:val="26"/>
          <w:lang w:val="ru-RU"/>
        </w:rPr>
      </w:pPr>
      <w:r w:rsidRPr="00713F01">
        <w:rPr>
          <w:color w:val="000000"/>
          <w:sz w:val="26"/>
          <w:szCs w:val="26"/>
          <w:shd w:val="clear" w:color="auto" w:fill="FFFFFF"/>
        </w:rPr>
        <w:t> </w:t>
      </w:r>
      <w:r w:rsidR="004A1383">
        <w:rPr>
          <w:color w:val="000000"/>
          <w:sz w:val="26"/>
          <w:szCs w:val="26"/>
          <w:shd w:val="clear" w:color="auto" w:fill="FFFFFF"/>
          <w:lang w:val="ru-RU"/>
        </w:rPr>
        <w:t xml:space="preserve">3. </w:t>
      </w:r>
      <w:r w:rsidR="00DF7D04" w:rsidRPr="004A1383">
        <w:rPr>
          <w:rFonts w:eastAsia="@Arial Unicode MS"/>
          <w:b/>
          <w:color w:val="000000"/>
          <w:sz w:val="26"/>
          <w:szCs w:val="26"/>
          <w:lang w:val="ru-RU"/>
        </w:rPr>
        <w:t>Тематическое планирование с указанием количества часов, отводимых на освоение каждой темы</w:t>
      </w:r>
    </w:p>
    <w:p w:rsidR="00DF7D04" w:rsidRPr="00DF7D04" w:rsidRDefault="00DF7D04" w:rsidP="00DF7D04">
      <w:pPr>
        <w:pStyle w:val="a7"/>
        <w:rPr>
          <w:rFonts w:ascii="Times New Roman" w:eastAsia="@Arial Unicode MS" w:hAnsi="Times New Roman" w:cs="Times New Roman"/>
          <w:i/>
          <w:sz w:val="26"/>
          <w:szCs w:val="26"/>
        </w:rPr>
      </w:pPr>
    </w:p>
    <w:tbl>
      <w:tblPr>
        <w:tblStyle w:val="af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40"/>
        <w:gridCol w:w="11568"/>
        <w:gridCol w:w="1721"/>
      </w:tblGrid>
      <w:tr w:rsidR="00DF7D04" w:rsidRPr="004A1383" w:rsidTr="00DF7D04">
        <w:trPr>
          <w:trHeight w:val="737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№</w:t>
            </w:r>
          </w:p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568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Кол – во</w:t>
            </w:r>
          </w:p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часов</w:t>
            </w:r>
          </w:p>
        </w:tc>
      </w:tr>
      <w:tr w:rsidR="00DF7D04" w:rsidRPr="004A1383" w:rsidTr="00DF7D04">
        <w:trPr>
          <w:trHeight w:val="368"/>
        </w:trPr>
        <w:tc>
          <w:tcPr>
            <w:tcW w:w="13008" w:type="dxa"/>
            <w:gridSpan w:val="2"/>
          </w:tcPr>
          <w:p w:rsidR="00DF7D04" w:rsidRPr="00DF7D04" w:rsidRDefault="00DF7D04" w:rsidP="00DF7D04">
            <w:pPr>
              <w:pStyle w:val="a7"/>
              <w:jc w:val="center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Style w:val="a6"/>
                <w:rFonts w:ascii="Times New Roman" w:hAnsi="Times New Roman" w:cs="Times New Roman"/>
                <w:sz w:val="26"/>
                <w:szCs w:val="26"/>
              </w:rPr>
              <w:t>«Музыка вокруг нас»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 xml:space="preserve">               16 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И Муза вечная со мной!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Хоровод муз.</w:t>
            </w:r>
            <w:r w:rsidRPr="00DF7D04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Повсюду музыка слышна.</w:t>
            </w:r>
            <w:r w:rsidRPr="00DF7D04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Душа музыки - мелодия.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Музыка осени.</w:t>
            </w:r>
            <w:r w:rsidRPr="00DF7D04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Сочини мелодию. НРК. Музыка народов Крайнего Севера.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 «Азбука, азбука каждому нужна…».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razdel"/>
              <w:rPr>
                <w:sz w:val="26"/>
                <w:szCs w:val="26"/>
                <w:lang w:eastAsia="ar-SA"/>
              </w:rPr>
            </w:pPr>
            <w:r w:rsidRPr="00DF7D04">
              <w:rPr>
                <w:bCs/>
                <w:iCs/>
                <w:sz w:val="26"/>
                <w:szCs w:val="26"/>
              </w:rPr>
              <w:t>Музыкальные инструменты.</w:t>
            </w:r>
            <w:r w:rsidRPr="00DF7D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Обобщающий урок 1 четверти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 «Садко». Из русского былинного сказа.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Музыкальные инструменты.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Звучащие картины.</w:t>
            </w:r>
            <w:r w:rsidRPr="00DF7D04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Разыграй песню.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Пришло Рождество, начинается торжество.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Родной обычай старины.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razdel"/>
              <w:rPr>
                <w:sz w:val="26"/>
                <w:szCs w:val="26"/>
                <w:lang w:eastAsia="ar-SA"/>
              </w:rPr>
            </w:pPr>
            <w:r w:rsidRPr="00DF7D04">
              <w:rPr>
                <w:bCs/>
                <w:iCs/>
                <w:sz w:val="26"/>
                <w:szCs w:val="26"/>
              </w:rPr>
              <w:t>Добрый праздник среди зимы.</w:t>
            </w:r>
            <w:r w:rsidRPr="00DF7D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3008" w:type="dxa"/>
            <w:gridSpan w:val="2"/>
            <w:tcBorders>
              <w:right w:val="single" w:sz="8" w:space="0" w:color="000000"/>
            </w:tcBorders>
          </w:tcPr>
          <w:p w:rsidR="00DF7D04" w:rsidRPr="00DF7D04" w:rsidRDefault="00DF7D04" w:rsidP="00DF7D04">
            <w:pPr>
              <w:tabs>
                <w:tab w:val="left" w:pos="4965"/>
              </w:tabs>
              <w:rPr>
                <w:sz w:val="26"/>
                <w:szCs w:val="26"/>
              </w:rPr>
            </w:pPr>
            <w:r w:rsidRPr="00DF7D04">
              <w:rPr>
                <w:sz w:val="26"/>
                <w:szCs w:val="26"/>
              </w:rPr>
              <w:tab/>
            </w:r>
            <w:r w:rsidRPr="00DF7D04">
              <w:rPr>
                <w:b/>
                <w:bCs/>
                <w:sz w:val="26"/>
                <w:szCs w:val="26"/>
              </w:rPr>
              <w:t>«</w:t>
            </w:r>
            <w:proofErr w:type="spellStart"/>
            <w:r w:rsidRPr="00DF7D04">
              <w:rPr>
                <w:b/>
                <w:bCs/>
                <w:sz w:val="26"/>
                <w:szCs w:val="26"/>
              </w:rPr>
              <w:t>Музыка</w:t>
            </w:r>
            <w:proofErr w:type="spellEnd"/>
            <w:r w:rsidRPr="00DF7D04">
              <w:rPr>
                <w:b/>
                <w:bCs/>
                <w:sz w:val="26"/>
                <w:szCs w:val="26"/>
              </w:rPr>
              <w:t xml:space="preserve"> и </w:t>
            </w:r>
            <w:proofErr w:type="spellStart"/>
            <w:r w:rsidRPr="00DF7D04">
              <w:rPr>
                <w:b/>
                <w:bCs/>
                <w:sz w:val="26"/>
                <w:szCs w:val="26"/>
              </w:rPr>
              <w:t>ты</w:t>
            </w:r>
            <w:proofErr w:type="spellEnd"/>
            <w:r w:rsidRPr="00DF7D04">
              <w:rPr>
                <w:b/>
                <w:bCs/>
                <w:sz w:val="26"/>
                <w:szCs w:val="26"/>
              </w:rPr>
              <w:t xml:space="preserve"> »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tabs>
                <w:tab w:val="left" w:pos="1245"/>
              </w:tabs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ab/>
              <w:t>17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Край, в котором ты живешь.</w:t>
            </w:r>
            <w:r w:rsidRPr="00DF7D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Музыка утра.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Музыка вечера.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proofErr w:type="spellStart"/>
            <w:r w:rsidRPr="00DF7D04">
              <w:rPr>
                <w:bCs/>
                <w:iCs/>
                <w:sz w:val="26"/>
                <w:szCs w:val="26"/>
              </w:rPr>
              <w:t>Музыкальные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DF7D04">
              <w:rPr>
                <w:bCs/>
                <w:iCs/>
                <w:sz w:val="26"/>
                <w:szCs w:val="26"/>
              </w:rPr>
              <w:t>портреты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>.</w:t>
            </w:r>
            <w:r w:rsidRPr="00DF7D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Разыграй сказку. «Баба Яга» - русская народная сказка.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Музы не молчали.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proofErr w:type="spellStart"/>
            <w:r w:rsidRPr="00DF7D04">
              <w:rPr>
                <w:bCs/>
                <w:iCs/>
                <w:sz w:val="26"/>
                <w:szCs w:val="26"/>
              </w:rPr>
              <w:t>Мамин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DF7D04">
              <w:rPr>
                <w:bCs/>
                <w:iCs/>
                <w:sz w:val="26"/>
                <w:szCs w:val="26"/>
              </w:rPr>
              <w:t>праздник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>.</w:t>
            </w:r>
            <w:r w:rsidRPr="00DF7D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Музыкальные инструменты.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Звучащие картины.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Музыка в цирке.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widowControl/>
              <w:autoSpaceDE/>
              <w:autoSpaceDN/>
              <w:adjustRightInd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Дом, который звучит.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Опера-сказка.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«Ничего на свете лучше нету». Обобщающий урок. (Урок-концерт.)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jc w:val="both"/>
              <w:rPr>
                <w:sz w:val="26"/>
                <w:szCs w:val="26"/>
                <w:lang w:val="ru-RU"/>
              </w:rPr>
            </w:pPr>
            <w:r w:rsidRPr="00DF7D04">
              <w:rPr>
                <w:sz w:val="26"/>
                <w:szCs w:val="26"/>
                <w:lang w:val="ru-RU"/>
              </w:rPr>
              <w:t xml:space="preserve">Афиша.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jc w:val="both"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sz w:val="26"/>
                <w:szCs w:val="26"/>
                <w:lang w:val="ru-RU"/>
              </w:rPr>
              <w:t>Программа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jc w:val="both"/>
              <w:rPr>
                <w:bCs/>
                <w:iCs/>
                <w:sz w:val="26"/>
                <w:szCs w:val="26"/>
              </w:rPr>
            </w:pPr>
            <w:proofErr w:type="spellStart"/>
            <w:r w:rsidRPr="00DF7D04">
              <w:rPr>
                <w:bCs/>
                <w:iCs/>
                <w:sz w:val="26"/>
                <w:szCs w:val="26"/>
              </w:rPr>
              <w:t>Твой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DF7D04">
              <w:rPr>
                <w:bCs/>
                <w:iCs/>
                <w:sz w:val="26"/>
                <w:szCs w:val="26"/>
              </w:rPr>
              <w:t>музыкальный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DF7D04">
              <w:rPr>
                <w:bCs/>
                <w:iCs/>
                <w:sz w:val="26"/>
                <w:szCs w:val="26"/>
              </w:rPr>
              <w:t>словарик</w:t>
            </w:r>
            <w:proofErr w:type="spellEnd"/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Обобщающий урок по теме «Музыка и ты». (Урок-концерт.)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</w:tbl>
    <w:p w:rsidR="00DF7D04" w:rsidRPr="00DF7D04" w:rsidRDefault="00DF7D04" w:rsidP="00456F89">
      <w:pPr>
        <w:shd w:val="clear" w:color="auto" w:fill="FFFFFF"/>
        <w:rPr>
          <w:rStyle w:val="a6"/>
          <w:sz w:val="26"/>
          <w:szCs w:val="26"/>
          <w:lang w:val="ru-RU"/>
        </w:rPr>
      </w:pPr>
    </w:p>
    <w:p w:rsidR="008722AF" w:rsidRPr="00DF7D04" w:rsidRDefault="008722AF" w:rsidP="00DF7D04">
      <w:pPr>
        <w:shd w:val="clear" w:color="auto" w:fill="FFFFFF"/>
        <w:rPr>
          <w:b/>
          <w:bCs/>
          <w:sz w:val="26"/>
          <w:szCs w:val="26"/>
          <w:lang w:val="ru-RU"/>
        </w:rPr>
      </w:pPr>
    </w:p>
    <w:p w:rsidR="008722AF" w:rsidRPr="00DF7D04" w:rsidRDefault="008722AF" w:rsidP="008C1A90">
      <w:pPr>
        <w:rPr>
          <w:sz w:val="26"/>
          <w:szCs w:val="26"/>
          <w:lang w:val="ru-RU"/>
        </w:rPr>
      </w:pPr>
    </w:p>
    <w:p w:rsidR="00E12977" w:rsidRPr="00DF7D04" w:rsidRDefault="00E12977" w:rsidP="008C1A90">
      <w:pPr>
        <w:rPr>
          <w:sz w:val="26"/>
          <w:szCs w:val="26"/>
          <w:lang w:val="ru-RU"/>
        </w:rPr>
      </w:pPr>
    </w:p>
    <w:sectPr w:rsidR="00E12977" w:rsidRPr="00DF7D04" w:rsidSect="004A1383">
      <w:footerReference w:type="default" r:id="rId9"/>
      <w:pgSz w:w="16838" w:h="11906" w:orient="landscape"/>
      <w:pgMar w:top="567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F01" w:rsidRDefault="00702F01" w:rsidP="00D43249">
      <w:r>
        <w:separator/>
      </w:r>
    </w:p>
  </w:endnote>
  <w:endnote w:type="continuationSeparator" w:id="0">
    <w:p w:rsidR="00702F01" w:rsidRDefault="00702F01" w:rsidP="00D43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C4" w:rsidRDefault="00CF17C4" w:rsidP="00456F8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F01" w:rsidRDefault="00702F01" w:rsidP="00D43249">
      <w:r>
        <w:separator/>
      </w:r>
    </w:p>
  </w:footnote>
  <w:footnote w:type="continuationSeparator" w:id="0">
    <w:p w:rsidR="00702F01" w:rsidRDefault="00702F01" w:rsidP="00D432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6E6A"/>
    <w:multiLevelType w:val="hybridMultilevel"/>
    <w:tmpl w:val="DC0A28C8"/>
    <w:lvl w:ilvl="0" w:tplc="6C5C8070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22B3D"/>
    <w:multiLevelType w:val="hybridMultilevel"/>
    <w:tmpl w:val="3C2A622E"/>
    <w:lvl w:ilvl="0" w:tplc="B4C2E5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E3F23"/>
    <w:multiLevelType w:val="hybridMultilevel"/>
    <w:tmpl w:val="C2909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D2684"/>
    <w:multiLevelType w:val="hybridMultilevel"/>
    <w:tmpl w:val="F0BA9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14301"/>
    <w:multiLevelType w:val="multilevel"/>
    <w:tmpl w:val="8716B91A"/>
    <w:lvl w:ilvl="0">
      <w:start w:val="201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A92095B"/>
    <w:multiLevelType w:val="hybridMultilevel"/>
    <w:tmpl w:val="2F8EC05E"/>
    <w:lvl w:ilvl="0" w:tplc="F3A6BE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B7A6AA3"/>
    <w:multiLevelType w:val="hybridMultilevel"/>
    <w:tmpl w:val="F918A4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632D2"/>
    <w:multiLevelType w:val="hybridMultilevel"/>
    <w:tmpl w:val="22047D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5CB0"/>
    <w:rsid w:val="00036C7E"/>
    <w:rsid w:val="00057FD3"/>
    <w:rsid w:val="000B0683"/>
    <w:rsid w:val="000B1B0B"/>
    <w:rsid w:val="000D7B02"/>
    <w:rsid w:val="000F4C49"/>
    <w:rsid w:val="001203FD"/>
    <w:rsid w:val="00123187"/>
    <w:rsid w:val="00126759"/>
    <w:rsid w:val="0013330F"/>
    <w:rsid w:val="001334B4"/>
    <w:rsid w:val="00137FDE"/>
    <w:rsid w:val="00146DF8"/>
    <w:rsid w:val="0017588A"/>
    <w:rsid w:val="00197B1B"/>
    <w:rsid w:val="001A3EC9"/>
    <w:rsid w:val="001A6D63"/>
    <w:rsid w:val="001B55B0"/>
    <w:rsid w:val="00223DF8"/>
    <w:rsid w:val="0023675F"/>
    <w:rsid w:val="00272C29"/>
    <w:rsid w:val="00297ABF"/>
    <w:rsid w:val="002B77EC"/>
    <w:rsid w:val="002D1771"/>
    <w:rsid w:val="002D5E34"/>
    <w:rsid w:val="002D7A50"/>
    <w:rsid w:val="002E19D1"/>
    <w:rsid w:val="002F25A1"/>
    <w:rsid w:val="002F44F9"/>
    <w:rsid w:val="003210F6"/>
    <w:rsid w:val="00335D35"/>
    <w:rsid w:val="003419E4"/>
    <w:rsid w:val="00342CB4"/>
    <w:rsid w:val="00343F64"/>
    <w:rsid w:val="003666AB"/>
    <w:rsid w:val="00385C0E"/>
    <w:rsid w:val="003F326D"/>
    <w:rsid w:val="004229C2"/>
    <w:rsid w:val="0043217F"/>
    <w:rsid w:val="004321C9"/>
    <w:rsid w:val="00435FF7"/>
    <w:rsid w:val="00453828"/>
    <w:rsid w:val="00456F89"/>
    <w:rsid w:val="00457B8D"/>
    <w:rsid w:val="004A1383"/>
    <w:rsid w:val="004C04E4"/>
    <w:rsid w:val="004F00E5"/>
    <w:rsid w:val="00506493"/>
    <w:rsid w:val="00517CFF"/>
    <w:rsid w:val="00535CB0"/>
    <w:rsid w:val="00543439"/>
    <w:rsid w:val="00574AAA"/>
    <w:rsid w:val="00575491"/>
    <w:rsid w:val="00592959"/>
    <w:rsid w:val="005D3553"/>
    <w:rsid w:val="005E0134"/>
    <w:rsid w:val="00611B58"/>
    <w:rsid w:val="00622CD0"/>
    <w:rsid w:val="00627783"/>
    <w:rsid w:val="00631568"/>
    <w:rsid w:val="00632FCF"/>
    <w:rsid w:val="0064478A"/>
    <w:rsid w:val="006B6E48"/>
    <w:rsid w:val="006E6CC7"/>
    <w:rsid w:val="00702F01"/>
    <w:rsid w:val="00713F01"/>
    <w:rsid w:val="00715227"/>
    <w:rsid w:val="00722688"/>
    <w:rsid w:val="00722C4B"/>
    <w:rsid w:val="007360AF"/>
    <w:rsid w:val="0074634B"/>
    <w:rsid w:val="00754BE2"/>
    <w:rsid w:val="007564E4"/>
    <w:rsid w:val="007A7CCF"/>
    <w:rsid w:val="007F339C"/>
    <w:rsid w:val="008040C3"/>
    <w:rsid w:val="00836680"/>
    <w:rsid w:val="00850509"/>
    <w:rsid w:val="00851040"/>
    <w:rsid w:val="008568F9"/>
    <w:rsid w:val="008642CA"/>
    <w:rsid w:val="008722AF"/>
    <w:rsid w:val="00882473"/>
    <w:rsid w:val="008A2EF4"/>
    <w:rsid w:val="008C1A90"/>
    <w:rsid w:val="008D68EB"/>
    <w:rsid w:val="009351F9"/>
    <w:rsid w:val="009734A5"/>
    <w:rsid w:val="009B1ED2"/>
    <w:rsid w:val="009B5E08"/>
    <w:rsid w:val="009B7549"/>
    <w:rsid w:val="009B7B8F"/>
    <w:rsid w:val="009D0E40"/>
    <w:rsid w:val="009E5DEA"/>
    <w:rsid w:val="009F171B"/>
    <w:rsid w:val="00A03731"/>
    <w:rsid w:val="00A2098D"/>
    <w:rsid w:val="00A22D5F"/>
    <w:rsid w:val="00A24F8D"/>
    <w:rsid w:val="00A70DFD"/>
    <w:rsid w:val="00AB759A"/>
    <w:rsid w:val="00AF39E1"/>
    <w:rsid w:val="00B2685F"/>
    <w:rsid w:val="00B51A9D"/>
    <w:rsid w:val="00B544E1"/>
    <w:rsid w:val="00B72E21"/>
    <w:rsid w:val="00BB482C"/>
    <w:rsid w:val="00BE42B6"/>
    <w:rsid w:val="00C10835"/>
    <w:rsid w:val="00C119FE"/>
    <w:rsid w:val="00C31C9C"/>
    <w:rsid w:val="00C404DD"/>
    <w:rsid w:val="00C90AB4"/>
    <w:rsid w:val="00CC3DA3"/>
    <w:rsid w:val="00CC49F1"/>
    <w:rsid w:val="00CD2DE7"/>
    <w:rsid w:val="00CF17C4"/>
    <w:rsid w:val="00D14CD4"/>
    <w:rsid w:val="00D1590D"/>
    <w:rsid w:val="00D238A5"/>
    <w:rsid w:val="00D37A31"/>
    <w:rsid w:val="00D43249"/>
    <w:rsid w:val="00D605AD"/>
    <w:rsid w:val="00D64E96"/>
    <w:rsid w:val="00D8071A"/>
    <w:rsid w:val="00D867C4"/>
    <w:rsid w:val="00DB08FF"/>
    <w:rsid w:val="00DC18D6"/>
    <w:rsid w:val="00DF7D04"/>
    <w:rsid w:val="00E12977"/>
    <w:rsid w:val="00E1665B"/>
    <w:rsid w:val="00E258A1"/>
    <w:rsid w:val="00E326CD"/>
    <w:rsid w:val="00E866D0"/>
    <w:rsid w:val="00EA2DCD"/>
    <w:rsid w:val="00EA714F"/>
    <w:rsid w:val="00EB4959"/>
    <w:rsid w:val="00ED626B"/>
    <w:rsid w:val="00EF5501"/>
    <w:rsid w:val="00F01AFB"/>
    <w:rsid w:val="00F0489F"/>
    <w:rsid w:val="00F062DC"/>
    <w:rsid w:val="00F21528"/>
    <w:rsid w:val="00F264ED"/>
    <w:rsid w:val="00F32F30"/>
    <w:rsid w:val="00F3479E"/>
    <w:rsid w:val="00F5233A"/>
    <w:rsid w:val="00F834C8"/>
    <w:rsid w:val="00F952A1"/>
    <w:rsid w:val="00FC2EE7"/>
    <w:rsid w:val="00FC5371"/>
    <w:rsid w:val="00FF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93A8B4-40F6-453D-AD6D-1A6BEED85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qFormat/>
    <w:rsid w:val="00535C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35C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35CB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5CB0"/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535C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character" w:customStyle="1" w:styleId="50">
    <w:name w:val="Заголовок 5 Знак"/>
    <w:basedOn w:val="a0"/>
    <w:link w:val="5"/>
    <w:uiPriority w:val="9"/>
    <w:rsid w:val="00535CB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ru-RU"/>
    </w:rPr>
  </w:style>
  <w:style w:type="character" w:customStyle="1" w:styleId="Zag11">
    <w:name w:val="Zag_11"/>
    <w:rsid w:val="00453828"/>
  </w:style>
  <w:style w:type="paragraph" w:customStyle="1" w:styleId="Zag3">
    <w:name w:val="Zag_3"/>
    <w:basedOn w:val="a"/>
    <w:rsid w:val="00453828"/>
    <w:pPr>
      <w:spacing w:after="68" w:line="282" w:lineRule="exact"/>
      <w:jc w:val="center"/>
    </w:pPr>
    <w:rPr>
      <w:i/>
      <w:iCs/>
      <w:color w:val="000000"/>
    </w:rPr>
  </w:style>
  <w:style w:type="paragraph" w:styleId="a3">
    <w:name w:val="Body Text Indent"/>
    <w:basedOn w:val="a"/>
    <w:link w:val="a4"/>
    <w:rsid w:val="00453828"/>
    <w:pPr>
      <w:widowControl/>
      <w:autoSpaceDE/>
      <w:autoSpaceDN/>
      <w:adjustRightInd/>
      <w:spacing w:line="360" w:lineRule="auto"/>
      <w:ind w:firstLine="540"/>
      <w:jc w:val="both"/>
    </w:pPr>
    <w:rPr>
      <w:sz w:val="28"/>
      <w:lang w:val="ru-RU"/>
    </w:rPr>
  </w:style>
  <w:style w:type="character" w:customStyle="1" w:styleId="a4">
    <w:name w:val="Основной текст с отступом Знак"/>
    <w:basedOn w:val="a0"/>
    <w:link w:val="a3"/>
    <w:rsid w:val="004538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rsid w:val="00453828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sz w:val="17"/>
      <w:szCs w:val="17"/>
      <w:lang w:val="ru-RU"/>
    </w:rPr>
  </w:style>
  <w:style w:type="character" w:styleId="a6">
    <w:name w:val="Strong"/>
    <w:basedOn w:val="a0"/>
    <w:uiPriority w:val="99"/>
    <w:qFormat/>
    <w:rsid w:val="00453828"/>
    <w:rPr>
      <w:b/>
      <w:bCs/>
    </w:rPr>
  </w:style>
  <w:style w:type="paragraph" w:styleId="a7">
    <w:name w:val="No Spacing"/>
    <w:uiPriority w:val="1"/>
    <w:qFormat/>
    <w:rsid w:val="00722688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Zag2">
    <w:name w:val="Zag_2"/>
    <w:basedOn w:val="a"/>
    <w:rsid w:val="00057FD3"/>
    <w:pPr>
      <w:spacing w:after="129" w:line="291" w:lineRule="exact"/>
      <w:jc w:val="center"/>
    </w:pPr>
    <w:rPr>
      <w:b/>
      <w:bCs/>
      <w:color w:val="000000"/>
    </w:rPr>
  </w:style>
  <w:style w:type="paragraph" w:styleId="a8">
    <w:name w:val="List Paragraph"/>
    <w:basedOn w:val="a"/>
    <w:uiPriority w:val="34"/>
    <w:qFormat/>
    <w:rsid w:val="00F834C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styleId="a9">
    <w:name w:val="Body Text"/>
    <w:basedOn w:val="a"/>
    <w:link w:val="aa"/>
    <w:rsid w:val="00F834C8"/>
    <w:pPr>
      <w:widowControl/>
      <w:autoSpaceDE/>
      <w:autoSpaceDN/>
      <w:adjustRightInd/>
      <w:spacing w:line="280" w:lineRule="exact"/>
      <w:jc w:val="both"/>
    </w:pPr>
    <w:rPr>
      <w:rFonts w:ascii="Arial" w:hAnsi="Arial"/>
      <w:szCs w:val="20"/>
      <w:lang w:val="ru-RU"/>
    </w:rPr>
  </w:style>
  <w:style w:type="character" w:customStyle="1" w:styleId="aa">
    <w:name w:val="Основной текст Знак"/>
    <w:basedOn w:val="a0"/>
    <w:link w:val="a9"/>
    <w:rsid w:val="00F834C8"/>
    <w:rPr>
      <w:rFonts w:ascii="Arial" w:eastAsia="Times New Roman" w:hAnsi="Arial" w:cs="Times New Roman"/>
      <w:sz w:val="24"/>
      <w:szCs w:val="20"/>
      <w:lang w:eastAsia="ru-RU"/>
    </w:rPr>
  </w:style>
  <w:style w:type="character" w:styleId="ab">
    <w:name w:val="Hyperlink"/>
    <w:basedOn w:val="a0"/>
    <w:rsid w:val="008D68EB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D4324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4324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e">
    <w:name w:val="footer"/>
    <w:basedOn w:val="a"/>
    <w:link w:val="af"/>
    <w:uiPriority w:val="99"/>
    <w:unhideWhenUsed/>
    <w:rsid w:val="00D4324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4324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Style2">
    <w:name w:val="Style2"/>
    <w:basedOn w:val="a"/>
    <w:rsid w:val="008722AF"/>
    <w:rPr>
      <w:lang w:val="ru-RU"/>
    </w:rPr>
  </w:style>
  <w:style w:type="character" w:customStyle="1" w:styleId="FontStyle11">
    <w:name w:val="Font Style11"/>
    <w:rsid w:val="008722AF"/>
    <w:rPr>
      <w:rFonts w:ascii="Times New Roman" w:hAnsi="Times New Roman" w:cs="Times New Roman"/>
      <w:b/>
      <w:bCs/>
      <w:sz w:val="18"/>
      <w:szCs w:val="18"/>
    </w:rPr>
  </w:style>
  <w:style w:type="paragraph" w:styleId="af0">
    <w:name w:val="Balloon Text"/>
    <w:basedOn w:val="a"/>
    <w:link w:val="af1"/>
    <w:uiPriority w:val="99"/>
    <w:semiHidden/>
    <w:unhideWhenUsed/>
    <w:rsid w:val="002B77EC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B77EC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razdel">
    <w:name w:val="razdel"/>
    <w:basedOn w:val="a"/>
    <w:uiPriority w:val="99"/>
    <w:rsid w:val="00CF17C4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table" w:styleId="af2">
    <w:name w:val="Table Grid"/>
    <w:basedOn w:val="a1"/>
    <w:uiPriority w:val="59"/>
    <w:rsid w:val="00DF7D0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AF39E1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customStyle="1" w:styleId="c7">
    <w:name w:val="c7"/>
    <w:basedOn w:val="a0"/>
    <w:rsid w:val="00AF39E1"/>
  </w:style>
  <w:style w:type="paragraph" w:customStyle="1" w:styleId="c12">
    <w:name w:val="c12"/>
    <w:basedOn w:val="a"/>
    <w:rsid w:val="00AF39E1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3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5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67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7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0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6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9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5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3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4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1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2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5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0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0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3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75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8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75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5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85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5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9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8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8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8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5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0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3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2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56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6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2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1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0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0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95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0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2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6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1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2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9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2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0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3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1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1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1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7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9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0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5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0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7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7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3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8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2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8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2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3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5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4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0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5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1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0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58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1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7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4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7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55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3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2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5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0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4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1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5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35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6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0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4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7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4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9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25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6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7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7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0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2109CC-EF72-43AD-B5EE-D2AB69ED5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Admin</cp:lastModifiedBy>
  <cp:revision>54</cp:revision>
  <cp:lastPrinted>2019-09-26T09:07:00Z</cp:lastPrinted>
  <dcterms:created xsi:type="dcterms:W3CDTF">2013-08-14T06:48:00Z</dcterms:created>
  <dcterms:modified xsi:type="dcterms:W3CDTF">2020-12-09T11:33:00Z</dcterms:modified>
</cp:coreProperties>
</file>