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EB" w:rsidRPr="003D03D2" w:rsidRDefault="00281AC9" w:rsidP="003D03D2">
      <w:pPr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</w:rPr>
        <w:t xml:space="preserve"> </w:t>
      </w:r>
      <w:r w:rsidRPr="00281AC9">
        <w:rPr>
          <w:rFonts w:ascii="Times New Roman" w:hAnsi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9251950" cy="6726293"/>
            <wp:effectExtent l="0" t="0" r="6350" b="0"/>
            <wp:docPr id="1" name="Рисунок 1" descr="C:\Users\Admin\AppData\Local\Temp\Rar$DIa0.989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989\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497207" w:rsidRPr="00721349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721349">
        <w:rPr>
          <w:rFonts w:ascii="Times New Roman" w:hAnsi="Times New Roman"/>
          <w:b/>
          <w:szCs w:val="24"/>
        </w:rPr>
        <w:t xml:space="preserve">Планируемые  </w:t>
      </w:r>
      <w:r w:rsidR="00F318EB" w:rsidRPr="00721349">
        <w:rPr>
          <w:rFonts w:ascii="Times New Roman" w:hAnsi="Times New Roman"/>
          <w:b/>
          <w:szCs w:val="24"/>
        </w:rPr>
        <w:t xml:space="preserve"> </w:t>
      </w:r>
      <w:r w:rsidRPr="00721349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721349">
        <w:rPr>
          <w:rFonts w:ascii="Times New Roman" w:hAnsi="Times New Roman"/>
          <w:b/>
          <w:szCs w:val="24"/>
        </w:rPr>
        <w:t>предмета «</w:t>
      </w:r>
      <w:proofErr w:type="gramStart"/>
      <w:r w:rsidR="00057904">
        <w:rPr>
          <w:rFonts w:ascii="Times New Roman" w:hAnsi="Times New Roman"/>
          <w:b/>
          <w:szCs w:val="24"/>
        </w:rPr>
        <w:t>Т</w:t>
      </w:r>
      <w:bookmarkStart w:id="0" w:name="_GoBack"/>
      <w:bookmarkEnd w:id="0"/>
      <w:r w:rsidR="008011A7">
        <w:rPr>
          <w:rFonts w:ascii="Times New Roman" w:hAnsi="Times New Roman"/>
          <w:b/>
          <w:szCs w:val="24"/>
        </w:rPr>
        <w:t xml:space="preserve">атарский </w:t>
      </w:r>
      <w:r w:rsidR="00FC3EAC" w:rsidRPr="00721349">
        <w:rPr>
          <w:rFonts w:ascii="Times New Roman" w:hAnsi="Times New Roman"/>
          <w:b/>
          <w:szCs w:val="24"/>
        </w:rPr>
        <w:t xml:space="preserve"> язык</w:t>
      </w:r>
      <w:proofErr w:type="gramEnd"/>
      <w:r w:rsidR="00FC3EAC" w:rsidRPr="00721349">
        <w:rPr>
          <w:rFonts w:ascii="Times New Roman" w:hAnsi="Times New Roman"/>
          <w:b/>
          <w:szCs w:val="24"/>
        </w:rPr>
        <w:t>»</w:t>
      </w:r>
    </w:p>
    <w:p w:rsidR="00FC3EAC" w:rsidRPr="00721349" w:rsidRDefault="00FC3EAC" w:rsidP="00351F37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721349" w:rsidRDefault="00FC3EAC" w:rsidP="00351F37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351F37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351F37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351F37">
      <w:pPr>
        <w:shd w:val="clear" w:color="auto" w:fill="FFFFFF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351F3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351F3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351F3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применять при письме правила оформления границ предложений, раздельного написания слов– различать два вида чтения: «как </w:t>
      </w:r>
      <w:proofErr w:type="gramStart"/>
      <w:r w:rsidRPr="00F318EB">
        <w:rPr>
          <w:rFonts w:ascii="Times New Roman" w:hAnsi="Times New Roman"/>
          <w:bCs/>
        </w:rPr>
        <w:t xml:space="preserve">говорим»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под руководством учителя писать под диктовку и списывать с печатного текста слова и короткие предложения (по освоенной технологии</w:t>
      </w:r>
      <w:proofErr w:type="gramStart"/>
      <w:r w:rsidRPr="00F318EB">
        <w:rPr>
          <w:rFonts w:ascii="Times New Roman" w:hAnsi="Times New Roman"/>
          <w:bCs/>
        </w:rPr>
        <w:t xml:space="preserve">),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</w:t>
      </w:r>
      <w:r w:rsidRPr="00F318EB">
        <w:rPr>
          <w:rFonts w:ascii="Times New Roman" w:hAnsi="Times New Roman"/>
          <w:bCs/>
        </w:rPr>
        <w:t>проверять написанное.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</w:t>
      </w:r>
      <w:r w:rsidRPr="001C47AC">
        <w:rPr>
          <w:rFonts w:ascii="Times New Roman" w:hAnsi="Times New Roman"/>
          <w:b/>
          <w:bCs/>
          <w:iCs/>
        </w:rPr>
        <w:t>Ученик получит возможность научиться</w:t>
      </w:r>
      <w:r w:rsidRPr="00F318EB">
        <w:rPr>
          <w:rFonts w:ascii="Times New Roman" w:hAnsi="Times New Roman"/>
          <w:bCs/>
          <w:iCs/>
        </w:rPr>
        <w:t>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lastRenderedPageBreak/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E10662" w:rsidRPr="00BF4D55" w:rsidRDefault="00497207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E10662" w:rsidRPr="00F318EB" w:rsidRDefault="00497207" w:rsidP="00351F3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="00496B4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Родной </w:t>
      </w:r>
      <w:r w:rsidR="00152CF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татарский 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C01DC" w:rsidRPr="00EC01DC" w:rsidRDefault="00B32DA6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Фонетика. Графика.(20</w:t>
      </w:r>
      <w:r w:rsidR="00EC01DC" w:rsidRPr="00EC01DC">
        <w:rPr>
          <w:rFonts w:ascii="Times New Roman" w:eastAsia="Times New Roman" w:hAnsi="Times New Roman"/>
          <w:b/>
          <w:color w:val="000000"/>
          <w:lang w:eastAsia="ru-RU"/>
        </w:rPr>
        <w:t>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Э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Звуки [ж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],[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Буква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Буква В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Мягкие и твердые гласные. Согласные звуки. Звонкие и глухие согласные.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color w:val="000000"/>
          <w:lang w:eastAsia="ru-RU"/>
        </w:rPr>
        <w:t>Части речи(8)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Слова, отвечающие на вопросы кто? что? Слово и движение. Слова, отвечающие на вопрос что делает? Слова, обозначающие признак предметов.</w:t>
      </w:r>
    </w:p>
    <w:p w:rsidR="00EC01DC" w:rsidRPr="00EC01DC" w:rsidRDefault="00B32DA6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(6</w:t>
      </w:r>
      <w:r w:rsidR="00EC01DC" w:rsidRPr="00EC01DC">
        <w:rPr>
          <w:rFonts w:ascii="Times New Roman" w:eastAsia="Times New Roman" w:hAnsi="Times New Roman"/>
          <w:b/>
          <w:color w:val="000000"/>
          <w:lang w:eastAsia="ru-RU"/>
        </w:rPr>
        <w:t>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Главные члены предложения. Повторение(3)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2) развитие грамматического  строя  речи (анализ и конструирование предложений, словосочетаний);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4) обучение правильному произношению  слов, ударению, интонированию.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t>Способы проверки знаний</w:t>
      </w:r>
      <w:r w:rsidRPr="00EC01DC">
        <w:rPr>
          <w:rFonts w:ascii="Times New Roman" w:eastAsia="Times New Roman" w:hAnsi="Times New Roman"/>
          <w:color w:val="000000"/>
          <w:lang w:eastAsia="ru-RU"/>
        </w:rPr>
        <w:t>: контроль за уровнем достижений учащихся по татарскому языку проводится в форме письменных работ: диктантов (28 -35 слов), словарных диктантов (7 - 8 слов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),  грамматических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заданий, контрольных списываний, изложений (20 - 25слов), а также в форме устного опроса. </w:t>
      </w:r>
    </w:p>
    <w:p w:rsidR="00496B4E" w:rsidRPr="00EC01DC" w:rsidRDefault="00496B4E" w:rsidP="00496B4E">
      <w:pPr>
        <w:rPr>
          <w:rFonts w:ascii="Times New Roman" w:hAnsi="Times New Roman"/>
        </w:rPr>
      </w:pPr>
    </w:p>
    <w:p w:rsidR="00856F75" w:rsidRDefault="00856F75" w:rsidP="00497207">
      <w:pPr>
        <w:pStyle w:val="a3"/>
        <w:jc w:val="both"/>
        <w:rPr>
          <w:rStyle w:val="FontStyle68"/>
          <w:b/>
          <w:sz w:val="24"/>
          <w:szCs w:val="24"/>
        </w:rPr>
      </w:pPr>
    </w:p>
    <w:p w:rsidR="00351F37" w:rsidRDefault="00341BD6" w:rsidP="00497207">
      <w:pPr>
        <w:pStyle w:val="a3"/>
        <w:jc w:val="both"/>
        <w:rPr>
          <w:rStyle w:val="FontStyle68"/>
          <w:b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</w:t>
      </w:r>
      <w:r w:rsidR="00E614B0">
        <w:rPr>
          <w:rStyle w:val="FontStyle68"/>
          <w:b/>
          <w:sz w:val="24"/>
          <w:szCs w:val="24"/>
        </w:rPr>
        <w:t xml:space="preserve">                                                                                </w:t>
      </w:r>
    </w:p>
    <w:p w:rsidR="00351F37" w:rsidRDefault="00351F37" w:rsidP="00497207">
      <w:pPr>
        <w:pStyle w:val="a3"/>
        <w:jc w:val="both"/>
        <w:rPr>
          <w:rStyle w:val="FontStyle68"/>
          <w:b/>
          <w:sz w:val="24"/>
          <w:szCs w:val="24"/>
        </w:rPr>
      </w:pPr>
    </w:p>
    <w:p w:rsidR="00351F37" w:rsidRDefault="00351F37" w:rsidP="00497207">
      <w:pPr>
        <w:pStyle w:val="a3"/>
        <w:jc w:val="both"/>
        <w:rPr>
          <w:rStyle w:val="FontStyle68"/>
          <w:b/>
          <w:sz w:val="24"/>
          <w:szCs w:val="24"/>
        </w:rPr>
      </w:pPr>
    </w:p>
    <w:p w:rsidR="00497207" w:rsidRDefault="00351F37" w:rsidP="00497207">
      <w:pPr>
        <w:pStyle w:val="a3"/>
        <w:jc w:val="both"/>
        <w:rPr>
          <w:rStyle w:val="FontStyle68"/>
          <w:b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                                                                      </w:t>
      </w:r>
      <w:r w:rsidR="00341BD6">
        <w:rPr>
          <w:rStyle w:val="FontStyle68"/>
          <w:b/>
          <w:sz w:val="24"/>
          <w:szCs w:val="24"/>
        </w:rPr>
        <w:t xml:space="preserve"> </w:t>
      </w:r>
      <w:r w:rsidR="00497207"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</w:t>
      </w:r>
      <w:r w:rsidR="00341BD6">
        <w:rPr>
          <w:rStyle w:val="FontStyle68"/>
          <w:b/>
          <w:sz w:val="24"/>
          <w:szCs w:val="24"/>
        </w:rPr>
        <w:t xml:space="preserve"> </w:t>
      </w:r>
    </w:p>
    <w:p w:rsidR="00341BD6" w:rsidRPr="00967C36" w:rsidRDefault="00341BD6" w:rsidP="00341BD6">
      <w:pPr>
        <w:pStyle w:val="a3"/>
        <w:jc w:val="both"/>
        <w:rPr>
          <w:rStyle w:val="FontStyle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1560"/>
      </w:tblGrid>
      <w:tr w:rsidR="00152CF1" w:rsidRPr="00967C36" w:rsidTr="00152CF1">
        <w:trPr>
          <w:trHeight w:val="932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152CF1" w:rsidRDefault="00152CF1">
            <w:pPr>
              <w:rPr>
                <w:rFonts w:ascii="Times New Roman" w:hAnsi="Times New Roman"/>
              </w:rPr>
            </w:pPr>
            <w:r w:rsidRPr="00152CF1">
              <w:rPr>
                <w:rFonts w:ascii="Times New Roman" w:hAnsi="Times New Roman"/>
              </w:rPr>
              <w:t>Количество часов</w:t>
            </w:r>
          </w:p>
          <w:p w:rsidR="00152CF1" w:rsidRPr="00152CF1" w:rsidRDefault="00152CF1">
            <w:pPr>
              <w:rPr>
                <w:rFonts w:ascii="Times New Roman" w:hAnsi="Times New Roman"/>
              </w:rPr>
            </w:pP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Водное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CF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4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  <w:p w:rsidR="00152CF1" w:rsidRPr="00967C36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Алфавит.Буква и звук  -Ә 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ә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 буквы.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Ө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ө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-</w:t>
            </w:r>
            <w:r w:rsidRPr="008A6D2C">
              <w:rPr>
                <w:rFonts w:ascii="Times New Roman" w:hAnsi="Times New Roman"/>
                <w:lang w:val="tt-RU"/>
              </w:rPr>
              <w:t xml:space="preserve"> Ү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ү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  <w:r>
              <w:rPr>
                <w:rFonts w:ascii="Times New Roman" w:hAnsi="Times New Roman"/>
                <w:lang w:val="tt-RU"/>
              </w:rPr>
              <w:t>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Җ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җ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ң.Правописание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Һ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һ</w:t>
            </w:r>
            <w:r w:rsidRPr="00BC7702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lang w:val="tt-RU"/>
              </w:rPr>
              <w:t>. Правописание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351F37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Обобщение по теме “Буквы и звуки” </w:t>
            </w:r>
            <w:r w:rsidR="00152CF1">
              <w:rPr>
                <w:rFonts w:ascii="Times New Roman" w:hAnsi="Times New Roman"/>
                <w:lang w:val="tt-RU"/>
              </w:rPr>
              <w:t>Словарный диктант. Работа над ошибками.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eastAsia="Times New Roman" w:hAnsi="Times New Roman"/>
                <w:lang w:eastAsia="ru-RU"/>
              </w:rPr>
              <w:t>Согласные и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351F3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Тв</w:t>
            </w:r>
            <w:r w:rsidRPr="008A6D2C">
              <w:rPr>
                <w:rFonts w:ascii="Times New Roman" w:hAnsi="Times New Roman"/>
              </w:rPr>
              <w:t>ё</w:t>
            </w:r>
            <w:r w:rsidRPr="008A6D2C">
              <w:rPr>
                <w:rFonts w:ascii="Times New Roman" w:hAnsi="Times New Roman"/>
                <w:lang w:val="tt-RU"/>
              </w:rPr>
              <w:t>рдые и мягкие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351F3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351F37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F37" w:rsidRDefault="00351F3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F37" w:rsidRPr="008A6D2C" w:rsidRDefault="00351F37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Тв</w:t>
            </w:r>
            <w:r w:rsidRPr="008A6D2C">
              <w:rPr>
                <w:rFonts w:ascii="Times New Roman" w:hAnsi="Times New Roman"/>
              </w:rPr>
              <w:t>ё</w:t>
            </w:r>
            <w:r w:rsidRPr="008A6D2C">
              <w:rPr>
                <w:rFonts w:ascii="Times New Roman" w:hAnsi="Times New Roman"/>
                <w:lang w:val="tt-RU"/>
              </w:rPr>
              <w:t>рдые и мягкие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F37" w:rsidRDefault="00351F3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19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Изложение “Кыш”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Звуки и буквы. А-Ә, О-Ө. У- Ү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Обобщающий урок по теме татарские буквы и звуки.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351F37" w:rsidP="00351F37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Обобщение  урок .</w:t>
            </w:r>
            <w:r w:rsidR="00F753C7">
              <w:rPr>
                <w:rFonts w:ascii="Times New Roman" w:hAnsi="Times New Roman"/>
                <w:lang w:val="tt-RU"/>
              </w:rPr>
              <w:t>Контрольный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Работа над ошибками. Алфавит.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К-Г,В.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Һ-Х, Җ-</w:t>
            </w:r>
            <w:r w:rsidRPr="008A6D2C">
              <w:rPr>
                <w:rFonts w:ascii="Times New Roman" w:hAnsi="Times New Roman"/>
              </w:rPr>
              <w:t>Ж.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Ң-н.Й.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Я, Ю,Е,Ё.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Мягкий знак  “ь”</w:t>
            </w:r>
            <w:r w:rsidRPr="008A6D2C">
              <w:rPr>
                <w:rFonts w:ascii="Times New Roman" w:hAnsi="Times New Roman"/>
              </w:rPr>
              <w:t xml:space="preserve"> и твёрдый знак «Ъ».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Ц, Щ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351F3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Обобщение темы. Алфавит.</w:t>
            </w:r>
            <w:r w:rsidR="00F753C7">
              <w:rPr>
                <w:rFonts w:ascii="Times New Roman" w:hAnsi="Times New Roman"/>
                <w:lang w:val="tt-RU"/>
              </w:rPr>
              <w:t>Контрольный диктант за 1 полугодие.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Взаимствовенные слова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 в конце слова.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Обобщение по теме Гласные </w:t>
            </w:r>
            <w:r w:rsidR="001C47AC">
              <w:rPr>
                <w:rFonts w:ascii="Times New Roman" w:hAnsi="Times New Roman"/>
                <w:lang w:val="tt-RU"/>
              </w:rPr>
              <w:t>и согласные в корне слова, в око</w:t>
            </w:r>
            <w:r>
              <w:rPr>
                <w:rFonts w:ascii="Times New Roman" w:hAnsi="Times New Roman"/>
                <w:lang w:val="tt-RU"/>
              </w:rPr>
              <w:t>нчании.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Ударение.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5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</w:t>
            </w:r>
            <w:proofErr w:type="gramStart"/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речи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</w:p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tt-RU"/>
              </w:rPr>
              <w:t xml:space="preserve">Слова, обозначающие предмет. Имя </w:t>
            </w:r>
            <w:r w:rsidRPr="008B176C">
              <w:rPr>
                <w:rFonts w:ascii="Times New Roman" w:hAnsi="Times New Roman"/>
                <w:lang w:val="tt-RU"/>
              </w:rPr>
              <w:t>существительное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E614B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B176C">
              <w:rPr>
                <w:rFonts w:ascii="Times New Roman" w:hAnsi="Times New Roman"/>
                <w:lang w:val="tt-RU"/>
              </w:rPr>
              <w:t>Слова, обозначающие признак предмета. Имя прилагательное.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</w:rPr>
              <w:t>Слова, обозначающие действие предмета.</w:t>
            </w:r>
            <w:r w:rsidRPr="008A6D2C">
              <w:rPr>
                <w:rFonts w:ascii="Times New Roman" w:hAnsi="Times New Roman"/>
                <w:lang w:val="tt-RU"/>
              </w:rPr>
              <w:t xml:space="preserve"> Глагол.</w:t>
            </w:r>
          </w:p>
          <w:p w:rsidR="00152CF1" w:rsidRPr="008B176C" w:rsidRDefault="00152CF1" w:rsidP="004331A2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77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Раздел 4. Главные члены предложения.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5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Части 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 речи.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E614B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1</w:t>
            </w:r>
          </w:p>
        </w:tc>
      </w:tr>
      <w:tr w:rsidR="00152CF1" w:rsidRPr="00967C36" w:rsidTr="00152CF1">
        <w:trPr>
          <w:trHeight w:val="5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F37" w:rsidRDefault="00E614B0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51F37">
              <w:rPr>
                <w:rFonts w:ascii="Times New Roman" w:eastAsia="Times New Roman" w:hAnsi="Times New Roman"/>
                <w:b/>
                <w:lang w:eastAsia="ru-RU"/>
              </w:rPr>
              <w:t>Итоговый урок.</w:t>
            </w:r>
          </w:p>
          <w:p w:rsidR="00152CF1" w:rsidRPr="00E614B0" w:rsidRDefault="00E614B0" w:rsidP="004331A2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E614B0">
              <w:rPr>
                <w:rFonts w:ascii="Times New Roman" w:eastAsia="Times New Roman" w:hAnsi="Times New Roman"/>
                <w:lang w:eastAsia="ru-RU"/>
              </w:rPr>
              <w:t>Итоговый контрольный диктант.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341BD6" w:rsidRDefault="00341BD6" w:rsidP="00341BD6">
      <w:pPr>
        <w:rPr>
          <w:rFonts w:ascii="Times New Roman" w:hAnsi="Times New Roman"/>
          <w:b/>
        </w:rPr>
      </w:pPr>
    </w:p>
    <w:p w:rsidR="00341BD6" w:rsidRPr="00967C36" w:rsidRDefault="00341BD6" w:rsidP="00341BD6">
      <w:pPr>
        <w:rPr>
          <w:rFonts w:ascii="Times New Roman" w:hAnsi="Times New Roman"/>
          <w:b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Pr="00967C36" w:rsidRDefault="00341BD6" w:rsidP="00497207">
      <w:pPr>
        <w:pStyle w:val="a3"/>
        <w:jc w:val="both"/>
        <w:rPr>
          <w:rStyle w:val="FontStyle68"/>
          <w:sz w:val="24"/>
          <w:szCs w:val="24"/>
        </w:rPr>
      </w:pPr>
    </w:p>
    <w:sectPr w:rsidR="00341BD6" w:rsidRPr="00967C36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24"/>
    <w:rsid w:val="00057904"/>
    <w:rsid w:val="000C32DE"/>
    <w:rsid w:val="00152CC0"/>
    <w:rsid w:val="00152CF1"/>
    <w:rsid w:val="001C47AC"/>
    <w:rsid w:val="00281AC9"/>
    <w:rsid w:val="00341BD6"/>
    <w:rsid w:val="00351F37"/>
    <w:rsid w:val="003D03D2"/>
    <w:rsid w:val="003D6524"/>
    <w:rsid w:val="00435D13"/>
    <w:rsid w:val="00496B4E"/>
    <w:rsid w:val="00497207"/>
    <w:rsid w:val="00500C12"/>
    <w:rsid w:val="005139CB"/>
    <w:rsid w:val="005A06CF"/>
    <w:rsid w:val="005E5570"/>
    <w:rsid w:val="005F50EB"/>
    <w:rsid w:val="00620682"/>
    <w:rsid w:val="006F4EA3"/>
    <w:rsid w:val="00721349"/>
    <w:rsid w:val="007341BB"/>
    <w:rsid w:val="008011A7"/>
    <w:rsid w:val="00856F75"/>
    <w:rsid w:val="008F2E06"/>
    <w:rsid w:val="009A2BB8"/>
    <w:rsid w:val="009A7892"/>
    <w:rsid w:val="00A4037D"/>
    <w:rsid w:val="00B235A3"/>
    <w:rsid w:val="00B32DA6"/>
    <w:rsid w:val="00B77511"/>
    <w:rsid w:val="00BA2AEB"/>
    <w:rsid w:val="00BF4D55"/>
    <w:rsid w:val="00CC146D"/>
    <w:rsid w:val="00CE00CC"/>
    <w:rsid w:val="00DB481E"/>
    <w:rsid w:val="00E10662"/>
    <w:rsid w:val="00E614B0"/>
    <w:rsid w:val="00EC01DC"/>
    <w:rsid w:val="00F02104"/>
    <w:rsid w:val="00F26FC4"/>
    <w:rsid w:val="00F318EB"/>
    <w:rsid w:val="00F753C7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E9772-9382-4A04-A6E1-1B1EBEC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4</cp:revision>
  <cp:lastPrinted>2019-12-03T09:13:00Z</cp:lastPrinted>
  <dcterms:created xsi:type="dcterms:W3CDTF">2020-11-26T13:28:00Z</dcterms:created>
  <dcterms:modified xsi:type="dcterms:W3CDTF">2020-11-26T13:31:00Z</dcterms:modified>
</cp:coreProperties>
</file>