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B68" w:rsidRPr="00577CF2" w:rsidRDefault="00577CF2" w:rsidP="00577CF2">
      <w:r w:rsidRPr="00577CF2">
        <w:rPr>
          <w:noProof/>
        </w:rPr>
        <w:drawing>
          <wp:inline distT="0" distB="0" distL="0" distR="0">
            <wp:extent cx="9611360" cy="6996316"/>
            <wp:effectExtent l="0" t="0" r="0" b="0"/>
            <wp:docPr id="1" name="Рисунок 1" descr="C:\Users\Пользователь\Desktop\титульники скан\ЭВ\письмо и развитие ре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ЭВ\письмо и развитие реч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9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68" w:rsidRPr="003E22BE" w:rsidRDefault="00274B68" w:rsidP="003E22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7E46" w:rsidRPr="003E22BE" w:rsidRDefault="00B07E46" w:rsidP="00577C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2BE">
        <w:rPr>
          <w:rFonts w:ascii="Times New Roman" w:hAnsi="Times New Roman" w:cs="Times New Roman"/>
          <w:b/>
          <w:sz w:val="24"/>
          <w:szCs w:val="24"/>
        </w:rPr>
        <w:t>1.Пояснительная</w:t>
      </w:r>
      <w:bookmarkStart w:id="0" w:name="_GoBack"/>
      <w:bookmarkEnd w:id="0"/>
      <w:r w:rsidRPr="003E22BE">
        <w:rPr>
          <w:rFonts w:ascii="Times New Roman" w:hAnsi="Times New Roman" w:cs="Times New Roman"/>
          <w:b/>
          <w:sz w:val="24"/>
          <w:szCs w:val="24"/>
        </w:rPr>
        <w:t xml:space="preserve"> записка</w:t>
      </w:r>
    </w:p>
    <w:p w:rsidR="00B07E46" w:rsidRPr="003E22BE" w:rsidRDefault="00B07E46" w:rsidP="003E22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b/>
          <w:sz w:val="24"/>
          <w:szCs w:val="24"/>
        </w:rPr>
        <w:t>Рабочая программа составлена на основе:</w:t>
      </w:r>
      <w:r w:rsidRPr="003E2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069" w:rsidRPr="003E22BE" w:rsidRDefault="005B7069" w:rsidP="003E22BE">
      <w:pPr>
        <w:pStyle w:val="a3"/>
      </w:pPr>
      <w:r w:rsidRPr="003E22BE">
        <w:t>- Федерального закона от 29 декабря 2012 г. № 273-ФЗ «Об образовании в Российской Федерации»;</w:t>
      </w:r>
    </w:p>
    <w:p w:rsidR="005B7069" w:rsidRPr="003E22BE" w:rsidRDefault="005B7069" w:rsidP="003E22BE">
      <w:pPr>
        <w:pStyle w:val="a3"/>
      </w:pPr>
      <w:r w:rsidRPr="003E22BE">
        <w:t>- Приказа Министерства образования и науки РФ от 31 января 2012 г. N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1089»;</w:t>
      </w:r>
    </w:p>
    <w:p w:rsidR="005B7069" w:rsidRPr="003E22BE" w:rsidRDefault="005B7069" w:rsidP="003E22BE">
      <w:pPr>
        <w:pStyle w:val="a3"/>
      </w:pPr>
      <w:r w:rsidRPr="003E22BE">
        <w:t>-</w:t>
      </w:r>
      <w:proofErr w:type="gramStart"/>
      <w:r w:rsidRPr="003E22BE">
        <w:t>Приказа  Министерства</w:t>
      </w:r>
      <w:proofErr w:type="gramEnd"/>
      <w:r w:rsidRPr="003E22BE">
        <w:t xml:space="preserve"> образования и науки Российской Федерации от 10.04.2002 N 29/2065 - п «Об утверждении учебных планов специальных (коррекционных) образовательных учреждений для обучающихся, воспитанников с отклонениями в развитии». </w:t>
      </w:r>
    </w:p>
    <w:p w:rsidR="00B07E46" w:rsidRPr="003E22BE" w:rsidRDefault="005B7069" w:rsidP="003E22BE">
      <w:pPr>
        <w:pStyle w:val="a3"/>
      </w:pPr>
      <w:r w:rsidRPr="003E22BE">
        <w:t xml:space="preserve">-Программы специальных коррекционных общеобразовательных учреждений </w:t>
      </w:r>
      <w:r w:rsidRPr="003E22BE">
        <w:rPr>
          <w:lang w:val="en-US"/>
        </w:rPr>
        <w:t>VIII</w:t>
      </w:r>
      <w:r w:rsidRPr="003E22BE">
        <w:t xml:space="preserve"> вида 5-9 </w:t>
      </w:r>
      <w:proofErr w:type="gramStart"/>
      <w:r w:rsidRPr="003E22BE">
        <w:t>класс.:</w:t>
      </w:r>
      <w:proofErr w:type="gramEnd"/>
      <w:r w:rsidRPr="003E22BE">
        <w:t xml:space="preserve">  в 2 </w:t>
      </w:r>
      <w:proofErr w:type="spellStart"/>
      <w:r w:rsidRPr="003E22BE">
        <w:t>сб</w:t>
      </w:r>
      <w:proofErr w:type="spellEnd"/>
      <w:r w:rsidRPr="003E22BE">
        <w:t xml:space="preserve">/ под редакцией В. В. Воронковой.- </w:t>
      </w:r>
      <w:proofErr w:type="spellStart"/>
      <w:r w:rsidRPr="003E22BE">
        <w:t>гуманитар</w:t>
      </w:r>
      <w:proofErr w:type="spellEnd"/>
      <w:r w:rsidRPr="003E22BE">
        <w:t>. Изд. Центр ВЛАДОС</w:t>
      </w:r>
    </w:p>
    <w:p w:rsidR="005B7069" w:rsidRPr="003E22BE" w:rsidRDefault="005B7069" w:rsidP="003E22B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22BE">
        <w:rPr>
          <w:rFonts w:ascii="Times New Roman" w:hAnsi="Times New Roman" w:cs="Times New Roman"/>
          <w:b/>
          <w:sz w:val="24"/>
          <w:szCs w:val="24"/>
        </w:rPr>
        <w:t>Общие цели образования по предмету</w:t>
      </w:r>
      <w:r w:rsidR="000C7751" w:rsidRPr="003E22BE">
        <w:rPr>
          <w:rFonts w:ascii="Times New Roman" w:hAnsi="Times New Roman" w:cs="Times New Roman"/>
          <w:b/>
          <w:sz w:val="24"/>
          <w:szCs w:val="24"/>
        </w:rPr>
        <w:t>:</w:t>
      </w:r>
    </w:p>
    <w:p w:rsidR="00935143" w:rsidRPr="003E22BE" w:rsidRDefault="00B85440" w:rsidP="003E22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>- закрепление навыков</w:t>
      </w:r>
      <w:r w:rsidR="00935143" w:rsidRPr="003E22BE">
        <w:rPr>
          <w:rFonts w:ascii="Times New Roman" w:hAnsi="Times New Roman" w:cs="Times New Roman"/>
          <w:sz w:val="24"/>
          <w:szCs w:val="24"/>
        </w:rPr>
        <w:t xml:space="preserve"> грамотного письма на основе изучения элементарного курса грамматики;</w:t>
      </w:r>
      <w:r w:rsidRPr="003E22BE">
        <w:rPr>
          <w:rFonts w:ascii="Times New Roman" w:hAnsi="Times New Roman" w:cs="Times New Roman"/>
          <w:sz w:val="24"/>
          <w:szCs w:val="24"/>
        </w:rPr>
        <w:t xml:space="preserve"> обучение </w:t>
      </w:r>
      <w:proofErr w:type="gramStart"/>
      <w:r w:rsidR="00935143" w:rsidRPr="003E22BE">
        <w:rPr>
          <w:rFonts w:ascii="Times New Roman" w:hAnsi="Times New Roman" w:cs="Times New Roman"/>
          <w:sz w:val="24"/>
          <w:szCs w:val="24"/>
        </w:rPr>
        <w:t>правильно</w:t>
      </w:r>
      <w:r w:rsidRPr="003E22BE">
        <w:rPr>
          <w:rFonts w:ascii="Times New Roman" w:hAnsi="Times New Roman" w:cs="Times New Roman"/>
          <w:sz w:val="24"/>
          <w:szCs w:val="24"/>
        </w:rPr>
        <w:t xml:space="preserve">му </w:t>
      </w:r>
      <w:r w:rsidR="00935143" w:rsidRPr="003E22BE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935143" w:rsidRPr="003E22BE">
        <w:rPr>
          <w:rFonts w:ascii="Times New Roman" w:hAnsi="Times New Roman" w:cs="Times New Roman"/>
          <w:sz w:val="24"/>
          <w:szCs w:val="24"/>
        </w:rPr>
        <w:t xml:space="preserve"> последовательно</w:t>
      </w:r>
      <w:r w:rsidRPr="003E22BE">
        <w:rPr>
          <w:rFonts w:ascii="Times New Roman" w:hAnsi="Times New Roman" w:cs="Times New Roman"/>
          <w:sz w:val="24"/>
          <w:szCs w:val="24"/>
        </w:rPr>
        <w:t xml:space="preserve">му  изложению </w:t>
      </w:r>
      <w:r w:rsidR="00935143" w:rsidRPr="003E22BE">
        <w:rPr>
          <w:rFonts w:ascii="Times New Roman" w:hAnsi="Times New Roman" w:cs="Times New Roman"/>
          <w:sz w:val="24"/>
          <w:szCs w:val="24"/>
        </w:rPr>
        <w:t xml:space="preserve"> свои</w:t>
      </w:r>
      <w:r w:rsidRPr="003E22BE">
        <w:rPr>
          <w:rFonts w:ascii="Times New Roman" w:hAnsi="Times New Roman" w:cs="Times New Roman"/>
          <w:sz w:val="24"/>
          <w:szCs w:val="24"/>
        </w:rPr>
        <w:t xml:space="preserve">х </w:t>
      </w:r>
      <w:r w:rsidR="00935143" w:rsidRPr="003E22BE">
        <w:rPr>
          <w:rFonts w:ascii="Times New Roman" w:hAnsi="Times New Roman" w:cs="Times New Roman"/>
          <w:sz w:val="24"/>
          <w:szCs w:val="24"/>
        </w:rPr>
        <w:t xml:space="preserve"> мысл</w:t>
      </w:r>
      <w:r w:rsidRPr="003E22BE">
        <w:rPr>
          <w:rFonts w:ascii="Times New Roman" w:hAnsi="Times New Roman" w:cs="Times New Roman"/>
          <w:sz w:val="24"/>
          <w:szCs w:val="24"/>
        </w:rPr>
        <w:t xml:space="preserve">ей </w:t>
      </w:r>
      <w:r w:rsidR="00935143" w:rsidRPr="003E22BE">
        <w:rPr>
          <w:rFonts w:ascii="Times New Roman" w:hAnsi="Times New Roman" w:cs="Times New Roman"/>
          <w:sz w:val="24"/>
          <w:szCs w:val="24"/>
        </w:rPr>
        <w:t xml:space="preserve"> в устной и письменной форме;</w:t>
      </w:r>
      <w:r w:rsidRPr="003E22BE">
        <w:rPr>
          <w:rFonts w:ascii="Times New Roman" w:hAnsi="Times New Roman" w:cs="Times New Roman"/>
          <w:sz w:val="24"/>
          <w:szCs w:val="24"/>
        </w:rPr>
        <w:t xml:space="preserve"> развитие  речи  учащихся, обогащение  еѐ словаря</w:t>
      </w:r>
      <w:r w:rsidR="00935143" w:rsidRPr="003E22BE">
        <w:rPr>
          <w:rFonts w:ascii="Times New Roman" w:hAnsi="Times New Roman" w:cs="Times New Roman"/>
          <w:sz w:val="24"/>
          <w:szCs w:val="24"/>
        </w:rPr>
        <w:t>;</w:t>
      </w:r>
      <w:r w:rsidRPr="003E22BE">
        <w:rPr>
          <w:rFonts w:ascii="Times New Roman" w:hAnsi="Times New Roman" w:cs="Times New Roman"/>
          <w:sz w:val="24"/>
          <w:szCs w:val="24"/>
        </w:rPr>
        <w:t xml:space="preserve"> воспитание   у учащихся целенаправленности</w:t>
      </w:r>
      <w:r w:rsidR="00935143" w:rsidRPr="003E22BE">
        <w:rPr>
          <w:rFonts w:ascii="Times New Roman" w:hAnsi="Times New Roman" w:cs="Times New Roman"/>
          <w:sz w:val="24"/>
          <w:szCs w:val="24"/>
        </w:rPr>
        <w:t>, терпеливост</w:t>
      </w:r>
      <w:r w:rsidRPr="003E22BE">
        <w:rPr>
          <w:rFonts w:ascii="Times New Roman" w:hAnsi="Times New Roman" w:cs="Times New Roman"/>
          <w:sz w:val="24"/>
          <w:szCs w:val="24"/>
        </w:rPr>
        <w:t xml:space="preserve">и, работоспособности, настойчивости, трудолюбия </w:t>
      </w:r>
      <w:r w:rsidR="00935143" w:rsidRPr="003E22BE">
        <w:rPr>
          <w:rFonts w:ascii="Times New Roman" w:hAnsi="Times New Roman" w:cs="Times New Roman"/>
          <w:sz w:val="24"/>
          <w:szCs w:val="24"/>
        </w:rPr>
        <w:t>,</w:t>
      </w:r>
      <w:r w:rsidRPr="003E22BE">
        <w:rPr>
          <w:rFonts w:ascii="Times New Roman" w:hAnsi="Times New Roman" w:cs="Times New Roman"/>
          <w:sz w:val="24"/>
          <w:szCs w:val="24"/>
        </w:rPr>
        <w:t xml:space="preserve"> самостоятельности, навыков </w:t>
      </w:r>
      <w:r w:rsidR="00935143" w:rsidRPr="003E22BE">
        <w:rPr>
          <w:rFonts w:ascii="Times New Roman" w:hAnsi="Times New Roman" w:cs="Times New Roman"/>
          <w:sz w:val="24"/>
          <w:szCs w:val="24"/>
        </w:rPr>
        <w:t>контроля и самоконтрол</w:t>
      </w:r>
      <w:r w:rsidRPr="003E22BE">
        <w:rPr>
          <w:rFonts w:ascii="Times New Roman" w:hAnsi="Times New Roman" w:cs="Times New Roman"/>
          <w:sz w:val="24"/>
          <w:szCs w:val="24"/>
        </w:rPr>
        <w:t>я, умения</w:t>
      </w:r>
      <w:r w:rsidR="00935143" w:rsidRPr="003E22BE">
        <w:rPr>
          <w:rFonts w:ascii="Times New Roman" w:hAnsi="Times New Roman" w:cs="Times New Roman"/>
          <w:sz w:val="24"/>
          <w:szCs w:val="24"/>
        </w:rPr>
        <w:t xml:space="preserve"> планировать работу и доводить начатое дело до завершения.</w:t>
      </w:r>
      <w:r w:rsidR="00E20BC9" w:rsidRPr="003E22BE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E20BC9" w:rsidRPr="003E2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440" w:rsidRPr="003E22BE" w:rsidRDefault="005B7069" w:rsidP="003E2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  <w:r w:rsidR="00B85440" w:rsidRPr="003E2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440" w:rsidRPr="003E22BE" w:rsidRDefault="00B85440" w:rsidP="003E2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>     Программа по предмету «Письмо и развитие речи» для обучающихся с ограниченными возможностями здоровья составлена с учётом особенностей познавательной деятельности детей с ограниченными возможностями здоровья, направлена на разностороннее развитие личности учащихся, способствует их умственному развитию, содержит материал, помогающий обучающимся достичь того уровня общеобразовательных знаний и умений, трудовых навыков, который необходим им для социальной адаптации.</w:t>
      </w:r>
    </w:p>
    <w:p w:rsidR="00B85440" w:rsidRPr="003E22BE" w:rsidRDefault="00B85440" w:rsidP="003E22BE">
      <w:pPr>
        <w:shd w:val="clear" w:color="auto" w:fill="FFFFFF"/>
        <w:tabs>
          <w:tab w:val="left" w:pos="10206"/>
        </w:tabs>
        <w:spacing w:after="0" w:line="240" w:lineRule="auto"/>
        <w:ind w:right="36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>Русский язык является одним из основных предметов в коррекционной школе, поэтому на овладение навыками письма, чтения, устной речи учебным планом отводится примерно 20-50% учебного времени.</w:t>
      </w:r>
    </w:p>
    <w:p w:rsidR="00B85440" w:rsidRPr="003E22BE" w:rsidRDefault="00B85440" w:rsidP="003E22BE">
      <w:pPr>
        <w:tabs>
          <w:tab w:val="left" w:pos="10206"/>
        </w:tabs>
        <w:spacing w:after="0" w:line="240" w:lineRule="auto"/>
        <w:ind w:right="36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 xml:space="preserve">Программа ориентирована на то, чтобы дать обучающимся, воспитанникам хотя элементарный, но законченный объём знаний и умений в области грамматики и правописания. </w:t>
      </w:r>
    </w:p>
    <w:p w:rsidR="00B85440" w:rsidRPr="003E22BE" w:rsidRDefault="00B85440" w:rsidP="003E22BE">
      <w:pPr>
        <w:tabs>
          <w:tab w:val="left" w:pos="10206"/>
        </w:tabs>
        <w:spacing w:after="0" w:line="240" w:lineRule="auto"/>
        <w:ind w:right="36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>Обучение письму и развитию речи носит коррекционную и практическую направленность, что определяется содержанием и структурой учебного предмета.</w:t>
      </w:r>
    </w:p>
    <w:p w:rsidR="00B85440" w:rsidRPr="003E22BE" w:rsidRDefault="00B85440" w:rsidP="003E22BE">
      <w:pPr>
        <w:tabs>
          <w:tab w:val="left" w:pos="10206"/>
        </w:tabs>
        <w:spacing w:after="0" w:line="240" w:lineRule="auto"/>
        <w:ind w:right="36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>Коррекционная направленность программного материала в первую очередь проявляется в области речевого развития детей.</w:t>
      </w:r>
    </w:p>
    <w:p w:rsidR="00B85440" w:rsidRPr="003E22BE" w:rsidRDefault="00B85440" w:rsidP="003E22BE">
      <w:pPr>
        <w:shd w:val="clear" w:color="auto" w:fill="FFFFFF"/>
        <w:tabs>
          <w:tab w:val="left" w:pos="10206"/>
        </w:tabs>
        <w:spacing w:after="0" w:line="240" w:lineRule="auto"/>
        <w:ind w:right="360"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E22BE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В процессе изучения грамматики и правописания у школьников </w:t>
      </w:r>
      <w:r w:rsidRPr="003E22BE">
        <w:rPr>
          <w:rFonts w:ascii="Times New Roman" w:hAnsi="Times New Roman" w:cs="Times New Roman"/>
          <w:sz w:val="24"/>
          <w:szCs w:val="24"/>
        </w:rPr>
        <w:t>развивается устная и письменная речь, формируются практически значимые орфографические и пунктуационные навыки,</w:t>
      </w:r>
      <w:r w:rsidR="00750723" w:rsidRPr="003E22BE">
        <w:rPr>
          <w:rFonts w:ascii="Times New Roman" w:hAnsi="Times New Roman" w:cs="Times New Roman"/>
          <w:sz w:val="24"/>
          <w:szCs w:val="24"/>
        </w:rPr>
        <w:t xml:space="preserve"> воспитывается интерес </w:t>
      </w:r>
      <w:proofErr w:type="gramStart"/>
      <w:r w:rsidR="00750723" w:rsidRPr="003E22BE">
        <w:rPr>
          <w:rFonts w:ascii="Times New Roman" w:hAnsi="Times New Roman" w:cs="Times New Roman"/>
          <w:sz w:val="24"/>
          <w:szCs w:val="24"/>
        </w:rPr>
        <w:t xml:space="preserve">к </w:t>
      </w:r>
      <w:r w:rsidRPr="003E22BE">
        <w:rPr>
          <w:rFonts w:ascii="Times New Roman" w:hAnsi="Times New Roman" w:cs="Times New Roman"/>
          <w:sz w:val="24"/>
          <w:szCs w:val="24"/>
        </w:rPr>
        <w:t xml:space="preserve"> языку</w:t>
      </w:r>
      <w:proofErr w:type="gramEnd"/>
      <w:r w:rsidRPr="003E22BE">
        <w:rPr>
          <w:rFonts w:ascii="Times New Roman" w:hAnsi="Times New Roman" w:cs="Times New Roman"/>
          <w:sz w:val="24"/>
          <w:szCs w:val="24"/>
        </w:rPr>
        <w:t xml:space="preserve">. Элементарный курс грамматики направлен на коррекцию </w:t>
      </w:r>
      <w:proofErr w:type="gramStart"/>
      <w:r w:rsidRPr="003E22BE">
        <w:rPr>
          <w:rFonts w:ascii="Times New Roman" w:hAnsi="Times New Roman" w:cs="Times New Roman"/>
          <w:sz w:val="24"/>
          <w:szCs w:val="24"/>
        </w:rPr>
        <w:t>высших психических функций</w:t>
      </w:r>
      <w:proofErr w:type="gramEnd"/>
      <w:r w:rsidRPr="003E22BE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Pr="003E22BE">
        <w:rPr>
          <w:rFonts w:ascii="Times New Roman" w:hAnsi="Times New Roman" w:cs="Times New Roman"/>
          <w:spacing w:val="-3"/>
          <w:sz w:val="24"/>
          <w:szCs w:val="24"/>
        </w:rPr>
        <w:t xml:space="preserve">с целью более успешного осуществления их умственного и речевого </w:t>
      </w:r>
      <w:r w:rsidRPr="003E22BE">
        <w:rPr>
          <w:rFonts w:ascii="Times New Roman" w:hAnsi="Times New Roman" w:cs="Times New Roman"/>
          <w:sz w:val="24"/>
          <w:szCs w:val="24"/>
        </w:rPr>
        <w:t>развития.</w:t>
      </w:r>
    </w:p>
    <w:p w:rsidR="00B85440" w:rsidRPr="003E22BE" w:rsidRDefault="00B85440" w:rsidP="003E22BE">
      <w:pPr>
        <w:shd w:val="clear" w:color="auto" w:fill="FFFFFF"/>
        <w:tabs>
          <w:tab w:val="left" w:pos="10206"/>
        </w:tabs>
        <w:spacing w:after="0" w:line="240" w:lineRule="auto"/>
        <w:ind w:right="36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pacing w:val="-1"/>
          <w:sz w:val="24"/>
          <w:szCs w:val="24"/>
        </w:rPr>
        <w:t xml:space="preserve">В 5 классе продолжается работа по звукобуквенному анализу. Обучающиеся овладевают правописанием значимых частей слова </w:t>
      </w:r>
      <w:r w:rsidRPr="003E22BE">
        <w:rPr>
          <w:rFonts w:ascii="Times New Roman" w:hAnsi="Times New Roman" w:cs="Times New Roman"/>
          <w:sz w:val="24"/>
          <w:szCs w:val="24"/>
        </w:rPr>
        <w:t>и различных частей речи. Начинается систематическое изучение эле</w:t>
      </w:r>
      <w:r w:rsidRPr="003E22BE">
        <w:rPr>
          <w:rFonts w:ascii="Times New Roman" w:hAnsi="Times New Roman" w:cs="Times New Roman"/>
          <w:spacing w:val="-1"/>
          <w:sz w:val="24"/>
          <w:szCs w:val="24"/>
        </w:rPr>
        <w:t xml:space="preserve">ментарного курса грамматики и правописания. Основными темами </w:t>
      </w:r>
      <w:r w:rsidRPr="003E22BE">
        <w:rPr>
          <w:rFonts w:ascii="Times New Roman" w:hAnsi="Times New Roman" w:cs="Times New Roman"/>
          <w:sz w:val="24"/>
          <w:szCs w:val="24"/>
        </w:rPr>
        <w:t xml:space="preserve">являются состав слова и части речи. </w:t>
      </w:r>
      <w:r w:rsidRPr="003E22BE">
        <w:rPr>
          <w:rFonts w:ascii="Times New Roman" w:hAnsi="Times New Roman" w:cs="Times New Roman"/>
          <w:spacing w:val="-5"/>
          <w:sz w:val="24"/>
          <w:szCs w:val="24"/>
        </w:rPr>
        <w:t xml:space="preserve">Изучение состава слова, словообразующей роли значимых частей </w:t>
      </w:r>
      <w:r w:rsidRPr="003E22BE">
        <w:rPr>
          <w:rFonts w:ascii="Times New Roman" w:hAnsi="Times New Roman" w:cs="Times New Roman"/>
          <w:spacing w:val="-1"/>
          <w:sz w:val="24"/>
          <w:szCs w:val="24"/>
        </w:rPr>
        <w:t xml:space="preserve">слова направлено на обогащение и активизацию словаря учащихся. </w:t>
      </w:r>
      <w:r w:rsidRPr="003E22BE">
        <w:rPr>
          <w:rFonts w:ascii="Times New Roman" w:hAnsi="Times New Roman" w:cs="Times New Roman"/>
          <w:spacing w:val="-3"/>
          <w:sz w:val="24"/>
          <w:szCs w:val="24"/>
        </w:rPr>
        <w:t>В процессе упражнений формируются навыки правописания (едино</w:t>
      </w:r>
      <w:r w:rsidRPr="003E22BE">
        <w:rPr>
          <w:rFonts w:ascii="Times New Roman" w:hAnsi="Times New Roman" w:cs="Times New Roman"/>
          <w:spacing w:val="-4"/>
          <w:sz w:val="24"/>
          <w:szCs w:val="24"/>
        </w:rPr>
        <w:t xml:space="preserve">образное написание гласных и согласных в корне слова и приставке). </w:t>
      </w:r>
      <w:r w:rsidRPr="003E22BE">
        <w:rPr>
          <w:rFonts w:ascii="Times New Roman" w:hAnsi="Times New Roman" w:cs="Times New Roman"/>
          <w:sz w:val="24"/>
          <w:szCs w:val="24"/>
        </w:rPr>
        <w:t>Большое значение для усвоения правописания имеет морфемный разбор, сравнительный анализ слов, различных по произношению, сходных по написанию (подбор гнезд родственных слов) и др. Части речи изучаются в том объеме, который необходим обучаю</w:t>
      </w:r>
      <w:r w:rsidRPr="003E22BE">
        <w:rPr>
          <w:rFonts w:ascii="Times New Roman" w:hAnsi="Times New Roman" w:cs="Times New Roman"/>
          <w:spacing w:val="-1"/>
          <w:sz w:val="24"/>
          <w:szCs w:val="24"/>
        </w:rPr>
        <w:t xml:space="preserve">щимся, воспитанникам для выработки практических навыков устной и письменной </w:t>
      </w:r>
      <w:r w:rsidRPr="003E22BE">
        <w:rPr>
          <w:rFonts w:ascii="Times New Roman" w:hAnsi="Times New Roman" w:cs="Times New Roman"/>
          <w:spacing w:val="-2"/>
          <w:sz w:val="24"/>
          <w:szCs w:val="24"/>
        </w:rPr>
        <w:t xml:space="preserve">речи — обогащения и активизации словаря, формирования навыков </w:t>
      </w:r>
      <w:r w:rsidRPr="003E22BE">
        <w:rPr>
          <w:rFonts w:ascii="Times New Roman" w:hAnsi="Times New Roman" w:cs="Times New Roman"/>
          <w:sz w:val="24"/>
          <w:szCs w:val="24"/>
        </w:rPr>
        <w:t>грамотного письма.</w:t>
      </w:r>
    </w:p>
    <w:p w:rsidR="00B85440" w:rsidRPr="003E22BE" w:rsidRDefault="00B85440" w:rsidP="003E22BE">
      <w:pPr>
        <w:shd w:val="clear" w:color="auto" w:fill="FFFFFF"/>
        <w:tabs>
          <w:tab w:val="left" w:pos="10206"/>
        </w:tabs>
        <w:spacing w:after="0" w:line="240" w:lineRule="auto"/>
        <w:ind w:right="360"/>
        <w:jc w:val="both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>Изучение предложений имеет особое значение для подготовки школьника с нарушениями интеллектуального развития к самостоятельной жизни, общению. В процессе упражнений необходимо формировать у школьников навыки построения простого предложения разной степени распространенности и сложного предложения. Одновременно закрепляются орфографические и пунктуационные навыки.</w:t>
      </w:r>
    </w:p>
    <w:p w:rsidR="00B85440" w:rsidRPr="003E22BE" w:rsidRDefault="00B85440" w:rsidP="003E22BE">
      <w:pPr>
        <w:shd w:val="clear" w:color="auto" w:fill="FFFFFF"/>
        <w:tabs>
          <w:tab w:val="left" w:pos="10206"/>
        </w:tabs>
        <w:spacing w:after="0" w:line="240" w:lineRule="auto"/>
        <w:ind w:right="360"/>
        <w:jc w:val="both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 xml:space="preserve">Большое внимание уделяется формированию </w:t>
      </w:r>
      <w:r w:rsidRPr="003E22BE">
        <w:rPr>
          <w:rFonts w:ascii="Times New Roman" w:hAnsi="Times New Roman" w:cs="Times New Roman"/>
          <w:spacing w:val="-2"/>
          <w:sz w:val="24"/>
          <w:szCs w:val="24"/>
        </w:rPr>
        <w:t xml:space="preserve">навыков связной письменной речи, так как возможности детей с ограниченными возможностями здоровья </w:t>
      </w:r>
      <w:r w:rsidRPr="003E22BE">
        <w:rPr>
          <w:rFonts w:ascii="Times New Roman" w:hAnsi="Times New Roman" w:cs="Times New Roman"/>
          <w:sz w:val="24"/>
          <w:szCs w:val="24"/>
        </w:rPr>
        <w:t xml:space="preserve">излагать свои мысли в письменной форме весьма ограничены. В связи с этим ведется постоянная работа над развитием их фонематического слуха и правильного произношения, обогащением и уточнением словаря, обучением построению предложений, связному устному и письменному высказыванию, </w:t>
      </w:r>
      <w:r w:rsidRPr="003E22BE">
        <w:rPr>
          <w:rFonts w:ascii="Times New Roman" w:hAnsi="Times New Roman" w:cs="Times New Roman"/>
          <w:spacing w:val="-2"/>
          <w:sz w:val="24"/>
          <w:szCs w:val="24"/>
        </w:rPr>
        <w:t>позволяющую обучающимся, воспитанникам 5 класса овладеть такими видами работ, как изложе</w:t>
      </w:r>
      <w:r w:rsidRPr="003E22BE">
        <w:rPr>
          <w:rFonts w:ascii="Times New Roman" w:hAnsi="Times New Roman" w:cs="Times New Roman"/>
          <w:sz w:val="24"/>
          <w:szCs w:val="24"/>
        </w:rPr>
        <w:t>ние и сочинение.</w:t>
      </w:r>
    </w:p>
    <w:p w:rsidR="00B85440" w:rsidRPr="003E22BE" w:rsidRDefault="00B85440" w:rsidP="003E22BE">
      <w:pPr>
        <w:shd w:val="clear" w:color="auto" w:fill="FFFFFF"/>
        <w:tabs>
          <w:tab w:val="left" w:pos="10206"/>
        </w:tabs>
        <w:spacing w:after="0" w:line="240" w:lineRule="auto"/>
        <w:ind w:right="36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 xml:space="preserve">Прививаются навыки делового </w:t>
      </w:r>
      <w:r w:rsidRPr="003E22BE">
        <w:rPr>
          <w:rFonts w:ascii="Times New Roman" w:hAnsi="Times New Roman" w:cs="Times New Roman"/>
          <w:spacing w:val="-3"/>
          <w:sz w:val="24"/>
          <w:szCs w:val="24"/>
        </w:rPr>
        <w:t xml:space="preserve">письма в написании адреса. </w:t>
      </w:r>
    </w:p>
    <w:p w:rsidR="00B85440" w:rsidRPr="003E22BE" w:rsidRDefault="00B85440" w:rsidP="003E22BE">
      <w:pPr>
        <w:shd w:val="clear" w:color="auto" w:fill="FFFFFF"/>
        <w:tabs>
          <w:tab w:val="left" w:pos="10206"/>
        </w:tabs>
        <w:spacing w:after="0" w:line="240" w:lineRule="auto"/>
        <w:ind w:right="360"/>
        <w:jc w:val="both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pacing w:val="-3"/>
          <w:sz w:val="24"/>
          <w:szCs w:val="24"/>
        </w:rPr>
        <w:t>Особое внимание уделяется графическим навыкам -</w:t>
      </w:r>
      <w:r w:rsidRPr="003E22BE">
        <w:rPr>
          <w:rFonts w:ascii="Times New Roman" w:hAnsi="Times New Roman" w:cs="Times New Roman"/>
          <w:sz w:val="24"/>
          <w:szCs w:val="24"/>
        </w:rPr>
        <w:t xml:space="preserve"> четкому и аккуратному письму.</w:t>
      </w:r>
    </w:p>
    <w:p w:rsidR="00E20BC9" w:rsidRPr="003E22BE" w:rsidRDefault="00E20BC9" w:rsidP="003E22BE">
      <w:pPr>
        <w:tabs>
          <w:tab w:val="center" w:pos="728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7069" w:rsidRPr="003E22BE" w:rsidRDefault="005B7069" w:rsidP="003E22BE">
      <w:pPr>
        <w:tabs>
          <w:tab w:val="center" w:pos="728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2BE">
        <w:rPr>
          <w:rFonts w:ascii="Times New Roman" w:hAnsi="Times New Roman" w:cs="Times New Roman"/>
          <w:b/>
          <w:sz w:val="24"/>
          <w:szCs w:val="24"/>
        </w:rPr>
        <w:t xml:space="preserve">Место предмета «Письмо и развитие речи» в учебном плане </w:t>
      </w:r>
      <w:r w:rsidR="00E20BC9" w:rsidRPr="003E22BE">
        <w:rPr>
          <w:rFonts w:ascii="Times New Roman" w:hAnsi="Times New Roman" w:cs="Times New Roman"/>
          <w:b/>
          <w:sz w:val="24"/>
          <w:szCs w:val="24"/>
        </w:rPr>
        <w:tab/>
      </w:r>
    </w:p>
    <w:p w:rsidR="000C7751" w:rsidRPr="003E22BE" w:rsidRDefault="005B7069" w:rsidP="003E22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 xml:space="preserve">Данная рабочая </w:t>
      </w:r>
      <w:proofErr w:type="gramStart"/>
      <w:r w:rsidRPr="003E22BE">
        <w:rPr>
          <w:rFonts w:ascii="Times New Roman" w:hAnsi="Times New Roman" w:cs="Times New Roman"/>
          <w:sz w:val="24"/>
          <w:szCs w:val="24"/>
        </w:rPr>
        <w:t>программа  предусматривает</w:t>
      </w:r>
      <w:proofErr w:type="gramEnd"/>
      <w:r w:rsidRPr="003E22BE">
        <w:rPr>
          <w:rFonts w:ascii="Times New Roman" w:hAnsi="Times New Roman" w:cs="Times New Roman"/>
          <w:sz w:val="24"/>
          <w:szCs w:val="24"/>
        </w:rPr>
        <w:t xml:space="preserve"> обязательное изучение  письма и  развития речи   в </w:t>
      </w:r>
      <w:r w:rsidR="000C7751" w:rsidRPr="003E22BE">
        <w:rPr>
          <w:rFonts w:ascii="Times New Roman" w:hAnsi="Times New Roman" w:cs="Times New Roman"/>
          <w:sz w:val="24"/>
          <w:szCs w:val="24"/>
        </w:rPr>
        <w:t>5</w:t>
      </w:r>
      <w:r w:rsidRPr="003E22BE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0C7751" w:rsidRPr="003E22BE">
        <w:rPr>
          <w:rFonts w:ascii="Times New Roman" w:hAnsi="Times New Roman" w:cs="Times New Roman"/>
          <w:sz w:val="24"/>
          <w:szCs w:val="24"/>
        </w:rPr>
        <w:t>. П</w:t>
      </w:r>
      <w:r w:rsidR="000C7751" w:rsidRPr="003E22BE">
        <w:rPr>
          <w:rFonts w:ascii="Times New Roman" w:hAnsi="Times New Roman" w:cs="Times New Roman"/>
          <w:bCs/>
          <w:sz w:val="24"/>
          <w:szCs w:val="24"/>
        </w:rPr>
        <w:t xml:space="preserve">родолжительность учебного года в 5 классе составляет 34 учебных недели. Учебный материал курса распределен </w:t>
      </w:r>
      <w:proofErr w:type="gramStart"/>
      <w:r w:rsidR="000C7751" w:rsidRPr="003E22BE">
        <w:rPr>
          <w:rFonts w:ascii="Times New Roman" w:hAnsi="Times New Roman" w:cs="Times New Roman"/>
          <w:bCs/>
          <w:sz w:val="24"/>
          <w:szCs w:val="24"/>
        </w:rPr>
        <w:t>на  170</w:t>
      </w:r>
      <w:proofErr w:type="gramEnd"/>
      <w:r w:rsidR="000C7751" w:rsidRPr="003E22BE">
        <w:rPr>
          <w:rFonts w:ascii="Times New Roman" w:hAnsi="Times New Roman" w:cs="Times New Roman"/>
          <w:bCs/>
          <w:sz w:val="24"/>
          <w:szCs w:val="24"/>
        </w:rPr>
        <w:t xml:space="preserve"> часов- 5 часов в неделю.</w:t>
      </w:r>
    </w:p>
    <w:p w:rsidR="00E20BC9" w:rsidRPr="003E22BE" w:rsidRDefault="000C7751" w:rsidP="003E2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E22BE">
        <w:rPr>
          <w:rFonts w:ascii="Times New Roman" w:hAnsi="Times New Roman" w:cs="Times New Roman"/>
          <w:b/>
          <w:sz w:val="24"/>
          <w:szCs w:val="24"/>
        </w:rPr>
        <w:t xml:space="preserve"> Основное содержание обучения</w:t>
      </w:r>
      <w:r w:rsidRPr="003E22BE">
        <w:rPr>
          <w:rFonts w:ascii="Times New Roman" w:eastAsia="Times New Roman" w:hAnsi="Times New Roman" w:cs="Times New Roman"/>
          <w:sz w:val="24"/>
          <w:szCs w:val="24"/>
        </w:rPr>
        <w:t xml:space="preserve">       </w:t>
      </w:r>
    </w:p>
    <w:p w:rsidR="00E20BC9" w:rsidRPr="003E22BE" w:rsidRDefault="00E20BC9" w:rsidP="003E2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3E22BE" w:rsidRDefault="000C7751" w:rsidP="003E2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E22BE">
        <w:rPr>
          <w:rFonts w:ascii="Times New Roman" w:eastAsia="Times New Roman" w:hAnsi="Times New Roman" w:cs="Times New Roman"/>
          <w:sz w:val="24"/>
          <w:szCs w:val="24"/>
        </w:rPr>
        <w:t>Программа по письму и развитию речи включает разделы: «Повторение», «Звуки и буквы</w:t>
      </w:r>
      <w:proofErr w:type="gramStart"/>
      <w:r w:rsidRPr="003E22BE">
        <w:rPr>
          <w:rFonts w:ascii="Times New Roman" w:eastAsia="Times New Roman" w:hAnsi="Times New Roman" w:cs="Times New Roman"/>
          <w:sz w:val="24"/>
          <w:szCs w:val="24"/>
        </w:rPr>
        <w:t>»,  «</w:t>
      </w:r>
      <w:proofErr w:type="gramEnd"/>
      <w:r w:rsidRPr="003E22BE">
        <w:rPr>
          <w:rFonts w:ascii="Times New Roman" w:eastAsia="Times New Roman" w:hAnsi="Times New Roman" w:cs="Times New Roman"/>
          <w:sz w:val="24"/>
          <w:szCs w:val="24"/>
        </w:rPr>
        <w:t>Состав слова», «Части речи: имя существительное», «Предложение».</w:t>
      </w:r>
      <w:r w:rsidRPr="003E22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3E22BE" w:rsidRPr="003E22BE" w:rsidRDefault="003E22BE" w:rsidP="003E22BE">
      <w:pPr>
        <w:pStyle w:val="40"/>
        <w:keepNext/>
        <w:keepLines/>
        <w:shd w:val="clear" w:color="auto" w:fill="auto"/>
        <w:spacing w:after="0" w:line="240" w:lineRule="auto"/>
        <w:ind w:left="20" w:right="2900" w:firstLine="0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>Повторение -11ч</w:t>
      </w:r>
    </w:p>
    <w:p w:rsidR="003E22BE" w:rsidRPr="003E22BE" w:rsidRDefault="003E22BE" w:rsidP="003E22BE">
      <w:pPr>
        <w:pStyle w:val="6"/>
        <w:shd w:val="clear" w:color="auto" w:fill="auto"/>
        <w:spacing w:after="178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Практические упражнения в составлении и распространении предложений. Связь слов в предложении. Главные и второстепенные члены предложения. Различение предложений по интонации.</w:t>
      </w:r>
    </w:p>
    <w:p w:rsidR="003E22BE" w:rsidRPr="003E22BE" w:rsidRDefault="003E22BE" w:rsidP="003E22BE">
      <w:pPr>
        <w:pStyle w:val="6"/>
        <w:shd w:val="clear" w:color="auto" w:fill="auto"/>
        <w:spacing w:after="178" w:line="240" w:lineRule="auto"/>
        <w:ind w:left="20" w:right="20" w:firstLine="300"/>
        <w:jc w:val="both"/>
        <w:rPr>
          <w:b/>
          <w:sz w:val="24"/>
          <w:szCs w:val="24"/>
        </w:rPr>
      </w:pPr>
      <w:r w:rsidRPr="003E22BE">
        <w:rPr>
          <w:b/>
          <w:sz w:val="24"/>
          <w:szCs w:val="24"/>
        </w:rPr>
        <w:lastRenderedPageBreak/>
        <w:t>Развитие речи: Составление рассказа по картинке</w:t>
      </w:r>
    </w:p>
    <w:p w:rsidR="003E22BE" w:rsidRPr="003E22BE" w:rsidRDefault="003E22BE" w:rsidP="003E22BE">
      <w:pPr>
        <w:pStyle w:val="40"/>
        <w:keepNext/>
        <w:keepLines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>Звуки и буквы -12ч</w:t>
      </w:r>
    </w:p>
    <w:p w:rsidR="003E22BE" w:rsidRDefault="003E22BE" w:rsidP="003E22BE">
      <w:pPr>
        <w:pStyle w:val="6"/>
        <w:shd w:val="clear" w:color="auto" w:fill="auto"/>
        <w:spacing w:after="182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 xml:space="preserve">Звуки и буквы. Звуки гласные и согласные. Согласные твердые и мягкие. Обозначение мягкости согласных буквами </w:t>
      </w:r>
      <w:r w:rsidRPr="003E22BE">
        <w:rPr>
          <w:rStyle w:val="a6"/>
          <w:color w:val="auto"/>
          <w:sz w:val="24"/>
          <w:szCs w:val="24"/>
        </w:rPr>
        <w:t xml:space="preserve">ь, е, е, и, ю, я. </w:t>
      </w:r>
      <w:r w:rsidRPr="003E22BE">
        <w:rPr>
          <w:sz w:val="24"/>
          <w:szCs w:val="24"/>
        </w:rPr>
        <w:t>Согласные звонкие и глухие. Правописание звонких и глухих со</w:t>
      </w:r>
      <w:r w:rsidRPr="003E22BE">
        <w:rPr>
          <w:sz w:val="24"/>
          <w:szCs w:val="24"/>
        </w:rPr>
        <w:softHyphen/>
        <w:t xml:space="preserve">гласных на конце слов. Буквы </w:t>
      </w:r>
      <w:r w:rsidRPr="003E22BE">
        <w:rPr>
          <w:rStyle w:val="a6"/>
          <w:color w:val="auto"/>
          <w:sz w:val="24"/>
          <w:szCs w:val="24"/>
        </w:rPr>
        <w:t xml:space="preserve">е, е, ю, я </w:t>
      </w:r>
      <w:r w:rsidRPr="003E22BE">
        <w:rPr>
          <w:sz w:val="24"/>
          <w:szCs w:val="24"/>
        </w:rPr>
        <w:t>в начале слова и после гласных. Гласные ударные и безударные. Проверка написания без</w:t>
      </w:r>
      <w:r w:rsidRPr="003E22BE">
        <w:rPr>
          <w:sz w:val="24"/>
          <w:szCs w:val="24"/>
        </w:rPr>
        <w:softHyphen/>
        <w:t>ударных гласных путем изменения формы слова. Алфавит.</w:t>
      </w:r>
    </w:p>
    <w:p w:rsidR="003E22BE" w:rsidRPr="003E22BE" w:rsidRDefault="003E22BE" w:rsidP="003E22BE">
      <w:pPr>
        <w:pStyle w:val="6"/>
        <w:shd w:val="clear" w:color="auto" w:fill="auto"/>
        <w:spacing w:after="182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b/>
          <w:sz w:val="24"/>
          <w:szCs w:val="24"/>
        </w:rPr>
        <w:t xml:space="preserve">Контроль ЗУН: </w:t>
      </w:r>
      <w:proofErr w:type="gramStart"/>
      <w:r w:rsidRPr="003E22BE">
        <w:rPr>
          <w:b/>
          <w:sz w:val="24"/>
          <w:szCs w:val="24"/>
        </w:rPr>
        <w:t>Диктант  по</w:t>
      </w:r>
      <w:proofErr w:type="gramEnd"/>
      <w:r w:rsidRPr="003E22BE">
        <w:rPr>
          <w:b/>
          <w:sz w:val="24"/>
          <w:szCs w:val="24"/>
        </w:rPr>
        <w:t xml:space="preserve"> теме  "Звуки и буквы", "Предложение".</w:t>
      </w:r>
    </w:p>
    <w:p w:rsidR="003E22BE" w:rsidRPr="003E22BE" w:rsidRDefault="003E22BE" w:rsidP="003E22BE">
      <w:pPr>
        <w:pStyle w:val="40"/>
        <w:keepNext/>
        <w:keepLines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>Слово -35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rStyle w:val="a5"/>
          <w:i w:val="0"/>
          <w:color w:val="auto"/>
          <w:sz w:val="24"/>
          <w:szCs w:val="24"/>
        </w:rPr>
        <w:t>Состав слова.</w:t>
      </w:r>
      <w:r w:rsidRPr="003E22BE">
        <w:rPr>
          <w:sz w:val="24"/>
          <w:szCs w:val="24"/>
        </w:rPr>
        <w:t xml:space="preserve"> Корень и однокоренные слова. Окончание, при</w:t>
      </w:r>
      <w:r w:rsidRPr="003E22BE">
        <w:rPr>
          <w:sz w:val="24"/>
          <w:szCs w:val="24"/>
        </w:rPr>
        <w:softHyphen/>
        <w:t>ставка, суффикс. Упражнения в образовании слов при помощи приставок и суффиксов.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Правописание проверяемых безударных гласных, звонких и глу</w:t>
      </w:r>
      <w:r w:rsidRPr="003E22BE">
        <w:rPr>
          <w:sz w:val="24"/>
          <w:szCs w:val="24"/>
        </w:rPr>
        <w:softHyphen/>
        <w:t>хих согласных в корне слова.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300" w:right="1300" w:firstLine="0"/>
        <w:jc w:val="left"/>
        <w:rPr>
          <w:sz w:val="24"/>
          <w:szCs w:val="24"/>
        </w:rPr>
      </w:pPr>
      <w:r w:rsidRPr="003E22BE">
        <w:rPr>
          <w:sz w:val="24"/>
          <w:szCs w:val="24"/>
        </w:rPr>
        <w:t xml:space="preserve">Непроверяемые гласные и согласные в корне слов. Правописание приставок. Приставка и предлог. Разделительный </w:t>
      </w:r>
      <w:r w:rsidRPr="003E22BE">
        <w:rPr>
          <w:rStyle w:val="a6"/>
          <w:color w:val="auto"/>
          <w:sz w:val="24"/>
          <w:szCs w:val="24"/>
        </w:rPr>
        <w:t>ъ.</w:t>
      </w:r>
    </w:p>
    <w:p w:rsidR="003E22BE" w:rsidRPr="003E22BE" w:rsidRDefault="003E22BE" w:rsidP="003E22BE">
      <w:pPr>
        <w:pStyle w:val="6"/>
        <w:shd w:val="clear" w:color="auto" w:fill="auto"/>
        <w:spacing w:after="180" w:line="240" w:lineRule="auto"/>
        <w:ind w:left="20" w:right="20" w:firstLine="300"/>
        <w:jc w:val="both"/>
        <w:rPr>
          <w:b/>
          <w:sz w:val="24"/>
          <w:szCs w:val="24"/>
        </w:rPr>
      </w:pPr>
      <w:r w:rsidRPr="003E22BE">
        <w:rPr>
          <w:b/>
          <w:sz w:val="24"/>
          <w:szCs w:val="24"/>
        </w:rPr>
        <w:t>Развитие речи: 1.Сочинение «Ежиное семейство» (устная работа) (по упр. 65)</w:t>
      </w:r>
    </w:p>
    <w:p w:rsidR="003E22BE" w:rsidRPr="003E22BE" w:rsidRDefault="003E22BE" w:rsidP="003E22BE">
      <w:pPr>
        <w:pStyle w:val="6"/>
        <w:shd w:val="clear" w:color="auto" w:fill="auto"/>
        <w:spacing w:after="180" w:line="240" w:lineRule="auto"/>
        <w:ind w:left="20" w:right="20" w:firstLine="300"/>
        <w:jc w:val="both"/>
        <w:rPr>
          <w:b/>
          <w:sz w:val="24"/>
          <w:szCs w:val="24"/>
        </w:rPr>
      </w:pPr>
      <w:r w:rsidRPr="003E22BE">
        <w:rPr>
          <w:b/>
          <w:sz w:val="24"/>
          <w:szCs w:val="24"/>
        </w:rPr>
        <w:t>2. Составление рассказа по рисункам   3. Работа с текстом. Письменный пересказ по вопросам 4. Работа с текстом. Расположение абзацев текста по смыслу. 5. Сочинение –описание по иллюстрациям «</w:t>
      </w:r>
      <w:proofErr w:type="gramStart"/>
      <w:r w:rsidRPr="003E22BE">
        <w:rPr>
          <w:b/>
          <w:sz w:val="24"/>
          <w:szCs w:val="24"/>
        </w:rPr>
        <w:t>Осень»(</w:t>
      </w:r>
      <w:proofErr w:type="gramEnd"/>
      <w:r w:rsidRPr="003E22BE">
        <w:rPr>
          <w:b/>
          <w:sz w:val="24"/>
          <w:szCs w:val="24"/>
        </w:rPr>
        <w:t>устная работа). 6 Работа с текстом. Деление текста на части. Записка</w:t>
      </w:r>
    </w:p>
    <w:p w:rsidR="003E22BE" w:rsidRPr="003E22BE" w:rsidRDefault="003E22BE" w:rsidP="003E22BE">
      <w:pPr>
        <w:pStyle w:val="6"/>
        <w:shd w:val="clear" w:color="auto" w:fill="auto"/>
        <w:spacing w:after="180" w:line="240" w:lineRule="auto"/>
        <w:ind w:left="20" w:right="20" w:firstLine="300"/>
        <w:jc w:val="both"/>
        <w:rPr>
          <w:b/>
          <w:sz w:val="24"/>
          <w:szCs w:val="24"/>
        </w:rPr>
      </w:pPr>
      <w:r w:rsidRPr="003E22BE">
        <w:rPr>
          <w:b/>
          <w:sz w:val="24"/>
          <w:szCs w:val="24"/>
        </w:rPr>
        <w:t>Контроль ЗУН:</w:t>
      </w:r>
    </w:p>
    <w:p w:rsidR="003E22BE" w:rsidRPr="003E22BE" w:rsidRDefault="003E22BE" w:rsidP="003E22BE">
      <w:pPr>
        <w:pStyle w:val="6"/>
        <w:shd w:val="clear" w:color="auto" w:fill="auto"/>
        <w:spacing w:after="180" w:line="240" w:lineRule="auto"/>
        <w:ind w:left="20" w:right="20" w:firstLine="300"/>
        <w:jc w:val="both"/>
        <w:rPr>
          <w:rStyle w:val="a5"/>
          <w:b/>
          <w:i w:val="0"/>
          <w:iCs w:val="0"/>
          <w:color w:val="auto"/>
          <w:sz w:val="24"/>
          <w:szCs w:val="24"/>
          <w:shd w:val="clear" w:color="auto" w:fill="auto"/>
          <w:lang w:bidi="ar-SA"/>
        </w:rPr>
      </w:pPr>
      <w:r w:rsidRPr="003E22BE">
        <w:rPr>
          <w:b/>
          <w:sz w:val="24"/>
          <w:szCs w:val="24"/>
        </w:rPr>
        <w:t>1. Контрольный диктант по теме «Состав слова"2. Контрольный диктант по теме «Правописание гласных и согласных в корне слова»»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rStyle w:val="a5"/>
          <w:b/>
          <w:i w:val="0"/>
          <w:color w:val="auto"/>
          <w:sz w:val="24"/>
          <w:szCs w:val="24"/>
        </w:rPr>
        <w:t>Части речи -93 ч</w:t>
      </w:r>
      <w:r w:rsidRPr="003E22BE">
        <w:rPr>
          <w:rStyle w:val="a5"/>
          <w:i w:val="0"/>
          <w:color w:val="auto"/>
          <w:sz w:val="24"/>
          <w:szCs w:val="24"/>
        </w:rPr>
        <w:t>.</w:t>
      </w:r>
      <w:r w:rsidRPr="003E22BE">
        <w:rPr>
          <w:sz w:val="24"/>
          <w:szCs w:val="24"/>
        </w:rPr>
        <w:t xml:space="preserve"> 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Общее понятие о частях речи: существительное, глагол, прилагательное. Умение различать части речи по вопросам и значению.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rStyle w:val="a5"/>
          <w:i w:val="0"/>
          <w:color w:val="auto"/>
          <w:sz w:val="24"/>
          <w:szCs w:val="24"/>
        </w:rPr>
        <w:t>Имя существительное.</w:t>
      </w:r>
      <w:r w:rsidRPr="003E22BE">
        <w:rPr>
          <w:sz w:val="24"/>
          <w:szCs w:val="24"/>
        </w:rPr>
        <w:t xml:space="preserve"> Понятие об имени существительном. Имена существительные собственные и нарицательные, одушевлен</w:t>
      </w:r>
      <w:r w:rsidRPr="003E22BE">
        <w:rPr>
          <w:sz w:val="24"/>
          <w:szCs w:val="24"/>
        </w:rPr>
        <w:softHyphen/>
        <w:t>ные и неодушевленные.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Изменение имен существительных по числам (единственное и множественное число).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Род имен существительных, умение различать род (мужской и женский род, средний род).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 xml:space="preserve">Мягкий знак </w:t>
      </w:r>
      <w:r w:rsidRPr="003E22BE">
        <w:rPr>
          <w:rStyle w:val="a6"/>
          <w:color w:val="auto"/>
          <w:sz w:val="24"/>
          <w:szCs w:val="24"/>
        </w:rPr>
        <w:t xml:space="preserve">(ь) </w:t>
      </w:r>
      <w:r w:rsidRPr="003E22BE">
        <w:rPr>
          <w:sz w:val="24"/>
          <w:szCs w:val="24"/>
        </w:rPr>
        <w:t xml:space="preserve">после шипящих в конце слов у существительных женского рода </w:t>
      </w:r>
      <w:r w:rsidRPr="003E22BE">
        <w:rPr>
          <w:rStyle w:val="a5"/>
          <w:i w:val="0"/>
          <w:color w:val="auto"/>
          <w:sz w:val="24"/>
          <w:szCs w:val="24"/>
        </w:rPr>
        <w:t>(ночь, мышь)</w:t>
      </w:r>
      <w:r w:rsidRPr="003E22BE">
        <w:rPr>
          <w:sz w:val="24"/>
          <w:szCs w:val="24"/>
        </w:rPr>
        <w:t xml:space="preserve"> и его отсутствие у существительных мужского рода </w:t>
      </w:r>
      <w:r w:rsidRPr="003E22BE">
        <w:rPr>
          <w:rStyle w:val="a5"/>
          <w:i w:val="0"/>
          <w:color w:val="auto"/>
          <w:sz w:val="24"/>
          <w:szCs w:val="24"/>
        </w:rPr>
        <w:t>(мяч, нож).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Изменение существительных по падежам. Умение различать падежи по вопросам.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Понятие о 1, 2,3-м склонениях существительных.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Первое склонение имен существительных в единственном числе. Единообразное написание ударных и безударных окончаний суще</w:t>
      </w:r>
      <w:r w:rsidRPr="003E22BE">
        <w:rPr>
          <w:sz w:val="24"/>
          <w:szCs w:val="24"/>
        </w:rPr>
        <w:softHyphen/>
        <w:t xml:space="preserve">ствительных 1-го склонения. Окончания </w:t>
      </w:r>
      <w:r w:rsidRPr="003E22BE">
        <w:rPr>
          <w:rStyle w:val="a6"/>
          <w:color w:val="auto"/>
          <w:sz w:val="24"/>
          <w:szCs w:val="24"/>
        </w:rPr>
        <w:t xml:space="preserve">-ы, -и </w:t>
      </w:r>
      <w:r w:rsidRPr="003E22BE">
        <w:rPr>
          <w:sz w:val="24"/>
          <w:szCs w:val="24"/>
        </w:rPr>
        <w:t>в родительном паде</w:t>
      </w:r>
      <w:r w:rsidRPr="003E22BE">
        <w:rPr>
          <w:sz w:val="24"/>
          <w:szCs w:val="24"/>
        </w:rPr>
        <w:softHyphen/>
        <w:t xml:space="preserve">же </w:t>
      </w:r>
      <w:r w:rsidRPr="003E22BE">
        <w:rPr>
          <w:rStyle w:val="a5"/>
          <w:i w:val="0"/>
          <w:color w:val="auto"/>
          <w:sz w:val="24"/>
          <w:szCs w:val="24"/>
        </w:rPr>
        <w:t>(из комнаты, из деревни),</w:t>
      </w:r>
      <w:r w:rsidRPr="003E22BE">
        <w:rPr>
          <w:rStyle w:val="a6"/>
          <w:color w:val="auto"/>
          <w:sz w:val="24"/>
          <w:szCs w:val="24"/>
        </w:rPr>
        <w:t xml:space="preserve"> </w:t>
      </w:r>
      <w:r w:rsidRPr="003E22BE">
        <w:rPr>
          <w:sz w:val="24"/>
          <w:szCs w:val="24"/>
        </w:rPr>
        <w:t xml:space="preserve">окончание </w:t>
      </w:r>
      <w:r w:rsidRPr="003E22BE">
        <w:rPr>
          <w:rStyle w:val="a6"/>
          <w:color w:val="auto"/>
          <w:sz w:val="24"/>
          <w:szCs w:val="24"/>
        </w:rPr>
        <w:t xml:space="preserve">-е </w:t>
      </w:r>
      <w:r w:rsidRPr="003E22BE">
        <w:rPr>
          <w:sz w:val="24"/>
          <w:szCs w:val="24"/>
        </w:rPr>
        <w:t xml:space="preserve">в дательном и предложном падежах (к </w:t>
      </w:r>
      <w:r w:rsidRPr="003E22BE">
        <w:rPr>
          <w:rStyle w:val="a5"/>
          <w:i w:val="0"/>
          <w:color w:val="auto"/>
          <w:sz w:val="24"/>
          <w:szCs w:val="24"/>
        </w:rPr>
        <w:t>деревне, в деревне),</w:t>
      </w:r>
      <w:r w:rsidRPr="003E22BE">
        <w:rPr>
          <w:rStyle w:val="a6"/>
          <w:color w:val="auto"/>
          <w:sz w:val="24"/>
          <w:szCs w:val="24"/>
        </w:rPr>
        <w:t xml:space="preserve"> </w:t>
      </w:r>
      <w:r w:rsidRPr="003E22BE">
        <w:rPr>
          <w:sz w:val="24"/>
          <w:szCs w:val="24"/>
        </w:rPr>
        <w:t xml:space="preserve">окончания </w:t>
      </w:r>
      <w:r w:rsidRPr="003E22BE">
        <w:rPr>
          <w:rStyle w:val="a6"/>
          <w:color w:val="auto"/>
          <w:sz w:val="24"/>
          <w:szCs w:val="24"/>
        </w:rPr>
        <w:t xml:space="preserve">-ей, -ой </w:t>
      </w:r>
      <w:r w:rsidRPr="003E22BE">
        <w:rPr>
          <w:sz w:val="24"/>
          <w:szCs w:val="24"/>
        </w:rPr>
        <w:t xml:space="preserve">в творительном падеже </w:t>
      </w:r>
      <w:r w:rsidRPr="003E22BE">
        <w:rPr>
          <w:rStyle w:val="a5"/>
          <w:i w:val="0"/>
          <w:color w:val="auto"/>
          <w:sz w:val="24"/>
          <w:szCs w:val="24"/>
        </w:rPr>
        <w:t>(за деревней, за страной).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Второе склонение имен существительных в единственном числе. Единообразное написание ударных и безударных окончаний суще</w:t>
      </w:r>
      <w:r w:rsidRPr="003E22BE">
        <w:rPr>
          <w:sz w:val="24"/>
          <w:szCs w:val="24"/>
        </w:rPr>
        <w:softHyphen/>
      </w:r>
      <w:r w:rsidRPr="003E22BE">
        <w:rPr>
          <w:sz w:val="24"/>
          <w:szCs w:val="24"/>
        </w:rPr>
        <w:lastRenderedPageBreak/>
        <w:t xml:space="preserve">ствительных 2-го склонения. Окончания </w:t>
      </w:r>
      <w:r w:rsidRPr="003E22BE">
        <w:rPr>
          <w:rStyle w:val="a6"/>
          <w:color w:val="auto"/>
          <w:sz w:val="24"/>
          <w:szCs w:val="24"/>
        </w:rPr>
        <w:t xml:space="preserve">-а, -я </w:t>
      </w:r>
      <w:r w:rsidRPr="003E22BE">
        <w:rPr>
          <w:sz w:val="24"/>
          <w:szCs w:val="24"/>
        </w:rPr>
        <w:t>в родительном паде</w:t>
      </w:r>
      <w:r w:rsidRPr="003E22BE">
        <w:rPr>
          <w:sz w:val="24"/>
          <w:szCs w:val="24"/>
        </w:rPr>
        <w:softHyphen/>
        <w:t xml:space="preserve">же </w:t>
      </w:r>
      <w:r w:rsidRPr="003E22BE">
        <w:rPr>
          <w:rStyle w:val="a5"/>
          <w:i w:val="0"/>
          <w:color w:val="auto"/>
          <w:sz w:val="24"/>
          <w:szCs w:val="24"/>
        </w:rPr>
        <w:t>(с озера, с поля),</w:t>
      </w:r>
      <w:r w:rsidRPr="003E22BE">
        <w:rPr>
          <w:rStyle w:val="a6"/>
          <w:color w:val="auto"/>
          <w:sz w:val="24"/>
          <w:szCs w:val="24"/>
        </w:rPr>
        <w:t xml:space="preserve"> </w:t>
      </w:r>
      <w:r w:rsidRPr="003E22BE">
        <w:rPr>
          <w:sz w:val="24"/>
          <w:szCs w:val="24"/>
        </w:rPr>
        <w:t xml:space="preserve">окончания -у, </w:t>
      </w:r>
      <w:r w:rsidRPr="003E22BE">
        <w:rPr>
          <w:rStyle w:val="a6"/>
          <w:color w:val="auto"/>
          <w:sz w:val="24"/>
          <w:szCs w:val="24"/>
        </w:rPr>
        <w:t xml:space="preserve">-ю </w:t>
      </w:r>
      <w:r w:rsidRPr="003E22BE">
        <w:rPr>
          <w:sz w:val="24"/>
          <w:szCs w:val="24"/>
        </w:rPr>
        <w:t xml:space="preserve">в дательном падеже </w:t>
      </w:r>
      <w:r w:rsidRPr="003E22BE">
        <w:rPr>
          <w:rStyle w:val="a5"/>
          <w:i w:val="0"/>
          <w:color w:val="auto"/>
          <w:sz w:val="24"/>
          <w:szCs w:val="24"/>
        </w:rPr>
        <w:t>(к огороду, к морю),</w:t>
      </w:r>
      <w:r w:rsidRPr="003E22BE">
        <w:rPr>
          <w:rStyle w:val="a6"/>
          <w:color w:val="auto"/>
          <w:sz w:val="24"/>
          <w:szCs w:val="24"/>
        </w:rPr>
        <w:t xml:space="preserve"> -е </w:t>
      </w:r>
      <w:r w:rsidRPr="003E22BE">
        <w:rPr>
          <w:sz w:val="24"/>
          <w:szCs w:val="24"/>
        </w:rPr>
        <w:t xml:space="preserve">в предложном падеже (в </w:t>
      </w:r>
      <w:r w:rsidRPr="003E22BE">
        <w:rPr>
          <w:rStyle w:val="a5"/>
          <w:i w:val="0"/>
          <w:color w:val="auto"/>
          <w:sz w:val="24"/>
          <w:szCs w:val="24"/>
        </w:rPr>
        <w:t>городе, в море),</w:t>
      </w:r>
      <w:r w:rsidRPr="003E22BE">
        <w:rPr>
          <w:rStyle w:val="a6"/>
          <w:color w:val="auto"/>
          <w:sz w:val="24"/>
          <w:szCs w:val="24"/>
        </w:rPr>
        <w:t xml:space="preserve"> </w:t>
      </w:r>
      <w:r w:rsidRPr="003E22BE">
        <w:rPr>
          <w:sz w:val="24"/>
          <w:szCs w:val="24"/>
        </w:rPr>
        <w:t xml:space="preserve">окончания </w:t>
      </w:r>
      <w:r w:rsidRPr="003E22BE">
        <w:rPr>
          <w:rStyle w:val="a6"/>
          <w:color w:val="auto"/>
          <w:sz w:val="24"/>
          <w:szCs w:val="24"/>
        </w:rPr>
        <w:t xml:space="preserve">-ом, -ем </w:t>
      </w:r>
      <w:r w:rsidRPr="003E22BE">
        <w:rPr>
          <w:sz w:val="24"/>
          <w:szCs w:val="24"/>
        </w:rPr>
        <w:t xml:space="preserve">в творительном падеже </w:t>
      </w:r>
      <w:r w:rsidRPr="003E22BE">
        <w:rPr>
          <w:rStyle w:val="a5"/>
          <w:i w:val="0"/>
          <w:color w:val="auto"/>
          <w:sz w:val="24"/>
          <w:szCs w:val="24"/>
        </w:rPr>
        <w:t>(за полем, за деревом).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Третье склонение имен существительных в единственном числе. Правописание падежных окончаний существительных 3-го склоне</w:t>
      </w:r>
      <w:r w:rsidRPr="003E22BE">
        <w:rPr>
          <w:sz w:val="24"/>
          <w:szCs w:val="24"/>
        </w:rPr>
        <w:softHyphen/>
        <w:t xml:space="preserve">ния. Окончание </w:t>
      </w:r>
      <w:r w:rsidRPr="003E22BE">
        <w:rPr>
          <w:rStyle w:val="a6"/>
          <w:color w:val="auto"/>
          <w:sz w:val="24"/>
          <w:szCs w:val="24"/>
        </w:rPr>
        <w:t xml:space="preserve">-и </w:t>
      </w:r>
      <w:r w:rsidRPr="003E22BE">
        <w:rPr>
          <w:sz w:val="24"/>
          <w:szCs w:val="24"/>
        </w:rPr>
        <w:t xml:space="preserve">в родительном, дательном и предложном падежах </w:t>
      </w:r>
      <w:r w:rsidRPr="003E22BE">
        <w:rPr>
          <w:rStyle w:val="a5"/>
          <w:i w:val="0"/>
          <w:color w:val="auto"/>
          <w:sz w:val="24"/>
          <w:szCs w:val="24"/>
        </w:rPr>
        <w:t>(с лошади, к лошади, на лошади),</w:t>
      </w:r>
      <w:r w:rsidRPr="003E22BE">
        <w:rPr>
          <w:rStyle w:val="a6"/>
          <w:color w:val="auto"/>
          <w:sz w:val="24"/>
          <w:szCs w:val="24"/>
        </w:rPr>
        <w:t xml:space="preserve"> </w:t>
      </w:r>
      <w:r w:rsidRPr="003E22BE">
        <w:rPr>
          <w:sz w:val="24"/>
          <w:szCs w:val="24"/>
        </w:rPr>
        <w:t xml:space="preserve">окончание </w:t>
      </w:r>
      <w:r w:rsidRPr="003E22BE">
        <w:rPr>
          <w:rStyle w:val="a6"/>
          <w:color w:val="auto"/>
          <w:sz w:val="24"/>
          <w:szCs w:val="24"/>
        </w:rPr>
        <w:t>-</w:t>
      </w:r>
      <w:proofErr w:type="spellStart"/>
      <w:r w:rsidRPr="003E22BE">
        <w:rPr>
          <w:rStyle w:val="a6"/>
          <w:color w:val="auto"/>
          <w:sz w:val="24"/>
          <w:szCs w:val="24"/>
        </w:rPr>
        <w:t>ью</w:t>
      </w:r>
      <w:proofErr w:type="spellEnd"/>
      <w:r w:rsidRPr="003E22BE">
        <w:rPr>
          <w:rStyle w:val="a6"/>
          <w:color w:val="auto"/>
          <w:sz w:val="24"/>
          <w:szCs w:val="24"/>
        </w:rPr>
        <w:t xml:space="preserve"> </w:t>
      </w:r>
      <w:r w:rsidRPr="003E22BE">
        <w:rPr>
          <w:sz w:val="24"/>
          <w:szCs w:val="24"/>
        </w:rPr>
        <w:t xml:space="preserve">в творительном падеже </w:t>
      </w:r>
      <w:r w:rsidRPr="003E22BE">
        <w:rPr>
          <w:rStyle w:val="a5"/>
          <w:i w:val="0"/>
          <w:color w:val="auto"/>
          <w:sz w:val="24"/>
          <w:szCs w:val="24"/>
        </w:rPr>
        <w:t>(сиренью).</w:t>
      </w:r>
    </w:p>
    <w:p w:rsidR="003E22BE" w:rsidRPr="003E22BE" w:rsidRDefault="003E22BE" w:rsidP="003E22BE">
      <w:pPr>
        <w:pStyle w:val="6"/>
        <w:shd w:val="clear" w:color="auto" w:fill="auto"/>
        <w:spacing w:after="180" w:line="240" w:lineRule="auto"/>
        <w:ind w:left="20" w:right="20" w:firstLine="300"/>
        <w:jc w:val="both"/>
        <w:rPr>
          <w:rStyle w:val="a5"/>
          <w:i w:val="0"/>
          <w:color w:val="auto"/>
          <w:sz w:val="24"/>
          <w:szCs w:val="24"/>
        </w:rPr>
      </w:pPr>
      <w:r w:rsidRPr="003E22BE">
        <w:rPr>
          <w:sz w:val="24"/>
          <w:szCs w:val="24"/>
        </w:rPr>
        <w:t>Упражнения в правописании падежных окончаний имен сущест</w:t>
      </w:r>
      <w:r w:rsidRPr="003E22BE">
        <w:rPr>
          <w:sz w:val="24"/>
          <w:szCs w:val="24"/>
        </w:rPr>
        <w:softHyphen/>
        <w:t>вительных 1,2,3-го склонения. Упражнения в одновременном скло</w:t>
      </w:r>
      <w:r w:rsidRPr="003E22BE">
        <w:rPr>
          <w:sz w:val="24"/>
          <w:szCs w:val="24"/>
        </w:rPr>
        <w:softHyphen/>
        <w:t>нении имен существительных, относящихся к различным склоне</w:t>
      </w:r>
      <w:r w:rsidRPr="003E22BE">
        <w:rPr>
          <w:sz w:val="24"/>
          <w:szCs w:val="24"/>
        </w:rPr>
        <w:softHyphen/>
        <w:t xml:space="preserve">ниям </w:t>
      </w:r>
      <w:r w:rsidRPr="003E22BE">
        <w:rPr>
          <w:rStyle w:val="a5"/>
          <w:i w:val="0"/>
          <w:color w:val="auto"/>
          <w:sz w:val="24"/>
          <w:szCs w:val="24"/>
        </w:rPr>
        <w:t>(конь, лошадь; забор, ограда; тетрадь, книга).</w:t>
      </w:r>
    </w:p>
    <w:p w:rsidR="003E22BE" w:rsidRPr="003E22BE" w:rsidRDefault="003E22BE" w:rsidP="003E22B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2BE">
        <w:rPr>
          <w:rFonts w:ascii="Times New Roman" w:hAnsi="Times New Roman" w:cs="Times New Roman"/>
          <w:b/>
          <w:sz w:val="24"/>
          <w:szCs w:val="24"/>
        </w:rPr>
        <w:t xml:space="preserve">Развитие речи: 1. Изложение «Зима в </w:t>
      </w:r>
      <w:proofErr w:type="gramStart"/>
      <w:r w:rsidRPr="003E22BE">
        <w:rPr>
          <w:rFonts w:ascii="Times New Roman" w:hAnsi="Times New Roman" w:cs="Times New Roman"/>
          <w:b/>
          <w:sz w:val="24"/>
          <w:szCs w:val="24"/>
        </w:rPr>
        <w:t>лесу»  2</w:t>
      </w:r>
      <w:proofErr w:type="gramEnd"/>
      <w:r w:rsidRPr="003E22BE">
        <w:rPr>
          <w:rFonts w:ascii="Times New Roman" w:hAnsi="Times New Roman" w:cs="Times New Roman"/>
          <w:b/>
          <w:sz w:val="24"/>
          <w:szCs w:val="24"/>
        </w:rPr>
        <w:t xml:space="preserve">. Деловое письмо: адрес 3. </w:t>
      </w:r>
      <w:proofErr w:type="spellStart"/>
      <w:r w:rsidRPr="003E22BE">
        <w:rPr>
          <w:rFonts w:ascii="Times New Roman" w:hAnsi="Times New Roman" w:cs="Times New Roman"/>
          <w:b/>
          <w:sz w:val="24"/>
          <w:szCs w:val="24"/>
        </w:rPr>
        <w:t>РРИзложение</w:t>
      </w:r>
      <w:proofErr w:type="spellEnd"/>
      <w:r w:rsidRPr="003E22BE">
        <w:rPr>
          <w:rFonts w:ascii="Times New Roman" w:hAnsi="Times New Roman" w:cs="Times New Roman"/>
          <w:b/>
          <w:sz w:val="24"/>
          <w:szCs w:val="24"/>
        </w:rPr>
        <w:t xml:space="preserve"> «Купание в открытом море» (устная работа   4.. </w:t>
      </w:r>
      <w:r w:rsidRPr="003E22BE">
        <w:rPr>
          <w:rFonts w:ascii="Times New Roman" w:eastAsia="Times New Roman" w:hAnsi="Times New Roman" w:cs="Times New Roman"/>
          <w:b/>
          <w:sz w:val="24"/>
          <w:szCs w:val="24"/>
        </w:rPr>
        <w:t xml:space="preserve">Текст. Заглавие и основная мысль текста. </w:t>
      </w:r>
      <w:r w:rsidRPr="003E22BE">
        <w:rPr>
          <w:rFonts w:ascii="Times New Roman" w:hAnsi="Times New Roman" w:cs="Times New Roman"/>
          <w:b/>
          <w:sz w:val="24"/>
          <w:szCs w:val="24"/>
        </w:rPr>
        <w:t xml:space="preserve">Деловое письмо: поздравительная </w:t>
      </w:r>
      <w:proofErr w:type="gramStart"/>
      <w:r w:rsidRPr="003E22BE">
        <w:rPr>
          <w:rFonts w:ascii="Times New Roman" w:hAnsi="Times New Roman" w:cs="Times New Roman"/>
          <w:b/>
          <w:sz w:val="24"/>
          <w:szCs w:val="24"/>
        </w:rPr>
        <w:t>открытка  5</w:t>
      </w:r>
      <w:proofErr w:type="gramEnd"/>
      <w:r w:rsidRPr="003E22BE">
        <w:rPr>
          <w:rFonts w:ascii="Times New Roman" w:hAnsi="Times New Roman" w:cs="Times New Roman"/>
          <w:b/>
          <w:sz w:val="24"/>
          <w:szCs w:val="24"/>
        </w:rPr>
        <w:t xml:space="preserve">. Изложение «Вечером в лесу» (упр. 403) (устная работа) 6. Практические упражнения. Деловое письмо: </w:t>
      </w:r>
      <w:proofErr w:type="gramStart"/>
      <w:r w:rsidRPr="003E22BE">
        <w:rPr>
          <w:rFonts w:ascii="Times New Roman" w:hAnsi="Times New Roman" w:cs="Times New Roman"/>
          <w:b/>
          <w:sz w:val="24"/>
          <w:szCs w:val="24"/>
        </w:rPr>
        <w:t>письмо  7</w:t>
      </w:r>
      <w:proofErr w:type="gramEnd"/>
      <w:r w:rsidRPr="003E22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E22BE">
        <w:rPr>
          <w:rFonts w:ascii="Times New Roman" w:eastAsia="Times New Roman" w:hAnsi="Times New Roman" w:cs="Times New Roman"/>
          <w:b/>
          <w:sz w:val="24"/>
          <w:szCs w:val="24"/>
        </w:rPr>
        <w:t>Составление рассказа по  серии картин «Друзья леса»</w:t>
      </w:r>
      <w:r w:rsidRPr="003E22BE">
        <w:rPr>
          <w:rFonts w:ascii="Times New Roman" w:hAnsi="Times New Roman" w:cs="Times New Roman"/>
          <w:b/>
          <w:sz w:val="24"/>
          <w:szCs w:val="24"/>
        </w:rPr>
        <w:t xml:space="preserve"> 8.</w:t>
      </w:r>
      <w:r w:rsidRPr="003E22BE">
        <w:rPr>
          <w:rFonts w:ascii="Times New Roman" w:eastAsia="Times New Roman" w:hAnsi="Times New Roman" w:cs="Times New Roman"/>
          <w:b/>
          <w:sz w:val="24"/>
          <w:szCs w:val="24"/>
        </w:rPr>
        <w:t xml:space="preserve"> Составление рассказа по наблюдениям «Вот и весна пришла» </w:t>
      </w:r>
      <w:r w:rsidRPr="003E22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2BE" w:rsidRPr="003E22BE" w:rsidRDefault="003E22BE" w:rsidP="003E22BE">
      <w:pPr>
        <w:pStyle w:val="6"/>
        <w:shd w:val="clear" w:color="auto" w:fill="auto"/>
        <w:spacing w:after="180" w:line="240" w:lineRule="auto"/>
        <w:ind w:left="20" w:right="20" w:firstLine="300"/>
        <w:jc w:val="both"/>
        <w:rPr>
          <w:b/>
          <w:sz w:val="24"/>
          <w:szCs w:val="24"/>
        </w:rPr>
      </w:pPr>
      <w:r w:rsidRPr="003E22BE">
        <w:rPr>
          <w:b/>
          <w:sz w:val="24"/>
          <w:szCs w:val="24"/>
        </w:rPr>
        <w:t>Контроль ЗУН: 1. Контрольный диктант по теме «</w:t>
      </w:r>
      <w:proofErr w:type="gramStart"/>
      <w:r w:rsidRPr="003E22BE">
        <w:rPr>
          <w:b/>
          <w:sz w:val="24"/>
          <w:szCs w:val="24"/>
        </w:rPr>
        <w:t>Имя  существительное</w:t>
      </w:r>
      <w:proofErr w:type="gramEnd"/>
      <w:r w:rsidRPr="003E22BE">
        <w:rPr>
          <w:b/>
          <w:sz w:val="24"/>
          <w:szCs w:val="24"/>
        </w:rPr>
        <w:t>». 2. Контрольный диктант по теме «Падежи имени существительного» «В дороге». 3. Контрольный диктант по теме «</w:t>
      </w:r>
      <w:proofErr w:type="gramStart"/>
      <w:r w:rsidRPr="003E22BE">
        <w:rPr>
          <w:b/>
          <w:sz w:val="24"/>
          <w:szCs w:val="24"/>
        </w:rPr>
        <w:t>Первое  склонение</w:t>
      </w:r>
      <w:proofErr w:type="gramEnd"/>
      <w:r w:rsidRPr="003E22BE">
        <w:rPr>
          <w:b/>
          <w:sz w:val="24"/>
          <w:szCs w:val="24"/>
        </w:rPr>
        <w:t xml:space="preserve"> имён существительных «Весна пришла»). 4. Контрольный диктант по теме </w:t>
      </w:r>
      <w:proofErr w:type="gramStart"/>
      <w:r w:rsidRPr="003E22BE">
        <w:rPr>
          <w:b/>
          <w:sz w:val="24"/>
          <w:szCs w:val="24"/>
        </w:rPr>
        <w:t>« Правописание</w:t>
      </w:r>
      <w:proofErr w:type="gramEnd"/>
      <w:r w:rsidRPr="003E22BE">
        <w:rPr>
          <w:b/>
          <w:sz w:val="24"/>
          <w:szCs w:val="24"/>
        </w:rPr>
        <w:t xml:space="preserve"> падежных окончаний  имён существительных второго склонения» 5. Контрольный диктант по теме «Правописание падежных окончаний  имён существительных третьего склонения»</w:t>
      </w:r>
    </w:p>
    <w:p w:rsidR="003E22BE" w:rsidRPr="003E22BE" w:rsidRDefault="003E22BE" w:rsidP="003E22BE">
      <w:pPr>
        <w:pStyle w:val="40"/>
        <w:keepNext/>
        <w:keepLines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>Предложение -14ч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Главные и второстепенные члены предложения. Предложения нераспространенные и распространенные.</w:t>
      </w:r>
    </w:p>
    <w:p w:rsidR="003E22BE" w:rsidRPr="003E22BE" w:rsidRDefault="003E22BE" w:rsidP="003E22BE">
      <w:pPr>
        <w:pStyle w:val="6"/>
        <w:shd w:val="clear" w:color="auto" w:fill="auto"/>
        <w:spacing w:after="62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 xml:space="preserve">Однородные члены предложения. Однородные подлежащие, сказуемые, второстепенные члены. Перечисление без союзов и с одиночным союзом </w:t>
      </w:r>
      <w:r w:rsidRPr="003E22BE">
        <w:rPr>
          <w:rStyle w:val="a6"/>
          <w:color w:val="auto"/>
          <w:sz w:val="24"/>
          <w:szCs w:val="24"/>
        </w:rPr>
        <w:t xml:space="preserve">и. </w:t>
      </w:r>
      <w:r w:rsidRPr="003E22BE">
        <w:rPr>
          <w:sz w:val="24"/>
          <w:szCs w:val="24"/>
        </w:rPr>
        <w:t>Знаки препинания при однородных чле</w:t>
      </w:r>
      <w:r w:rsidRPr="003E22BE">
        <w:rPr>
          <w:sz w:val="24"/>
          <w:szCs w:val="24"/>
        </w:rPr>
        <w:softHyphen/>
        <w:t>нах.</w:t>
      </w:r>
    </w:p>
    <w:p w:rsidR="003E22BE" w:rsidRPr="003E22BE" w:rsidRDefault="003E22BE" w:rsidP="003E22BE">
      <w:pPr>
        <w:pStyle w:val="6"/>
        <w:shd w:val="clear" w:color="auto" w:fill="auto"/>
        <w:spacing w:after="62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b/>
          <w:sz w:val="24"/>
          <w:szCs w:val="24"/>
        </w:rPr>
        <w:t>Контроль ЗУН:</w:t>
      </w:r>
      <w:r w:rsidRPr="003E22BE">
        <w:rPr>
          <w:sz w:val="24"/>
          <w:szCs w:val="24"/>
        </w:rPr>
        <w:t xml:space="preserve"> Итоговая контрольная работа</w:t>
      </w:r>
    </w:p>
    <w:p w:rsidR="003E22BE" w:rsidRPr="003E22BE" w:rsidRDefault="003E22BE" w:rsidP="003E22BE">
      <w:pPr>
        <w:pStyle w:val="6"/>
        <w:shd w:val="clear" w:color="auto" w:fill="auto"/>
        <w:spacing w:after="62" w:line="240" w:lineRule="auto"/>
        <w:ind w:left="20" w:right="20" w:firstLine="300"/>
        <w:jc w:val="both"/>
        <w:rPr>
          <w:b/>
          <w:sz w:val="24"/>
          <w:szCs w:val="24"/>
        </w:rPr>
      </w:pPr>
      <w:r w:rsidRPr="003E22BE">
        <w:rPr>
          <w:b/>
          <w:sz w:val="24"/>
          <w:szCs w:val="24"/>
        </w:rPr>
        <w:t>Повторение-5 ч</w:t>
      </w:r>
    </w:p>
    <w:p w:rsidR="003E22BE" w:rsidRPr="003E22BE" w:rsidRDefault="003E22BE" w:rsidP="003E22BE">
      <w:pPr>
        <w:pStyle w:val="6"/>
        <w:shd w:val="clear" w:color="auto" w:fill="auto"/>
        <w:spacing w:after="62" w:line="240" w:lineRule="auto"/>
        <w:ind w:left="20" w:right="20" w:firstLine="300"/>
        <w:jc w:val="both"/>
        <w:rPr>
          <w:b/>
          <w:sz w:val="24"/>
          <w:szCs w:val="24"/>
        </w:rPr>
      </w:pPr>
      <w:r w:rsidRPr="003E22BE">
        <w:rPr>
          <w:b/>
          <w:sz w:val="24"/>
          <w:szCs w:val="24"/>
        </w:rPr>
        <w:t>Развитие речи: Сочинение по коллективно составленному плану «В школьной мастерской"</w:t>
      </w:r>
    </w:p>
    <w:p w:rsidR="003E22BE" w:rsidRPr="003E22BE" w:rsidRDefault="003E22BE" w:rsidP="003E22BE">
      <w:pPr>
        <w:pStyle w:val="40"/>
        <w:keepNext/>
        <w:keepLines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>Связная речь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Заполнение дневника учащимися.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Работа с деформированным текстом.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Изложение по предложенному учителем плану (примерная те</w:t>
      </w:r>
      <w:r w:rsidRPr="003E22BE">
        <w:rPr>
          <w:sz w:val="24"/>
          <w:szCs w:val="24"/>
        </w:rPr>
        <w:softHyphen/>
        <w:t>матика: из жизни животных, школьные дела, поступки учащихся).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Составление предложений и рассказа по вопросам учителя, по картине, серии картин, материалам наблюдений.</w:t>
      </w:r>
    </w:p>
    <w:p w:rsidR="003E22BE" w:rsidRPr="003E22BE" w:rsidRDefault="003E22BE" w:rsidP="003E22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>Составление рассказа по опорным словам после разбора с учите</w:t>
      </w:r>
      <w:r w:rsidRPr="003E22BE">
        <w:rPr>
          <w:rFonts w:ascii="Times New Roman" w:hAnsi="Times New Roman" w:cs="Times New Roman"/>
          <w:sz w:val="24"/>
          <w:szCs w:val="24"/>
        </w:rPr>
        <w:softHyphen/>
        <w:t>лем (примерная тематика: жизнь класса, школы, проведение каникул, игры</w:t>
      </w:r>
    </w:p>
    <w:p w:rsidR="003E22BE" w:rsidRPr="003E22BE" w:rsidRDefault="003E22BE" w:rsidP="003E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1281" w:rsidRPr="003E22BE" w:rsidRDefault="00FC1281" w:rsidP="003E22BE">
      <w:pPr>
        <w:pStyle w:val="140"/>
        <w:shd w:val="clear" w:color="auto" w:fill="auto"/>
        <w:spacing w:after="178" w:line="240" w:lineRule="auto"/>
        <w:ind w:left="20" w:firstLine="300"/>
        <w:rPr>
          <w:i w:val="0"/>
          <w:sz w:val="24"/>
          <w:szCs w:val="24"/>
        </w:rPr>
      </w:pPr>
    </w:p>
    <w:p w:rsidR="003E22BE" w:rsidRDefault="003E22BE" w:rsidP="003E22BE">
      <w:pPr>
        <w:spacing w:line="240" w:lineRule="auto"/>
        <w:rPr>
          <w:rStyle w:val="c2c15c3"/>
          <w:rFonts w:ascii="Times New Roman" w:hAnsi="Times New Roman" w:cs="Times New Roman"/>
          <w:b/>
          <w:bCs/>
          <w:iCs/>
          <w:sz w:val="24"/>
          <w:szCs w:val="24"/>
        </w:rPr>
      </w:pPr>
    </w:p>
    <w:p w:rsidR="003E22BE" w:rsidRDefault="003E22BE" w:rsidP="003E22BE">
      <w:pPr>
        <w:spacing w:line="240" w:lineRule="auto"/>
        <w:rPr>
          <w:rStyle w:val="c2c15c3"/>
          <w:rFonts w:ascii="Times New Roman" w:hAnsi="Times New Roman" w:cs="Times New Roman"/>
          <w:b/>
          <w:bCs/>
          <w:iCs/>
          <w:sz w:val="24"/>
          <w:szCs w:val="24"/>
        </w:rPr>
      </w:pPr>
    </w:p>
    <w:p w:rsidR="00FC1281" w:rsidRPr="003E22BE" w:rsidRDefault="00FC1281" w:rsidP="003E22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2BE">
        <w:rPr>
          <w:rStyle w:val="c2c15c3"/>
          <w:rFonts w:ascii="Times New Roman" w:hAnsi="Times New Roman" w:cs="Times New Roman"/>
          <w:b/>
          <w:bCs/>
          <w:iCs/>
          <w:sz w:val="24"/>
          <w:szCs w:val="24"/>
        </w:rPr>
        <w:t>3.</w:t>
      </w:r>
      <w:r w:rsidRPr="003E22BE">
        <w:rPr>
          <w:rFonts w:ascii="Times New Roman" w:hAnsi="Times New Roman" w:cs="Times New Roman"/>
          <w:b/>
          <w:sz w:val="24"/>
          <w:szCs w:val="24"/>
        </w:rPr>
        <w:t xml:space="preserve"> Требования к уровню подготовки по предмету</w:t>
      </w:r>
    </w:p>
    <w:p w:rsidR="00064AD4" w:rsidRPr="003E22BE" w:rsidRDefault="00064AD4" w:rsidP="003E22BE">
      <w:pPr>
        <w:pStyle w:val="120"/>
        <w:shd w:val="clear" w:color="auto" w:fill="auto"/>
        <w:spacing w:line="240" w:lineRule="auto"/>
        <w:ind w:left="20" w:firstLine="0"/>
        <w:jc w:val="left"/>
        <w:rPr>
          <w:i w:val="0"/>
          <w:sz w:val="24"/>
          <w:szCs w:val="24"/>
        </w:rPr>
      </w:pPr>
      <w:r w:rsidRPr="003E22BE">
        <w:rPr>
          <w:i w:val="0"/>
          <w:sz w:val="24"/>
          <w:szCs w:val="24"/>
        </w:rPr>
        <w:t>Учащиеся должны знать:</w:t>
      </w:r>
    </w:p>
    <w:p w:rsidR="00FC1281" w:rsidRPr="003E22BE" w:rsidRDefault="00FC1281" w:rsidP="003E22BE">
      <w:pPr>
        <w:pStyle w:val="6"/>
        <w:shd w:val="clear" w:color="auto" w:fill="auto"/>
        <w:spacing w:after="0" w:line="240" w:lineRule="auto"/>
        <w:ind w:left="320" w:firstLine="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-</w:t>
      </w:r>
      <w:r w:rsidR="00064AD4" w:rsidRPr="003E22BE">
        <w:rPr>
          <w:sz w:val="24"/>
          <w:szCs w:val="24"/>
        </w:rPr>
        <w:t>алфавит;</w:t>
      </w:r>
    </w:p>
    <w:p w:rsidR="00064AD4" w:rsidRPr="003E22BE" w:rsidRDefault="00FC1281" w:rsidP="003E22BE">
      <w:pPr>
        <w:pStyle w:val="6"/>
        <w:shd w:val="clear" w:color="auto" w:fill="auto"/>
        <w:spacing w:after="0" w:line="240" w:lineRule="auto"/>
        <w:ind w:left="320" w:firstLine="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-</w:t>
      </w:r>
      <w:r w:rsidR="00064AD4" w:rsidRPr="003E22BE">
        <w:rPr>
          <w:sz w:val="24"/>
          <w:szCs w:val="24"/>
        </w:rPr>
        <w:t xml:space="preserve"> способ проверки написания гласных и согласных (путем изме</w:t>
      </w:r>
      <w:r w:rsidR="00064AD4" w:rsidRPr="003E22BE">
        <w:rPr>
          <w:sz w:val="24"/>
          <w:szCs w:val="24"/>
        </w:rPr>
        <w:softHyphen/>
        <w:t>нения формы слова).</w:t>
      </w:r>
    </w:p>
    <w:p w:rsidR="00064AD4" w:rsidRPr="003E22BE" w:rsidRDefault="00064AD4" w:rsidP="003E22BE">
      <w:pPr>
        <w:pStyle w:val="120"/>
        <w:shd w:val="clear" w:color="auto" w:fill="auto"/>
        <w:spacing w:line="240" w:lineRule="auto"/>
        <w:ind w:left="20" w:firstLine="0"/>
        <w:jc w:val="left"/>
        <w:rPr>
          <w:i w:val="0"/>
          <w:sz w:val="24"/>
          <w:szCs w:val="24"/>
        </w:rPr>
      </w:pPr>
      <w:r w:rsidRPr="003E22BE">
        <w:rPr>
          <w:i w:val="0"/>
          <w:sz w:val="24"/>
          <w:szCs w:val="24"/>
        </w:rPr>
        <w:t>Учащиеся должны уметь:</w:t>
      </w:r>
    </w:p>
    <w:p w:rsidR="00064AD4" w:rsidRPr="003E22BE" w:rsidRDefault="00FC1281" w:rsidP="003E22BE">
      <w:pPr>
        <w:pStyle w:val="6"/>
        <w:shd w:val="clear" w:color="auto" w:fill="auto"/>
        <w:spacing w:after="0" w:line="240" w:lineRule="auto"/>
        <w:ind w:left="500" w:right="20" w:firstLine="0"/>
        <w:jc w:val="left"/>
        <w:rPr>
          <w:sz w:val="24"/>
          <w:szCs w:val="24"/>
        </w:rPr>
      </w:pPr>
      <w:r w:rsidRPr="003E22BE">
        <w:rPr>
          <w:sz w:val="24"/>
          <w:szCs w:val="24"/>
        </w:rPr>
        <w:t>-</w:t>
      </w:r>
      <w:r w:rsidR="00064AD4" w:rsidRPr="003E22BE">
        <w:rPr>
          <w:sz w:val="24"/>
          <w:szCs w:val="24"/>
        </w:rPr>
        <w:t xml:space="preserve"> различать звуки и буквы, звуки гласные и согласные, обозначать их на письме;</w:t>
      </w:r>
    </w:p>
    <w:p w:rsidR="00FC1281" w:rsidRPr="003E22BE" w:rsidRDefault="00FC1281" w:rsidP="003E22BE">
      <w:pPr>
        <w:pStyle w:val="6"/>
        <w:shd w:val="clear" w:color="auto" w:fill="auto"/>
        <w:spacing w:after="0" w:line="240" w:lineRule="auto"/>
        <w:ind w:left="320" w:firstLine="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 xml:space="preserve">    -</w:t>
      </w:r>
      <w:r w:rsidR="00064AD4" w:rsidRPr="003E22BE">
        <w:rPr>
          <w:sz w:val="24"/>
          <w:szCs w:val="24"/>
        </w:rPr>
        <w:t xml:space="preserve"> подбирать группы родственных слов (несложные случаи);</w:t>
      </w:r>
    </w:p>
    <w:p w:rsidR="00064AD4" w:rsidRPr="003E22BE" w:rsidRDefault="00FC1281" w:rsidP="003E22BE">
      <w:pPr>
        <w:pStyle w:val="6"/>
        <w:shd w:val="clear" w:color="auto" w:fill="auto"/>
        <w:spacing w:after="0" w:line="240" w:lineRule="auto"/>
        <w:ind w:left="320" w:firstLine="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 xml:space="preserve">   -</w:t>
      </w:r>
      <w:r w:rsidR="00064AD4" w:rsidRPr="003E22BE">
        <w:rPr>
          <w:sz w:val="24"/>
          <w:szCs w:val="24"/>
        </w:rPr>
        <w:t xml:space="preserve"> проверять написание безударных гласных, звонких и глухих согласных путем изменения формы слова;</w:t>
      </w:r>
    </w:p>
    <w:p w:rsidR="00064AD4" w:rsidRPr="003E22BE" w:rsidRDefault="00FC1281" w:rsidP="003E22BE">
      <w:pPr>
        <w:pStyle w:val="6"/>
        <w:shd w:val="clear" w:color="auto" w:fill="auto"/>
        <w:spacing w:after="0" w:line="240" w:lineRule="auto"/>
        <w:ind w:left="320" w:firstLine="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 xml:space="preserve">   -</w:t>
      </w:r>
      <w:r w:rsidR="00064AD4" w:rsidRPr="003E22BE">
        <w:rPr>
          <w:sz w:val="24"/>
          <w:szCs w:val="24"/>
        </w:rPr>
        <w:t xml:space="preserve"> обозначать мягкость согласных буквой </w:t>
      </w:r>
      <w:r w:rsidR="00064AD4" w:rsidRPr="003E22BE">
        <w:rPr>
          <w:rStyle w:val="a6"/>
          <w:color w:val="auto"/>
          <w:sz w:val="24"/>
          <w:szCs w:val="24"/>
        </w:rPr>
        <w:t>ь;</w:t>
      </w:r>
    </w:p>
    <w:p w:rsidR="00064AD4" w:rsidRPr="003E22BE" w:rsidRDefault="00FC1281" w:rsidP="003E22BE">
      <w:pPr>
        <w:pStyle w:val="6"/>
        <w:shd w:val="clear" w:color="auto" w:fill="auto"/>
        <w:spacing w:after="0" w:line="240" w:lineRule="auto"/>
        <w:ind w:left="320" w:firstLine="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 xml:space="preserve">  -</w:t>
      </w:r>
      <w:r w:rsidR="00064AD4" w:rsidRPr="003E22BE">
        <w:rPr>
          <w:sz w:val="24"/>
          <w:szCs w:val="24"/>
        </w:rPr>
        <w:t xml:space="preserve"> разбирать слово по составу;</w:t>
      </w:r>
    </w:p>
    <w:p w:rsidR="00064AD4" w:rsidRPr="003E22BE" w:rsidRDefault="00FC1281" w:rsidP="003E22BE">
      <w:pPr>
        <w:pStyle w:val="6"/>
        <w:shd w:val="clear" w:color="auto" w:fill="auto"/>
        <w:spacing w:after="0" w:line="240" w:lineRule="auto"/>
        <w:ind w:left="320" w:firstLine="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 xml:space="preserve">  -</w:t>
      </w:r>
      <w:r w:rsidR="00064AD4" w:rsidRPr="003E22BE">
        <w:rPr>
          <w:sz w:val="24"/>
          <w:szCs w:val="24"/>
        </w:rPr>
        <w:t xml:space="preserve"> выделять имя существительное как часть речи;</w:t>
      </w:r>
    </w:p>
    <w:p w:rsidR="00064AD4" w:rsidRPr="003E22BE" w:rsidRDefault="00FC1281" w:rsidP="003E22BE">
      <w:pPr>
        <w:pStyle w:val="6"/>
        <w:shd w:val="clear" w:color="auto" w:fill="auto"/>
        <w:spacing w:after="0" w:line="240" w:lineRule="auto"/>
        <w:ind w:left="320" w:firstLine="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 xml:space="preserve">  -</w:t>
      </w:r>
      <w:r w:rsidR="00064AD4" w:rsidRPr="003E22BE">
        <w:rPr>
          <w:sz w:val="24"/>
          <w:szCs w:val="24"/>
        </w:rPr>
        <w:t xml:space="preserve"> строить простое распространенное предложение;</w:t>
      </w:r>
    </w:p>
    <w:p w:rsidR="00064AD4" w:rsidRPr="003E22BE" w:rsidRDefault="00FC1281" w:rsidP="003E22BE">
      <w:pPr>
        <w:pStyle w:val="6"/>
        <w:shd w:val="clear" w:color="auto" w:fill="auto"/>
        <w:spacing w:after="0" w:line="240" w:lineRule="auto"/>
        <w:ind w:left="320" w:firstLine="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 xml:space="preserve">  -</w:t>
      </w:r>
      <w:r w:rsidR="00064AD4" w:rsidRPr="003E22BE">
        <w:rPr>
          <w:sz w:val="24"/>
          <w:szCs w:val="24"/>
        </w:rPr>
        <w:t xml:space="preserve"> связно высказываться устно, письменно (с помощью учителя);</w:t>
      </w:r>
    </w:p>
    <w:p w:rsidR="00064AD4" w:rsidRPr="003E22BE" w:rsidRDefault="00FC1281" w:rsidP="003E22BE">
      <w:pPr>
        <w:pStyle w:val="6"/>
        <w:shd w:val="clear" w:color="auto" w:fill="auto"/>
        <w:spacing w:after="432" w:line="240" w:lineRule="auto"/>
        <w:ind w:left="320" w:firstLine="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 xml:space="preserve">  -</w:t>
      </w:r>
      <w:r w:rsidR="00064AD4" w:rsidRPr="003E22BE">
        <w:rPr>
          <w:sz w:val="24"/>
          <w:szCs w:val="24"/>
        </w:rPr>
        <w:t xml:space="preserve"> пользоваться школьным орфографическим словарем.</w:t>
      </w:r>
    </w:p>
    <w:p w:rsidR="00064AD4" w:rsidRPr="003E22BE" w:rsidRDefault="00064AD4" w:rsidP="003E22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1281" w:rsidRPr="003E22BE" w:rsidRDefault="00FC1281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1281" w:rsidRPr="003E22BE" w:rsidRDefault="00FC1281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711D" w:rsidRPr="003E22BE" w:rsidRDefault="0044711D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EE3" w:rsidRPr="003E22BE" w:rsidRDefault="00B26EE3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EE3" w:rsidRPr="003E22BE" w:rsidRDefault="00B26EE3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EE3" w:rsidRPr="003E22BE" w:rsidRDefault="00B26EE3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EE3" w:rsidRPr="003E22BE" w:rsidRDefault="00B26EE3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EE3" w:rsidRPr="003E22BE" w:rsidRDefault="00B26EE3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EE3" w:rsidRPr="003E22BE" w:rsidRDefault="00B26EE3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EE3" w:rsidRPr="003E22BE" w:rsidRDefault="00B26EE3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EE3" w:rsidRPr="003E22BE" w:rsidRDefault="00B26EE3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EE3" w:rsidRPr="003E22BE" w:rsidRDefault="00B26EE3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EE3" w:rsidRPr="003E22BE" w:rsidRDefault="00B26EE3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2BE">
        <w:rPr>
          <w:rFonts w:ascii="Times New Roman" w:hAnsi="Times New Roman" w:cs="Times New Roman"/>
          <w:b/>
          <w:sz w:val="24"/>
          <w:szCs w:val="24"/>
        </w:rPr>
        <w:t>4.Тематическое распределение количества часов</w:t>
      </w:r>
    </w:p>
    <w:tbl>
      <w:tblPr>
        <w:tblW w:w="14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3"/>
        <w:gridCol w:w="726"/>
        <w:gridCol w:w="2758"/>
        <w:gridCol w:w="6501"/>
      </w:tblGrid>
      <w:tr w:rsidR="00B26EE3" w:rsidRPr="003E22BE" w:rsidTr="00274B68">
        <w:trPr>
          <w:cantSplit/>
          <w:trHeight w:val="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цель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22BE">
              <w:rPr>
                <w:rFonts w:ascii="Times New Roman" w:hAnsi="Times New Roman" w:cs="Times New Roman"/>
                <w:b/>
                <w:sz w:val="24"/>
                <w:szCs w:val="24"/>
              </w:rPr>
              <w:t>Колчас</w:t>
            </w:r>
            <w:proofErr w:type="spellEnd"/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b/>
                <w:sz w:val="24"/>
                <w:szCs w:val="24"/>
              </w:rPr>
              <w:t>р\р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b/>
                <w:sz w:val="24"/>
                <w:szCs w:val="24"/>
              </w:rPr>
              <w:t>к\р</w:t>
            </w:r>
          </w:p>
        </w:tc>
      </w:tr>
      <w:tr w:rsidR="00B26EE3" w:rsidRPr="003E22BE" w:rsidTr="00274B68">
        <w:trPr>
          <w:trHeight w:val="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 w:rsidRPr="003E22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РР. Составление рассказа по картинке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3" w:rsidRPr="003E22BE" w:rsidRDefault="00B26EE3" w:rsidP="003E22B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6EE3" w:rsidRPr="003E22BE" w:rsidTr="00274B68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iCs/>
                <w:sz w:val="24"/>
                <w:szCs w:val="24"/>
              </w:rPr>
              <w:t>Звуки и буквы</w:t>
            </w: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3" w:rsidRPr="003E22BE" w:rsidRDefault="00B26EE3" w:rsidP="003E22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1час: </w:t>
            </w:r>
            <w:proofErr w:type="gramStart"/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 по</w:t>
            </w:r>
            <w:proofErr w:type="gramEnd"/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теме</w:t>
            </w:r>
            <w:r w:rsidRPr="003E2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>"Звуки и буквы", "Предложение"</w:t>
            </w:r>
          </w:p>
        </w:tc>
      </w:tr>
      <w:tr w:rsidR="00B26EE3" w:rsidRPr="003E22BE" w:rsidTr="00274B68">
        <w:trPr>
          <w:trHeight w:val="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3" w:rsidRPr="003E22BE" w:rsidRDefault="00B26EE3" w:rsidP="003E22BE">
            <w:pPr>
              <w:shd w:val="clear" w:color="auto" w:fill="FFFFFF"/>
              <w:tabs>
                <w:tab w:val="left" w:pos="319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Состав </w:t>
            </w:r>
            <w:proofErr w:type="gramStart"/>
            <w:r w:rsidRPr="003E22BE">
              <w:rPr>
                <w:rFonts w:ascii="Times New Roman" w:hAnsi="Times New Roman" w:cs="Times New Roman"/>
                <w:iCs/>
                <w:sz w:val="24"/>
                <w:szCs w:val="24"/>
              </w:rPr>
              <w:t>слова</w:t>
            </w: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6 часов:</w:t>
            </w:r>
          </w:p>
          <w:p w:rsidR="00B26EE3" w:rsidRPr="003E22BE" w:rsidRDefault="00B26EE3" w:rsidP="003E22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1. Сочинение «Ежиное семейство»</w:t>
            </w:r>
          </w:p>
          <w:p w:rsidR="00B26EE3" w:rsidRPr="003E22BE" w:rsidRDefault="00B26EE3" w:rsidP="003E22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2. Составление рассказа по рисункам</w:t>
            </w:r>
          </w:p>
          <w:p w:rsidR="00B26EE3" w:rsidRPr="003E22BE" w:rsidRDefault="00B26EE3" w:rsidP="003E22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текстом. Письменный пересказ по вопросам</w:t>
            </w:r>
          </w:p>
          <w:p w:rsidR="00B26EE3" w:rsidRPr="003E22BE" w:rsidRDefault="00B26EE3" w:rsidP="003E22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>4. Работа с текстом. Расположение абзацев текста по смыслу</w:t>
            </w:r>
          </w:p>
          <w:p w:rsidR="00B26EE3" w:rsidRPr="003E22BE" w:rsidRDefault="00B26EE3" w:rsidP="003E22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–описание по иллюстрациям «Осень»</w:t>
            </w:r>
          </w:p>
          <w:p w:rsidR="00B26EE3" w:rsidRPr="003E22BE" w:rsidRDefault="00B26EE3" w:rsidP="003E22B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текстом. Деление текста на </w:t>
            </w: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части. Записка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часа: </w:t>
            </w:r>
          </w:p>
          <w:p w:rsidR="00B26EE3" w:rsidRPr="003E22BE" w:rsidRDefault="00B26EE3" w:rsidP="003E22B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1.Контрольный диктант   </w:t>
            </w:r>
            <w:proofErr w:type="gramStart"/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по  теме</w:t>
            </w:r>
            <w:proofErr w:type="gramEnd"/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  "Состав  слова"</w:t>
            </w:r>
          </w:p>
          <w:p w:rsidR="00B26EE3" w:rsidRPr="003E22BE" w:rsidRDefault="00B26EE3" w:rsidP="003E22B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2. Контрольный диктант по теме «Правописание гласных и согласных в корне слова»»</w:t>
            </w:r>
          </w:p>
        </w:tc>
      </w:tr>
      <w:tr w:rsidR="00B26EE3" w:rsidRPr="003E22BE" w:rsidTr="00274B68">
        <w:trPr>
          <w:trHeight w:val="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Части речи. </w:t>
            </w:r>
            <w:proofErr w:type="gramStart"/>
            <w:r w:rsidRPr="003E22BE">
              <w:rPr>
                <w:rFonts w:ascii="Times New Roman" w:hAnsi="Times New Roman" w:cs="Times New Roman"/>
                <w:iCs/>
                <w:sz w:val="24"/>
                <w:szCs w:val="24"/>
              </w:rPr>
              <w:t>Имя  существительное</w:t>
            </w:r>
            <w:proofErr w:type="gramEnd"/>
            <w:r w:rsidRPr="003E22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8 часов: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РРИзложение</w:t>
            </w:r>
            <w:proofErr w:type="spellEnd"/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 «Зима в лесу»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2. Деловое письмо: адрес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РРИзложение</w:t>
            </w:r>
            <w:proofErr w:type="spellEnd"/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 «Купание в открытом море»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Текст. Заглавие и основная мысль текста. </w:t>
            </w: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Деловое письмо: поздравительная открытка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5. Изложение «Вечером в лесу»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\6. Практические упражнения. Деловое письмо: письмо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рассказа </w:t>
            </w:r>
            <w:proofErr w:type="gramStart"/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>по  серии</w:t>
            </w:r>
            <w:proofErr w:type="gramEnd"/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 «Друзья леса»</w:t>
            </w:r>
          </w:p>
          <w:p w:rsidR="00B26EE3" w:rsidRPr="003E22BE" w:rsidRDefault="00B26EE3" w:rsidP="003E22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>8. Составление рассказа по наблюдениям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>«Вот и весна пришла» 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5часов: 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Контрольный диктант по теме «</w:t>
            </w:r>
            <w:proofErr w:type="gramStart"/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>Имя  существительное</w:t>
            </w:r>
            <w:proofErr w:type="gramEnd"/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диктант по теме «Падежи имени существительного»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3. Контрольный диктант по теме «</w:t>
            </w:r>
            <w:proofErr w:type="gramStart"/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Первое  склонение</w:t>
            </w:r>
            <w:proofErr w:type="gramEnd"/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 имён существительных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Контрольный диктант по теме </w:t>
            </w:r>
            <w:proofErr w:type="gramStart"/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« Правописание</w:t>
            </w:r>
            <w:proofErr w:type="gramEnd"/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 падежных окончаний  имён существительных второго склонения»</w:t>
            </w:r>
          </w:p>
          <w:p w:rsidR="00B26EE3" w:rsidRPr="003E22BE" w:rsidRDefault="00B26EE3" w:rsidP="003E22B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5. Контрольный диктант по теме</w:t>
            </w:r>
            <w:r w:rsidRPr="003E2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«Правописание падежных </w:t>
            </w:r>
            <w:proofErr w:type="gramStart"/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окончаний  имён</w:t>
            </w:r>
            <w:proofErr w:type="gramEnd"/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существительных третьего склонения»</w:t>
            </w:r>
          </w:p>
        </w:tc>
      </w:tr>
      <w:tr w:rsidR="00B26EE3" w:rsidRPr="003E22BE" w:rsidTr="00274B68">
        <w:trPr>
          <w:trHeight w:val="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1 час: Итоговая контрольная работа</w:t>
            </w:r>
          </w:p>
        </w:tc>
      </w:tr>
      <w:tr w:rsidR="00B26EE3" w:rsidRPr="003E22BE" w:rsidTr="00274B6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3" w:rsidRPr="003E22BE" w:rsidRDefault="00B26EE3" w:rsidP="003E22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по коллективно составленному плану «В школьной мастерской»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E3" w:rsidRPr="003E22BE" w:rsidTr="00274B68">
        <w:trPr>
          <w:trHeight w:val="20"/>
        </w:trPr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B26EE3" w:rsidRPr="003E22BE" w:rsidRDefault="00B26EE3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13A" w:rsidRPr="003E22BE" w:rsidRDefault="00C8013A" w:rsidP="003E22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2BE">
        <w:rPr>
          <w:rFonts w:ascii="Times New Roman" w:hAnsi="Times New Roman" w:cs="Times New Roman"/>
          <w:b/>
          <w:sz w:val="24"/>
          <w:szCs w:val="24"/>
        </w:rPr>
        <w:t>5.Список рекомендуемой учебно-методической литературы</w:t>
      </w:r>
    </w:p>
    <w:p w:rsidR="00C8013A" w:rsidRPr="003E22BE" w:rsidRDefault="00C8013A" w:rsidP="003E22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852" w:rsidRPr="003E22BE" w:rsidRDefault="00CD3852" w:rsidP="003E22BE">
      <w:pPr>
        <w:spacing w:after="0" w:line="240" w:lineRule="auto"/>
        <w:ind w:right="21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22BE">
        <w:rPr>
          <w:rFonts w:ascii="Times New Roman" w:eastAsia="Times New Roman" w:hAnsi="Times New Roman" w:cs="Times New Roman"/>
          <w:b/>
          <w:bCs/>
          <w:sz w:val="24"/>
          <w:szCs w:val="24"/>
        </w:rPr>
        <w:t>Для учащихся</w:t>
      </w:r>
    </w:p>
    <w:p w:rsidR="00CD3852" w:rsidRPr="003E22BE" w:rsidRDefault="00CD3852" w:rsidP="003E22BE">
      <w:pPr>
        <w:tabs>
          <w:tab w:val="left" w:pos="6120"/>
        </w:tabs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22BE">
        <w:rPr>
          <w:rFonts w:ascii="Times New Roman" w:eastAsia="Times New Roman" w:hAnsi="Times New Roman" w:cs="Times New Roman"/>
          <w:sz w:val="24"/>
          <w:szCs w:val="24"/>
        </w:rPr>
        <w:t>Галунчикова</w:t>
      </w:r>
      <w:proofErr w:type="spellEnd"/>
      <w:r w:rsidRPr="003E22BE">
        <w:rPr>
          <w:rFonts w:ascii="Times New Roman" w:eastAsia="Times New Roman" w:hAnsi="Times New Roman" w:cs="Times New Roman"/>
          <w:sz w:val="24"/>
          <w:szCs w:val="24"/>
        </w:rPr>
        <w:t xml:space="preserve"> Н.Г.</w:t>
      </w:r>
      <w:r w:rsidRPr="003E22BE">
        <w:rPr>
          <w:rFonts w:ascii="Times New Roman" w:hAnsi="Times New Roman" w:cs="Times New Roman"/>
          <w:sz w:val="24"/>
          <w:szCs w:val="24"/>
        </w:rPr>
        <w:t xml:space="preserve">, Якубовская </w:t>
      </w:r>
      <w:proofErr w:type="gramStart"/>
      <w:r w:rsidRPr="003E22BE">
        <w:rPr>
          <w:rFonts w:ascii="Times New Roman" w:hAnsi="Times New Roman" w:cs="Times New Roman"/>
          <w:sz w:val="24"/>
          <w:szCs w:val="24"/>
        </w:rPr>
        <w:t>Э.В.</w:t>
      </w:r>
      <w:r w:rsidRPr="003E22B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E22BE">
        <w:rPr>
          <w:rFonts w:ascii="Times New Roman" w:eastAsia="Times New Roman" w:hAnsi="Times New Roman" w:cs="Times New Roman"/>
          <w:sz w:val="24"/>
          <w:szCs w:val="24"/>
        </w:rPr>
        <w:t xml:space="preserve"> «Русский язык».  5класс. Учебник для специальных (коррекционных) школ </w:t>
      </w:r>
      <w:r w:rsidRPr="003E22BE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3E22BE">
        <w:rPr>
          <w:rFonts w:ascii="Times New Roman" w:eastAsia="Times New Roman" w:hAnsi="Times New Roman" w:cs="Times New Roman"/>
          <w:sz w:val="24"/>
          <w:szCs w:val="24"/>
        </w:rPr>
        <w:t xml:space="preserve"> вида.  </w:t>
      </w:r>
      <w:proofErr w:type="gramStart"/>
      <w:r w:rsidRPr="003E22BE">
        <w:rPr>
          <w:rFonts w:ascii="Times New Roman" w:eastAsia="Times New Roman" w:hAnsi="Times New Roman" w:cs="Times New Roman"/>
          <w:sz w:val="24"/>
          <w:szCs w:val="24"/>
        </w:rPr>
        <w:t>М.«</w:t>
      </w:r>
      <w:proofErr w:type="gramEnd"/>
      <w:r w:rsidRPr="003E22BE">
        <w:rPr>
          <w:rFonts w:ascii="Times New Roman" w:eastAsia="Times New Roman" w:hAnsi="Times New Roman" w:cs="Times New Roman"/>
          <w:sz w:val="24"/>
          <w:szCs w:val="24"/>
        </w:rPr>
        <w:t>Просвещение»  2006г.</w:t>
      </w:r>
    </w:p>
    <w:p w:rsidR="00CD3852" w:rsidRPr="003E22BE" w:rsidRDefault="00CD3852" w:rsidP="003E22BE">
      <w:pPr>
        <w:tabs>
          <w:tab w:val="left" w:pos="6120"/>
        </w:tabs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852" w:rsidRPr="003E22BE" w:rsidRDefault="00CD3852" w:rsidP="003E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2BE">
        <w:rPr>
          <w:rFonts w:ascii="Times New Roman" w:eastAsia="Times New Roman" w:hAnsi="Times New Roman" w:cs="Times New Roman"/>
          <w:b/>
          <w:bCs/>
          <w:sz w:val="24"/>
          <w:szCs w:val="24"/>
        </w:rPr>
        <w:t>Для учителя</w:t>
      </w:r>
      <w:r w:rsidRPr="003E22B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D3852" w:rsidRPr="003E22BE" w:rsidRDefault="00CD3852" w:rsidP="003E22BE">
      <w:pPr>
        <w:pStyle w:val="a7"/>
        <w:numPr>
          <w:ilvl w:val="0"/>
          <w:numId w:val="5"/>
        </w:numPr>
        <w:jc w:val="both"/>
      </w:pPr>
      <w:r w:rsidRPr="003E22BE">
        <w:t xml:space="preserve">Программы специальных (коррекционных) образовательных </w:t>
      </w:r>
      <w:proofErr w:type="gramStart"/>
      <w:r w:rsidRPr="003E22BE">
        <w:t>учреждений  школ</w:t>
      </w:r>
      <w:proofErr w:type="gramEnd"/>
      <w:r w:rsidRPr="003E22BE">
        <w:t xml:space="preserve"> </w:t>
      </w:r>
      <w:r w:rsidRPr="003E22BE">
        <w:rPr>
          <w:lang w:val="en-US"/>
        </w:rPr>
        <w:t>VIII</w:t>
      </w:r>
      <w:r w:rsidRPr="003E22BE">
        <w:t xml:space="preserve"> вида, авторы: Аксенова А.К., </w:t>
      </w:r>
      <w:proofErr w:type="spellStart"/>
      <w:r w:rsidRPr="003E22BE">
        <w:t>Галунчикова</w:t>
      </w:r>
      <w:proofErr w:type="spellEnd"/>
      <w:r w:rsidRPr="003E22BE">
        <w:t xml:space="preserve"> Н.Г. М., Просвещение, 2011 г. </w:t>
      </w:r>
    </w:p>
    <w:p w:rsidR="00CD3852" w:rsidRPr="003E22BE" w:rsidRDefault="00CD3852" w:rsidP="003E22BE">
      <w:pPr>
        <w:pStyle w:val="a7"/>
        <w:numPr>
          <w:ilvl w:val="0"/>
          <w:numId w:val="5"/>
        </w:numPr>
        <w:jc w:val="both"/>
      </w:pPr>
      <w:r w:rsidRPr="003E22BE">
        <w:t xml:space="preserve"> Учебник: </w:t>
      </w:r>
      <w:proofErr w:type="spellStart"/>
      <w:r w:rsidRPr="003E22BE">
        <w:t>Галунчикова</w:t>
      </w:r>
      <w:proofErr w:type="spellEnd"/>
      <w:r w:rsidRPr="003E22BE">
        <w:t xml:space="preserve"> Н.Г., Якубовская Э.В. М., Просвещение, 2011 г. Русский язык».  5класс. Учебник для специальных (коррекционных) школ </w:t>
      </w:r>
      <w:r w:rsidRPr="003E22BE">
        <w:rPr>
          <w:lang w:val="en-US"/>
        </w:rPr>
        <w:t>VIII</w:t>
      </w:r>
      <w:r w:rsidRPr="003E22BE">
        <w:t xml:space="preserve"> вида.  М. </w:t>
      </w:r>
      <w:proofErr w:type="gramStart"/>
      <w:r w:rsidRPr="003E22BE">
        <w:t>« Просвещение</w:t>
      </w:r>
      <w:proofErr w:type="gramEnd"/>
      <w:r w:rsidRPr="003E22BE">
        <w:t>» 2006г.</w:t>
      </w:r>
    </w:p>
    <w:p w:rsidR="00CD3852" w:rsidRPr="003E22BE" w:rsidRDefault="00CD3852" w:rsidP="003E22BE">
      <w:pPr>
        <w:pStyle w:val="a7"/>
        <w:numPr>
          <w:ilvl w:val="0"/>
          <w:numId w:val="5"/>
        </w:numPr>
        <w:jc w:val="both"/>
      </w:pPr>
      <w:r w:rsidRPr="003E22BE">
        <w:rPr>
          <w:bCs/>
        </w:rPr>
        <w:t xml:space="preserve">Сборник диктантов и изложений 5-9 классы. Коррекционное обучение. Автор-составитель: </w:t>
      </w:r>
      <w:proofErr w:type="spellStart"/>
      <w:r w:rsidRPr="003E22BE">
        <w:rPr>
          <w:bCs/>
        </w:rPr>
        <w:t>Т.П.Шабалкова</w:t>
      </w:r>
      <w:proofErr w:type="spellEnd"/>
      <w:r w:rsidRPr="003E22BE">
        <w:rPr>
          <w:bCs/>
        </w:rPr>
        <w:t>, г. Волгоград, издательство «Учитель»,2007г.</w:t>
      </w:r>
    </w:p>
    <w:p w:rsidR="00CD3852" w:rsidRPr="003E22BE" w:rsidRDefault="00CD3852" w:rsidP="003E2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13A" w:rsidRPr="003E22BE" w:rsidRDefault="00C8013A" w:rsidP="003E22BE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C8013A" w:rsidRPr="003E22BE" w:rsidRDefault="00C8013A" w:rsidP="003E22BE">
      <w:pPr>
        <w:pStyle w:val="a3"/>
        <w:jc w:val="center"/>
        <w:rPr>
          <w:b/>
        </w:rPr>
      </w:pPr>
    </w:p>
    <w:p w:rsidR="00C8013A" w:rsidRPr="003E22BE" w:rsidRDefault="00C8013A" w:rsidP="003E22BE">
      <w:pPr>
        <w:pStyle w:val="a3"/>
        <w:jc w:val="center"/>
        <w:rPr>
          <w:b/>
        </w:rPr>
      </w:pPr>
    </w:p>
    <w:p w:rsidR="003E22BE" w:rsidRDefault="003E22BE" w:rsidP="003E22BE">
      <w:pPr>
        <w:pStyle w:val="a3"/>
        <w:jc w:val="center"/>
        <w:rPr>
          <w:b/>
        </w:rPr>
      </w:pPr>
    </w:p>
    <w:p w:rsidR="003E22BE" w:rsidRDefault="003E22BE" w:rsidP="003E22BE">
      <w:pPr>
        <w:pStyle w:val="a3"/>
        <w:jc w:val="center"/>
        <w:rPr>
          <w:b/>
        </w:rPr>
      </w:pPr>
    </w:p>
    <w:p w:rsidR="003E22BE" w:rsidRDefault="003E22BE" w:rsidP="003E22BE">
      <w:pPr>
        <w:pStyle w:val="a3"/>
        <w:jc w:val="center"/>
        <w:rPr>
          <w:b/>
        </w:rPr>
      </w:pPr>
    </w:p>
    <w:p w:rsidR="003E22BE" w:rsidRDefault="003E22BE" w:rsidP="003E22BE">
      <w:pPr>
        <w:pStyle w:val="a3"/>
        <w:jc w:val="center"/>
        <w:rPr>
          <w:b/>
        </w:rPr>
      </w:pPr>
    </w:p>
    <w:p w:rsidR="003E22BE" w:rsidRDefault="003E22BE" w:rsidP="003E22BE">
      <w:pPr>
        <w:pStyle w:val="a3"/>
        <w:jc w:val="center"/>
        <w:rPr>
          <w:b/>
        </w:rPr>
      </w:pPr>
    </w:p>
    <w:sectPr w:rsidR="003E22BE" w:rsidSect="0011151D">
      <w:pgSz w:w="16838" w:h="11906" w:orient="landscape"/>
      <w:pgMar w:top="720" w:right="851" w:bottom="99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61FA461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8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715A28"/>
    <w:multiLevelType w:val="hybridMultilevel"/>
    <w:tmpl w:val="00D4F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12E74"/>
    <w:multiLevelType w:val="hybridMultilevel"/>
    <w:tmpl w:val="186A0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C2A8D"/>
    <w:multiLevelType w:val="hybridMultilevel"/>
    <w:tmpl w:val="E1C49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7E46"/>
    <w:rsid w:val="00042091"/>
    <w:rsid w:val="00064AD4"/>
    <w:rsid w:val="00074C10"/>
    <w:rsid w:val="000C7751"/>
    <w:rsid w:val="000E42D9"/>
    <w:rsid w:val="000F4C78"/>
    <w:rsid w:val="0011151D"/>
    <w:rsid w:val="00115F45"/>
    <w:rsid w:val="0012340E"/>
    <w:rsid w:val="00133BCC"/>
    <w:rsid w:val="00156FE7"/>
    <w:rsid w:val="001B59F6"/>
    <w:rsid w:val="00213DFB"/>
    <w:rsid w:val="00237829"/>
    <w:rsid w:val="00274B68"/>
    <w:rsid w:val="002A39D9"/>
    <w:rsid w:val="002E7CCE"/>
    <w:rsid w:val="002F59D1"/>
    <w:rsid w:val="0031795C"/>
    <w:rsid w:val="0033042E"/>
    <w:rsid w:val="00331955"/>
    <w:rsid w:val="00342C13"/>
    <w:rsid w:val="003A588A"/>
    <w:rsid w:val="003C565D"/>
    <w:rsid w:val="003E1370"/>
    <w:rsid w:val="003E22BE"/>
    <w:rsid w:val="0041094C"/>
    <w:rsid w:val="00415E92"/>
    <w:rsid w:val="0043552E"/>
    <w:rsid w:val="0044711D"/>
    <w:rsid w:val="0046291C"/>
    <w:rsid w:val="004A2B11"/>
    <w:rsid w:val="004B0898"/>
    <w:rsid w:val="004E21CB"/>
    <w:rsid w:val="004F6BB6"/>
    <w:rsid w:val="00577CF2"/>
    <w:rsid w:val="005B7069"/>
    <w:rsid w:val="005D039F"/>
    <w:rsid w:val="00633ECD"/>
    <w:rsid w:val="00693365"/>
    <w:rsid w:val="00694EDF"/>
    <w:rsid w:val="006F7723"/>
    <w:rsid w:val="0072451A"/>
    <w:rsid w:val="00724D23"/>
    <w:rsid w:val="00742BAD"/>
    <w:rsid w:val="00750723"/>
    <w:rsid w:val="00760B26"/>
    <w:rsid w:val="007935A3"/>
    <w:rsid w:val="007973FC"/>
    <w:rsid w:val="007B25BC"/>
    <w:rsid w:val="007B5CC7"/>
    <w:rsid w:val="007E4F53"/>
    <w:rsid w:val="008078F5"/>
    <w:rsid w:val="00844D11"/>
    <w:rsid w:val="00847B34"/>
    <w:rsid w:val="008E6DA3"/>
    <w:rsid w:val="00935143"/>
    <w:rsid w:val="00976A78"/>
    <w:rsid w:val="00990944"/>
    <w:rsid w:val="00992B87"/>
    <w:rsid w:val="009C3492"/>
    <w:rsid w:val="00A07D70"/>
    <w:rsid w:val="00A162E5"/>
    <w:rsid w:val="00A23B8D"/>
    <w:rsid w:val="00A3509F"/>
    <w:rsid w:val="00A3626E"/>
    <w:rsid w:val="00A563F1"/>
    <w:rsid w:val="00A74F30"/>
    <w:rsid w:val="00A97213"/>
    <w:rsid w:val="00AE51D7"/>
    <w:rsid w:val="00B07E46"/>
    <w:rsid w:val="00B26EE3"/>
    <w:rsid w:val="00B85440"/>
    <w:rsid w:val="00BC7B4D"/>
    <w:rsid w:val="00C04A01"/>
    <w:rsid w:val="00C066ED"/>
    <w:rsid w:val="00C45507"/>
    <w:rsid w:val="00C63164"/>
    <w:rsid w:val="00C71AF8"/>
    <w:rsid w:val="00C8013A"/>
    <w:rsid w:val="00C84CA9"/>
    <w:rsid w:val="00C94676"/>
    <w:rsid w:val="00CB0393"/>
    <w:rsid w:val="00CD3852"/>
    <w:rsid w:val="00D32418"/>
    <w:rsid w:val="00D74A41"/>
    <w:rsid w:val="00DA6A75"/>
    <w:rsid w:val="00DD08D8"/>
    <w:rsid w:val="00DE72C1"/>
    <w:rsid w:val="00E07DAE"/>
    <w:rsid w:val="00E20BC9"/>
    <w:rsid w:val="00E20C03"/>
    <w:rsid w:val="00E36C15"/>
    <w:rsid w:val="00E61943"/>
    <w:rsid w:val="00E76D09"/>
    <w:rsid w:val="00EA0D1E"/>
    <w:rsid w:val="00EF0C24"/>
    <w:rsid w:val="00F26CEF"/>
    <w:rsid w:val="00F46186"/>
    <w:rsid w:val="00F62D3E"/>
    <w:rsid w:val="00FA2A15"/>
    <w:rsid w:val="00FC1281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A9BD3-7A57-428F-A911-0A570F1C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07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6"/>
    <w:rsid w:val="00064AD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Основной текст + Курсив"/>
    <w:basedOn w:val="a4"/>
    <w:rsid w:val="00064AD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Основной текст + Полужирный"/>
    <w:basedOn w:val="a4"/>
    <w:rsid w:val="00064A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link w:val="40"/>
    <w:rsid w:val="00064AD4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064AD4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">
    <w:name w:val="Заголовок №3_"/>
    <w:basedOn w:val="a0"/>
    <w:link w:val="30"/>
    <w:rsid w:val="00064AD4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064AD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6">
    <w:name w:val="Основной текст6"/>
    <w:basedOn w:val="a"/>
    <w:link w:val="a4"/>
    <w:rsid w:val="00064AD4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40">
    <w:name w:val="Заголовок №4"/>
    <w:basedOn w:val="a"/>
    <w:link w:val="4"/>
    <w:rsid w:val="00064AD4"/>
    <w:pPr>
      <w:widowControl w:val="0"/>
      <w:shd w:val="clear" w:color="auto" w:fill="FFFFFF"/>
      <w:spacing w:after="300" w:line="0" w:lineRule="atLeast"/>
      <w:ind w:hanging="540"/>
      <w:outlineLvl w:val="3"/>
    </w:pPr>
    <w:rPr>
      <w:rFonts w:ascii="Calibri" w:eastAsia="Calibri" w:hAnsi="Calibri" w:cs="Calibri"/>
      <w:b/>
      <w:bCs/>
    </w:rPr>
  </w:style>
  <w:style w:type="paragraph" w:customStyle="1" w:styleId="120">
    <w:name w:val="Основной текст (12)"/>
    <w:basedOn w:val="a"/>
    <w:link w:val="12"/>
    <w:rsid w:val="00064AD4"/>
    <w:pPr>
      <w:widowControl w:val="0"/>
      <w:shd w:val="clear" w:color="auto" w:fill="FFFFFF"/>
      <w:spacing w:after="0" w:line="245" w:lineRule="exact"/>
      <w:ind w:hanging="5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0">
    <w:name w:val="Заголовок №3"/>
    <w:basedOn w:val="a"/>
    <w:link w:val="3"/>
    <w:rsid w:val="00064AD4"/>
    <w:pPr>
      <w:widowControl w:val="0"/>
      <w:shd w:val="clear" w:color="auto" w:fill="FFFFFF"/>
      <w:spacing w:before="240" w:after="0" w:line="242" w:lineRule="exact"/>
      <w:ind w:hanging="540"/>
      <w:jc w:val="both"/>
      <w:outlineLvl w:val="2"/>
    </w:pPr>
    <w:rPr>
      <w:rFonts w:ascii="Verdana" w:eastAsia="Verdana" w:hAnsi="Verdana" w:cs="Verdana"/>
      <w:b/>
      <w:bCs/>
      <w:spacing w:val="-20"/>
      <w:sz w:val="23"/>
      <w:szCs w:val="23"/>
    </w:rPr>
  </w:style>
  <w:style w:type="paragraph" w:customStyle="1" w:styleId="140">
    <w:name w:val="Основной текст (14)"/>
    <w:basedOn w:val="a"/>
    <w:link w:val="14"/>
    <w:rsid w:val="00064AD4"/>
    <w:pPr>
      <w:widowControl w:val="0"/>
      <w:shd w:val="clear" w:color="auto" w:fill="FFFFFF"/>
      <w:spacing w:after="180" w:line="242" w:lineRule="exact"/>
      <w:ind w:hanging="20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c2c15c3">
    <w:name w:val="c2 c15 c3"/>
    <w:basedOn w:val="a0"/>
    <w:rsid w:val="00FC1281"/>
  </w:style>
  <w:style w:type="paragraph" w:customStyle="1" w:styleId="TableContents">
    <w:name w:val="Table Contents"/>
    <w:basedOn w:val="a"/>
    <w:rsid w:val="00C8013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List Paragraph"/>
    <w:basedOn w:val="a"/>
    <w:uiPriority w:val="34"/>
    <w:qFormat/>
    <w:rsid w:val="00CD38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pacing w:val="20"/>
      <w:sz w:val="24"/>
      <w:szCs w:val="24"/>
    </w:rPr>
  </w:style>
  <w:style w:type="character" w:customStyle="1" w:styleId="WW8Num4z0">
    <w:name w:val="WW8Num4z0"/>
    <w:rsid w:val="007935A3"/>
    <w:rPr>
      <w:rFonts w:ascii="Times New Roman" w:hAnsi="Times New Roman" w:cs="Times New Roman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D6BD5-6AF6-4A2F-B22F-DE5A0263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2036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39</cp:revision>
  <dcterms:created xsi:type="dcterms:W3CDTF">2019-08-27T11:39:00Z</dcterms:created>
  <dcterms:modified xsi:type="dcterms:W3CDTF">2019-09-04T02:28:00Z</dcterms:modified>
</cp:coreProperties>
</file>