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98" w:rsidRDefault="006010A5" w:rsidP="00EA0898">
      <w:pPr>
        <w:jc w:val="center"/>
        <w:rPr>
          <w:rFonts w:ascii="Times New Roman" w:hAnsi="Times New Roman"/>
          <w:b/>
          <w:noProof/>
          <w:sz w:val="24"/>
          <w:szCs w:val="24"/>
          <w:lang w:eastAsia="ru-RU"/>
        </w:rPr>
      </w:pPr>
      <w:r w:rsidRPr="00F97068">
        <w:rPr>
          <w:rFonts w:ascii="Times New Roman" w:hAnsi="Times New Roman"/>
          <w:b/>
          <w:noProof/>
          <w:sz w:val="24"/>
          <w:szCs w:val="24"/>
          <w:lang w:eastAsia="ru-RU"/>
        </w:rPr>
        <w:drawing>
          <wp:inline distT="0" distB="0" distL="0" distR="0">
            <wp:extent cx="7981950" cy="2514600"/>
            <wp:effectExtent l="0" t="0" r="0" b="0"/>
            <wp:docPr id="7" name="Рисунок 1" descr="C:\Users\Учитель\Desktop\2019-08-31 моя\мо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Учитель\Desktop\2019-08-31 моя\моя 001.jpg"/>
                    <pic:cNvPicPr>
                      <a:picLocks noChangeAspect="1" noChangeArrowheads="1"/>
                    </pic:cNvPicPr>
                  </pic:nvPicPr>
                  <pic:blipFill>
                    <a:blip r:embed="rId5">
                      <a:extLst>
                        <a:ext uri="{28A0092B-C50C-407E-A947-70E740481C1C}">
                          <a14:useLocalDpi xmlns:a14="http://schemas.microsoft.com/office/drawing/2010/main" val="0"/>
                        </a:ext>
                      </a:extLst>
                    </a:blip>
                    <a:srcRect l="6242" t="-720" r="1270" b="68570"/>
                    <a:stretch>
                      <a:fillRect/>
                    </a:stretch>
                  </pic:blipFill>
                  <pic:spPr bwMode="auto">
                    <a:xfrm>
                      <a:off x="0" y="0"/>
                      <a:ext cx="7981950" cy="2514600"/>
                    </a:xfrm>
                    <a:prstGeom prst="rect">
                      <a:avLst/>
                    </a:prstGeom>
                    <a:noFill/>
                    <a:ln>
                      <a:noFill/>
                    </a:ln>
                  </pic:spPr>
                </pic:pic>
              </a:graphicData>
            </a:graphic>
          </wp:inline>
        </w:drawing>
      </w:r>
    </w:p>
    <w:p w:rsidR="00F97068" w:rsidRPr="00F97068" w:rsidRDefault="00F97068" w:rsidP="00F97068">
      <w:pPr>
        <w:keepNext/>
        <w:snapToGrid w:val="0"/>
        <w:spacing w:after="160" w:line="180" w:lineRule="atLeast"/>
        <w:jc w:val="center"/>
        <w:outlineLvl w:val="2"/>
        <w:rPr>
          <w:rFonts w:ascii="Times New Roman" w:hAnsi="Times New Roman"/>
          <w:b/>
          <w:sz w:val="24"/>
          <w:szCs w:val="24"/>
        </w:rPr>
      </w:pPr>
      <w:r w:rsidRPr="00F97068">
        <w:rPr>
          <w:rFonts w:ascii="Times New Roman" w:hAnsi="Times New Roman"/>
          <w:b/>
          <w:sz w:val="24"/>
          <w:szCs w:val="24"/>
        </w:rPr>
        <w:t xml:space="preserve">Адаптированная рабочая программа </w:t>
      </w:r>
    </w:p>
    <w:p w:rsidR="00F97068" w:rsidRPr="00F97068" w:rsidRDefault="00F97068" w:rsidP="00F97068">
      <w:pPr>
        <w:keepNext/>
        <w:snapToGrid w:val="0"/>
        <w:spacing w:after="160" w:line="180" w:lineRule="atLeast"/>
        <w:jc w:val="center"/>
        <w:outlineLvl w:val="2"/>
        <w:rPr>
          <w:rFonts w:ascii="Times New Roman" w:hAnsi="Times New Roman"/>
          <w:b/>
          <w:sz w:val="24"/>
          <w:szCs w:val="24"/>
        </w:rPr>
      </w:pPr>
      <w:r w:rsidRPr="00F97068">
        <w:rPr>
          <w:rFonts w:ascii="Times New Roman" w:hAnsi="Times New Roman"/>
          <w:b/>
          <w:sz w:val="24"/>
          <w:szCs w:val="24"/>
        </w:rPr>
        <w:t xml:space="preserve">по </w:t>
      </w:r>
      <w:r>
        <w:rPr>
          <w:rFonts w:ascii="Times New Roman" w:hAnsi="Times New Roman"/>
          <w:b/>
          <w:sz w:val="24"/>
          <w:szCs w:val="24"/>
        </w:rPr>
        <w:t>социально-бытовой ориентировке</w:t>
      </w:r>
    </w:p>
    <w:p w:rsidR="00F97068" w:rsidRPr="00F97068" w:rsidRDefault="00F97068" w:rsidP="00F97068">
      <w:pPr>
        <w:spacing w:after="160" w:line="259" w:lineRule="auto"/>
        <w:jc w:val="center"/>
        <w:rPr>
          <w:rFonts w:ascii="Times New Roman" w:hAnsi="Times New Roman"/>
          <w:b/>
          <w:sz w:val="24"/>
          <w:szCs w:val="24"/>
        </w:rPr>
      </w:pPr>
      <w:r w:rsidRPr="00F97068">
        <w:rPr>
          <w:rFonts w:ascii="Times New Roman" w:hAnsi="Times New Roman"/>
          <w:b/>
          <w:sz w:val="24"/>
          <w:szCs w:val="24"/>
        </w:rPr>
        <w:t>5, 8 классы</w:t>
      </w:r>
    </w:p>
    <w:p w:rsidR="00F97068" w:rsidRPr="00F97068" w:rsidRDefault="00F97068" w:rsidP="00F97068">
      <w:pPr>
        <w:shd w:val="clear" w:color="auto" w:fill="FFFFFF"/>
        <w:spacing w:after="160" w:line="259" w:lineRule="auto"/>
        <w:jc w:val="right"/>
      </w:pPr>
    </w:p>
    <w:p w:rsidR="00F97068" w:rsidRPr="00F97068" w:rsidRDefault="00F97068" w:rsidP="00F97068">
      <w:pPr>
        <w:shd w:val="clear" w:color="auto" w:fill="FFFFFF"/>
        <w:spacing w:after="160" w:line="259" w:lineRule="auto"/>
        <w:jc w:val="right"/>
      </w:pPr>
    </w:p>
    <w:p w:rsidR="00F97068" w:rsidRPr="00F97068" w:rsidRDefault="00F97068" w:rsidP="00F97068">
      <w:pPr>
        <w:spacing w:after="0" w:line="240" w:lineRule="auto"/>
        <w:jc w:val="right"/>
        <w:rPr>
          <w:rFonts w:ascii="Times New Roman" w:hAnsi="Times New Roman"/>
          <w:sz w:val="24"/>
          <w:szCs w:val="24"/>
        </w:rPr>
      </w:pPr>
      <w:r w:rsidRPr="00F97068">
        <w:rPr>
          <w:rFonts w:ascii="Times New Roman" w:hAnsi="Times New Roman"/>
          <w:sz w:val="24"/>
          <w:szCs w:val="24"/>
        </w:rPr>
        <w:t xml:space="preserve">Составитель: </w:t>
      </w:r>
    </w:p>
    <w:p w:rsidR="00F97068" w:rsidRPr="00F97068" w:rsidRDefault="00F97068" w:rsidP="00F97068">
      <w:pPr>
        <w:spacing w:after="0" w:line="240" w:lineRule="auto"/>
        <w:jc w:val="right"/>
        <w:rPr>
          <w:rFonts w:ascii="Times New Roman" w:hAnsi="Times New Roman"/>
          <w:sz w:val="24"/>
          <w:szCs w:val="24"/>
        </w:rPr>
      </w:pPr>
      <w:r w:rsidRPr="00F97068">
        <w:rPr>
          <w:rFonts w:ascii="Times New Roman" w:hAnsi="Times New Roman"/>
          <w:sz w:val="24"/>
          <w:szCs w:val="24"/>
        </w:rPr>
        <w:t xml:space="preserve">Богданова Галина Михайловна, </w:t>
      </w:r>
    </w:p>
    <w:p w:rsidR="00F97068" w:rsidRPr="00F97068" w:rsidRDefault="00F97068" w:rsidP="00F97068">
      <w:pPr>
        <w:spacing w:after="0" w:line="240" w:lineRule="auto"/>
        <w:jc w:val="right"/>
        <w:rPr>
          <w:rFonts w:ascii="Times New Roman" w:hAnsi="Times New Roman"/>
          <w:sz w:val="24"/>
          <w:szCs w:val="24"/>
        </w:rPr>
      </w:pPr>
      <w:r w:rsidRPr="00F97068">
        <w:rPr>
          <w:rFonts w:ascii="Times New Roman" w:hAnsi="Times New Roman"/>
          <w:sz w:val="24"/>
          <w:szCs w:val="24"/>
        </w:rPr>
        <w:t xml:space="preserve">учитель технологии </w:t>
      </w:r>
    </w:p>
    <w:p w:rsidR="00F97068" w:rsidRPr="00F97068" w:rsidRDefault="00F97068" w:rsidP="00F97068">
      <w:pPr>
        <w:spacing w:after="0" w:line="240" w:lineRule="auto"/>
        <w:jc w:val="right"/>
        <w:rPr>
          <w:rFonts w:ascii="Times New Roman" w:hAnsi="Times New Roman"/>
          <w:sz w:val="24"/>
          <w:szCs w:val="24"/>
        </w:rPr>
      </w:pPr>
      <w:r w:rsidRPr="00F97068">
        <w:rPr>
          <w:rFonts w:ascii="Times New Roman" w:hAnsi="Times New Roman"/>
          <w:sz w:val="24"/>
          <w:szCs w:val="24"/>
        </w:rPr>
        <w:t xml:space="preserve">первая квалификационная категория </w:t>
      </w:r>
    </w:p>
    <w:p w:rsidR="00F97068" w:rsidRPr="00F97068" w:rsidRDefault="00F97068" w:rsidP="00F97068">
      <w:pPr>
        <w:spacing w:after="0" w:line="240" w:lineRule="auto"/>
        <w:jc w:val="right"/>
        <w:rPr>
          <w:rFonts w:ascii="Times New Roman" w:hAnsi="Times New Roman"/>
          <w:sz w:val="24"/>
          <w:szCs w:val="24"/>
        </w:rPr>
      </w:pPr>
    </w:p>
    <w:p w:rsidR="00F97068" w:rsidRPr="00F97068" w:rsidRDefault="00F97068" w:rsidP="00F97068">
      <w:pPr>
        <w:spacing w:after="0" w:line="240" w:lineRule="auto"/>
        <w:jc w:val="right"/>
        <w:rPr>
          <w:rFonts w:ascii="Times New Roman" w:hAnsi="Times New Roman"/>
          <w:sz w:val="24"/>
          <w:szCs w:val="24"/>
        </w:rPr>
      </w:pPr>
    </w:p>
    <w:p w:rsidR="00F97068" w:rsidRPr="00F97068" w:rsidRDefault="00F97068" w:rsidP="00F97068">
      <w:pPr>
        <w:spacing w:after="0" w:line="240" w:lineRule="auto"/>
        <w:jc w:val="right"/>
        <w:rPr>
          <w:rFonts w:ascii="Times New Roman" w:hAnsi="Times New Roman"/>
          <w:sz w:val="24"/>
          <w:szCs w:val="24"/>
        </w:rPr>
      </w:pPr>
    </w:p>
    <w:p w:rsidR="00F97068" w:rsidRPr="00F97068" w:rsidRDefault="00F97068" w:rsidP="00F97068">
      <w:pPr>
        <w:spacing w:after="0" w:line="240" w:lineRule="auto"/>
        <w:jc w:val="right"/>
        <w:rPr>
          <w:rFonts w:ascii="Times New Roman" w:hAnsi="Times New Roman"/>
          <w:sz w:val="24"/>
          <w:szCs w:val="24"/>
        </w:rPr>
      </w:pPr>
    </w:p>
    <w:p w:rsidR="00F97068" w:rsidRPr="00F97068" w:rsidRDefault="00F97068" w:rsidP="00F97068">
      <w:pPr>
        <w:spacing w:after="0" w:line="240" w:lineRule="auto"/>
        <w:jc w:val="right"/>
        <w:rPr>
          <w:rFonts w:ascii="Times New Roman" w:hAnsi="Times New Roman"/>
          <w:sz w:val="24"/>
          <w:szCs w:val="24"/>
        </w:rPr>
      </w:pPr>
    </w:p>
    <w:p w:rsidR="00F97068" w:rsidRPr="00F97068" w:rsidRDefault="00F97068" w:rsidP="00F97068">
      <w:pPr>
        <w:spacing w:after="0" w:line="240" w:lineRule="auto"/>
        <w:jc w:val="center"/>
        <w:rPr>
          <w:rFonts w:ascii="Times New Roman" w:hAnsi="Times New Roman"/>
          <w:sz w:val="24"/>
          <w:szCs w:val="24"/>
        </w:rPr>
      </w:pPr>
    </w:p>
    <w:p w:rsidR="00F97068" w:rsidRPr="00F97068" w:rsidRDefault="00F97068" w:rsidP="00F97068">
      <w:pPr>
        <w:spacing w:after="0" w:line="240" w:lineRule="auto"/>
        <w:jc w:val="center"/>
        <w:rPr>
          <w:rFonts w:ascii="Times New Roman" w:hAnsi="Times New Roman"/>
          <w:sz w:val="24"/>
          <w:szCs w:val="24"/>
        </w:rPr>
      </w:pPr>
      <w:r w:rsidRPr="00F97068">
        <w:rPr>
          <w:rFonts w:ascii="Times New Roman" w:hAnsi="Times New Roman"/>
          <w:sz w:val="24"/>
          <w:szCs w:val="24"/>
        </w:rPr>
        <w:t xml:space="preserve">2019-2020 </w:t>
      </w:r>
      <w:proofErr w:type="spellStart"/>
      <w:proofErr w:type="gramStart"/>
      <w:r w:rsidRPr="00F97068">
        <w:rPr>
          <w:rFonts w:ascii="Times New Roman" w:hAnsi="Times New Roman"/>
          <w:sz w:val="24"/>
          <w:szCs w:val="24"/>
        </w:rPr>
        <w:t>уч.год</w:t>
      </w:r>
      <w:proofErr w:type="spellEnd"/>
      <w:proofErr w:type="gramEnd"/>
    </w:p>
    <w:p w:rsidR="009032AB" w:rsidRPr="00FA0EAA" w:rsidRDefault="009032AB" w:rsidP="00AC7BA2">
      <w:pPr>
        <w:pStyle w:val="a7"/>
        <w:numPr>
          <w:ilvl w:val="0"/>
          <w:numId w:val="37"/>
        </w:numPr>
        <w:jc w:val="center"/>
        <w:rPr>
          <w:rFonts w:ascii="Times New Roman" w:hAnsi="Times New Roman"/>
          <w:b/>
          <w:sz w:val="28"/>
          <w:szCs w:val="28"/>
        </w:rPr>
      </w:pPr>
      <w:r w:rsidRPr="00FA0EAA">
        <w:rPr>
          <w:rFonts w:ascii="Times New Roman" w:hAnsi="Times New Roman"/>
          <w:b/>
          <w:sz w:val="28"/>
          <w:szCs w:val="28"/>
        </w:rPr>
        <w:lastRenderedPageBreak/>
        <w:t>Пояснительная записка.</w:t>
      </w:r>
    </w:p>
    <w:p w:rsidR="009032AB" w:rsidRPr="00F97068" w:rsidRDefault="009032AB" w:rsidP="00F97068">
      <w:pPr>
        <w:spacing w:after="0" w:line="240" w:lineRule="auto"/>
        <w:jc w:val="both"/>
        <w:rPr>
          <w:rFonts w:ascii="Times New Roman" w:hAnsi="Times New Roman"/>
          <w:sz w:val="24"/>
          <w:szCs w:val="24"/>
        </w:rPr>
      </w:pPr>
      <w:r w:rsidRPr="002304E8">
        <w:rPr>
          <w:rFonts w:ascii="Times New Roman" w:hAnsi="Times New Roman"/>
          <w:sz w:val="24"/>
          <w:szCs w:val="24"/>
          <w:lang w:eastAsia="ru-RU"/>
        </w:rPr>
        <w:t xml:space="preserve"> </w:t>
      </w:r>
      <w:r w:rsidRPr="00F97068">
        <w:rPr>
          <w:rFonts w:ascii="Times New Roman" w:hAnsi="Times New Roman"/>
          <w:sz w:val="24"/>
          <w:szCs w:val="24"/>
        </w:rPr>
        <w:t xml:space="preserve">Рабочая программа по </w:t>
      </w:r>
      <w:r w:rsidRPr="00F97068">
        <w:rPr>
          <w:rFonts w:ascii="Times New Roman" w:hAnsi="Times New Roman"/>
          <w:color w:val="000000"/>
          <w:sz w:val="24"/>
          <w:szCs w:val="24"/>
        </w:rPr>
        <w:t xml:space="preserve">географии для </w:t>
      </w:r>
      <w:r w:rsidR="001E17DA" w:rsidRPr="00F97068">
        <w:rPr>
          <w:rFonts w:ascii="Times New Roman" w:hAnsi="Times New Roman"/>
          <w:color w:val="000000"/>
          <w:sz w:val="24"/>
          <w:szCs w:val="24"/>
        </w:rPr>
        <w:t>учащихся 5</w:t>
      </w:r>
      <w:r w:rsidRPr="00F97068">
        <w:rPr>
          <w:rFonts w:ascii="Times New Roman" w:hAnsi="Times New Roman"/>
          <w:color w:val="000000"/>
          <w:sz w:val="24"/>
          <w:szCs w:val="24"/>
        </w:rPr>
        <w:t xml:space="preserve">-9 классов, обучающихся по адаптированной программе, </w:t>
      </w:r>
      <w:r w:rsidRPr="00F97068">
        <w:rPr>
          <w:rFonts w:ascii="Times New Roman" w:hAnsi="Times New Roman"/>
          <w:sz w:val="24"/>
          <w:szCs w:val="24"/>
        </w:rPr>
        <w:t xml:space="preserve">составлена с учётом </w:t>
      </w:r>
      <w:r w:rsidR="001E17DA" w:rsidRPr="00F97068">
        <w:rPr>
          <w:rFonts w:ascii="Times New Roman" w:hAnsi="Times New Roman"/>
          <w:sz w:val="24"/>
          <w:szCs w:val="24"/>
        </w:rPr>
        <w:t>психофизических особенностей,</w:t>
      </w:r>
      <w:r w:rsidRPr="00F97068">
        <w:rPr>
          <w:rFonts w:ascii="Times New Roman" w:hAnsi="Times New Roman"/>
          <w:sz w:val="24"/>
          <w:szCs w:val="24"/>
        </w:rPr>
        <w:t xml:space="preserve"> обучающихся с </w:t>
      </w:r>
      <w:r w:rsidR="001E17DA" w:rsidRPr="00F97068">
        <w:rPr>
          <w:rFonts w:ascii="Times New Roman" w:hAnsi="Times New Roman"/>
          <w:sz w:val="24"/>
          <w:szCs w:val="24"/>
        </w:rPr>
        <w:t>интеллектуальной недостаточностью</w:t>
      </w:r>
      <w:r w:rsidRPr="00F97068">
        <w:rPr>
          <w:rFonts w:ascii="Times New Roman" w:hAnsi="Times New Roman"/>
          <w:sz w:val="24"/>
          <w:szCs w:val="24"/>
        </w:rPr>
        <w:t xml:space="preserve"> на основании нормативно-правовых документов:</w:t>
      </w:r>
    </w:p>
    <w:p w:rsidR="009032AB" w:rsidRPr="00F97068" w:rsidRDefault="009032AB" w:rsidP="00E96BA8">
      <w:pPr>
        <w:pStyle w:val="Default"/>
        <w:numPr>
          <w:ilvl w:val="0"/>
          <w:numId w:val="41"/>
        </w:numPr>
        <w:jc w:val="both"/>
        <w:rPr>
          <w:rFonts w:ascii="Times New Roman" w:hAnsi="Times New Roman" w:cs="Times New Roman"/>
        </w:rPr>
      </w:pPr>
      <w:r w:rsidRPr="00F97068">
        <w:rPr>
          <w:rFonts w:ascii="Times New Roman" w:hAnsi="Times New Roman" w:cs="Times New Roman"/>
        </w:rPr>
        <w:t xml:space="preserve">Федеральный закон «Об образовании в Российской Федерации» от 29 декабря </w:t>
      </w:r>
      <w:smartTag w:uri="urn:schemas-microsoft-com:office:smarttags" w:element="metricconverter">
        <w:smartTagPr>
          <w:attr w:name="ProductID" w:val="2012 г"/>
        </w:smartTagPr>
        <w:r w:rsidRPr="00F97068">
          <w:rPr>
            <w:rFonts w:ascii="Times New Roman" w:hAnsi="Times New Roman" w:cs="Times New Roman"/>
          </w:rPr>
          <w:t>2012 г</w:t>
        </w:r>
      </w:smartTag>
      <w:r w:rsidRPr="00F97068">
        <w:rPr>
          <w:rFonts w:ascii="Times New Roman" w:hAnsi="Times New Roman" w:cs="Times New Roman"/>
        </w:rPr>
        <w:t>. № 273 –ФЗ.</w:t>
      </w:r>
    </w:p>
    <w:p w:rsidR="009032AB" w:rsidRPr="00D27073" w:rsidRDefault="009032AB" w:rsidP="00E96BA8">
      <w:pPr>
        <w:pStyle w:val="a6"/>
        <w:numPr>
          <w:ilvl w:val="0"/>
          <w:numId w:val="41"/>
        </w:numPr>
        <w:jc w:val="both"/>
      </w:pPr>
      <w:r w:rsidRPr="00D27073">
        <w:t xml:space="preserve">Программы специальной (коррекционной) образовательной школы </w:t>
      </w:r>
      <w:r w:rsidRPr="00D27073">
        <w:rPr>
          <w:lang w:val="en-US"/>
        </w:rPr>
        <w:t>VIII</w:t>
      </w:r>
      <w:r w:rsidRPr="00D27073">
        <w:t xml:space="preserve"> вида: 5-9 </w:t>
      </w:r>
      <w:proofErr w:type="spellStart"/>
      <w:r w:rsidRPr="00D27073">
        <w:t>кл</w:t>
      </w:r>
      <w:proofErr w:type="spellEnd"/>
      <w:r w:rsidRPr="00D27073">
        <w:t>.</w:t>
      </w:r>
      <w:r w:rsidR="001E17DA">
        <w:t xml:space="preserve">/ Под редакцией В.В. Воронковой. </w:t>
      </w:r>
      <w:r w:rsidRPr="00E762FF">
        <w:t xml:space="preserve">Москва: Гуманитарный издательский центр ВЛАДОС, </w:t>
      </w:r>
      <w:smartTag w:uri="urn:schemas-microsoft-com:office:smarttags" w:element="metricconverter">
        <w:smartTagPr>
          <w:attr w:name="ProductID" w:val="2001 г"/>
        </w:smartTagPr>
        <w:r w:rsidRPr="00E762FF">
          <w:t>2001 г</w:t>
        </w:r>
      </w:smartTag>
      <w:r w:rsidRPr="00E762FF">
        <w:t>. –</w:t>
      </w:r>
      <w:r w:rsidRPr="00D27073">
        <w:t xml:space="preserve"> Сб. 1; и допущена Министерством образования Российской Федерации;</w:t>
      </w:r>
    </w:p>
    <w:p w:rsidR="009032AB" w:rsidRDefault="009032AB" w:rsidP="00E96BA8">
      <w:pPr>
        <w:pStyle w:val="Default"/>
        <w:numPr>
          <w:ilvl w:val="0"/>
          <w:numId w:val="41"/>
        </w:numPr>
        <w:jc w:val="both"/>
        <w:rPr>
          <w:rFonts w:ascii="Times New Roman" w:hAnsi="Times New Roman" w:cs="Times New Roman"/>
        </w:rPr>
      </w:pPr>
      <w:r w:rsidRPr="00651362">
        <w:rPr>
          <w:rFonts w:ascii="Times New Roman" w:hAnsi="Times New Roman" w:cs="Times New Roman"/>
        </w:rPr>
        <w:t xml:space="preserve">Письма МО и науки РФ «О специфике деятельности специальных (коррекционных) учреждений </w:t>
      </w:r>
      <w:r w:rsidRPr="00651362">
        <w:rPr>
          <w:rFonts w:ascii="Times New Roman" w:hAnsi="Times New Roman" w:cs="Times New Roman"/>
          <w:lang w:val="en-US"/>
        </w:rPr>
        <w:t>I</w:t>
      </w:r>
      <w:r w:rsidRPr="00651362">
        <w:rPr>
          <w:rFonts w:ascii="Times New Roman" w:hAnsi="Times New Roman" w:cs="Times New Roman"/>
        </w:rPr>
        <w:t>-</w:t>
      </w:r>
      <w:r w:rsidRPr="00651362">
        <w:rPr>
          <w:rFonts w:ascii="Times New Roman" w:hAnsi="Times New Roman" w:cs="Times New Roman"/>
          <w:lang w:val="en-US"/>
        </w:rPr>
        <w:t>VIII</w:t>
      </w:r>
      <w:r w:rsidRPr="00651362">
        <w:rPr>
          <w:rFonts w:ascii="Times New Roman" w:hAnsi="Times New Roman" w:cs="Times New Roman"/>
        </w:rPr>
        <w:t xml:space="preserve"> видов»;</w:t>
      </w:r>
    </w:p>
    <w:p w:rsidR="009032AB" w:rsidRPr="00E762FF" w:rsidRDefault="009032AB" w:rsidP="00E96BA8">
      <w:pPr>
        <w:numPr>
          <w:ilvl w:val="0"/>
          <w:numId w:val="41"/>
        </w:numPr>
        <w:spacing w:after="0" w:line="240" w:lineRule="auto"/>
        <w:rPr>
          <w:rFonts w:ascii="Times New Roman" w:hAnsi="Times New Roman"/>
          <w:sz w:val="24"/>
          <w:szCs w:val="24"/>
        </w:rPr>
      </w:pPr>
      <w:r>
        <w:rPr>
          <w:rFonts w:ascii="Times New Roman" w:hAnsi="Times New Roman"/>
          <w:sz w:val="24"/>
          <w:szCs w:val="24"/>
        </w:rPr>
        <w:t>Уставом  МАОУ «</w:t>
      </w:r>
      <w:proofErr w:type="spellStart"/>
      <w:r>
        <w:rPr>
          <w:rFonts w:ascii="Times New Roman" w:hAnsi="Times New Roman"/>
          <w:sz w:val="24"/>
          <w:szCs w:val="24"/>
        </w:rPr>
        <w:t>Кутарбитская</w:t>
      </w:r>
      <w:proofErr w:type="spellEnd"/>
      <w:r>
        <w:rPr>
          <w:rFonts w:ascii="Times New Roman" w:hAnsi="Times New Roman"/>
          <w:sz w:val="24"/>
          <w:szCs w:val="24"/>
        </w:rPr>
        <w:t xml:space="preserve"> СОШ».</w:t>
      </w:r>
    </w:p>
    <w:p w:rsidR="009032AB" w:rsidRPr="00651362" w:rsidRDefault="009032AB" w:rsidP="003150F5">
      <w:pPr>
        <w:spacing w:after="0" w:line="240" w:lineRule="auto"/>
        <w:jc w:val="both"/>
        <w:rPr>
          <w:rFonts w:ascii="Times New Roman" w:hAnsi="Times New Roman"/>
          <w:sz w:val="24"/>
          <w:szCs w:val="24"/>
        </w:rPr>
      </w:pPr>
      <w:r w:rsidRPr="00651362">
        <w:rPr>
          <w:rFonts w:ascii="Times New Roman" w:hAnsi="Times New Roman"/>
          <w:sz w:val="24"/>
          <w:szCs w:val="24"/>
        </w:rPr>
        <w:t>При составлении программы учитывались возрастные и психофизиологические особенности учащихся, содержание программы отвечает принципам психолого-педагогического процесса и коррекционной направленности обучения и воспитания.</w:t>
      </w:r>
    </w:p>
    <w:p w:rsidR="009032AB" w:rsidRPr="00E96BA8" w:rsidRDefault="009032AB" w:rsidP="00E96BA8">
      <w:pPr>
        <w:spacing w:after="0" w:line="240" w:lineRule="auto"/>
        <w:rPr>
          <w:rFonts w:ascii="Times New Roman" w:hAnsi="Times New Roman"/>
          <w:sz w:val="24"/>
          <w:szCs w:val="24"/>
        </w:rPr>
      </w:pPr>
      <w:r w:rsidRPr="00651362">
        <w:rPr>
          <w:rFonts w:ascii="Times New Roman" w:hAnsi="Times New Roman"/>
          <w:sz w:val="24"/>
          <w:szCs w:val="24"/>
        </w:rPr>
        <w:t>Уровень программы – коррекционно-развивающий.</w:t>
      </w:r>
    </w:p>
    <w:p w:rsidR="009032AB" w:rsidRPr="002304E8" w:rsidRDefault="009032AB" w:rsidP="002304E8">
      <w:pPr>
        <w:jc w:val="both"/>
        <w:rPr>
          <w:rFonts w:ascii="Times New Roman" w:hAnsi="Times New Roman"/>
          <w:sz w:val="24"/>
          <w:szCs w:val="24"/>
          <w:lang w:eastAsia="ru-RU"/>
        </w:rPr>
      </w:pPr>
      <w:r>
        <w:rPr>
          <w:rFonts w:ascii="Times New Roman" w:hAnsi="Times New Roman"/>
          <w:sz w:val="24"/>
          <w:szCs w:val="24"/>
          <w:lang w:eastAsia="ru-RU"/>
        </w:rPr>
        <w:t xml:space="preserve">          </w:t>
      </w:r>
      <w:r w:rsidRPr="002304E8">
        <w:rPr>
          <w:rFonts w:ascii="Times New Roman" w:hAnsi="Times New Roman"/>
          <w:sz w:val="24"/>
          <w:szCs w:val="24"/>
          <w:lang w:eastAsia="ru-RU"/>
        </w:rPr>
        <w:t>Программа а</w:t>
      </w:r>
      <w:r>
        <w:rPr>
          <w:rFonts w:ascii="Times New Roman" w:hAnsi="Times New Roman"/>
          <w:sz w:val="24"/>
          <w:szCs w:val="24"/>
          <w:lang w:eastAsia="ru-RU"/>
        </w:rPr>
        <w:t>даптирована для обучающихся</w:t>
      </w:r>
      <w:r w:rsidRPr="002304E8">
        <w:rPr>
          <w:rFonts w:ascii="Times New Roman" w:hAnsi="Times New Roman"/>
          <w:sz w:val="24"/>
          <w:szCs w:val="24"/>
          <w:lang w:eastAsia="ru-RU"/>
        </w:rPr>
        <w:t xml:space="preserve"> </w:t>
      </w:r>
      <w:r w:rsidRPr="002304E8">
        <w:rPr>
          <w:rFonts w:ascii="Times New Roman" w:hAnsi="Times New Roman"/>
          <w:sz w:val="24"/>
          <w:szCs w:val="24"/>
          <w:lang w:val="en-US" w:eastAsia="ru-RU"/>
        </w:rPr>
        <w:t>YIII</w:t>
      </w:r>
      <w:r w:rsidRPr="002304E8">
        <w:rPr>
          <w:rFonts w:ascii="Times New Roman" w:hAnsi="Times New Roman"/>
          <w:sz w:val="24"/>
          <w:szCs w:val="24"/>
          <w:lang w:eastAsia="ru-RU"/>
        </w:rPr>
        <w:t xml:space="preserve"> вида, т.к. особенности психического развития детей данной категории, прежде всего недостаточная </w:t>
      </w:r>
      <w:proofErr w:type="spellStart"/>
      <w:r w:rsidRPr="002304E8">
        <w:rPr>
          <w:rFonts w:ascii="Times New Roman" w:hAnsi="Times New Roman"/>
          <w:sz w:val="24"/>
          <w:szCs w:val="24"/>
          <w:lang w:eastAsia="ru-RU"/>
        </w:rPr>
        <w:t>сформированность</w:t>
      </w:r>
      <w:proofErr w:type="spellEnd"/>
      <w:r w:rsidRPr="002304E8">
        <w:rPr>
          <w:rFonts w:ascii="Times New Roman" w:hAnsi="Times New Roman"/>
          <w:sz w:val="24"/>
          <w:szCs w:val="24"/>
          <w:lang w:eastAsia="ru-RU"/>
        </w:rPr>
        <w:t xml:space="preserve"> мыслительных операций, обуславливают дополнительные коррекционные задачи, направленные на развитие мыслительной и речевой деятельности, на повышение познавательной активности детей, на создание условий осмысления выполняемой учебной работы.</w:t>
      </w:r>
    </w:p>
    <w:p w:rsidR="009032AB" w:rsidRPr="00FA0EAA" w:rsidRDefault="009032AB" w:rsidP="00E96BA8">
      <w:pPr>
        <w:spacing w:after="0"/>
        <w:jc w:val="center"/>
        <w:rPr>
          <w:rFonts w:ascii="Times New Roman" w:hAnsi="Times New Roman"/>
          <w:b/>
          <w:sz w:val="24"/>
          <w:szCs w:val="24"/>
          <w:lang w:eastAsia="ru-RU"/>
        </w:rPr>
      </w:pPr>
      <w:r w:rsidRPr="00FA0EAA">
        <w:rPr>
          <w:rFonts w:ascii="Times New Roman" w:hAnsi="Times New Roman"/>
          <w:b/>
          <w:sz w:val="24"/>
          <w:szCs w:val="24"/>
          <w:lang w:eastAsia="ru-RU"/>
        </w:rPr>
        <w:t>Общие цели образования по предмету</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Целью данной программы является развитие социальной компетентности у детей с особыми образовательными потребностями и подготовка их к самостоятельной жизни.</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b/>
          <w:sz w:val="24"/>
          <w:szCs w:val="24"/>
          <w:lang w:eastAsia="ru-RU"/>
        </w:rPr>
        <w:t>Задачи курса</w:t>
      </w:r>
      <w:r w:rsidRPr="00FA0EAA">
        <w:rPr>
          <w:rFonts w:ascii="Times New Roman" w:hAnsi="Times New Roman"/>
          <w:sz w:val="24"/>
          <w:szCs w:val="24"/>
          <w:lang w:eastAsia="ru-RU"/>
        </w:rPr>
        <w:t>:</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формирование у воспитанник</w:t>
      </w:r>
      <w:r>
        <w:rPr>
          <w:rFonts w:ascii="Times New Roman" w:hAnsi="Times New Roman"/>
          <w:sz w:val="24"/>
          <w:szCs w:val="24"/>
          <w:lang w:eastAsia="ru-RU"/>
        </w:rPr>
        <w:t>ов</w:t>
      </w:r>
      <w:r w:rsidRPr="00FA0EAA">
        <w:rPr>
          <w:rFonts w:ascii="Times New Roman" w:hAnsi="Times New Roman"/>
          <w:sz w:val="24"/>
          <w:szCs w:val="24"/>
          <w:lang w:eastAsia="ru-RU"/>
        </w:rPr>
        <w:t xml:space="preserve"> знаний и умений, способствующих социальной адаптации;</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 xml:space="preserve">формирование механизмов </w:t>
      </w:r>
      <w:proofErr w:type="spellStart"/>
      <w:r w:rsidRPr="00FA0EAA">
        <w:rPr>
          <w:rFonts w:ascii="Times New Roman" w:hAnsi="Times New Roman"/>
          <w:sz w:val="24"/>
          <w:szCs w:val="24"/>
          <w:lang w:eastAsia="ru-RU"/>
        </w:rPr>
        <w:t>стрессоустойчивого</w:t>
      </w:r>
      <w:proofErr w:type="spellEnd"/>
      <w:r w:rsidRPr="00FA0EAA">
        <w:rPr>
          <w:rFonts w:ascii="Times New Roman" w:hAnsi="Times New Roman"/>
          <w:sz w:val="24"/>
          <w:szCs w:val="24"/>
          <w:lang w:eastAsia="ru-RU"/>
        </w:rPr>
        <w:t xml:space="preserve"> поведения как основы психического здоровья школьника и условие их социально-психологической адаптации;</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развитие коммуникативной функции речи как непременное условие социальной адаптации детей с умственной отсталостью;</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освоение теоретической информации, а также приобретение бытовых навыков;</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развитие умений, необходимых подросткам с особыми образовательными потребностями для осуществления своей жизнедеятельности в режиме самостоятельности;</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повышение уровня познавательной активности и расширение объема имеющихся знаний и представлений об окружающем мире.</w:t>
      </w:r>
    </w:p>
    <w:p w:rsidR="009032AB"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Воспитание позитивных качеств личности.</w:t>
      </w:r>
    </w:p>
    <w:p w:rsidR="00F97068" w:rsidRDefault="00F97068" w:rsidP="00B95D4F">
      <w:pPr>
        <w:shd w:val="clear" w:color="auto" w:fill="FFFFFF"/>
        <w:spacing w:after="0"/>
        <w:ind w:left="567"/>
        <w:jc w:val="center"/>
        <w:rPr>
          <w:rFonts w:ascii="Times New Roman" w:hAnsi="Times New Roman"/>
          <w:b/>
          <w:sz w:val="24"/>
          <w:szCs w:val="24"/>
          <w:lang w:eastAsia="ru-RU"/>
        </w:rPr>
      </w:pPr>
    </w:p>
    <w:p w:rsidR="009032AB" w:rsidRPr="00B95D4F" w:rsidRDefault="009032AB" w:rsidP="00B95D4F">
      <w:pPr>
        <w:shd w:val="clear" w:color="auto" w:fill="FFFFFF"/>
        <w:spacing w:after="0"/>
        <w:ind w:left="567"/>
        <w:jc w:val="center"/>
        <w:rPr>
          <w:rFonts w:ascii="Times New Roman" w:hAnsi="Times New Roman"/>
          <w:b/>
          <w:sz w:val="24"/>
          <w:szCs w:val="24"/>
          <w:lang w:eastAsia="ru-RU"/>
        </w:rPr>
      </w:pPr>
      <w:r w:rsidRPr="00B95D4F">
        <w:rPr>
          <w:rFonts w:ascii="Times New Roman" w:hAnsi="Times New Roman"/>
          <w:b/>
          <w:sz w:val="24"/>
          <w:szCs w:val="24"/>
          <w:lang w:eastAsia="ru-RU"/>
        </w:rPr>
        <w:t>Общая характеристика учебного предмета</w:t>
      </w:r>
    </w:p>
    <w:p w:rsidR="009032AB" w:rsidRPr="00B95D4F" w:rsidRDefault="009032AB" w:rsidP="00B95D4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B95D4F">
        <w:rPr>
          <w:rFonts w:ascii="Times New Roman" w:hAnsi="Times New Roman"/>
          <w:sz w:val="24"/>
          <w:szCs w:val="24"/>
          <w:lang w:eastAsia="ru-RU"/>
        </w:rPr>
        <w:t>Большое значение имеют разделы, направленные на формирование умений пользоваться услугами предприятий служба быта, торговли, связи, транспорта, медицинской помощи. Кроме того, данные занятия должны способствовать усвоению морально-этических норм поведения, выработке навыков общения с людьми, развитию художественного вкуса детей и т.д. Одновременно решаются задачи воспитания личностных качеств: трудолюбие, аккуратность, терпение, усидчивость; элементов трудовой культуры: организация труда, соблюдение правил безопасной работы и гигиены труда.</w:t>
      </w:r>
    </w:p>
    <w:p w:rsidR="009032AB" w:rsidRPr="00B95D4F" w:rsidRDefault="009032AB" w:rsidP="00B95D4F">
      <w:pPr>
        <w:spacing w:after="0" w:line="240" w:lineRule="auto"/>
        <w:ind w:firstLine="709"/>
        <w:jc w:val="both"/>
        <w:rPr>
          <w:rFonts w:ascii="Times New Roman" w:hAnsi="Times New Roman"/>
          <w:sz w:val="24"/>
          <w:szCs w:val="24"/>
          <w:lang w:eastAsia="ru-RU"/>
        </w:rPr>
      </w:pPr>
      <w:r w:rsidRPr="00B95D4F">
        <w:rPr>
          <w:rFonts w:ascii="Times New Roman" w:hAnsi="Times New Roman"/>
          <w:sz w:val="24"/>
          <w:szCs w:val="24"/>
          <w:lang w:eastAsia="ru-RU"/>
        </w:rPr>
        <w:t>Эффективное усвоение учащимися учебного материала предполагает использование соответствующих методов, форм, приемов и средств обучения: объяснение, рассказ, беседа, практические работы, экскурсии, сюжетно-ролевые игры; использование наглядных средств обучения, демонстрация учебных кинофильмов, ИКТ.</w:t>
      </w:r>
    </w:p>
    <w:p w:rsidR="009032AB" w:rsidRPr="00B95D4F" w:rsidRDefault="009032AB" w:rsidP="00B95D4F">
      <w:pPr>
        <w:spacing w:after="0" w:line="240" w:lineRule="auto"/>
        <w:ind w:firstLine="709"/>
        <w:jc w:val="both"/>
        <w:rPr>
          <w:rFonts w:ascii="Times New Roman" w:hAnsi="Times New Roman"/>
          <w:sz w:val="24"/>
          <w:szCs w:val="24"/>
          <w:lang w:eastAsia="ru-RU"/>
        </w:rPr>
      </w:pPr>
      <w:r w:rsidRPr="00B95D4F">
        <w:rPr>
          <w:rFonts w:ascii="Times New Roman" w:hAnsi="Times New Roman"/>
          <w:sz w:val="24"/>
          <w:szCs w:val="24"/>
          <w:lang w:eastAsia="ru-RU"/>
        </w:rPr>
        <w:t xml:space="preserve">На занятиях по СБО следует уделять внимание обогащению </w:t>
      </w:r>
      <w:r w:rsidRPr="00B95D4F">
        <w:rPr>
          <w:rFonts w:ascii="Times New Roman" w:hAnsi="Times New Roman"/>
          <w:i/>
          <w:sz w:val="24"/>
          <w:szCs w:val="24"/>
          <w:lang w:eastAsia="ru-RU"/>
        </w:rPr>
        <w:t>словарного запаса</w:t>
      </w:r>
      <w:r w:rsidRPr="00B95D4F">
        <w:rPr>
          <w:rFonts w:ascii="Times New Roman" w:hAnsi="Times New Roman"/>
          <w:sz w:val="24"/>
          <w:szCs w:val="24"/>
          <w:lang w:eastAsia="ru-RU"/>
        </w:rPr>
        <w:t>, использовать пословицы, поговорки, загадки для развития устной, письменной речи. Необходимо следить за полнотой устных ответов, последовательностью изложения.</w:t>
      </w:r>
    </w:p>
    <w:p w:rsidR="009032AB" w:rsidRPr="00B95D4F" w:rsidRDefault="009032AB" w:rsidP="00B95D4F">
      <w:pPr>
        <w:spacing w:after="0" w:line="240" w:lineRule="auto"/>
        <w:ind w:firstLine="709"/>
        <w:jc w:val="both"/>
        <w:rPr>
          <w:rFonts w:ascii="Times New Roman" w:hAnsi="Times New Roman"/>
          <w:sz w:val="24"/>
          <w:szCs w:val="24"/>
          <w:lang w:eastAsia="ru-RU"/>
        </w:rPr>
      </w:pPr>
      <w:r w:rsidRPr="00B95D4F">
        <w:rPr>
          <w:rFonts w:ascii="Times New Roman" w:hAnsi="Times New Roman"/>
          <w:sz w:val="24"/>
          <w:szCs w:val="24"/>
          <w:lang w:eastAsia="ru-RU"/>
        </w:rPr>
        <w:t xml:space="preserve">На занятиях СБО используются все виды наглядности: </w:t>
      </w:r>
      <w:r w:rsidRPr="00B95D4F">
        <w:rPr>
          <w:rFonts w:ascii="Times New Roman" w:hAnsi="Times New Roman"/>
          <w:i/>
          <w:sz w:val="24"/>
          <w:szCs w:val="24"/>
          <w:lang w:eastAsia="ru-RU"/>
        </w:rPr>
        <w:t>натуральная</w:t>
      </w:r>
      <w:r w:rsidRPr="00B95D4F">
        <w:rPr>
          <w:rFonts w:ascii="Times New Roman" w:hAnsi="Times New Roman"/>
          <w:sz w:val="24"/>
          <w:szCs w:val="24"/>
          <w:lang w:eastAsia="ru-RU"/>
        </w:rPr>
        <w:t xml:space="preserve"> (посуда, одежда, игрушки и др.); </w:t>
      </w:r>
      <w:r w:rsidRPr="00B95D4F">
        <w:rPr>
          <w:rFonts w:ascii="Times New Roman" w:hAnsi="Times New Roman"/>
          <w:i/>
          <w:sz w:val="24"/>
          <w:szCs w:val="24"/>
          <w:lang w:eastAsia="ru-RU"/>
        </w:rPr>
        <w:t xml:space="preserve">образная </w:t>
      </w:r>
      <w:r w:rsidRPr="00B95D4F">
        <w:rPr>
          <w:rFonts w:ascii="Times New Roman" w:hAnsi="Times New Roman"/>
          <w:sz w:val="24"/>
          <w:szCs w:val="24"/>
          <w:lang w:eastAsia="ru-RU"/>
        </w:rPr>
        <w:t xml:space="preserve">(рисунки, плакаты, картины); </w:t>
      </w:r>
      <w:r w:rsidRPr="00B95D4F">
        <w:rPr>
          <w:rFonts w:ascii="Times New Roman" w:hAnsi="Times New Roman"/>
          <w:i/>
          <w:sz w:val="24"/>
          <w:szCs w:val="24"/>
          <w:lang w:eastAsia="ru-RU"/>
        </w:rPr>
        <w:t>символическая</w:t>
      </w:r>
      <w:r w:rsidRPr="00B95D4F">
        <w:rPr>
          <w:rFonts w:ascii="Times New Roman" w:hAnsi="Times New Roman"/>
          <w:sz w:val="24"/>
          <w:szCs w:val="24"/>
          <w:lang w:eastAsia="ru-RU"/>
        </w:rPr>
        <w:t xml:space="preserve"> (например, условные изображения служб вокзала, температурных режимов электроутюга, стиральной машины-автомат и др.); </w:t>
      </w:r>
      <w:r w:rsidRPr="00B95D4F">
        <w:rPr>
          <w:rFonts w:ascii="Times New Roman" w:hAnsi="Times New Roman"/>
          <w:i/>
          <w:sz w:val="24"/>
          <w:szCs w:val="24"/>
          <w:lang w:eastAsia="ru-RU"/>
        </w:rPr>
        <w:t>графическая</w:t>
      </w:r>
      <w:r w:rsidRPr="00B95D4F">
        <w:rPr>
          <w:rFonts w:ascii="Times New Roman" w:hAnsi="Times New Roman"/>
          <w:sz w:val="24"/>
          <w:szCs w:val="24"/>
          <w:lang w:eastAsia="ru-RU"/>
        </w:rPr>
        <w:t xml:space="preserve"> (учебные инструкционные карты, стандартные инструкции, бланки квитанций, таблицы); </w:t>
      </w:r>
      <w:r w:rsidRPr="00B95D4F">
        <w:rPr>
          <w:rFonts w:ascii="Times New Roman" w:hAnsi="Times New Roman"/>
          <w:i/>
          <w:sz w:val="24"/>
          <w:szCs w:val="24"/>
          <w:lang w:eastAsia="ru-RU"/>
        </w:rPr>
        <w:t>схематическая</w:t>
      </w:r>
      <w:r w:rsidRPr="00B95D4F">
        <w:rPr>
          <w:rFonts w:ascii="Times New Roman" w:hAnsi="Times New Roman"/>
          <w:sz w:val="24"/>
          <w:szCs w:val="24"/>
          <w:lang w:eastAsia="ru-RU"/>
        </w:rPr>
        <w:t xml:space="preserve"> (схема линий метро, пассажирского транспорта).</w:t>
      </w:r>
    </w:p>
    <w:p w:rsidR="009032AB" w:rsidRPr="00B95D4F" w:rsidRDefault="009032AB" w:rsidP="00B95D4F">
      <w:pPr>
        <w:spacing w:after="0" w:line="240" w:lineRule="auto"/>
        <w:ind w:firstLine="709"/>
        <w:jc w:val="both"/>
        <w:rPr>
          <w:rFonts w:ascii="Times New Roman" w:hAnsi="Times New Roman"/>
          <w:sz w:val="24"/>
          <w:szCs w:val="24"/>
          <w:lang w:eastAsia="ru-RU"/>
        </w:rPr>
      </w:pPr>
      <w:r w:rsidRPr="00B95D4F">
        <w:rPr>
          <w:rFonts w:ascii="Times New Roman" w:hAnsi="Times New Roman"/>
          <w:sz w:val="24"/>
          <w:szCs w:val="24"/>
          <w:lang w:eastAsia="ru-RU"/>
        </w:rPr>
        <w:t>Для занятий по СБО требуется разнообразный дидактический раздаточный материал. Останавливаясь на каждом разделе программы отдельно, можно использовать следующий минимальный перечень оборудования и методических пособий.</w:t>
      </w:r>
    </w:p>
    <w:p w:rsidR="009032AB" w:rsidRPr="00B95D4F" w:rsidRDefault="009032AB" w:rsidP="00FA0EAA">
      <w:pPr>
        <w:spacing w:after="0"/>
        <w:jc w:val="center"/>
        <w:rPr>
          <w:rFonts w:ascii="Times New Roman" w:hAnsi="Times New Roman"/>
          <w:b/>
          <w:sz w:val="24"/>
          <w:szCs w:val="24"/>
          <w:lang w:eastAsia="ru-RU"/>
        </w:rPr>
      </w:pPr>
    </w:p>
    <w:p w:rsidR="009032AB" w:rsidRDefault="009032AB" w:rsidP="00E96BA8">
      <w:pPr>
        <w:spacing w:after="0"/>
        <w:jc w:val="center"/>
        <w:rPr>
          <w:rFonts w:ascii="Times New Roman" w:hAnsi="Times New Roman"/>
          <w:b/>
          <w:sz w:val="24"/>
          <w:szCs w:val="24"/>
          <w:lang w:eastAsia="ru-RU"/>
        </w:rPr>
      </w:pPr>
      <w:r>
        <w:rPr>
          <w:rFonts w:ascii="Times New Roman" w:hAnsi="Times New Roman"/>
          <w:b/>
          <w:sz w:val="24"/>
          <w:szCs w:val="24"/>
          <w:lang w:eastAsia="ru-RU"/>
        </w:rPr>
        <w:t xml:space="preserve">Место учебного предмета в учебном плане </w:t>
      </w:r>
    </w:p>
    <w:p w:rsidR="009032AB" w:rsidRPr="002304E8" w:rsidRDefault="009032AB" w:rsidP="00FA0EAA">
      <w:pPr>
        <w:spacing w:after="0"/>
        <w:rPr>
          <w:rFonts w:ascii="Times New Roman" w:hAnsi="Times New Roman"/>
          <w:sz w:val="24"/>
          <w:szCs w:val="24"/>
          <w:lang w:eastAsia="ru-RU"/>
        </w:rPr>
      </w:pPr>
      <w:r>
        <w:rPr>
          <w:rFonts w:ascii="Times New Roman" w:hAnsi="Times New Roman"/>
          <w:sz w:val="24"/>
          <w:szCs w:val="24"/>
          <w:lang w:eastAsia="ru-RU"/>
        </w:rPr>
        <w:t xml:space="preserve">          </w:t>
      </w:r>
      <w:r w:rsidRPr="00FA0EAA">
        <w:rPr>
          <w:rFonts w:ascii="Times New Roman" w:hAnsi="Times New Roman"/>
          <w:sz w:val="24"/>
          <w:szCs w:val="24"/>
          <w:lang w:eastAsia="ru-RU"/>
        </w:rPr>
        <w:t>В учебном плане школы на изучение курса отвод</w:t>
      </w:r>
      <w:r>
        <w:rPr>
          <w:rFonts w:ascii="Times New Roman" w:hAnsi="Times New Roman"/>
          <w:sz w:val="24"/>
          <w:szCs w:val="24"/>
          <w:lang w:eastAsia="ru-RU"/>
        </w:rPr>
        <w:t xml:space="preserve">ится следующее количество часов </w:t>
      </w:r>
      <w:r w:rsidRPr="002304E8">
        <w:rPr>
          <w:rFonts w:ascii="Times New Roman" w:hAnsi="Times New Roman"/>
          <w:sz w:val="24"/>
          <w:szCs w:val="24"/>
          <w:lang w:eastAsia="ru-RU"/>
        </w:rPr>
        <w:t>на год:</w:t>
      </w:r>
    </w:p>
    <w:p w:rsidR="009032AB" w:rsidRPr="002304E8" w:rsidRDefault="009032AB" w:rsidP="002304E8">
      <w:pPr>
        <w:spacing w:after="0"/>
        <w:jc w:val="both"/>
        <w:rPr>
          <w:rFonts w:ascii="Times New Roman" w:hAnsi="Times New Roman"/>
          <w:sz w:val="24"/>
          <w:szCs w:val="24"/>
          <w:lang w:eastAsia="ru-RU"/>
        </w:rPr>
      </w:pPr>
      <w:r w:rsidRPr="002304E8">
        <w:rPr>
          <w:rFonts w:ascii="Times New Roman" w:hAnsi="Times New Roman"/>
          <w:sz w:val="24"/>
          <w:szCs w:val="24"/>
          <w:lang w:eastAsia="ru-RU"/>
        </w:rPr>
        <w:t>5 класс – 34 часа (1 раз в неделю),</w:t>
      </w:r>
    </w:p>
    <w:p w:rsidR="009032AB" w:rsidRDefault="009032AB" w:rsidP="002304E8">
      <w:pPr>
        <w:spacing w:after="0"/>
        <w:jc w:val="both"/>
        <w:rPr>
          <w:rFonts w:ascii="Times New Roman" w:hAnsi="Times New Roman"/>
          <w:sz w:val="24"/>
          <w:szCs w:val="24"/>
          <w:lang w:eastAsia="ru-RU"/>
        </w:rPr>
      </w:pPr>
      <w:r>
        <w:rPr>
          <w:rFonts w:ascii="Times New Roman" w:hAnsi="Times New Roman"/>
          <w:sz w:val="24"/>
          <w:szCs w:val="24"/>
          <w:lang w:eastAsia="ru-RU"/>
        </w:rPr>
        <w:t>8 класс – 68 часов</w:t>
      </w:r>
      <w:r w:rsidRPr="00FA0EAA">
        <w:rPr>
          <w:rFonts w:ascii="Times New Roman" w:hAnsi="Times New Roman"/>
          <w:sz w:val="24"/>
          <w:szCs w:val="24"/>
          <w:lang w:eastAsia="ru-RU"/>
        </w:rPr>
        <w:t xml:space="preserve"> </w:t>
      </w:r>
      <w:r w:rsidRPr="002304E8">
        <w:rPr>
          <w:rFonts w:ascii="Times New Roman" w:hAnsi="Times New Roman"/>
          <w:sz w:val="24"/>
          <w:szCs w:val="24"/>
          <w:lang w:eastAsia="ru-RU"/>
        </w:rPr>
        <w:t>(2 раза в неделю),</w:t>
      </w:r>
    </w:p>
    <w:p w:rsidR="009032AB" w:rsidRPr="00E96BA8" w:rsidRDefault="009032AB" w:rsidP="00E96BA8">
      <w:pPr>
        <w:pStyle w:val="a7"/>
        <w:numPr>
          <w:ilvl w:val="0"/>
          <w:numId w:val="37"/>
        </w:numPr>
        <w:jc w:val="center"/>
        <w:rPr>
          <w:rFonts w:ascii="Times New Roman" w:hAnsi="Times New Roman"/>
          <w:b/>
          <w:sz w:val="24"/>
          <w:szCs w:val="24"/>
        </w:rPr>
      </w:pPr>
      <w:r w:rsidRPr="00E96BA8">
        <w:rPr>
          <w:rFonts w:ascii="Times New Roman" w:hAnsi="Times New Roman"/>
          <w:b/>
          <w:sz w:val="24"/>
          <w:szCs w:val="24"/>
        </w:rPr>
        <w:t>Основное содержание обучения</w:t>
      </w:r>
    </w:p>
    <w:p w:rsidR="009032AB" w:rsidRPr="00E96BA8" w:rsidRDefault="009032AB" w:rsidP="00E96BA8">
      <w:pPr>
        <w:jc w:val="both"/>
        <w:rPr>
          <w:rFonts w:ascii="Times New Roman" w:hAnsi="Times New Roman"/>
          <w:b/>
          <w:sz w:val="24"/>
          <w:szCs w:val="24"/>
          <w:lang w:eastAsia="ru-RU"/>
        </w:rPr>
      </w:pPr>
      <w:r w:rsidRPr="00E96BA8">
        <w:rPr>
          <w:rFonts w:ascii="Times New Roman" w:hAnsi="Times New Roman"/>
          <w:b/>
          <w:sz w:val="24"/>
          <w:szCs w:val="24"/>
          <w:lang w:eastAsia="ru-RU"/>
        </w:rPr>
        <w:t>5 класс.</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Введение (1 час).</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Что такое СБО, роль предмета, разделы предмета, изучаемые вопросы.</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Здоровье человека и безопасность жизни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 xml:space="preserve">Что изучает личная гигиена? Чистота и здоровье. Соблюдение правил гигиены в течение дня. Предметы и средства личной гигиены (вещи общие и личные). Уход за волосами. Расчесывание волос. Органы чувств человека. Значение зрения. Строение глаза. Причины ухудшения </w:t>
      </w:r>
      <w:r w:rsidRPr="00E96BA8">
        <w:rPr>
          <w:rFonts w:ascii="Times New Roman" w:hAnsi="Times New Roman"/>
          <w:sz w:val="24"/>
          <w:szCs w:val="24"/>
          <w:lang w:eastAsia="ru-RU"/>
        </w:rPr>
        <w:lastRenderedPageBreak/>
        <w:t>зрения. Правила ухода за глазами. Влияние курения и алкоголя на здоровье человека. Практические работы: «Расчесывание волос», «Утренний туалет».</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Виды одежды, обуви, головных уборов, их значение. Повседневный уход за одеждой, головными уборами, обувью, сделанной из различных материалов. Современные средства ухода за обувью. Практическая работа «Чистка школьной формы, обуви».</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Жилище (3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Виды жилья в городе и селе. Варианты квартир и подсобных помещений. Почтовый адрес дома и школы. Организация рабочего места школьника. Практические работы: «Организация рабочего места школьника», «Написание почтового адреса на конверте».</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Обеспечение личной безопасности в повседневной жизни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Виды транспортных средств в городе. Маршрут проезда в школу. Оплата проезда в транспорте. Значение проездных билетов. Поведение в общественном транспорте и на улице. Безопасность на дорогах. Правила и знаки дорожного движения. Практические работы: «Составление маршрута от дома до школы», «Изготовление знаков дорожного движения». Экскурсии: «Коллективная поездка в автобусе».</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Торговля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Виды торговых предприятий, их значение, место нахождения в городе. Продовольственный магазин, его отделы, виды товаров, их стоимость. Виды товаров (фасованные, в развес), хранение товаров. Порядок приобретения товаров (самообслуживание, с помощью продавца). Срок годности продуктов. Приобретение продуктов, проверка чека и сдачи. Практические работы: «Определение срока годности продуктов». Экскурсия в продовольственный магазин.</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Кулинария (10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 xml:space="preserve">Значение питания в жизни людей. Пищевые продукты как источник белков, жиров, углеводов, витаминов, минералов. Место приготовления пищи и его оборудование. ТБ при работе с горячей жидкостью, режущими приборами, электрооборудованием. Рецепт приготовления блюда, подбор продуктов. Санитарные требования к помещению кухни и столовой. Правила и приемы ухода за посудой. Приготовление пищи, не требующей тепловой обработки. Бутерброды, их виды, приготовление. Салаты, значение, приготовление. Виды сервировки стола. Правила поведения за столом. Практические работы: «Чтение рецепта блюда и подбор продуктов», «Мытье посуды», «Нарезка хлеба», «Приготовление </w:t>
      </w:r>
      <w:r w:rsidRPr="00E96BA8">
        <w:rPr>
          <w:rFonts w:ascii="Times New Roman" w:hAnsi="Times New Roman"/>
          <w:sz w:val="24"/>
          <w:szCs w:val="24"/>
          <w:lang w:eastAsia="ru-RU"/>
        </w:rPr>
        <w:lastRenderedPageBreak/>
        <w:t>бутербродов», «Нарезка сырых и вареных овощей», «Приготовление винегрета», «Сервировка стола к завтраку», «</w:t>
      </w:r>
      <w:r>
        <w:rPr>
          <w:rFonts w:ascii="Times New Roman" w:hAnsi="Times New Roman"/>
          <w:sz w:val="24"/>
          <w:szCs w:val="24"/>
          <w:lang w:eastAsia="ru-RU"/>
        </w:rPr>
        <w:t>Ситуативные диалоги за столом».</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(1 час).</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Что такое культура поведения? Формы обращения к старшим и сверстникам при встрече, расставании, приемы обращения с просьбой, вопросом. Практические работы: «Ситуативные диалоги при встрече, расставании».</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Семья (2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Семья, родственные отношения. Взаимопомощь и взаимоотношения в семье. Состав семьи каждого обучающегося. Практические работы: «Составление родового дерева».</w:t>
      </w:r>
    </w:p>
    <w:p w:rsidR="009032AB" w:rsidRPr="00E96BA8" w:rsidRDefault="009032AB" w:rsidP="00E96BA8">
      <w:pPr>
        <w:jc w:val="both"/>
        <w:rPr>
          <w:rFonts w:ascii="Times New Roman" w:hAnsi="Times New Roman"/>
          <w:b/>
          <w:sz w:val="24"/>
          <w:szCs w:val="24"/>
          <w:lang w:eastAsia="ru-RU"/>
        </w:rPr>
      </w:pPr>
      <w:r w:rsidRPr="00E96BA8">
        <w:rPr>
          <w:rFonts w:ascii="Times New Roman" w:hAnsi="Times New Roman"/>
          <w:b/>
          <w:sz w:val="24"/>
          <w:szCs w:val="24"/>
          <w:lang w:eastAsia="ru-RU"/>
        </w:rPr>
        <w:t>8 класс.</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Человек и его здоровье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Значение косметики для юношей и девушек. Из истории косметики. Покровы тела. Уход за кожей. Правила и приемы ухода за кожей лица. Подбор средств ухода. Использование масок для лица из фруктов и овощей. Значение здоровья для жизнедеятельности человека. Соблюдение санитарно-гигиенических норм и правил здорового образа жизни. Укрепление здоровья. Влияние физических упражнений. Факторы риска: стрессы, гиподинамия, переутомление, переохлаждение. Практические работы:  «Упражнения в протирании кожи лица лосьоном».</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(14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 xml:space="preserve">Особенности ухода за одеждой, изготовленной из шерсти и синтетики. Правила безопасности при работе со стиральными порошками. Проблемы безопасного использования веществ в повседневной жизни. Стирка шерстяных и синтетических изделий. Правила и приемы глажения блузок, рубашек, платков. Химчистка, правила пользования, месторасположение в городе. Уборка кухни, санузла. Разнообразие моющих и чистящих средств. Уборка ванной. Мытье кафельных стен, чистка раковины. Бюджет семьи. Знакомство с понятием. Виды источников дохода, условия и порядок их получения. Определение суммы доходов семьи за месяц, полгода, год. Основные статьи расходов семьи. Анализ бюджета семьи. Рациональное планирование расходов на основе актуальных потребностей семьи. Виды приобретений (за наличные, в кредит), необходимость. Упражнения в снятии показаний электросчетчика. Расчет стоимости электроэнергии. Расчет бюджета на месяц. Планирование крупных покупок. Составление доверенности на получение зарплаты, стипендии. Сбережения, их назначение. Значение и способы экономии расходов. Рынки. Виды рынков. Различие рынка и магазина. Практические работы: «Стирка изделий», «Чистка </w:t>
      </w:r>
      <w:r w:rsidRPr="00E96BA8">
        <w:rPr>
          <w:rFonts w:ascii="Times New Roman" w:hAnsi="Times New Roman"/>
          <w:sz w:val="24"/>
          <w:szCs w:val="24"/>
          <w:lang w:eastAsia="ru-RU"/>
        </w:rPr>
        <w:lastRenderedPageBreak/>
        <w:t>раковины», «Определение суммы доходов за месяц, год», «Планирование расходов семьи на месяц», «Заполнение квитанций за свет», «Расчет бюджета на месяц», «Написание доверенности». Экскурсия на рынок. Экскурсия в Сбербанк.</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Обеспечение  личной безопасности в повседневной жизни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Междугородний автотранспорт. Автовокзал, назначение. Расписание, приобретение билетов. Опасные ситуации на транспорте. Поведение пассажиров в общественном транспорте. Водный транспорт, значение. Порт, основные службы. Приобретение билетов, стоимость проезда. Опасные ситуации и правила поведения на воде. Оказание помощи утопающему. Практические работы: «Выбор пункта назначения. Определение времени отправления». Экскурсия на автовокзал.</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Кулинария (11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Гигиена приготовления пищи. Санитарные требования к помещению кухни и столовой. Выполнение правил санитарии и гигиены при обработке пищевых продуктов. Правила ТБ при работе с горячей жидкостью, режущими инструментами, электрооборудованием. Безопасные приемы работы. Оказание первой помощи при ожогах. Изделия из теста. Виды теста. Приготовление хлебобулочных и кондитерских изделий. Домашняя заготовка пищевых продуктов. Продукты впрок. Консервирование овощей и фруктов  (запись рецептов). Сушка фруктов, овощей, зелени. Нарезка зелени и фруктов. Приготовление овощного салата. Практические работы: «Приготовление блинов», «Приготовление оладий», «Салат из овощей».</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Внешний вид молодых людей, его значение. Культура общения юноши и девушки. Сюжетно-ролевая игра «Встреча молодых людей». Забота о репродуктивном здоровье. Инфекции, передающиеся половым путем, их профилактика. ВИЧ-инфекция и ее профилактика.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Семья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Грудной ребенок в семье, уход за ним. Одежда для одевания и пеленания малыша. Правила содержания в чистоте постели, игрушек, посуды ребенка. Практические работы: «Мытье детской посуды, игрушек»,  «Пеленание куклы».</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Оказание первой медицинской помощи (7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 xml:space="preserve">Несчастные случаи. Причины возникновения. Профилактика. Первая помощь при несчастных случаях. Оказание первой помощи при тепловом и солнечном ударах. Приемы оказания первой помощи при отравлении угарным газом. Приемы оказания первой помощи при ожогах, их профилактика. Приемы оказания первой помощи при обморожении, отравлении, их профилактика. Приемы оказания первой помощи при </w:t>
      </w:r>
      <w:r w:rsidRPr="00E96BA8">
        <w:rPr>
          <w:rFonts w:ascii="Times New Roman" w:hAnsi="Times New Roman"/>
          <w:sz w:val="24"/>
          <w:szCs w:val="24"/>
          <w:lang w:eastAsia="ru-RU"/>
        </w:rPr>
        <w:lastRenderedPageBreak/>
        <w:t>спасении утопающего. Оказание первой помощи при несчастных случаях (промывание раны, наложение повязки на руку, ногу, голову). Практические работы: «Наложение повязок».</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Средства связи (6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Телефон. Виды телефонной связи. Правила пользования телефоном. Правила пользования телефонным справочником. Культура разговора по телефону. Вызов различных служб по телефону. Междугородняя телефонная связь. Роуминг.</w:t>
      </w:r>
    </w:p>
    <w:p w:rsidR="009032AB" w:rsidRPr="00E96BA8" w:rsidRDefault="009032AB" w:rsidP="00F97068">
      <w:pPr>
        <w:overflowPunct w:val="0"/>
        <w:autoSpaceDE w:val="0"/>
        <w:autoSpaceDN w:val="0"/>
        <w:adjustRightInd w:val="0"/>
        <w:spacing w:after="0" w:line="240" w:lineRule="atLeast"/>
        <w:ind w:left="360"/>
        <w:jc w:val="center"/>
        <w:outlineLvl w:val="1"/>
        <w:rPr>
          <w:rFonts w:ascii="Times New Roman" w:hAnsi="Times New Roman"/>
          <w:b/>
          <w:bCs/>
          <w:sz w:val="28"/>
          <w:szCs w:val="28"/>
        </w:rPr>
      </w:pPr>
      <w:r>
        <w:rPr>
          <w:rFonts w:ascii="Times New Roman" w:hAnsi="Times New Roman"/>
          <w:b/>
          <w:bCs/>
          <w:sz w:val="28"/>
          <w:szCs w:val="28"/>
        </w:rPr>
        <w:t>3.</w:t>
      </w:r>
      <w:r w:rsidRPr="00E96BA8">
        <w:rPr>
          <w:rFonts w:ascii="Times New Roman" w:hAnsi="Times New Roman"/>
          <w:b/>
          <w:bCs/>
          <w:sz w:val="28"/>
          <w:szCs w:val="28"/>
        </w:rPr>
        <w:t>Требовани</w:t>
      </w:r>
      <w:r>
        <w:rPr>
          <w:rFonts w:ascii="Times New Roman" w:hAnsi="Times New Roman"/>
          <w:b/>
          <w:bCs/>
          <w:sz w:val="28"/>
          <w:szCs w:val="28"/>
        </w:rPr>
        <w:t>я к уровню подготовки учащихся по предмету</w:t>
      </w:r>
    </w:p>
    <w:p w:rsidR="009032AB" w:rsidRDefault="009032AB" w:rsidP="002304E8">
      <w:pPr>
        <w:spacing w:after="0" w:line="240" w:lineRule="auto"/>
        <w:jc w:val="both"/>
        <w:rPr>
          <w:rFonts w:ascii="Times New Roman" w:hAnsi="Times New Roman"/>
          <w:b/>
          <w:sz w:val="24"/>
          <w:szCs w:val="24"/>
          <w:u w:val="single"/>
          <w:lang w:eastAsia="ru-RU"/>
        </w:rPr>
      </w:pPr>
    </w:p>
    <w:p w:rsidR="009032AB" w:rsidRPr="00F97068" w:rsidRDefault="009032AB" w:rsidP="002304E8">
      <w:pPr>
        <w:spacing w:after="0" w:line="240" w:lineRule="auto"/>
        <w:jc w:val="both"/>
        <w:rPr>
          <w:rFonts w:ascii="Times New Roman" w:hAnsi="Times New Roman"/>
          <w:b/>
          <w:sz w:val="24"/>
          <w:szCs w:val="24"/>
          <w:lang w:eastAsia="ru-RU"/>
        </w:rPr>
      </w:pPr>
      <w:r w:rsidRPr="00F97068">
        <w:rPr>
          <w:rFonts w:ascii="Times New Roman" w:hAnsi="Times New Roman"/>
          <w:b/>
          <w:sz w:val="24"/>
          <w:szCs w:val="24"/>
          <w:lang w:eastAsia="ru-RU"/>
        </w:rPr>
        <w:t>В 5 классе:</w:t>
      </w:r>
    </w:p>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i/>
          <w:sz w:val="24"/>
          <w:szCs w:val="24"/>
          <w:lang w:eastAsia="ru-RU"/>
        </w:rPr>
        <w:t>1. Обучающиеся должны знать</w:t>
      </w:r>
      <w:r w:rsidRPr="002304E8">
        <w:rPr>
          <w:rFonts w:ascii="Times New Roman" w:hAnsi="Times New Roman"/>
          <w:b/>
          <w:sz w:val="24"/>
          <w:szCs w:val="24"/>
          <w:lang w:eastAsia="ru-RU"/>
        </w:rPr>
        <w:t>:</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Значение питания, правила безопасной работы режущими инструментами, виды блюд, не требующих тепловой обработки, правила сервировки стола и мытья посуды.</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Последовательность выполнения утреннего и вечернего туалета, периодичность и правила чистки ушей, правила охраны зрения при чтении, просмотре телепередач, о вреде курения и алкоголя.</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одежды, обуви и их назначение, правила ухода за одеждой и обувью из различных материалов (кожи, резины, текстиля).</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Родственные отношения в семье, состав семьи, их фамилии, имена, отчества.</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Требования к осанке при ходьбе и сидении, правила поведения при встрече и расставании, при общении со взрослыми и сверстниками, правила поведения за столом.</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жилых помещений, почтовый адрес своего дома и школы, правила организации рабочего места школьника.</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Основные транспортные средства, рациональный маршрут до школы, количество времени, затрачиваемого на поездку, правила передвижения на велосипеде.</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магазинов, назначение продуктовых магазинов и их отделов, правила поведения в магазине.</w:t>
      </w:r>
    </w:p>
    <w:p w:rsidR="009032AB" w:rsidRPr="002304E8" w:rsidRDefault="009032AB" w:rsidP="002304E8">
      <w:pPr>
        <w:spacing w:after="0" w:line="240" w:lineRule="auto"/>
        <w:jc w:val="both"/>
        <w:rPr>
          <w:rFonts w:ascii="Times New Roman" w:hAnsi="Times New Roman"/>
          <w:sz w:val="24"/>
          <w:szCs w:val="24"/>
          <w:lang w:eastAsia="ru-RU"/>
        </w:rPr>
      </w:pPr>
    </w:p>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2. Обучающиеся должны уметь:</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Прочитать рецепт блюда и подобрать к нему продукты питания, нарезать хлеб, сырые и вареные овощи, строго соблюдать правила безопасной работы с острыми предметами</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Совершать вечерний и утренний туалет в определенной последовательности, выбирать прическу и причесывать волосы, стирать вещи индивидуального пользования, беречь зрение.</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Различать одежду и обувь в зависимости от их назначения, подбирать одежду и обувь по сезону, сушить и чистить обувь и одежду.</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Записывать фамилию, имя, отчество своих членов семьи, выполнять правила поведения в семье.</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Следить за своей осанкой, походкой, правильно сидеть за столом, пользоваться столовыми приборами,</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Правильно вести себя при встрече и расставании со сверстниками, вежливо обращаться с просьбой и вопросам к взрослым.</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Писать адрес на почтовых конвертах, соблюдать порядок на рабочем месте  и во всем жилом помещении.</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Соблюдать правила поведения в общественном транспорте, правила дорожного движения, различать знаки дорожного движения.</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Выбирать необходимые продукты питания, округленно подсчитывать сумму и сдачу, культурно вести себя с работниками торговли.</w:t>
      </w:r>
    </w:p>
    <w:p w:rsidR="009032AB" w:rsidRPr="002304E8" w:rsidRDefault="009032AB" w:rsidP="002304E8">
      <w:pPr>
        <w:spacing w:after="0" w:line="240" w:lineRule="auto"/>
        <w:jc w:val="both"/>
        <w:rPr>
          <w:rFonts w:ascii="Times New Roman" w:hAnsi="Times New Roman"/>
          <w:sz w:val="24"/>
          <w:szCs w:val="24"/>
          <w:lang w:eastAsia="ru-RU"/>
        </w:rPr>
      </w:pPr>
    </w:p>
    <w:p w:rsidR="009032AB" w:rsidRPr="00F97068" w:rsidRDefault="009032AB" w:rsidP="002304E8">
      <w:pPr>
        <w:spacing w:after="0" w:line="240" w:lineRule="auto"/>
        <w:jc w:val="both"/>
        <w:rPr>
          <w:rFonts w:ascii="Times New Roman" w:hAnsi="Times New Roman"/>
          <w:b/>
          <w:sz w:val="24"/>
          <w:szCs w:val="24"/>
          <w:lang w:eastAsia="ru-RU"/>
        </w:rPr>
      </w:pPr>
      <w:r w:rsidRPr="00F97068">
        <w:rPr>
          <w:rFonts w:ascii="Times New Roman" w:hAnsi="Times New Roman"/>
          <w:b/>
          <w:sz w:val="24"/>
          <w:szCs w:val="24"/>
          <w:lang w:eastAsia="ru-RU"/>
        </w:rPr>
        <w:t>В 8 классе:</w:t>
      </w:r>
    </w:p>
    <w:p w:rsidR="009032AB" w:rsidRPr="002304E8" w:rsidRDefault="009032AB" w:rsidP="002304E8">
      <w:pPr>
        <w:spacing w:after="0" w:line="240" w:lineRule="auto"/>
        <w:jc w:val="both"/>
        <w:rPr>
          <w:rFonts w:ascii="Times New Roman" w:hAnsi="Times New Roman"/>
          <w:b/>
          <w:sz w:val="24"/>
          <w:szCs w:val="24"/>
          <w:u w:val="single"/>
          <w:lang w:eastAsia="ru-RU"/>
        </w:rPr>
      </w:pPr>
    </w:p>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i/>
          <w:sz w:val="24"/>
          <w:szCs w:val="24"/>
          <w:lang w:eastAsia="ru-RU"/>
        </w:rPr>
        <w:t>1. Обучающиеся должны знать</w:t>
      </w:r>
      <w:r w:rsidRPr="002304E8">
        <w:rPr>
          <w:rFonts w:ascii="Times New Roman" w:hAnsi="Times New Roman"/>
          <w:b/>
          <w:sz w:val="24"/>
          <w:szCs w:val="24"/>
          <w:lang w:eastAsia="ru-RU"/>
        </w:rPr>
        <w:t>:</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теста, способы приготовления изделий из теста, способы заготовки продуктов впрок.</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Правила ухода за кожей лица, приёмы нанесения косметических средств на лицо, шею, руки</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Правила стирки и сушки изделий из шерстяных и синтетических тканей; правила и последовательность глажения белья; виды предприятий по химической очистки одежды, предоставляемые услуги.</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 xml:space="preserve">Правила ухода за грудным ребёнком, </w:t>
      </w:r>
      <w:proofErr w:type="spellStart"/>
      <w:r w:rsidRPr="002304E8">
        <w:rPr>
          <w:rFonts w:ascii="Times New Roman" w:hAnsi="Times New Roman"/>
          <w:sz w:val="24"/>
          <w:szCs w:val="24"/>
          <w:lang w:eastAsia="ru-RU"/>
        </w:rPr>
        <w:t>санитарно</w:t>
      </w:r>
      <w:proofErr w:type="spellEnd"/>
      <w:r w:rsidRPr="002304E8">
        <w:rPr>
          <w:rFonts w:ascii="Times New Roman" w:hAnsi="Times New Roman"/>
          <w:sz w:val="24"/>
          <w:szCs w:val="24"/>
          <w:lang w:eastAsia="ru-RU"/>
        </w:rPr>
        <w:t xml:space="preserve"> - гигиенические требования к содержанию детской посуды, постельки, игрушек.</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Правила поведения юноши и девушки при встрече, знакомстве и расставании, требования к внешнему виду.</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 xml:space="preserve">Правила и периодичность уборки кухни, санузла, ванной комнаты; моющие средства для уборки; </w:t>
      </w:r>
      <w:proofErr w:type="spellStart"/>
      <w:r w:rsidRPr="002304E8">
        <w:rPr>
          <w:rFonts w:ascii="Times New Roman" w:hAnsi="Times New Roman"/>
          <w:sz w:val="24"/>
          <w:szCs w:val="24"/>
          <w:lang w:eastAsia="ru-RU"/>
        </w:rPr>
        <w:t>санитарно</w:t>
      </w:r>
      <w:proofErr w:type="spellEnd"/>
      <w:r w:rsidRPr="002304E8">
        <w:rPr>
          <w:rFonts w:ascii="Times New Roman" w:hAnsi="Times New Roman"/>
          <w:sz w:val="24"/>
          <w:szCs w:val="24"/>
          <w:lang w:eastAsia="ru-RU"/>
        </w:rPr>
        <w:t xml:space="preserve"> – гигиенические требования к данным помещениям.</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Основные автобусные маршруты, правила безопасной поездки.</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Рынок, его виды и отличия от магазина, правила поведения и права покупателя.</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телефонной связи, правила пользования, периодичность оплаты, виды междугородней связи и способы её осуществления</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Меры по предупреждению несчастных случаев в быту, правила и приёмы оказания первой медицинской помощи</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Основные составные части бюджета, статьи расходов и доходов, правила экономии и сбережения.</w:t>
      </w:r>
    </w:p>
    <w:p w:rsidR="009032AB" w:rsidRPr="002304E8" w:rsidRDefault="009032AB" w:rsidP="002304E8">
      <w:pPr>
        <w:spacing w:after="0" w:line="240" w:lineRule="auto"/>
        <w:jc w:val="both"/>
        <w:rPr>
          <w:rFonts w:ascii="Times New Roman" w:hAnsi="Times New Roman"/>
          <w:sz w:val="24"/>
          <w:szCs w:val="24"/>
          <w:lang w:eastAsia="ru-RU"/>
        </w:rPr>
      </w:pPr>
    </w:p>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2. Обучающиеся должны уметь:</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Готовить пресное тесто и изделия из него, подготавливать овощи, делать заготовки впрок.</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Правильно ухаживать за кожей лица, шеи, рук, ног, использовать подручные средства к имеющимся косметическим средствам.</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Стирать  и сушить изделия из шерстяных и синтетических тканей, гладить рубашки и блузки.</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Купать, одевать, пеленать ребёнка, содержать в порядке его вещи.</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Культурно и вежливо вести себя при знакомстве в общественных местах.</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Мыть кафельные стены, чистить раковины.</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Покупать билет, пользоваться расписанием, обращаться за справкой.</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Находить нужные товары, выбирать продукцию в соответствии с её качеством.</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Кратко объяснять причину звонка по телефону, получать справку, узнавать время, культурно и вежливо разговаривать по телефону.</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Оказывать первую помощь при ожоге, обморожении, утопающему.</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Подсчитывать бюджет семьи, составлять доверенность, снимать показатели счетчика, соблюдать правила экономии и порядок помещений сбережений в сбербанки.</w:t>
      </w:r>
    </w:p>
    <w:p w:rsidR="009032AB" w:rsidRPr="002304E8" w:rsidRDefault="009032AB" w:rsidP="002304E8">
      <w:pPr>
        <w:spacing w:after="0" w:line="240" w:lineRule="auto"/>
        <w:jc w:val="both"/>
        <w:rPr>
          <w:rFonts w:ascii="Times New Roman" w:hAnsi="Times New Roman"/>
          <w:b/>
          <w:sz w:val="24"/>
          <w:szCs w:val="24"/>
          <w:u w:val="single"/>
          <w:lang w:eastAsia="ru-RU"/>
        </w:rPr>
      </w:pPr>
    </w:p>
    <w:p w:rsidR="009032AB" w:rsidRDefault="009032AB" w:rsidP="00E96BA8">
      <w:pPr>
        <w:pStyle w:val="a7"/>
        <w:jc w:val="center"/>
        <w:rPr>
          <w:rFonts w:ascii="Times New Roman" w:hAnsi="Times New Roman"/>
          <w:b/>
          <w:sz w:val="28"/>
          <w:szCs w:val="28"/>
        </w:rPr>
      </w:pPr>
    </w:p>
    <w:p w:rsidR="009032AB" w:rsidRPr="00E96BA8" w:rsidRDefault="009032AB" w:rsidP="00E96BA8">
      <w:pPr>
        <w:pStyle w:val="a7"/>
        <w:jc w:val="center"/>
        <w:rPr>
          <w:rFonts w:ascii="Times New Roman" w:hAnsi="Times New Roman"/>
          <w:b/>
          <w:sz w:val="28"/>
          <w:szCs w:val="28"/>
        </w:rPr>
      </w:pPr>
      <w:r>
        <w:rPr>
          <w:rFonts w:ascii="Times New Roman" w:hAnsi="Times New Roman"/>
          <w:b/>
          <w:sz w:val="28"/>
          <w:szCs w:val="28"/>
        </w:rPr>
        <w:t>4.Тематическое распределение количества часов</w:t>
      </w:r>
    </w:p>
    <w:p w:rsidR="009032AB" w:rsidRDefault="00F97068" w:rsidP="00A82674">
      <w:pPr>
        <w:rPr>
          <w:rFonts w:ascii="Times New Roman" w:hAnsi="Times New Roman"/>
          <w:b/>
          <w:sz w:val="24"/>
          <w:szCs w:val="24"/>
          <w:lang w:eastAsia="ru-RU"/>
        </w:rPr>
      </w:pPr>
      <w:r>
        <w:rPr>
          <w:rFonts w:ascii="Times New Roman" w:hAnsi="Times New Roman"/>
          <w:b/>
          <w:sz w:val="24"/>
          <w:szCs w:val="24"/>
          <w:lang w:eastAsia="ru-RU"/>
        </w:rPr>
        <w:t xml:space="preserve">      </w:t>
      </w:r>
      <w:r w:rsidR="009032AB">
        <w:rPr>
          <w:rFonts w:ascii="Times New Roman" w:hAnsi="Times New Roman"/>
          <w:b/>
          <w:sz w:val="24"/>
          <w:szCs w:val="24"/>
          <w:lang w:eastAsia="ru-RU"/>
        </w:rPr>
        <w:t>5 класс.</w:t>
      </w:r>
    </w:p>
    <w:tbl>
      <w:tblPr>
        <w:tblW w:w="1437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9"/>
        <w:gridCol w:w="9875"/>
        <w:gridCol w:w="2323"/>
      </w:tblGrid>
      <w:tr w:rsidR="009032AB" w:rsidRPr="00011CD3" w:rsidTr="00F97068">
        <w:trPr>
          <w:trHeight w:val="514"/>
        </w:trPr>
        <w:tc>
          <w:tcPr>
            <w:tcW w:w="2179" w:type="dxa"/>
          </w:tcPr>
          <w:p w:rsidR="009032AB" w:rsidRPr="002304E8" w:rsidRDefault="00420AF3"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9874" w:type="dxa"/>
          </w:tcPr>
          <w:p w:rsidR="009032AB" w:rsidRPr="002304E8" w:rsidRDefault="009032AB" w:rsidP="006166A6">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2323" w:type="dxa"/>
          </w:tcPr>
          <w:p w:rsidR="009032AB" w:rsidRPr="002304E8" w:rsidRDefault="009032AB" w:rsidP="006166A6">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9032AB" w:rsidRPr="00011CD3" w:rsidTr="00F97068">
        <w:trPr>
          <w:trHeight w:val="271"/>
        </w:trPr>
        <w:tc>
          <w:tcPr>
            <w:tcW w:w="2179" w:type="dxa"/>
          </w:tcPr>
          <w:p w:rsidR="009032AB" w:rsidRPr="00AE7846" w:rsidRDefault="009032AB" w:rsidP="006166A6">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1</w:t>
            </w:r>
          </w:p>
        </w:tc>
        <w:tc>
          <w:tcPr>
            <w:tcW w:w="9874" w:type="dxa"/>
          </w:tcPr>
          <w:p w:rsidR="009032AB" w:rsidRPr="00AE7846" w:rsidRDefault="009032AB" w:rsidP="006166A6">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 xml:space="preserve">Введение. </w:t>
            </w:r>
          </w:p>
        </w:tc>
        <w:tc>
          <w:tcPr>
            <w:tcW w:w="2323" w:type="dxa"/>
          </w:tcPr>
          <w:p w:rsidR="009032AB" w:rsidRPr="00AE7846"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r>
      <w:tr w:rsidR="009032AB" w:rsidRPr="00011CD3" w:rsidTr="00F97068">
        <w:trPr>
          <w:trHeight w:val="271"/>
        </w:trPr>
        <w:tc>
          <w:tcPr>
            <w:tcW w:w="2179" w:type="dxa"/>
          </w:tcPr>
          <w:p w:rsidR="009032AB" w:rsidRPr="00AE7846" w:rsidRDefault="00C8463C"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9874" w:type="dxa"/>
          </w:tcPr>
          <w:p w:rsidR="009032AB" w:rsidRPr="00AE7846" w:rsidRDefault="009032AB" w:rsidP="006166A6">
            <w:pPr>
              <w:autoSpaceDE w:val="0"/>
              <w:autoSpaceDN w:val="0"/>
              <w:adjustRightInd w:val="0"/>
              <w:jc w:val="both"/>
              <w:outlineLvl w:val="5"/>
              <w:rPr>
                <w:rFonts w:ascii="Times New Roman" w:hAnsi="Times New Roman"/>
                <w:sz w:val="24"/>
                <w:szCs w:val="24"/>
                <w:lang w:eastAsia="ru-RU"/>
              </w:rPr>
            </w:pPr>
            <w:r w:rsidRPr="00AE7846">
              <w:rPr>
                <w:rFonts w:ascii="Times New Roman" w:hAnsi="Times New Roman"/>
                <w:sz w:val="24"/>
                <w:szCs w:val="24"/>
                <w:lang w:eastAsia="ru-RU"/>
              </w:rPr>
              <w:t>Человек и его здоровье.</w:t>
            </w:r>
          </w:p>
        </w:tc>
        <w:tc>
          <w:tcPr>
            <w:tcW w:w="2323" w:type="dxa"/>
          </w:tcPr>
          <w:p w:rsidR="009032AB" w:rsidRPr="00AE7846"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9032AB" w:rsidRPr="00011CD3" w:rsidTr="00F97068">
        <w:trPr>
          <w:trHeight w:val="257"/>
        </w:trPr>
        <w:tc>
          <w:tcPr>
            <w:tcW w:w="2179" w:type="dxa"/>
          </w:tcPr>
          <w:p w:rsidR="009032AB" w:rsidRPr="00BF22D8" w:rsidRDefault="00C8463C"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874" w:type="dxa"/>
          </w:tcPr>
          <w:p w:rsidR="009032AB" w:rsidRPr="00BF22D8" w:rsidRDefault="009032AB" w:rsidP="006166A6">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Технологии ведения дома.</w:t>
            </w:r>
          </w:p>
        </w:tc>
        <w:tc>
          <w:tcPr>
            <w:tcW w:w="2323"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9032AB" w:rsidRPr="00011CD3" w:rsidTr="00F97068">
        <w:trPr>
          <w:trHeight w:val="257"/>
        </w:trPr>
        <w:tc>
          <w:tcPr>
            <w:tcW w:w="2179" w:type="dxa"/>
          </w:tcPr>
          <w:p w:rsidR="009032AB" w:rsidRPr="00BF22D8" w:rsidRDefault="00C8463C"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9874"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Жилище</w:t>
            </w:r>
          </w:p>
        </w:tc>
        <w:tc>
          <w:tcPr>
            <w:tcW w:w="2323"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9032AB" w:rsidRPr="00011CD3" w:rsidTr="00F97068">
        <w:trPr>
          <w:trHeight w:val="514"/>
        </w:trPr>
        <w:tc>
          <w:tcPr>
            <w:tcW w:w="2179" w:type="dxa"/>
          </w:tcPr>
          <w:p w:rsidR="009032AB" w:rsidRPr="00BF22D8" w:rsidRDefault="00C8463C"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9874" w:type="dxa"/>
          </w:tcPr>
          <w:p w:rsidR="009032AB"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личной безопасности в повседневной жизни</w:t>
            </w:r>
          </w:p>
        </w:tc>
        <w:tc>
          <w:tcPr>
            <w:tcW w:w="2323" w:type="dxa"/>
          </w:tcPr>
          <w:p w:rsidR="009032AB"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9032AB" w:rsidRPr="00011CD3" w:rsidTr="00F97068">
        <w:trPr>
          <w:trHeight w:val="257"/>
        </w:trPr>
        <w:tc>
          <w:tcPr>
            <w:tcW w:w="2179" w:type="dxa"/>
          </w:tcPr>
          <w:p w:rsidR="009032AB" w:rsidRPr="00BF22D8" w:rsidRDefault="00C8463C"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9874"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Торговля</w:t>
            </w:r>
          </w:p>
        </w:tc>
        <w:tc>
          <w:tcPr>
            <w:tcW w:w="2323"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9032AB" w:rsidRPr="00011CD3" w:rsidTr="00F97068">
        <w:trPr>
          <w:trHeight w:val="257"/>
        </w:trPr>
        <w:tc>
          <w:tcPr>
            <w:tcW w:w="2179" w:type="dxa"/>
          </w:tcPr>
          <w:p w:rsidR="009032AB" w:rsidRPr="00BF22D8" w:rsidRDefault="00C8463C"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9874"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Кулинария</w:t>
            </w:r>
          </w:p>
        </w:tc>
        <w:tc>
          <w:tcPr>
            <w:tcW w:w="2323"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10</w:t>
            </w:r>
          </w:p>
        </w:tc>
      </w:tr>
      <w:tr w:rsidR="009032AB" w:rsidRPr="00011CD3" w:rsidTr="00F97068">
        <w:trPr>
          <w:trHeight w:val="257"/>
        </w:trPr>
        <w:tc>
          <w:tcPr>
            <w:tcW w:w="2179" w:type="dxa"/>
          </w:tcPr>
          <w:p w:rsidR="009032AB" w:rsidRPr="00BF22D8" w:rsidRDefault="00C8463C"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tc>
        <w:tc>
          <w:tcPr>
            <w:tcW w:w="9874"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Культура поведения</w:t>
            </w:r>
          </w:p>
        </w:tc>
        <w:tc>
          <w:tcPr>
            <w:tcW w:w="2323"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r>
      <w:tr w:rsidR="009032AB" w:rsidRPr="00011CD3" w:rsidTr="00F97068">
        <w:trPr>
          <w:trHeight w:val="271"/>
        </w:trPr>
        <w:tc>
          <w:tcPr>
            <w:tcW w:w="2179" w:type="dxa"/>
          </w:tcPr>
          <w:p w:rsidR="009032AB" w:rsidRPr="00BF22D8" w:rsidRDefault="00C8463C"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p>
        </w:tc>
        <w:tc>
          <w:tcPr>
            <w:tcW w:w="9874"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Семья</w:t>
            </w:r>
          </w:p>
        </w:tc>
        <w:tc>
          <w:tcPr>
            <w:tcW w:w="2323"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9032AB" w:rsidRPr="00011CD3" w:rsidTr="00F97068">
        <w:trPr>
          <w:trHeight w:val="257"/>
        </w:trPr>
        <w:tc>
          <w:tcPr>
            <w:tcW w:w="2179" w:type="dxa"/>
          </w:tcPr>
          <w:p w:rsidR="009032AB" w:rsidRPr="00BF22D8" w:rsidRDefault="00C8463C"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10</w:t>
            </w:r>
          </w:p>
        </w:tc>
        <w:tc>
          <w:tcPr>
            <w:tcW w:w="9874" w:type="dxa"/>
          </w:tcPr>
          <w:p w:rsidR="009032AB" w:rsidRPr="00BF22D8" w:rsidRDefault="009032AB" w:rsidP="006166A6">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Повторение.</w:t>
            </w:r>
          </w:p>
        </w:tc>
        <w:tc>
          <w:tcPr>
            <w:tcW w:w="2323"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9032AB" w:rsidRPr="00011CD3" w:rsidTr="00F97068">
        <w:trPr>
          <w:trHeight w:val="242"/>
        </w:trPr>
        <w:tc>
          <w:tcPr>
            <w:tcW w:w="12054" w:type="dxa"/>
            <w:gridSpan w:val="2"/>
          </w:tcPr>
          <w:p w:rsidR="009032AB" w:rsidRPr="00BF22D8" w:rsidRDefault="009032AB" w:rsidP="00420AF3">
            <w:pPr>
              <w:spacing w:after="0" w:line="240" w:lineRule="auto"/>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2323" w:type="dxa"/>
          </w:tcPr>
          <w:p w:rsidR="009032AB" w:rsidRPr="001363AD" w:rsidRDefault="009032AB" w:rsidP="006166A6">
            <w:pPr>
              <w:spacing w:after="0" w:line="240" w:lineRule="auto"/>
              <w:jc w:val="both"/>
              <w:rPr>
                <w:rFonts w:ascii="Times New Roman" w:hAnsi="Times New Roman"/>
                <w:sz w:val="24"/>
                <w:szCs w:val="24"/>
                <w:lang w:eastAsia="ru-RU"/>
              </w:rPr>
            </w:pPr>
            <w:r w:rsidRPr="001363AD">
              <w:rPr>
                <w:rFonts w:ascii="Times New Roman" w:hAnsi="Times New Roman"/>
                <w:sz w:val="24"/>
                <w:szCs w:val="24"/>
                <w:lang w:eastAsia="ru-RU"/>
              </w:rPr>
              <w:t>34</w:t>
            </w:r>
          </w:p>
        </w:tc>
      </w:tr>
    </w:tbl>
    <w:p w:rsidR="009032AB" w:rsidRDefault="009032AB" w:rsidP="00AC7BA2">
      <w:pPr>
        <w:rPr>
          <w:rFonts w:ascii="Times New Roman" w:hAnsi="Times New Roman"/>
          <w:b/>
          <w:sz w:val="24"/>
          <w:szCs w:val="24"/>
          <w:lang w:eastAsia="ru-RU"/>
        </w:rPr>
      </w:pPr>
    </w:p>
    <w:p w:rsidR="009032AB" w:rsidRDefault="00F97068" w:rsidP="00AC7BA2">
      <w:pPr>
        <w:rPr>
          <w:rFonts w:ascii="Times New Roman" w:hAnsi="Times New Roman"/>
          <w:b/>
          <w:sz w:val="24"/>
          <w:szCs w:val="24"/>
          <w:lang w:eastAsia="ru-RU"/>
        </w:rPr>
      </w:pPr>
      <w:r>
        <w:rPr>
          <w:rFonts w:ascii="Times New Roman" w:hAnsi="Times New Roman"/>
          <w:b/>
          <w:sz w:val="24"/>
          <w:szCs w:val="24"/>
          <w:lang w:eastAsia="ru-RU"/>
        </w:rPr>
        <w:t xml:space="preserve">     </w:t>
      </w:r>
      <w:r w:rsidR="009032AB">
        <w:rPr>
          <w:rFonts w:ascii="Times New Roman" w:hAnsi="Times New Roman"/>
          <w:b/>
          <w:sz w:val="24"/>
          <w:szCs w:val="24"/>
          <w:lang w:eastAsia="ru-RU"/>
        </w:rPr>
        <w:t>8 класс.</w:t>
      </w:r>
    </w:p>
    <w:tbl>
      <w:tblPr>
        <w:tblW w:w="1422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7"/>
        <w:gridCol w:w="9768"/>
        <w:gridCol w:w="2298"/>
      </w:tblGrid>
      <w:tr w:rsidR="009032AB" w:rsidRPr="00011CD3" w:rsidTr="00F97068">
        <w:trPr>
          <w:trHeight w:val="516"/>
        </w:trPr>
        <w:tc>
          <w:tcPr>
            <w:tcW w:w="2157" w:type="dxa"/>
          </w:tcPr>
          <w:p w:rsidR="009032AB" w:rsidRPr="002304E8" w:rsidRDefault="009032AB" w:rsidP="00420AF3">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 </w:t>
            </w:r>
          </w:p>
        </w:tc>
        <w:tc>
          <w:tcPr>
            <w:tcW w:w="9768"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2298"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9032AB" w:rsidRPr="00011CD3" w:rsidTr="00F97068">
        <w:trPr>
          <w:trHeight w:val="227"/>
        </w:trPr>
        <w:tc>
          <w:tcPr>
            <w:tcW w:w="2157" w:type="dxa"/>
          </w:tcPr>
          <w:p w:rsidR="009032AB" w:rsidRPr="00BF22D8" w:rsidRDefault="00C8463C" w:rsidP="007D386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976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Человек и его здоровье.</w:t>
            </w:r>
          </w:p>
        </w:tc>
        <w:tc>
          <w:tcPr>
            <w:tcW w:w="229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4</w:t>
            </w:r>
          </w:p>
        </w:tc>
      </w:tr>
      <w:tr w:rsidR="009032AB" w:rsidRPr="00011CD3" w:rsidTr="00F97068">
        <w:trPr>
          <w:trHeight w:val="258"/>
        </w:trPr>
        <w:tc>
          <w:tcPr>
            <w:tcW w:w="2157" w:type="dxa"/>
          </w:tcPr>
          <w:p w:rsidR="009032AB" w:rsidRPr="00BF22D8" w:rsidRDefault="00C8463C" w:rsidP="007D386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9768" w:type="dxa"/>
          </w:tcPr>
          <w:p w:rsidR="009032AB" w:rsidRPr="00BF22D8" w:rsidRDefault="009032AB" w:rsidP="007D386D">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Оказание первой медицинской помощи.</w:t>
            </w:r>
          </w:p>
        </w:tc>
        <w:tc>
          <w:tcPr>
            <w:tcW w:w="229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7</w:t>
            </w:r>
          </w:p>
        </w:tc>
      </w:tr>
      <w:tr w:rsidR="009032AB" w:rsidRPr="00011CD3" w:rsidTr="00F97068">
        <w:trPr>
          <w:trHeight w:val="258"/>
        </w:trPr>
        <w:tc>
          <w:tcPr>
            <w:tcW w:w="2157" w:type="dxa"/>
          </w:tcPr>
          <w:p w:rsidR="009032AB" w:rsidRPr="00BF22D8" w:rsidRDefault="00C8463C" w:rsidP="007D386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976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Технологии ведения дома.</w:t>
            </w:r>
          </w:p>
        </w:tc>
        <w:tc>
          <w:tcPr>
            <w:tcW w:w="229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21</w:t>
            </w:r>
          </w:p>
        </w:tc>
      </w:tr>
      <w:tr w:rsidR="009032AB" w:rsidRPr="00011CD3" w:rsidTr="00F97068">
        <w:trPr>
          <w:trHeight w:val="325"/>
        </w:trPr>
        <w:tc>
          <w:tcPr>
            <w:tcW w:w="2157" w:type="dxa"/>
          </w:tcPr>
          <w:p w:rsidR="009032AB" w:rsidRPr="00BF22D8" w:rsidRDefault="00C8463C" w:rsidP="007D386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976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Кулинария.</w:t>
            </w:r>
          </w:p>
        </w:tc>
        <w:tc>
          <w:tcPr>
            <w:tcW w:w="229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11</w:t>
            </w:r>
          </w:p>
        </w:tc>
      </w:tr>
      <w:tr w:rsidR="009032AB" w:rsidRPr="00011CD3" w:rsidTr="00F97068">
        <w:trPr>
          <w:trHeight w:val="258"/>
        </w:trPr>
        <w:tc>
          <w:tcPr>
            <w:tcW w:w="2157" w:type="dxa"/>
          </w:tcPr>
          <w:p w:rsidR="009032AB" w:rsidRPr="00BF22D8" w:rsidRDefault="00C8463C" w:rsidP="007D386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976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Семья.</w:t>
            </w:r>
          </w:p>
        </w:tc>
        <w:tc>
          <w:tcPr>
            <w:tcW w:w="229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5</w:t>
            </w:r>
          </w:p>
        </w:tc>
      </w:tr>
      <w:tr w:rsidR="009032AB" w:rsidRPr="00011CD3" w:rsidTr="00F97068">
        <w:trPr>
          <w:trHeight w:val="258"/>
        </w:trPr>
        <w:tc>
          <w:tcPr>
            <w:tcW w:w="2157" w:type="dxa"/>
          </w:tcPr>
          <w:p w:rsidR="009032AB" w:rsidRPr="00BF22D8" w:rsidRDefault="00C8463C" w:rsidP="007D386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6</w:t>
            </w:r>
          </w:p>
        </w:tc>
        <w:tc>
          <w:tcPr>
            <w:tcW w:w="976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Культура поведения.</w:t>
            </w:r>
          </w:p>
        </w:tc>
        <w:tc>
          <w:tcPr>
            <w:tcW w:w="229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5</w:t>
            </w:r>
          </w:p>
        </w:tc>
      </w:tr>
      <w:tr w:rsidR="009032AB" w:rsidRPr="00011CD3" w:rsidTr="00F97068">
        <w:trPr>
          <w:trHeight w:val="258"/>
        </w:trPr>
        <w:tc>
          <w:tcPr>
            <w:tcW w:w="2157" w:type="dxa"/>
          </w:tcPr>
          <w:p w:rsidR="009032AB" w:rsidRPr="00BF22D8" w:rsidRDefault="00C8463C" w:rsidP="007D386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976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Средства связи.</w:t>
            </w:r>
          </w:p>
        </w:tc>
        <w:tc>
          <w:tcPr>
            <w:tcW w:w="229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6</w:t>
            </w:r>
          </w:p>
        </w:tc>
      </w:tr>
      <w:tr w:rsidR="009032AB" w:rsidRPr="00011CD3" w:rsidTr="00F97068">
        <w:trPr>
          <w:trHeight w:val="530"/>
        </w:trPr>
        <w:tc>
          <w:tcPr>
            <w:tcW w:w="2157" w:type="dxa"/>
          </w:tcPr>
          <w:p w:rsidR="009032AB" w:rsidRPr="00BF22D8" w:rsidRDefault="00C8463C" w:rsidP="007D386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tc>
        <w:tc>
          <w:tcPr>
            <w:tcW w:w="9768" w:type="dxa"/>
          </w:tcPr>
          <w:p w:rsidR="009032AB" w:rsidRPr="00BF22D8" w:rsidRDefault="009032AB" w:rsidP="007D386D">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Обеспечение личной безопасности в повседневной жизни.</w:t>
            </w:r>
          </w:p>
        </w:tc>
        <w:tc>
          <w:tcPr>
            <w:tcW w:w="2298"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9</w:t>
            </w:r>
          </w:p>
        </w:tc>
      </w:tr>
      <w:tr w:rsidR="009032AB" w:rsidRPr="00011CD3" w:rsidTr="00F97068">
        <w:trPr>
          <w:trHeight w:val="243"/>
        </w:trPr>
        <w:tc>
          <w:tcPr>
            <w:tcW w:w="11925" w:type="dxa"/>
            <w:gridSpan w:val="2"/>
          </w:tcPr>
          <w:p w:rsidR="009032AB" w:rsidRPr="00BF22D8" w:rsidRDefault="009032AB" w:rsidP="00420AF3">
            <w:pPr>
              <w:spacing w:after="0" w:line="240" w:lineRule="auto"/>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2298" w:type="dxa"/>
          </w:tcPr>
          <w:p w:rsidR="009032AB" w:rsidRPr="00BF22D8" w:rsidRDefault="009032AB" w:rsidP="00477332">
            <w:pPr>
              <w:spacing w:after="0" w:line="240" w:lineRule="auto"/>
              <w:jc w:val="both"/>
              <w:rPr>
                <w:rFonts w:ascii="Times New Roman" w:hAnsi="Times New Roman"/>
                <w:b/>
                <w:sz w:val="24"/>
                <w:szCs w:val="24"/>
                <w:lang w:eastAsia="ru-RU"/>
              </w:rPr>
            </w:pPr>
            <w:r w:rsidRPr="00BF22D8">
              <w:rPr>
                <w:rFonts w:ascii="Times New Roman" w:hAnsi="Times New Roman"/>
                <w:b/>
                <w:sz w:val="24"/>
                <w:szCs w:val="24"/>
                <w:lang w:eastAsia="ru-RU"/>
              </w:rPr>
              <w:t>68</w:t>
            </w:r>
          </w:p>
        </w:tc>
      </w:tr>
    </w:tbl>
    <w:p w:rsidR="009032AB" w:rsidRDefault="009032AB" w:rsidP="00AC7BA2"/>
    <w:p w:rsidR="009032AB" w:rsidRPr="00A82674" w:rsidRDefault="009032AB" w:rsidP="00A82674">
      <w:pPr>
        <w:pStyle w:val="a7"/>
        <w:numPr>
          <w:ilvl w:val="0"/>
          <w:numId w:val="43"/>
        </w:num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Список рекомендуемой учебно-методической литературы</w:t>
      </w:r>
    </w:p>
    <w:p w:rsidR="009032AB" w:rsidRPr="001C5FE7" w:rsidRDefault="009032AB" w:rsidP="001C5FE7">
      <w:pPr>
        <w:spacing w:after="0"/>
        <w:jc w:val="both"/>
        <w:rPr>
          <w:rFonts w:ascii="Times New Roman" w:hAnsi="Times New Roman"/>
          <w:sz w:val="24"/>
          <w:szCs w:val="24"/>
          <w:lang w:eastAsia="ru-RU"/>
        </w:rPr>
      </w:pPr>
    </w:p>
    <w:p w:rsidR="009032AB" w:rsidRPr="001C5FE7" w:rsidRDefault="009032AB" w:rsidP="001C5FE7">
      <w:pPr>
        <w:numPr>
          <w:ilvl w:val="0"/>
          <w:numId w:val="39"/>
        </w:numPr>
        <w:spacing w:line="240" w:lineRule="auto"/>
        <w:ind w:left="993" w:hanging="426"/>
        <w:contextualSpacing/>
        <w:rPr>
          <w:rFonts w:ascii="Times New Roman" w:hAnsi="Times New Roman"/>
          <w:bCs/>
          <w:iCs/>
          <w:sz w:val="24"/>
          <w:szCs w:val="24"/>
          <w:lang w:eastAsia="ar-SA"/>
        </w:rPr>
      </w:pPr>
      <w:r w:rsidRPr="001C5FE7">
        <w:rPr>
          <w:rFonts w:ascii="Times New Roman" w:hAnsi="Times New Roman"/>
          <w:bCs/>
          <w:iCs/>
          <w:sz w:val="24"/>
          <w:szCs w:val="24"/>
          <w:lang w:eastAsia="ar-SA"/>
        </w:rPr>
        <w:t xml:space="preserve">Воронкова В.В.  Программы специальной (коррекционной) образовательной школы </w:t>
      </w:r>
      <w:r w:rsidRPr="001C5FE7">
        <w:rPr>
          <w:rFonts w:ascii="Times New Roman" w:hAnsi="Times New Roman"/>
          <w:bCs/>
          <w:iCs/>
          <w:sz w:val="24"/>
          <w:szCs w:val="24"/>
          <w:lang w:val="en-US" w:eastAsia="ar-SA"/>
        </w:rPr>
        <w:t>VIII</w:t>
      </w:r>
      <w:r w:rsidRPr="001C5FE7">
        <w:rPr>
          <w:rFonts w:ascii="Times New Roman" w:hAnsi="Times New Roman"/>
          <w:bCs/>
          <w:iCs/>
          <w:sz w:val="24"/>
          <w:szCs w:val="24"/>
          <w:lang w:eastAsia="ar-SA"/>
        </w:rPr>
        <w:t xml:space="preserve"> вида: 5 – 9 </w:t>
      </w:r>
      <w:proofErr w:type="spellStart"/>
      <w:r w:rsidRPr="001C5FE7">
        <w:rPr>
          <w:rFonts w:ascii="Times New Roman" w:hAnsi="Times New Roman"/>
          <w:bCs/>
          <w:iCs/>
          <w:sz w:val="24"/>
          <w:szCs w:val="24"/>
          <w:lang w:eastAsia="ar-SA"/>
        </w:rPr>
        <w:t>кл</w:t>
      </w:r>
      <w:proofErr w:type="spellEnd"/>
      <w:r w:rsidRPr="001C5FE7">
        <w:rPr>
          <w:rFonts w:ascii="Times New Roman" w:hAnsi="Times New Roman"/>
          <w:bCs/>
          <w:iCs/>
          <w:sz w:val="24"/>
          <w:szCs w:val="24"/>
          <w:lang w:eastAsia="ar-SA"/>
        </w:rPr>
        <w:t xml:space="preserve">.: В 2 сб./– М.: </w:t>
      </w:r>
      <w:proofErr w:type="spellStart"/>
      <w:r w:rsidRPr="001C5FE7">
        <w:rPr>
          <w:rFonts w:ascii="Times New Roman" w:hAnsi="Times New Roman"/>
          <w:bCs/>
          <w:iCs/>
          <w:sz w:val="24"/>
          <w:szCs w:val="24"/>
          <w:lang w:eastAsia="ar-SA"/>
        </w:rPr>
        <w:t>Гуманит</w:t>
      </w:r>
      <w:proofErr w:type="spellEnd"/>
      <w:r w:rsidRPr="001C5FE7">
        <w:rPr>
          <w:rFonts w:ascii="Times New Roman" w:hAnsi="Times New Roman"/>
          <w:bCs/>
          <w:iCs/>
          <w:sz w:val="24"/>
          <w:szCs w:val="24"/>
          <w:lang w:eastAsia="ar-SA"/>
        </w:rPr>
        <w:t>. изд. центр ВЛАДОС, 2001. – Сб. 1. – 232 с.</w:t>
      </w:r>
    </w:p>
    <w:p w:rsidR="009032AB" w:rsidRPr="001C5FE7" w:rsidRDefault="009032AB" w:rsidP="001C5FE7">
      <w:pPr>
        <w:numPr>
          <w:ilvl w:val="0"/>
          <w:numId w:val="39"/>
        </w:numPr>
        <w:spacing w:line="240" w:lineRule="auto"/>
        <w:ind w:left="993" w:hanging="426"/>
        <w:contextualSpacing/>
        <w:jc w:val="both"/>
        <w:rPr>
          <w:rFonts w:ascii="Times New Roman" w:hAnsi="Times New Roman"/>
          <w:bCs/>
          <w:iCs/>
          <w:sz w:val="24"/>
          <w:szCs w:val="24"/>
          <w:lang w:eastAsia="ar-SA"/>
        </w:rPr>
      </w:pPr>
      <w:r w:rsidRPr="001C5FE7">
        <w:rPr>
          <w:rFonts w:ascii="Times New Roman" w:hAnsi="Times New Roman"/>
          <w:bCs/>
          <w:iCs/>
          <w:sz w:val="24"/>
          <w:szCs w:val="24"/>
          <w:lang w:eastAsia="ar-SA"/>
        </w:rPr>
        <w:t xml:space="preserve">Львова С.А. Практический материал к урокам социально-бытовой ориентировки в специальной (коррекционной) образовательной школе </w:t>
      </w:r>
      <w:r w:rsidRPr="001C5FE7">
        <w:rPr>
          <w:rFonts w:ascii="Times New Roman" w:hAnsi="Times New Roman"/>
          <w:bCs/>
          <w:iCs/>
          <w:sz w:val="24"/>
          <w:szCs w:val="24"/>
          <w:lang w:val="en-US" w:eastAsia="ar-SA"/>
        </w:rPr>
        <w:t>VIII</w:t>
      </w:r>
      <w:r w:rsidRPr="001C5FE7">
        <w:rPr>
          <w:rFonts w:ascii="Times New Roman" w:hAnsi="Times New Roman"/>
          <w:bCs/>
          <w:iCs/>
          <w:sz w:val="24"/>
          <w:szCs w:val="24"/>
          <w:lang w:eastAsia="ar-SA"/>
        </w:rPr>
        <w:t xml:space="preserve"> вида. 5 – 9 классы: пособие для учителя – М.: </w:t>
      </w:r>
      <w:proofErr w:type="spellStart"/>
      <w:r w:rsidRPr="001C5FE7">
        <w:rPr>
          <w:rFonts w:ascii="Times New Roman" w:hAnsi="Times New Roman"/>
          <w:bCs/>
          <w:iCs/>
          <w:sz w:val="24"/>
          <w:szCs w:val="24"/>
          <w:lang w:eastAsia="ar-SA"/>
        </w:rPr>
        <w:t>Гуманит</w:t>
      </w:r>
      <w:proofErr w:type="spellEnd"/>
      <w:r w:rsidRPr="001C5FE7">
        <w:rPr>
          <w:rFonts w:ascii="Times New Roman" w:hAnsi="Times New Roman"/>
          <w:bCs/>
          <w:iCs/>
          <w:sz w:val="24"/>
          <w:szCs w:val="24"/>
          <w:lang w:eastAsia="ar-SA"/>
        </w:rPr>
        <w:t>. изд. центр ВЛАДОС, 2005. – 136 с.</w:t>
      </w:r>
    </w:p>
    <w:p w:rsidR="009032AB" w:rsidRDefault="009032AB" w:rsidP="001C5FE7">
      <w:pPr>
        <w:widowControl w:val="0"/>
        <w:numPr>
          <w:ilvl w:val="0"/>
          <w:numId w:val="39"/>
        </w:numPr>
        <w:suppressAutoHyphens/>
        <w:spacing w:after="0" w:line="100" w:lineRule="atLeast"/>
        <w:ind w:left="993" w:hanging="426"/>
        <w:jc w:val="both"/>
        <w:rPr>
          <w:rFonts w:ascii="Times New Roman" w:hAnsi="Times New Roman"/>
          <w:sz w:val="24"/>
          <w:szCs w:val="24"/>
          <w:lang w:eastAsia="ar-SA"/>
        </w:rPr>
      </w:pPr>
      <w:r w:rsidRPr="001C5FE7">
        <w:rPr>
          <w:rFonts w:ascii="Times New Roman" w:hAnsi="Times New Roman"/>
          <w:sz w:val="24"/>
          <w:szCs w:val="24"/>
          <w:lang w:eastAsia="ar-SA"/>
        </w:rPr>
        <w:t>Таблицы по технике безопасности при работе электрическим утюгом, швейными инструментами, по правил</w:t>
      </w:r>
      <w:r>
        <w:rPr>
          <w:rFonts w:ascii="Times New Roman" w:hAnsi="Times New Roman"/>
          <w:sz w:val="24"/>
          <w:szCs w:val="24"/>
          <w:lang w:eastAsia="ar-SA"/>
        </w:rPr>
        <w:t>ьной организации рабочего места.</w:t>
      </w:r>
    </w:p>
    <w:p w:rsidR="009032AB" w:rsidRPr="002304E8" w:rsidRDefault="009032AB" w:rsidP="002304E8">
      <w:pPr>
        <w:jc w:val="both"/>
        <w:rPr>
          <w:sz w:val="24"/>
          <w:szCs w:val="24"/>
          <w:lang w:eastAsia="ru-RU"/>
        </w:rPr>
      </w:pPr>
    </w:p>
    <w:p w:rsidR="009032AB" w:rsidRDefault="009032AB" w:rsidP="00A82674">
      <w:pPr>
        <w:pStyle w:val="a7"/>
        <w:spacing w:after="0"/>
        <w:jc w:val="center"/>
        <w:rPr>
          <w:rFonts w:ascii="Times New Roman" w:hAnsi="Times New Roman"/>
          <w:b/>
          <w:sz w:val="24"/>
          <w:szCs w:val="24"/>
        </w:rPr>
      </w:pPr>
      <w:r w:rsidRPr="00FA0EAA">
        <w:rPr>
          <w:rFonts w:ascii="Times New Roman" w:hAnsi="Times New Roman"/>
          <w:b/>
          <w:sz w:val="28"/>
          <w:szCs w:val="28"/>
        </w:rPr>
        <w:t>Календарно-тематическое планирование</w:t>
      </w:r>
    </w:p>
    <w:p w:rsidR="009032AB" w:rsidRPr="00AC7BA2" w:rsidRDefault="009032AB" w:rsidP="0044111F">
      <w:pPr>
        <w:spacing w:after="0"/>
        <w:ind w:left="360"/>
        <w:jc w:val="center"/>
        <w:rPr>
          <w:rFonts w:ascii="Times New Roman" w:hAnsi="Times New Roman"/>
          <w:b/>
          <w:sz w:val="24"/>
          <w:szCs w:val="24"/>
        </w:rPr>
      </w:pPr>
      <w:r>
        <w:rPr>
          <w:rFonts w:ascii="Times New Roman" w:hAnsi="Times New Roman"/>
          <w:b/>
          <w:sz w:val="24"/>
          <w:szCs w:val="24"/>
        </w:rPr>
        <w:t>5 класс</w:t>
      </w:r>
    </w:p>
    <w:p w:rsidR="009032AB" w:rsidRPr="00AC7BA2" w:rsidRDefault="009032AB" w:rsidP="00AC7BA2">
      <w:pPr>
        <w:pStyle w:val="a7"/>
        <w:spacing w:after="0"/>
        <w:rPr>
          <w:rFonts w:ascii="Times New Roman" w:hAnsi="Times New Roman"/>
          <w:b/>
          <w:sz w:val="24"/>
          <w:szCs w:val="24"/>
        </w:rPr>
      </w:pP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
        <w:gridCol w:w="7468"/>
        <w:gridCol w:w="1401"/>
        <w:gridCol w:w="2667"/>
        <w:gridCol w:w="1869"/>
      </w:tblGrid>
      <w:tr w:rsidR="003150F5" w:rsidRPr="00011CD3" w:rsidTr="00F97068">
        <w:tc>
          <w:tcPr>
            <w:tcW w:w="1054" w:type="dxa"/>
          </w:tcPr>
          <w:p w:rsidR="003150F5" w:rsidRPr="00737A5A" w:rsidRDefault="003150F5"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 темы, раздела</w:t>
            </w:r>
          </w:p>
        </w:tc>
        <w:tc>
          <w:tcPr>
            <w:tcW w:w="7468" w:type="dxa"/>
          </w:tcPr>
          <w:p w:rsidR="003150F5" w:rsidRPr="00737A5A" w:rsidRDefault="00737A5A"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Наименование раздела, </w:t>
            </w:r>
            <w:r w:rsidR="003150F5" w:rsidRPr="00737A5A">
              <w:rPr>
                <w:rFonts w:ascii="Times New Roman" w:hAnsi="Times New Roman"/>
                <w:b/>
                <w:sz w:val="24"/>
                <w:szCs w:val="24"/>
                <w:lang w:eastAsia="ru-RU"/>
              </w:rPr>
              <w:t>тем</w:t>
            </w:r>
            <w:r>
              <w:rPr>
                <w:rFonts w:ascii="Times New Roman" w:hAnsi="Times New Roman"/>
                <w:b/>
                <w:sz w:val="24"/>
                <w:szCs w:val="24"/>
                <w:lang w:eastAsia="ru-RU"/>
              </w:rPr>
              <w:t>ы</w:t>
            </w:r>
            <w:r w:rsidR="003150F5" w:rsidRPr="00737A5A">
              <w:rPr>
                <w:rFonts w:ascii="Times New Roman" w:hAnsi="Times New Roman"/>
                <w:b/>
                <w:sz w:val="24"/>
                <w:szCs w:val="24"/>
                <w:lang w:eastAsia="ru-RU"/>
              </w:rPr>
              <w:t xml:space="preserve"> уроков</w:t>
            </w:r>
          </w:p>
        </w:tc>
        <w:tc>
          <w:tcPr>
            <w:tcW w:w="1401" w:type="dxa"/>
          </w:tcPr>
          <w:p w:rsidR="003150F5" w:rsidRPr="00737A5A" w:rsidRDefault="003150F5"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Всего часов</w:t>
            </w:r>
          </w:p>
        </w:tc>
        <w:tc>
          <w:tcPr>
            <w:tcW w:w="2667" w:type="dxa"/>
          </w:tcPr>
          <w:p w:rsidR="003150F5" w:rsidRPr="00737A5A" w:rsidRDefault="003150F5" w:rsidP="00F9706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Пра</w:t>
            </w:r>
            <w:r w:rsidR="00F97068" w:rsidRPr="00737A5A">
              <w:rPr>
                <w:rFonts w:ascii="Times New Roman" w:hAnsi="Times New Roman"/>
                <w:b/>
                <w:sz w:val="24"/>
                <w:szCs w:val="24"/>
                <w:lang w:eastAsia="ru-RU"/>
              </w:rPr>
              <w:t>ктические работы</w:t>
            </w:r>
          </w:p>
        </w:tc>
        <w:tc>
          <w:tcPr>
            <w:tcW w:w="1869" w:type="dxa"/>
          </w:tcPr>
          <w:p w:rsidR="003150F5" w:rsidRPr="00737A5A" w:rsidRDefault="003150F5"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Дата проведения</w:t>
            </w: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b/>
                <w:sz w:val="24"/>
                <w:szCs w:val="24"/>
                <w:lang w:eastAsia="ru-RU"/>
              </w:rPr>
              <w:t>Введение.</w:t>
            </w:r>
            <w:r w:rsidRPr="00737A5A">
              <w:rPr>
                <w:rFonts w:ascii="Times New Roman" w:hAnsi="Times New Roman"/>
                <w:sz w:val="24"/>
                <w:szCs w:val="24"/>
                <w:lang w:eastAsia="ru-RU"/>
              </w:rPr>
              <w:t xml:space="preserve"> Роль предмета СБО, разделы предмета, изучаемые вопросы.</w:t>
            </w: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b/>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b/>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1</w:t>
            </w:r>
          </w:p>
        </w:tc>
        <w:tc>
          <w:tcPr>
            <w:tcW w:w="7468" w:type="dxa"/>
          </w:tcPr>
          <w:p w:rsidR="003150F5" w:rsidRPr="00737A5A" w:rsidRDefault="003150F5" w:rsidP="002304E8">
            <w:pPr>
              <w:autoSpaceDE w:val="0"/>
              <w:autoSpaceDN w:val="0"/>
              <w:adjustRightInd w:val="0"/>
              <w:spacing w:after="0" w:line="240" w:lineRule="auto"/>
              <w:jc w:val="both"/>
              <w:outlineLvl w:val="5"/>
              <w:rPr>
                <w:rFonts w:ascii="Times New Roman" w:hAnsi="Times New Roman"/>
                <w:sz w:val="24"/>
                <w:szCs w:val="24"/>
                <w:lang w:eastAsia="ru-RU"/>
              </w:rPr>
            </w:pPr>
            <w:r w:rsidRPr="00737A5A">
              <w:rPr>
                <w:rFonts w:ascii="Times New Roman" w:hAnsi="Times New Roman"/>
                <w:b/>
                <w:sz w:val="24"/>
                <w:szCs w:val="24"/>
                <w:lang w:eastAsia="ru-RU"/>
              </w:rPr>
              <w:t>Здоровье человека и безопасность жизни.</w:t>
            </w:r>
            <w:r w:rsidRPr="00737A5A">
              <w:rPr>
                <w:rFonts w:ascii="Times New Roman" w:hAnsi="Times New Roman"/>
                <w:sz w:val="24"/>
                <w:szCs w:val="24"/>
                <w:lang w:eastAsia="ru-RU"/>
              </w:rPr>
              <w:t xml:space="preserve"> </w:t>
            </w: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w:t>
            </w:r>
            <w:r>
              <w:rPr>
                <w:rFonts w:ascii="Times New Roman" w:hAnsi="Times New Roman"/>
                <w:sz w:val="24"/>
                <w:szCs w:val="24"/>
                <w:lang w:eastAsia="ru-RU"/>
              </w:rPr>
              <w:t xml:space="preserve"> часов</w:t>
            </w:r>
          </w:p>
        </w:tc>
        <w:tc>
          <w:tcPr>
            <w:tcW w:w="2667" w:type="dxa"/>
          </w:tcPr>
          <w:p w:rsidR="003150F5" w:rsidRPr="002304E8" w:rsidRDefault="003150F5" w:rsidP="002304E8">
            <w:pPr>
              <w:spacing w:after="0" w:line="240" w:lineRule="auto"/>
              <w:jc w:val="both"/>
              <w:rPr>
                <w:rFonts w:ascii="Times New Roman" w:hAnsi="Times New Roman"/>
                <w:b/>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b/>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Правила личной гигиены (чистота и здоровье).</w:t>
            </w: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2667" w:type="dxa"/>
          </w:tcPr>
          <w:p w:rsidR="003150F5" w:rsidRPr="002304E8" w:rsidRDefault="003150F5" w:rsidP="003150F5">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«Утренний туалет»</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Уход за волосами.</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«Расчесывание волос»</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Гигиена зрения. Органы чувств, их роль в жизни человека. Нарушения зрения, его профилактика.</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b/>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b/>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7468" w:type="dxa"/>
          </w:tcPr>
          <w:p w:rsidR="003150F5" w:rsidRPr="00737A5A" w:rsidRDefault="003150F5" w:rsidP="002304E8">
            <w:pPr>
              <w:autoSpaceDE w:val="0"/>
              <w:autoSpaceDN w:val="0"/>
              <w:adjustRightInd w:val="0"/>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 xml:space="preserve">Взаимосвязь здоровья и образа жизни. Профилактика вредных привычек (курение и алкоголь). </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b/>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b/>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2</w:t>
            </w:r>
          </w:p>
        </w:tc>
        <w:tc>
          <w:tcPr>
            <w:tcW w:w="7468" w:type="dxa"/>
          </w:tcPr>
          <w:p w:rsidR="003150F5" w:rsidRPr="00737A5A" w:rsidRDefault="003150F5" w:rsidP="002304E8">
            <w:pPr>
              <w:autoSpaceDE w:val="0"/>
              <w:autoSpaceDN w:val="0"/>
              <w:adjustRightInd w:val="0"/>
              <w:spacing w:after="0" w:line="240" w:lineRule="auto"/>
              <w:jc w:val="both"/>
              <w:outlineLvl w:val="5"/>
              <w:rPr>
                <w:rFonts w:ascii="Times New Roman" w:hAnsi="Times New Roman"/>
                <w:b/>
                <w:sz w:val="24"/>
                <w:szCs w:val="24"/>
                <w:lang w:eastAsia="ru-RU"/>
              </w:rPr>
            </w:pPr>
            <w:r w:rsidRPr="00737A5A">
              <w:rPr>
                <w:rFonts w:ascii="Times New Roman" w:hAnsi="Times New Roman"/>
                <w:b/>
                <w:sz w:val="24"/>
                <w:szCs w:val="24"/>
                <w:lang w:eastAsia="ru-RU"/>
              </w:rPr>
              <w:t>Технологии ведения дома.</w:t>
            </w:r>
          </w:p>
          <w:p w:rsidR="003150F5" w:rsidRPr="00737A5A" w:rsidRDefault="003150F5" w:rsidP="002304E8">
            <w:pPr>
              <w:spacing w:after="0" w:line="240" w:lineRule="auto"/>
              <w:jc w:val="both"/>
              <w:rPr>
                <w:rFonts w:ascii="Times New Roman" w:hAnsi="Times New Roman"/>
                <w:b/>
                <w:sz w:val="24"/>
                <w:szCs w:val="24"/>
                <w:lang w:eastAsia="ru-RU"/>
              </w:rPr>
            </w:pP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w:t>
            </w:r>
            <w:r>
              <w:rPr>
                <w:rFonts w:ascii="Times New Roman" w:hAnsi="Times New Roman"/>
                <w:sz w:val="24"/>
                <w:szCs w:val="24"/>
                <w:lang w:eastAsia="ru-RU"/>
              </w:rPr>
              <w:t xml:space="preserve"> часов</w:t>
            </w:r>
          </w:p>
        </w:tc>
        <w:tc>
          <w:tcPr>
            <w:tcW w:w="2667" w:type="dxa"/>
          </w:tcPr>
          <w:p w:rsidR="003150F5" w:rsidRPr="002304E8" w:rsidRDefault="003150F5" w:rsidP="002304E8">
            <w:pPr>
              <w:spacing w:after="0" w:line="240" w:lineRule="auto"/>
              <w:jc w:val="both"/>
              <w:rPr>
                <w:rFonts w:ascii="Times New Roman" w:hAnsi="Times New Roman"/>
                <w:b/>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b/>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Виды одежды, обуви, головных уборов, их значение.</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b/>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b/>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7</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Повседневный уход за одеждой и головными уборами.</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b/>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b/>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8</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Правила и приемы ухода за обувью. Выбор и использование современных средств ухода за обувью.</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«Чистка школьной формы, обуви»</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9</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Контрольная работа по темам «Технологии ведения дома» и «Здоровье человека и безопасность жизни».</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3</w:t>
            </w:r>
          </w:p>
        </w:tc>
        <w:tc>
          <w:tcPr>
            <w:tcW w:w="7468" w:type="dxa"/>
          </w:tcPr>
          <w:p w:rsidR="003150F5" w:rsidRPr="00737A5A" w:rsidRDefault="003150F5"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Жилище.</w:t>
            </w: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r>
              <w:rPr>
                <w:rFonts w:ascii="Times New Roman" w:hAnsi="Times New Roman"/>
                <w:sz w:val="24"/>
                <w:szCs w:val="24"/>
                <w:lang w:eastAsia="ru-RU"/>
              </w:rPr>
              <w:t xml:space="preserve"> часов</w:t>
            </w:r>
          </w:p>
        </w:tc>
        <w:tc>
          <w:tcPr>
            <w:tcW w:w="2667" w:type="dxa"/>
          </w:tcPr>
          <w:p w:rsidR="003150F5" w:rsidRPr="002304E8" w:rsidRDefault="003150F5" w:rsidP="002304E8">
            <w:pPr>
              <w:spacing w:after="0" w:line="240" w:lineRule="auto"/>
              <w:jc w:val="both"/>
              <w:rPr>
                <w:rFonts w:ascii="Times New Roman" w:hAnsi="Times New Roman"/>
                <w:b/>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b/>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10</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 xml:space="preserve"> Работа над </w:t>
            </w:r>
            <w:proofErr w:type="spellStart"/>
            <w:proofErr w:type="gramStart"/>
            <w:r w:rsidRPr="00737A5A">
              <w:rPr>
                <w:rFonts w:ascii="Times New Roman" w:hAnsi="Times New Roman"/>
                <w:sz w:val="24"/>
                <w:szCs w:val="24"/>
                <w:lang w:eastAsia="ru-RU"/>
              </w:rPr>
              <w:t>ошибками.Виды</w:t>
            </w:r>
            <w:proofErr w:type="spellEnd"/>
            <w:proofErr w:type="gramEnd"/>
            <w:r w:rsidRPr="00737A5A">
              <w:rPr>
                <w:rFonts w:ascii="Times New Roman" w:hAnsi="Times New Roman"/>
                <w:sz w:val="24"/>
                <w:szCs w:val="24"/>
                <w:lang w:eastAsia="ru-RU"/>
              </w:rPr>
              <w:t xml:space="preserve"> жилых помещений в городе. Виды жилья.  Варианты квартир и подсобных помещений.</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b/>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b/>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11</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Организация рабочего места школьника.</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3150F5">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«Организация рабочего места школьника»</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12</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Почтовый адрес школы, дома.</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3150F5">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«Написание почтового адреса на конверте»</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 xml:space="preserve"> 4</w:t>
            </w:r>
          </w:p>
        </w:tc>
        <w:tc>
          <w:tcPr>
            <w:tcW w:w="7468" w:type="dxa"/>
          </w:tcPr>
          <w:p w:rsidR="003150F5" w:rsidRPr="00737A5A" w:rsidRDefault="003150F5" w:rsidP="002304E8">
            <w:pPr>
              <w:autoSpaceDE w:val="0"/>
              <w:autoSpaceDN w:val="0"/>
              <w:adjustRightInd w:val="0"/>
              <w:spacing w:after="0" w:line="240" w:lineRule="auto"/>
              <w:jc w:val="both"/>
              <w:outlineLvl w:val="5"/>
              <w:rPr>
                <w:rFonts w:ascii="Times New Roman" w:hAnsi="Times New Roman"/>
                <w:b/>
                <w:sz w:val="24"/>
                <w:szCs w:val="24"/>
                <w:lang w:eastAsia="ru-RU"/>
              </w:rPr>
            </w:pPr>
            <w:r w:rsidRPr="00737A5A">
              <w:rPr>
                <w:rFonts w:ascii="Times New Roman" w:hAnsi="Times New Roman"/>
                <w:b/>
                <w:sz w:val="24"/>
                <w:szCs w:val="24"/>
                <w:lang w:eastAsia="ru-RU"/>
              </w:rPr>
              <w:t>Обеспечение личной безопасности в повседневной жизни.</w:t>
            </w:r>
          </w:p>
          <w:p w:rsidR="003150F5" w:rsidRPr="00737A5A" w:rsidRDefault="003150F5" w:rsidP="002304E8">
            <w:pPr>
              <w:spacing w:after="0" w:line="240" w:lineRule="auto"/>
              <w:jc w:val="both"/>
              <w:rPr>
                <w:rFonts w:ascii="Times New Roman" w:hAnsi="Times New Roman"/>
                <w:b/>
                <w:sz w:val="24"/>
                <w:szCs w:val="24"/>
                <w:lang w:eastAsia="ru-RU"/>
              </w:rPr>
            </w:pP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w:t>
            </w:r>
            <w:r>
              <w:rPr>
                <w:rFonts w:ascii="Times New Roman" w:hAnsi="Times New Roman"/>
                <w:sz w:val="24"/>
                <w:szCs w:val="24"/>
                <w:lang w:eastAsia="ru-RU"/>
              </w:rPr>
              <w:t xml:space="preserve"> часов</w:t>
            </w:r>
          </w:p>
        </w:tc>
        <w:tc>
          <w:tcPr>
            <w:tcW w:w="2667" w:type="dxa"/>
          </w:tcPr>
          <w:p w:rsidR="003150F5" w:rsidRPr="002304E8" w:rsidRDefault="003150F5" w:rsidP="002304E8">
            <w:pPr>
              <w:spacing w:after="0" w:line="240" w:lineRule="auto"/>
              <w:jc w:val="both"/>
              <w:rPr>
                <w:rFonts w:ascii="Times New Roman" w:hAnsi="Times New Roman"/>
                <w:b/>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b/>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13</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Виды транспортных средств.</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b/>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b/>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14</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Проезд в школу. Оплата проезда в транспорте.</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«Составление маршрута от дома до школы»</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15</w:t>
            </w:r>
          </w:p>
        </w:tc>
        <w:tc>
          <w:tcPr>
            <w:tcW w:w="7468" w:type="dxa"/>
          </w:tcPr>
          <w:p w:rsidR="003150F5" w:rsidRPr="00737A5A" w:rsidRDefault="003150F5" w:rsidP="007D386D">
            <w:pPr>
              <w:autoSpaceDE w:val="0"/>
              <w:autoSpaceDN w:val="0"/>
              <w:adjustRightInd w:val="0"/>
              <w:spacing w:after="0" w:line="240" w:lineRule="auto"/>
              <w:jc w:val="both"/>
              <w:rPr>
                <w:rFonts w:ascii="Times New Roman" w:hAnsi="Times New Roman"/>
                <w:color w:val="000000"/>
                <w:sz w:val="24"/>
                <w:szCs w:val="24"/>
                <w:lang w:eastAsia="ru-RU"/>
              </w:rPr>
            </w:pPr>
            <w:r w:rsidRPr="00737A5A">
              <w:rPr>
                <w:rFonts w:ascii="Times New Roman" w:hAnsi="Times New Roman"/>
                <w:color w:val="000000"/>
                <w:sz w:val="24"/>
                <w:szCs w:val="24"/>
                <w:lang w:eastAsia="ru-RU"/>
              </w:rPr>
              <w:t>Поведение пассажиров в общественном транспорте и на улице.</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«Коллективная поездка в автобусе»</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16</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Опасные ситуации на дороге. Правила дорожного движения, знаки дорожного движения.</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3150F5">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«Изготовление знаков дорожного движения»</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 xml:space="preserve"> 5</w:t>
            </w:r>
          </w:p>
        </w:tc>
        <w:tc>
          <w:tcPr>
            <w:tcW w:w="7468" w:type="dxa"/>
          </w:tcPr>
          <w:p w:rsidR="003150F5" w:rsidRPr="00737A5A" w:rsidRDefault="003150F5"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Торговля.</w:t>
            </w: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r>
              <w:rPr>
                <w:rFonts w:ascii="Times New Roman" w:hAnsi="Times New Roman"/>
                <w:sz w:val="24"/>
                <w:szCs w:val="24"/>
                <w:lang w:eastAsia="ru-RU"/>
              </w:rPr>
              <w:t xml:space="preserve"> часов</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17</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Виды торговых предприятий, их значение.</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18</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Продовольственный магазин, отделы, виды товаров, их стоимость.</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19</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Экскурсия в продовольственный магазин.</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в продовольственный магазин</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20</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Виды товаров (фасованные, в развес), хранение товаров. Порядок приобретения товаров.</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21</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Срок годности продуктов.</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«Определение срока годности продуктов»</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 xml:space="preserve"> 6</w:t>
            </w:r>
          </w:p>
        </w:tc>
        <w:tc>
          <w:tcPr>
            <w:tcW w:w="7468" w:type="dxa"/>
          </w:tcPr>
          <w:p w:rsidR="003150F5" w:rsidRPr="00737A5A" w:rsidRDefault="003150F5"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Кулинария.</w:t>
            </w: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10</w:t>
            </w:r>
            <w:r>
              <w:rPr>
                <w:rFonts w:ascii="Times New Roman" w:hAnsi="Times New Roman"/>
                <w:sz w:val="24"/>
                <w:szCs w:val="24"/>
                <w:lang w:eastAsia="ru-RU"/>
              </w:rPr>
              <w:t xml:space="preserve"> часов</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22</w:t>
            </w:r>
          </w:p>
        </w:tc>
        <w:tc>
          <w:tcPr>
            <w:tcW w:w="7468" w:type="dxa"/>
          </w:tcPr>
          <w:p w:rsidR="003150F5" w:rsidRPr="00737A5A" w:rsidRDefault="003150F5" w:rsidP="002304E8">
            <w:pPr>
              <w:autoSpaceDE w:val="0"/>
              <w:autoSpaceDN w:val="0"/>
              <w:adjustRightInd w:val="0"/>
              <w:spacing w:after="0" w:line="240" w:lineRule="auto"/>
              <w:jc w:val="both"/>
              <w:rPr>
                <w:rFonts w:ascii="Times New Roman" w:hAnsi="Times New Roman"/>
                <w:color w:val="000000"/>
                <w:sz w:val="24"/>
                <w:szCs w:val="24"/>
                <w:lang w:eastAsia="ru-RU"/>
              </w:rPr>
            </w:pPr>
            <w:r w:rsidRPr="00737A5A">
              <w:rPr>
                <w:rFonts w:ascii="Times New Roman" w:hAnsi="Times New Roman"/>
                <w:sz w:val="24"/>
                <w:szCs w:val="24"/>
                <w:lang w:eastAsia="ru-RU"/>
              </w:rPr>
              <w:t xml:space="preserve">Значение питания в жизни людей. </w:t>
            </w:r>
            <w:r w:rsidRPr="00737A5A">
              <w:rPr>
                <w:rFonts w:ascii="Times New Roman" w:hAnsi="Times New Roman"/>
                <w:color w:val="000000"/>
                <w:sz w:val="24"/>
                <w:szCs w:val="24"/>
                <w:lang w:eastAsia="ru-RU"/>
              </w:rPr>
              <w:t>Пищевые продукты как источник белков, жиров, углеводов, витаминов, минералов.</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23</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Место приготовления пищи и его оборудование. ТБ при работе с горячей жидкостью, режущими приборами, электрооборудованием.</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24</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Рецепт приготовления блюда, подбор продуктов.</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«Чтение рецепта блюда и подбор продуктов»</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25</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Санитарные требования к помещению кухни и столовой. Правила и приемы ухода за посудой.</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3150F5">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«Мытье посуды»</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26</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Приготовление пищи, не требующей тепловой обработки.</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«Нарезка хлеба»</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27</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Бутерброды, их виды, приготовление.</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«Приготовление бутербродов»</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28</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Салаты, значение, приготовление.</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«Нарезка сырых и вареных овощей»</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29</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Приготовление винегрета.</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«Приготовление винегрета»</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30</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Виды сервировки стола.</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«Сервировка стола к завтраку»</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31</w:t>
            </w:r>
          </w:p>
        </w:tc>
        <w:tc>
          <w:tcPr>
            <w:tcW w:w="7468" w:type="dxa"/>
          </w:tcPr>
          <w:p w:rsidR="003150F5" w:rsidRPr="00737A5A" w:rsidRDefault="003150F5" w:rsidP="002304E8">
            <w:pPr>
              <w:autoSpaceDE w:val="0"/>
              <w:autoSpaceDN w:val="0"/>
              <w:adjustRightInd w:val="0"/>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Правила поведения за столом.</w:t>
            </w:r>
          </w:p>
          <w:p w:rsidR="003150F5" w:rsidRPr="00737A5A" w:rsidRDefault="003150F5" w:rsidP="002304E8">
            <w:pPr>
              <w:spacing w:after="0" w:line="240" w:lineRule="auto"/>
              <w:jc w:val="both"/>
              <w:rPr>
                <w:rFonts w:ascii="Times New Roman" w:hAnsi="Times New Roman"/>
                <w:sz w:val="24"/>
                <w:szCs w:val="24"/>
                <w:lang w:eastAsia="ru-RU"/>
              </w:rPr>
            </w:pP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«Ситуативные диалоги за столом»</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7</w:t>
            </w:r>
          </w:p>
        </w:tc>
        <w:tc>
          <w:tcPr>
            <w:tcW w:w="7468" w:type="dxa"/>
          </w:tcPr>
          <w:p w:rsidR="003150F5" w:rsidRPr="00737A5A" w:rsidRDefault="003150F5"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Культура поведения.</w:t>
            </w: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w:t>
            </w:r>
            <w:r>
              <w:rPr>
                <w:rFonts w:ascii="Times New Roman" w:hAnsi="Times New Roman"/>
                <w:sz w:val="24"/>
                <w:szCs w:val="24"/>
                <w:lang w:eastAsia="ru-RU"/>
              </w:rPr>
              <w:t xml:space="preserve"> часов</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32</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Что такое культура поведения? Формы обращения к старшим, к сверстникам, при встрече, расставании, приемы обращения с просьбой, вопросом. Повторение «Здоровье человека и безопасность жизни».</w:t>
            </w:r>
          </w:p>
        </w:tc>
        <w:tc>
          <w:tcPr>
            <w:tcW w:w="1401" w:type="dxa"/>
          </w:tcPr>
          <w:p w:rsidR="003150F5" w:rsidRPr="002304E8" w:rsidRDefault="003150F5" w:rsidP="002304E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«Ситуативные диалоги при встрече, расставании»</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8</w:t>
            </w:r>
          </w:p>
        </w:tc>
        <w:tc>
          <w:tcPr>
            <w:tcW w:w="7468" w:type="dxa"/>
          </w:tcPr>
          <w:p w:rsidR="003150F5" w:rsidRPr="00737A5A" w:rsidRDefault="003150F5"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Семья.</w:t>
            </w: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w:t>
            </w:r>
            <w:r>
              <w:rPr>
                <w:rFonts w:ascii="Times New Roman" w:hAnsi="Times New Roman"/>
                <w:sz w:val="24"/>
                <w:szCs w:val="24"/>
                <w:lang w:eastAsia="ru-RU"/>
              </w:rPr>
              <w:t xml:space="preserve"> часов</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33</w:t>
            </w:r>
          </w:p>
        </w:tc>
        <w:tc>
          <w:tcPr>
            <w:tcW w:w="7468" w:type="dxa"/>
          </w:tcPr>
          <w:p w:rsidR="003150F5" w:rsidRPr="00737A5A" w:rsidRDefault="003150F5" w:rsidP="002304E8">
            <w:pPr>
              <w:autoSpaceDE w:val="0"/>
              <w:autoSpaceDN w:val="0"/>
              <w:adjustRightInd w:val="0"/>
              <w:spacing w:after="0" w:line="240" w:lineRule="auto"/>
              <w:jc w:val="both"/>
              <w:outlineLvl w:val="5"/>
              <w:rPr>
                <w:rFonts w:ascii="Times New Roman" w:hAnsi="Times New Roman"/>
                <w:b/>
                <w:sz w:val="24"/>
                <w:szCs w:val="24"/>
                <w:lang w:eastAsia="ru-RU"/>
              </w:rPr>
            </w:pPr>
            <w:r w:rsidRPr="00737A5A">
              <w:rPr>
                <w:rFonts w:ascii="Times New Roman" w:hAnsi="Times New Roman"/>
                <w:sz w:val="24"/>
                <w:szCs w:val="24"/>
                <w:lang w:eastAsia="ru-RU"/>
              </w:rPr>
              <w:t xml:space="preserve">Семья, родственные отношения. Повторение </w:t>
            </w:r>
            <w:r w:rsidRPr="00737A5A">
              <w:rPr>
                <w:rFonts w:ascii="Times New Roman" w:hAnsi="Times New Roman"/>
                <w:b/>
                <w:sz w:val="24"/>
                <w:szCs w:val="24"/>
                <w:lang w:eastAsia="ru-RU"/>
              </w:rPr>
              <w:t>«</w:t>
            </w:r>
            <w:r w:rsidRPr="00737A5A">
              <w:rPr>
                <w:rFonts w:ascii="Times New Roman" w:hAnsi="Times New Roman"/>
                <w:sz w:val="24"/>
                <w:szCs w:val="24"/>
                <w:lang w:eastAsia="ru-RU"/>
              </w:rPr>
              <w:t>Обеспечение личной безопасности в повседневной жизни</w:t>
            </w:r>
            <w:r w:rsidRPr="00737A5A">
              <w:rPr>
                <w:rFonts w:ascii="Times New Roman" w:hAnsi="Times New Roman"/>
                <w:b/>
                <w:sz w:val="24"/>
                <w:szCs w:val="24"/>
                <w:lang w:eastAsia="ru-RU"/>
              </w:rPr>
              <w:t>».</w:t>
            </w: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«Составление родового дерева»</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r w:rsidR="003150F5" w:rsidRPr="00011CD3" w:rsidTr="00F97068">
        <w:tc>
          <w:tcPr>
            <w:tcW w:w="1054"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34</w:t>
            </w:r>
          </w:p>
        </w:tc>
        <w:tc>
          <w:tcPr>
            <w:tcW w:w="7468" w:type="dxa"/>
          </w:tcPr>
          <w:p w:rsidR="003150F5" w:rsidRPr="00737A5A" w:rsidRDefault="003150F5" w:rsidP="002304E8">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Взаимоотношения и взаимопомощь в семье. Повторение «Торговля». Контрольная работа  по темам «Кулинария», «Культура поведения», «Семья».</w:t>
            </w:r>
          </w:p>
        </w:tc>
        <w:tc>
          <w:tcPr>
            <w:tcW w:w="1401" w:type="dxa"/>
          </w:tcPr>
          <w:p w:rsidR="003150F5" w:rsidRPr="002304E8" w:rsidRDefault="003150F5"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2667" w:type="dxa"/>
          </w:tcPr>
          <w:p w:rsidR="003150F5" w:rsidRPr="002304E8" w:rsidRDefault="003150F5"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К/р</w:t>
            </w:r>
          </w:p>
        </w:tc>
        <w:tc>
          <w:tcPr>
            <w:tcW w:w="1869" w:type="dxa"/>
          </w:tcPr>
          <w:p w:rsidR="003150F5" w:rsidRPr="002304E8" w:rsidRDefault="003150F5" w:rsidP="002304E8">
            <w:pPr>
              <w:spacing w:after="0" w:line="240" w:lineRule="auto"/>
              <w:jc w:val="both"/>
              <w:rPr>
                <w:rFonts w:ascii="Times New Roman" w:hAnsi="Times New Roman"/>
                <w:sz w:val="24"/>
                <w:szCs w:val="24"/>
                <w:lang w:eastAsia="ru-RU"/>
              </w:rPr>
            </w:pPr>
          </w:p>
        </w:tc>
      </w:tr>
    </w:tbl>
    <w:p w:rsidR="009032AB" w:rsidRDefault="009032AB" w:rsidP="002304E8">
      <w:pPr>
        <w:jc w:val="both"/>
        <w:rPr>
          <w:rFonts w:ascii="Times New Roman" w:hAnsi="Times New Roman"/>
          <w:b/>
          <w:sz w:val="24"/>
          <w:szCs w:val="24"/>
          <w:lang w:eastAsia="ru-RU"/>
        </w:rPr>
      </w:pPr>
    </w:p>
    <w:p w:rsidR="00F97068" w:rsidRDefault="00F97068" w:rsidP="002304E8">
      <w:pPr>
        <w:jc w:val="both"/>
        <w:rPr>
          <w:rFonts w:ascii="Times New Roman" w:hAnsi="Times New Roman"/>
          <w:b/>
          <w:sz w:val="24"/>
          <w:szCs w:val="24"/>
          <w:lang w:eastAsia="ru-RU"/>
        </w:rPr>
      </w:pPr>
    </w:p>
    <w:p w:rsidR="009032AB" w:rsidRPr="002304E8" w:rsidRDefault="009032AB" w:rsidP="00AA5F46">
      <w:pPr>
        <w:spacing w:after="0"/>
        <w:jc w:val="center"/>
        <w:rPr>
          <w:rFonts w:ascii="Times New Roman" w:hAnsi="Times New Roman"/>
          <w:b/>
          <w:sz w:val="24"/>
          <w:szCs w:val="24"/>
          <w:lang w:eastAsia="ru-RU"/>
        </w:rPr>
      </w:pPr>
      <w:r>
        <w:rPr>
          <w:rFonts w:ascii="Times New Roman" w:hAnsi="Times New Roman"/>
          <w:b/>
          <w:sz w:val="24"/>
          <w:szCs w:val="24"/>
          <w:lang w:eastAsia="ru-RU"/>
        </w:rPr>
        <w:t>8 класс.</w:t>
      </w: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9"/>
        <w:gridCol w:w="7472"/>
        <w:gridCol w:w="1413"/>
        <w:gridCol w:w="2685"/>
        <w:gridCol w:w="1840"/>
      </w:tblGrid>
      <w:tr w:rsidR="009032AB" w:rsidRPr="00011CD3" w:rsidTr="00F97068">
        <w:tc>
          <w:tcPr>
            <w:tcW w:w="993" w:type="dxa"/>
          </w:tcPr>
          <w:p w:rsidR="009032AB" w:rsidRPr="00737A5A" w:rsidRDefault="009032AB"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lastRenderedPageBreak/>
              <w:t>№ темы, раздела</w:t>
            </w:r>
          </w:p>
        </w:tc>
        <w:tc>
          <w:tcPr>
            <w:tcW w:w="7512" w:type="dxa"/>
          </w:tcPr>
          <w:p w:rsidR="009032AB" w:rsidRPr="00737A5A" w:rsidRDefault="009032AB" w:rsidP="00737A5A">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Наименование раздела</w:t>
            </w:r>
            <w:r w:rsidR="00737A5A">
              <w:rPr>
                <w:rFonts w:ascii="Times New Roman" w:hAnsi="Times New Roman"/>
                <w:b/>
                <w:sz w:val="24"/>
                <w:szCs w:val="24"/>
                <w:lang w:eastAsia="ru-RU"/>
              </w:rPr>
              <w:t>,</w:t>
            </w:r>
            <w:r w:rsidRPr="00737A5A">
              <w:rPr>
                <w:rFonts w:ascii="Times New Roman" w:hAnsi="Times New Roman"/>
                <w:b/>
                <w:sz w:val="24"/>
                <w:szCs w:val="24"/>
                <w:lang w:eastAsia="ru-RU"/>
              </w:rPr>
              <w:t xml:space="preserve"> тем</w:t>
            </w:r>
            <w:r w:rsidR="00737A5A">
              <w:rPr>
                <w:rFonts w:ascii="Times New Roman" w:hAnsi="Times New Roman"/>
                <w:b/>
                <w:sz w:val="24"/>
                <w:szCs w:val="24"/>
                <w:lang w:eastAsia="ru-RU"/>
              </w:rPr>
              <w:t>ы</w:t>
            </w:r>
            <w:r w:rsidRPr="00737A5A">
              <w:rPr>
                <w:rFonts w:ascii="Times New Roman" w:hAnsi="Times New Roman"/>
                <w:b/>
                <w:sz w:val="24"/>
                <w:szCs w:val="24"/>
                <w:lang w:eastAsia="ru-RU"/>
              </w:rPr>
              <w:t xml:space="preserve"> уроков</w:t>
            </w:r>
          </w:p>
        </w:tc>
        <w:tc>
          <w:tcPr>
            <w:tcW w:w="1418" w:type="dxa"/>
          </w:tcPr>
          <w:p w:rsidR="009032AB" w:rsidRPr="00737A5A" w:rsidRDefault="009032AB"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Всего часов</w:t>
            </w:r>
          </w:p>
        </w:tc>
        <w:tc>
          <w:tcPr>
            <w:tcW w:w="2693" w:type="dxa"/>
          </w:tcPr>
          <w:p w:rsidR="009032AB" w:rsidRPr="00737A5A" w:rsidRDefault="009032AB"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Практические работы, экскурсии</w:t>
            </w:r>
          </w:p>
        </w:tc>
        <w:tc>
          <w:tcPr>
            <w:tcW w:w="1843" w:type="dxa"/>
          </w:tcPr>
          <w:p w:rsidR="009032AB" w:rsidRPr="00737A5A" w:rsidRDefault="00F97068" w:rsidP="002304E8">
            <w:pPr>
              <w:spacing w:after="0" w:line="240" w:lineRule="auto"/>
              <w:jc w:val="both"/>
              <w:rPr>
                <w:rFonts w:ascii="Times New Roman" w:hAnsi="Times New Roman"/>
                <w:b/>
                <w:sz w:val="24"/>
                <w:szCs w:val="24"/>
                <w:lang w:eastAsia="ru-RU"/>
              </w:rPr>
            </w:pPr>
            <w:r w:rsidRPr="00737A5A">
              <w:rPr>
                <w:rFonts w:ascii="Times New Roman" w:hAnsi="Times New Roman"/>
                <w:b/>
                <w:sz w:val="24"/>
                <w:szCs w:val="24"/>
                <w:lang w:eastAsia="ru-RU"/>
              </w:rPr>
              <w:t>Дата проведения</w:t>
            </w:r>
          </w:p>
        </w:tc>
      </w:tr>
      <w:tr w:rsidR="009032AB" w:rsidRPr="00011CD3" w:rsidTr="00F97068">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 xml:space="preserve"> 1</w:t>
            </w:r>
          </w:p>
        </w:tc>
        <w:tc>
          <w:tcPr>
            <w:tcW w:w="7512" w:type="dxa"/>
          </w:tcPr>
          <w:p w:rsidR="009032AB" w:rsidRPr="00737A5A" w:rsidRDefault="009032AB" w:rsidP="002304E8">
            <w:pPr>
              <w:jc w:val="both"/>
              <w:rPr>
                <w:rFonts w:ascii="Times New Roman" w:hAnsi="Times New Roman"/>
                <w:b/>
                <w:sz w:val="24"/>
                <w:szCs w:val="24"/>
                <w:lang w:eastAsia="ru-RU"/>
              </w:rPr>
            </w:pPr>
            <w:r w:rsidRPr="00737A5A">
              <w:rPr>
                <w:rFonts w:ascii="Times New Roman" w:hAnsi="Times New Roman"/>
                <w:b/>
                <w:sz w:val="24"/>
                <w:szCs w:val="24"/>
                <w:lang w:eastAsia="ru-RU"/>
              </w:rPr>
              <w:t>Человек и его здоровье.</w:t>
            </w:r>
          </w:p>
        </w:tc>
        <w:tc>
          <w:tcPr>
            <w:tcW w:w="1418"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4</w:t>
            </w:r>
            <w:r w:rsidR="00F97068">
              <w:rPr>
                <w:rFonts w:ascii="Times New Roman" w:hAnsi="Times New Roman"/>
                <w:sz w:val="24"/>
                <w:szCs w:val="24"/>
                <w:lang w:eastAsia="ru-RU"/>
              </w:rPr>
              <w:t xml:space="preserve"> часа</w:t>
            </w:r>
          </w:p>
        </w:tc>
        <w:tc>
          <w:tcPr>
            <w:tcW w:w="2693"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1</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Значение косметики для юношей и девушек.</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Покровы тела. Уход за кожей. Правила и приемы ухода за кожей лица. Подбор средств ухода.</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«Упражнения в протирании кожи лица лосьоном»</w:t>
            </w:r>
          </w:p>
        </w:tc>
        <w:tc>
          <w:tcPr>
            <w:tcW w:w="1843" w:type="dxa"/>
          </w:tcPr>
          <w:p w:rsidR="009032AB" w:rsidRPr="002304E8" w:rsidRDefault="009032AB" w:rsidP="007D386D">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Использование масок для лица из фруктов и овощей.</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Значение здоровья для жизнедеятельности человека. Соблюдение санитарно-гигиенических норм и правил здорового образа жизни. Укрепление здоровья. Влияние физических упражнений. Факторы риска: стрессы, гиподинамия, переутомление, переохлаждение.</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2</w:t>
            </w:r>
          </w:p>
        </w:tc>
        <w:tc>
          <w:tcPr>
            <w:tcW w:w="7512" w:type="dxa"/>
          </w:tcPr>
          <w:p w:rsidR="009032AB" w:rsidRPr="00737A5A" w:rsidRDefault="009032AB" w:rsidP="002304E8">
            <w:pPr>
              <w:autoSpaceDE w:val="0"/>
              <w:autoSpaceDN w:val="0"/>
              <w:adjustRightInd w:val="0"/>
              <w:jc w:val="both"/>
              <w:outlineLvl w:val="5"/>
              <w:rPr>
                <w:rFonts w:ascii="Times New Roman" w:hAnsi="Times New Roman"/>
                <w:b/>
                <w:sz w:val="24"/>
                <w:szCs w:val="24"/>
                <w:lang w:eastAsia="ru-RU"/>
              </w:rPr>
            </w:pPr>
            <w:r w:rsidRPr="00737A5A">
              <w:rPr>
                <w:rFonts w:ascii="Times New Roman" w:hAnsi="Times New Roman"/>
                <w:b/>
                <w:sz w:val="24"/>
                <w:szCs w:val="24"/>
                <w:lang w:eastAsia="ru-RU"/>
              </w:rPr>
              <w:t>Оказание первой медицинской помощи.</w:t>
            </w:r>
          </w:p>
        </w:tc>
        <w:tc>
          <w:tcPr>
            <w:tcW w:w="1418"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7</w:t>
            </w:r>
            <w:r w:rsidR="00F97068">
              <w:rPr>
                <w:rFonts w:ascii="Times New Roman" w:hAnsi="Times New Roman"/>
                <w:sz w:val="24"/>
                <w:szCs w:val="24"/>
                <w:lang w:eastAsia="ru-RU"/>
              </w:rPr>
              <w:t xml:space="preserve"> часов</w:t>
            </w:r>
          </w:p>
        </w:tc>
        <w:tc>
          <w:tcPr>
            <w:tcW w:w="2693"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Несчастные случаи. Причины возникновения. Профилактика.</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Первая помощь при несчастных случаях. Оказание первой помощи при тепловом и солнечном ударах.</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7</w:t>
            </w:r>
          </w:p>
        </w:tc>
        <w:tc>
          <w:tcPr>
            <w:tcW w:w="7512" w:type="dxa"/>
          </w:tcPr>
          <w:p w:rsidR="009032AB" w:rsidRPr="00737A5A" w:rsidRDefault="009032AB" w:rsidP="007D386D">
            <w:pPr>
              <w:spacing w:after="0"/>
              <w:jc w:val="both"/>
              <w:rPr>
                <w:rFonts w:ascii="Times New Roman" w:hAnsi="Times New Roman"/>
                <w:sz w:val="24"/>
                <w:szCs w:val="24"/>
                <w:lang w:eastAsia="ru-RU"/>
              </w:rPr>
            </w:pPr>
            <w:r w:rsidRPr="00737A5A">
              <w:rPr>
                <w:rFonts w:ascii="Times New Roman" w:hAnsi="Times New Roman"/>
                <w:sz w:val="24"/>
                <w:szCs w:val="24"/>
                <w:lang w:eastAsia="ru-RU"/>
              </w:rPr>
              <w:t>Приемы оказания первой помощи при отравлении угарным газом.</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8</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Приемы оказания первой помощи при ожогах, их профилактика.</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9</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Приемы оказания первой помощи при обморожении, отравлении, их профилактика.</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10</w:t>
            </w:r>
          </w:p>
        </w:tc>
        <w:tc>
          <w:tcPr>
            <w:tcW w:w="7512" w:type="dxa"/>
          </w:tcPr>
          <w:p w:rsidR="009032AB" w:rsidRPr="00737A5A" w:rsidRDefault="009032AB" w:rsidP="007D386D">
            <w:pPr>
              <w:autoSpaceDE w:val="0"/>
              <w:autoSpaceDN w:val="0"/>
              <w:adjustRightInd w:val="0"/>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Приемы оказания первой помощи при спасении утопающего.</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11</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Оказание первой помощи при несчастных случаях (промывание раны, наложение повязки на руку, ногу, голову).</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F9706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«Наложение повязок»</w:t>
            </w:r>
          </w:p>
        </w:tc>
        <w:tc>
          <w:tcPr>
            <w:tcW w:w="1843" w:type="dxa"/>
          </w:tcPr>
          <w:p w:rsidR="009032AB" w:rsidRPr="002304E8" w:rsidRDefault="009032AB" w:rsidP="007D386D">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3</w:t>
            </w:r>
          </w:p>
        </w:tc>
        <w:tc>
          <w:tcPr>
            <w:tcW w:w="7512" w:type="dxa"/>
          </w:tcPr>
          <w:p w:rsidR="009032AB" w:rsidRPr="00737A5A" w:rsidRDefault="009032AB" w:rsidP="002304E8">
            <w:pPr>
              <w:jc w:val="both"/>
              <w:rPr>
                <w:rFonts w:ascii="Times New Roman" w:hAnsi="Times New Roman"/>
                <w:b/>
                <w:sz w:val="24"/>
                <w:szCs w:val="24"/>
                <w:lang w:eastAsia="ru-RU"/>
              </w:rPr>
            </w:pPr>
            <w:r w:rsidRPr="00737A5A">
              <w:rPr>
                <w:rFonts w:ascii="Times New Roman" w:hAnsi="Times New Roman"/>
                <w:b/>
                <w:sz w:val="24"/>
                <w:szCs w:val="24"/>
                <w:lang w:eastAsia="ru-RU"/>
              </w:rPr>
              <w:t>Технологии ведения дома.</w:t>
            </w:r>
          </w:p>
        </w:tc>
        <w:tc>
          <w:tcPr>
            <w:tcW w:w="1418"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21</w:t>
            </w:r>
            <w:r w:rsidR="00F97068">
              <w:rPr>
                <w:rFonts w:ascii="Times New Roman" w:hAnsi="Times New Roman"/>
                <w:sz w:val="24"/>
                <w:szCs w:val="24"/>
                <w:lang w:eastAsia="ru-RU"/>
              </w:rPr>
              <w:t xml:space="preserve"> час</w:t>
            </w:r>
          </w:p>
        </w:tc>
        <w:tc>
          <w:tcPr>
            <w:tcW w:w="2693"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12</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Особенности ухода за одеждой, изготовленной из шерсти и синтетики.</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13</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Правила безопасности при работе со стиральными порошками. Проблемы безопасного использования веществ в повседневной жизни. Стирка шерстяных и синтетических изделий.</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14</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Правила и приемы глажения блузок, рубашек, платков.</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lastRenderedPageBreak/>
              <w:t>15</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Химчистка, правила пользования.</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16</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Уборка кухни, санузла. Разнообразие моющих и чистящих средств.</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17</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Уборка ванной. Мытье кафельных стен, чистка раковины.</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«Чистка раковины»</w:t>
            </w: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18</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Обобщающий урок по темам «Человек и его здоровье», «Оказание первой медицинской помощи».  Контрольная работа по изученным темам.</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19</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Бюджет семьи. Знакомство с понятием. Виды источников дохода, условия и порядок их получения.</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rPr>
          <w:trHeight w:val="1158"/>
        </w:trPr>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20</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Определение суммы доходов семьи за месяц, полгода, год.</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«Определение суммы доходов за месяц, год»</w:t>
            </w: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21</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Основные статьи расходов семьи. Анализ бюджета семьи.</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22</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 xml:space="preserve"> Рациональное планирование расходов на основе актуальных потребностей семьи. Виды приобретений (за наличные, в кредит), необходимость.</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23</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Упражнения в снятии показаний электросчетчика. Расчет стоимости электроэнергии.</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«Заполнение квитанций за свет»</w:t>
            </w: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24</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Расчет бюджета на месяц. Планирование крупных покупок.</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«расчет бюджета на месяц»</w:t>
            </w: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25</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Составление доверенности на получение зарплаты, стипендии.</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«Написание доверенности»</w:t>
            </w:r>
          </w:p>
        </w:tc>
        <w:tc>
          <w:tcPr>
            <w:tcW w:w="1843" w:type="dxa"/>
          </w:tcPr>
          <w:p w:rsidR="009032AB" w:rsidRPr="002304E8" w:rsidRDefault="009032AB" w:rsidP="007D386D">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26</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Сбережения, их назначение. Значение и способы экономии расходов.</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27</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Виды хранения сбережений. Виды вкладов в Сбербанке.</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28</w:t>
            </w:r>
          </w:p>
        </w:tc>
        <w:tc>
          <w:tcPr>
            <w:tcW w:w="7512" w:type="dxa"/>
          </w:tcPr>
          <w:p w:rsidR="009032AB" w:rsidRPr="00737A5A" w:rsidRDefault="009032AB" w:rsidP="007D386D">
            <w:pPr>
              <w:spacing w:after="0"/>
              <w:jc w:val="both"/>
              <w:rPr>
                <w:rFonts w:ascii="Times New Roman" w:hAnsi="Times New Roman"/>
                <w:sz w:val="24"/>
                <w:szCs w:val="24"/>
                <w:lang w:eastAsia="ru-RU"/>
              </w:rPr>
            </w:pPr>
            <w:r w:rsidRPr="00737A5A">
              <w:rPr>
                <w:rFonts w:ascii="Times New Roman" w:hAnsi="Times New Roman"/>
                <w:sz w:val="24"/>
                <w:szCs w:val="24"/>
                <w:lang w:eastAsia="ru-RU"/>
              </w:rPr>
              <w:t>Экскурсия в Сбербанк.</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Экскурсия</w:t>
            </w: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29</w:t>
            </w:r>
          </w:p>
        </w:tc>
        <w:tc>
          <w:tcPr>
            <w:tcW w:w="7512" w:type="dxa"/>
          </w:tcPr>
          <w:p w:rsidR="009032AB" w:rsidRPr="00737A5A" w:rsidRDefault="009032AB" w:rsidP="007D386D">
            <w:pPr>
              <w:spacing w:after="0"/>
              <w:jc w:val="both"/>
              <w:rPr>
                <w:rFonts w:ascii="Times New Roman" w:hAnsi="Times New Roman"/>
                <w:sz w:val="24"/>
                <w:szCs w:val="24"/>
                <w:lang w:eastAsia="ru-RU"/>
              </w:rPr>
            </w:pPr>
            <w:r w:rsidRPr="00737A5A">
              <w:rPr>
                <w:rFonts w:ascii="Times New Roman" w:hAnsi="Times New Roman"/>
                <w:sz w:val="24"/>
                <w:szCs w:val="24"/>
                <w:lang w:eastAsia="ru-RU"/>
              </w:rPr>
              <w:t>Рынки. Виды рынков.</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30</w:t>
            </w:r>
          </w:p>
        </w:tc>
        <w:tc>
          <w:tcPr>
            <w:tcW w:w="7512" w:type="dxa"/>
          </w:tcPr>
          <w:p w:rsidR="009032AB" w:rsidRPr="00737A5A" w:rsidRDefault="009032AB" w:rsidP="007D386D">
            <w:pPr>
              <w:spacing w:after="0"/>
              <w:jc w:val="both"/>
              <w:rPr>
                <w:rFonts w:ascii="Times New Roman" w:hAnsi="Times New Roman"/>
                <w:sz w:val="24"/>
                <w:szCs w:val="24"/>
                <w:lang w:eastAsia="ru-RU"/>
              </w:rPr>
            </w:pPr>
            <w:r w:rsidRPr="00737A5A">
              <w:rPr>
                <w:rFonts w:ascii="Times New Roman" w:hAnsi="Times New Roman"/>
                <w:sz w:val="24"/>
                <w:szCs w:val="24"/>
                <w:lang w:eastAsia="ru-RU"/>
              </w:rPr>
              <w:t>Различие рынка и магазина.</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31</w:t>
            </w:r>
          </w:p>
        </w:tc>
        <w:tc>
          <w:tcPr>
            <w:tcW w:w="7512" w:type="dxa"/>
          </w:tcPr>
          <w:p w:rsidR="009032AB" w:rsidRPr="00737A5A" w:rsidRDefault="009032AB" w:rsidP="007D386D">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Экскурсия на рынок. Сравнение цен с магазином.</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32</w:t>
            </w:r>
          </w:p>
        </w:tc>
        <w:tc>
          <w:tcPr>
            <w:tcW w:w="7512" w:type="dxa"/>
          </w:tcPr>
          <w:p w:rsidR="009032AB" w:rsidRPr="00737A5A" w:rsidRDefault="009032AB" w:rsidP="007D386D">
            <w:pPr>
              <w:spacing w:after="0"/>
              <w:jc w:val="both"/>
              <w:rPr>
                <w:rFonts w:ascii="Times New Roman" w:hAnsi="Times New Roman"/>
                <w:sz w:val="24"/>
                <w:szCs w:val="24"/>
                <w:lang w:eastAsia="ru-RU"/>
              </w:rPr>
            </w:pPr>
            <w:r w:rsidRPr="00737A5A">
              <w:rPr>
                <w:rFonts w:ascii="Times New Roman" w:hAnsi="Times New Roman"/>
                <w:sz w:val="24"/>
                <w:szCs w:val="24"/>
                <w:lang w:eastAsia="ru-RU"/>
              </w:rPr>
              <w:t>Обобщающий урок по теме «Технологии ведения дома». Контрольная работа по теме «Технологии ведения дома».</w:t>
            </w:r>
          </w:p>
        </w:tc>
        <w:tc>
          <w:tcPr>
            <w:tcW w:w="1418" w:type="dxa"/>
          </w:tcPr>
          <w:p w:rsidR="009032AB" w:rsidRPr="002304E8" w:rsidRDefault="00F97068" w:rsidP="007D386D">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4</w:t>
            </w:r>
          </w:p>
        </w:tc>
        <w:tc>
          <w:tcPr>
            <w:tcW w:w="7512" w:type="dxa"/>
          </w:tcPr>
          <w:p w:rsidR="009032AB" w:rsidRPr="00737A5A" w:rsidRDefault="009032AB" w:rsidP="002304E8">
            <w:pPr>
              <w:jc w:val="both"/>
              <w:rPr>
                <w:rFonts w:ascii="Times New Roman" w:hAnsi="Times New Roman"/>
                <w:b/>
                <w:sz w:val="24"/>
                <w:szCs w:val="24"/>
                <w:lang w:eastAsia="ru-RU"/>
              </w:rPr>
            </w:pPr>
            <w:r w:rsidRPr="00737A5A">
              <w:rPr>
                <w:rFonts w:ascii="Times New Roman" w:hAnsi="Times New Roman"/>
                <w:b/>
                <w:sz w:val="24"/>
                <w:szCs w:val="24"/>
                <w:lang w:eastAsia="ru-RU"/>
              </w:rPr>
              <w:t>Кулинария.</w:t>
            </w:r>
          </w:p>
        </w:tc>
        <w:tc>
          <w:tcPr>
            <w:tcW w:w="1418"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11</w:t>
            </w:r>
          </w:p>
        </w:tc>
        <w:tc>
          <w:tcPr>
            <w:tcW w:w="2693"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lastRenderedPageBreak/>
              <w:t>33</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Гигиена приготовления пищи. Санитарные требования к помещению кухни и столовой. Выполнение правил санитарии и гигиены при обработке пищевых продуктов.</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34</w:t>
            </w:r>
          </w:p>
        </w:tc>
        <w:tc>
          <w:tcPr>
            <w:tcW w:w="7512" w:type="dxa"/>
          </w:tcPr>
          <w:p w:rsidR="009032AB" w:rsidRPr="00737A5A" w:rsidRDefault="009032AB" w:rsidP="00BD2682">
            <w:pPr>
              <w:autoSpaceDE w:val="0"/>
              <w:autoSpaceDN w:val="0"/>
              <w:adjustRightInd w:val="0"/>
              <w:spacing w:after="0" w:line="240" w:lineRule="auto"/>
              <w:jc w:val="both"/>
              <w:rPr>
                <w:color w:val="FF0000"/>
                <w:sz w:val="24"/>
                <w:szCs w:val="24"/>
                <w:lang w:eastAsia="ru-RU"/>
              </w:rPr>
            </w:pPr>
            <w:r w:rsidRPr="00737A5A">
              <w:rPr>
                <w:rFonts w:ascii="Times New Roman" w:hAnsi="Times New Roman"/>
                <w:sz w:val="24"/>
                <w:szCs w:val="24"/>
                <w:lang w:eastAsia="ru-RU"/>
              </w:rPr>
              <w:t>Правила ТБ при работе с горячей жидкостью, режущими инструментами, электрооборудованием. Безопасные приемы работы. Оказание первой помощи при ожогах.</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35</w:t>
            </w:r>
          </w:p>
        </w:tc>
        <w:tc>
          <w:tcPr>
            <w:tcW w:w="7512" w:type="dxa"/>
          </w:tcPr>
          <w:p w:rsidR="009032AB" w:rsidRPr="00737A5A" w:rsidRDefault="009032AB" w:rsidP="00BD2682">
            <w:pPr>
              <w:spacing w:after="0"/>
              <w:jc w:val="both"/>
              <w:rPr>
                <w:rFonts w:ascii="Times New Roman" w:hAnsi="Times New Roman"/>
                <w:sz w:val="24"/>
                <w:szCs w:val="24"/>
                <w:lang w:eastAsia="ru-RU"/>
              </w:rPr>
            </w:pPr>
            <w:r w:rsidRPr="00737A5A">
              <w:rPr>
                <w:rFonts w:ascii="Times New Roman" w:hAnsi="Times New Roman"/>
                <w:sz w:val="24"/>
                <w:szCs w:val="24"/>
                <w:lang w:eastAsia="ru-RU"/>
              </w:rPr>
              <w:t>Изделия из теста. Виды теста.</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36</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Приготовление хлебобулочных и кондитерских изделий.</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37</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Приготовление хлебобулочных и кондитерских изделий.</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38</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Домашняя заготовка пищевых продуктов. Продукты впрок.</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39</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Консервирование овощей (запись рецептов).</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40</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Консервирование фруктов (запись рецептов).</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41</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Сушка фруктов, овощей, зелени. Нарезка зелени и фруктов.</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42</w:t>
            </w:r>
          </w:p>
        </w:tc>
        <w:tc>
          <w:tcPr>
            <w:tcW w:w="7512" w:type="dxa"/>
          </w:tcPr>
          <w:p w:rsidR="009032AB" w:rsidRPr="00737A5A" w:rsidRDefault="009032AB" w:rsidP="00BD2682">
            <w:pPr>
              <w:spacing w:after="0"/>
              <w:jc w:val="both"/>
              <w:rPr>
                <w:rFonts w:ascii="Times New Roman" w:hAnsi="Times New Roman"/>
                <w:sz w:val="24"/>
                <w:szCs w:val="24"/>
                <w:lang w:eastAsia="ru-RU"/>
              </w:rPr>
            </w:pPr>
            <w:r w:rsidRPr="00737A5A">
              <w:rPr>
                <w:rFonts w:ascii="Times New Roman" w:hAnsi="Times New Roman"/>
                <w:sz w:val="24"/>
                <w:szCs w:val="24"/>
                <w:lang w:eastAsia="ru-RU"/>
              </w:rPr>
              <w:t>Приготовление овощного салата.</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43</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Обобщающий урок по теме «Кулинария».</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 xml:space="preserve"> 5</w:t>
            </w:r>
          </w:p>
        </w:tc>
        <w:tc>
          <w:tcPr>
            <w:tcW w:w="7512" w:type="dxa"/>
          </w:tcPr>
          <w:p w:rsidR="009032AB" w:rsidRPr="00737A5A" w:rsidRDefault="009032AB" w:rsidP="002304E8">
            <w:pPr>
              <w:jc w:val="both"/>
              <w:rPr>
                <w:rFonts w:ascii="Times New Roman" w:hAnsi="Times New Roman"/>
                <w:b/>
                <w:sz w:val="24"/>
                <w:szCs w:val="24"/>
                <w:lang w:eastAsia="ru-RU"/>
              </w:rPr>
            </w:pPr>
            <w:r w:rsidRPr="00737A5A">
              <w:rPr>
                <w:rFonts w:ascii="Times New Roman" w:hAnsi="Times New Roman"/>
                <w:b/>
                <w:sz w:val="24"/>
                <w:szCs w:val="24"/>
                <w:lang w:eastAsia="ru-RU"/>
              </w:rPr>
              <w:t>Семья.</w:t>
            </w:r>
          </w:p>
        </w:tc>
        <w:tc>
          <w:tcPr>
            <w:tcW w:w="1418"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2693"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44</w:t>
            </w:r>
          </w:p>
        </w:tc>
        <w:tc>
          <w:tcPr>
            <w:tcW w:w="7512" w:type="dxa"/>
          </w:tcPr>
          <w:p w:rsidR="009032AB" w:rsidRPr="00737A5A" w:rsidRDefault="009032AB" w:rsidP="00BD2682">
            <w:pPr>
              <w:spacing w:after="0"/>
              <w:jc w:val="both"/>
              <w:rPr>
                <w:rFonts w:ascii="Times New Roman" w:hAnsi="Times New Roman"/>
                <w:sz w:val="24"/>
                <w:szCs w:val="24"/>
                <w:lang w:eastAsia="ru-RU"/>
              </w:rPr>
            </w:pPr>
            <w:r w:rsidRPr="00737A5A">
              <w:rPr>
                <w:rFonts w:ascii="Times New Roman" w:hAnsi="Times New Roman"/>
                <w:sz w:val="24"/>
                <w:szCs w:val="24"/>
                <w:lang w:eastAsia="ru-RU"/>
              </w:rPr>
              <w:t>Грудной ребенок в семье, уход за ним.</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45</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Одежда для одевания и пеленания малыша.</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46</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Правила содержания в чистоте постели, игрушек, посуды ребенка.</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47</w:t>
            </w:r>
          </w:p>
        </w:tc>
        <w:tc>
          <w:tcPr>
            <w:tcW w:w="7512" w:type="dxa"/>
          </w:tcPr>
          <w:p w:rsidR="009032AB" w:rsidRPr="00737A5A" w:rsidRDefault="009032AB" w:rsidP="00BD2682">
            <w:pPr>
              <w:spacing w:after="0"/>
              <w:jc w:val="both"/>
              <w:rPr>
                <w:rFonts w:ascii="Times New Roman" w:hAnsi="Times New Roman"/>
                <w:sz w:val="24"/>
                <w:szCs w:val="24"/>
                <w:lang w:eastAsia="ru-RU"/>
              </w:rPr>
            </w:pPr>
            <w:r w:rsidRPr="00737A5A">
              <w:rPr>
                <w:rFonts w:ascii="Times New Roman" w:hAnsi="Times New Roman"/>
                <w:sz w:val="24"/>
                <w:szCs w:val="24"/>
                <w:lang w:eastAsia="ru-RU"/>
              </w:rPr>
              <w:t>Мытье детской посуды, игрушек.</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48</w:t>
            </w:r>
          </w:p>
        </w:tc>
        <w:tc>
          <w:tcPr>
            <w:tcW w:w="7512" w:type="dxa"/>
          </w:tcPr>
          <w:p w:rsidR="009032AB" w:rsidRPr="00737A5A" w:rsidRDefault="009032AB" w:rsidP="00BD2682">
            <w:pPr>
              <w:spacing w:after="0"/>
              <w:jc w:val="both"/>
              <w:rPr>
                <w:rFonts w:ascii="Times New Roman" w:hAnsi="Times New Roman"/>
                <w:sz w:val="24"/>
                <w:szCs w:val="24"/>
                <w:lang w:eastAsia="ru-RU"/>
              </w:rPr>
            </w:pPr>
            <w:r w:rsidRPr="00737A5A">
              <w:rPr>
                <w:rFonts w:ascii="Times New Roman" w:hAnsi="Times New Roman"/>
                <w:sz w:val="24"/>
                <w:szCs w:val="24"/>
                <w:lang w:eastAsia="ru-RU"/>
              </w:rPr>
              <w:t>Обобщающий урок по теме «Семья».</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 xml:space="preserve"> 6</w:t>
            </w:r>
          </w:p>
        </w:tc>
        <w:tc>
          <w:tcPr>
            <w:tcW w:w="7512" w:type="dxa"/>
          </w:tcPr>
          <w:p w:rsidR="009032AB" w:rsidRPr="00737A5A" w:rsidRDefault="009032AB" w:rsidP="002304E8">
            <w:pPr>
              <w:jc w:val="both"/>
              <w:rPr>
                <w:rFonts w:ascii="Times New Roman" w:hAnsi="Times New Roman"/>
                <w:b/>
                <w:sz w:val="24"/>
                <w:szCs w:val="24"/>
                <w:lang w:eastAsia="ru-RU"/>
              </w:rPr>
            </w:pPr>
            <w:r w:rsidRPr="00737A5A">
              <w:rPr>
                <w:rFonts w:ascii="Times New Roman" w:hAnsi="Times New Roman"/>
                <w:b/>
                <w:sz w:val="24"/>
                <w:szCs w:val="24"/>
                <w:lang w:eastAsia="ru-RU"/>
              </w:rPr>
              <w:t>Культура поведения.</w:t>
            </w:r>
          </w:p>
        </w:tc>
        <w:tc>
          <w:tcPr>
            <w:tcW w:w="1418"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2693"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49</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Внешний вид молодых людей, его значение.</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50</w:t>
            </w:r>
          </w:p>
        </w:tc>
        <w:tc>
          <w:tcPr>
            <w:tcW w:w="7512" w:type="dxa"/>
          </w:tcPr>
          <w:p w:rsidR="009032AB" w:rsidRPr="00737A5A" w:rsidRDefault="009032AB" w:rsidP="00BD2682">
            <w:pPr>
              <w:spacing w:after="0"/>
              <w:jc w:val="both"/>
              <w:rPr>
                <w:rFonts w:ascii="Times New Roman" w:hAnsi="Times New Roman"/>
                <w:sz w:val="24"/>
                <w:szCs w:val="24"/>
                <w:lang w:eastAsia="ru-RU"/>
              </w:rPr>
            </w:pPr>
            <w:r w:rsidRPr="00737A5A">
              <w:rPr>
                <w:rFonts w:ascii="Times New Roman" w:hAnsi="Times New Roman"/>
                <w:sz w:val="24"/>
                <w:szCs w:val="24"/>
                <w:lang w:eastAsia="ru-RU"/>
              </w:rPr>
              <w:t>Культура общения юноши и девушки.</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51</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Сюжетно-ролевая игра «Встреча молодых людей».</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52</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Забота о репродуктивном здоровье. Инфекции, передающиеся половым путем, их профилактика.</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53</w:t>
            </w:r>
          </w:p>
        </w:tc>
        <w:tc>
          <w:tcPr>
            <w:tcW w:w="7512" w:type="dxa"/>
          </w:tcPr>
          <w:p w:rsidR="009032AB" w:rsidRPr="00737A5A" w:rsidRDefault="009032AB" w:rsidP="00BD2682">
            <w:pPr>
              <w:spacing w:after="0" w:line="240" w:lineRule="auto"/>
              <w:jc w:val="both"/>
              <w:rPr>
                <w:rFonts w:ascii="Times New Roman" w:hAnsi="Times New Roman"/>
                <w:b/>
                <w:sz w:val="24"/>
                <w:szCs w:val="24"/>
                <w:lang w:eastAsia="ru-RU"/>
              </w:rPr>
            </w:pPr>
            <w:r w:rsidRPr="00737A5A">
              <w:rPr>
                <w:rFonts w:ascii="Times New Roman" w:hAnsi="Times New Roman"/>
                <w:sz w:val="24"/>
                <w:szCs w:val="24"/>
                <w:lang w:eastAsia="ru-RU"/>
              </w:rPr>
              <w:t>ВИЧ-инфекция и ее профилактика.</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7</w:t>
            </w:r>
          </w:p>
        </w:tc>
        <w:tc>
          <w:tcPr>
            <w:tcW w:w="7512" w:type="dxa"/>
          </w:tcPr>
          <w:p w:rsidR="009032AB" w:rsidRPr="00737A5A" w:rsidRDefault="009032AB" w:rsidP="002304E8">
            <w:pPr>
              <w:jc w:val="both"/>
              <w:rPr>
                <w:rFonts w:ascii="Times New Roman" w:hAnsi="Times New Roman"/>
                <w:b/>
                <w:sz w:val="24"/>
                <w:szCs w:val="24"/>
                <w:lang w:eastAsia="ru-RU"/>
              </w:rPr>
            </w:pPr>
            <w:r w:rsidRPr="00737A5A">
              <w:rPr>
                <w:rFonts w:ascii="Times New Roman" w:hAnsi="Times New Roman"/>
                <w:b/>
                <w:sz w:val="24"/>
                <w:szCs w:val="24"/>
                <w:lang w:eastAsia="ru-RU"/>
              </w:rPr>
              <w:t>Средства связи.</w:t>
            </w:r>
          </w:p>
        </w:tc>
        <w:tc>
          <w:tcPr>
            <w:tcW w:w="1418"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2693"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lastRenderedPageBreak/>
              <w:t>54</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Телефон. Виды телефонной связи. Правила пользования телефоном.</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55</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Правила пользования телефонным справочником.</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56</w:t>
            </w:r>
          </w:p>
        </w:tc>
        <w:tc>
          <w:tcPr>
            <w:tcW w:w="7512" w:type="dxa"/>
          </w:tcPr>
          <w:p w:rsidR="009032AB" w:rsidRPr="00737A5A" w:rsidRDefault="009032AB" w:rsidP="00BD2682">
            <w:pPr>
              <w:spacing w:after="0"/>
              <w:jc w:val="both"/>
              <w:rPr>
                <w:rFonts w:ascii="Times New Roman" w:hAnsi="Times New Roman"/>
                <w:sz w:val="24"/>
                <w:szCs w:val="24"/>
                <w:lang w:eastAsia="ru-RU"/>
              </w:rPr>
            </w:pPr>
            <w:r w:rsidRPr="00737A5A">
              <w:rPr>
                <w:rFonts w:ascii="Times New Roman" w:hAnsi="Times New Roman"/>
                <w:sz w:val="24"/>
                <w:szCs w:val="24"/>
                <w:lang w:eastAsia="ru-RU"/>
              </w:rPr>
              <w:t>Культура разговора по телефону.</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57</w:t>
            </w:r>
          </w:p>
        </w:tc>
        <w:tc>
          <w:tcPr>
            <w:tcW w:w="7512" w:type="dxa"/>
          </w:tcPr>
          <w:p w:rsidR="009032AB" w:rsidRPr="00737A5A" w:rsidRDefault="009032AB" w:rsidP="00BD2682">
            <w:pPr>
              <w:spacing w:after="0"/>
              <w:jc w:val="both"/>
              <w:rPr>
                <w:rFonts w:ascii="Times New Roman" w:hAnsi="Times New Roman"/>
                <w:sz w:val="24"/>
                <w:szCs w:val="24"/>
                <w:lang w:eastAsia="ru-RU"/>
              </w:rPr>
            </w:pPr>
            <w:r w:rsidRPr="00737A5A">
              <w:rPr>
                <w:rFonts w:ascii="Times New Roman" w:hAnsi="Times New Roman"/>
                <w:sz w:val="24"/>
                <w:szCs w:val="24"/>
                <w:lang w:eastAsia="ru-RU"/>
              </w:rPr>
              <w:t>Вызов различных служб по телефону.</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58</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Междугородняя телефонная связь. Роуминг.</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59</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Обобщающий урок по темам «Средства связи» и «Культура поведения».</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2304E8">
            <w:pPr>
              <w:jc w:val="both"/>
              <w:rPr>
                <w:rFonts w:ascii="Times New Roman" w:hAnsi="Times New Roman"/>
                <w:b/>
                <w:sz w:val="24"/>
                <w:szCs w:val="24"/>
                <w:lang w:eastAsia="ru-RU"/>
              </w:rPr>
            </w:pPr>
            <w:bookmarkStart w:id="0" w:name="_GoBack"/>
            <w:bookmarkEnd w:id="0"/>
            <w:r w:rsidRPr="002304E8">
              <w:rPr>
                <w:rFonts w:ascii="Times New Roman" w:hAnsi="Times New Roman"/>
                <w:b/>
                <w:sz w:val="24"/>
                <w:szCs w:val="24"/>
                <w:lang w:eastAsia="ru-RU"/>
              </w:rPr>
              <w:t>8</w:t>
            </w:r>
          </w:p>
        </w:tc>
        <w:tc>
          <w:tcPr>
            <w:tcW w:w="7512" w:type="dxa"/>
          </w:tcPr>
          <w:p w:rsidR="009032AB" w:rsidRPr="00737A5A" w:rsidRDefault="009032AB" w:rsidP="002304E8">
            <w:pPr>
              <w:autoSpaceDE w:val="0"/>
              <w:autoSpaceDN w:val="0"/>
              <w:adjustRightInd w:val="0"/>
              <w:spacing w:line="240" w:lineRule="auto"/>
              <w:jc w:val="both"/>
              <w:outlineLvl w:val="5"/>
              <w:rPr>
                <w:rFonts w:ascii="Times New Roman" w:hAnsi="Times New Roman"/>
                <w:b/>
                <w:sz w:val="24"/>
                <w:szCs w:val="24"/>
                <w:lang w:eastAsia="ru-RU"/>
              </w:rPr>
            </w:pPr>
            <w:r w:rsidRPr="00737A5A">
              <w:rPr>
                <w:rFonts w:ascii="Times New Roman" w:hAnsi="Times New Roman"/>
                <w:b/>
                <w:sz w:val="24"/>
                <w:szCs w:val="24"/>
                <w:lang w:eastAsia="ru-RU"/>
              </w:rPr>
              <w:t>Обеспечение личной безопасности в повседневной жизни.</w:t>
            </w:r>
          </w:p>
        </w:tc>
        <w:tc>
          <w:tcPr>
            <w:tcW w:w="1418"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9</w:t>
            </w:r>
          </w:p>
        </w:tc>
        <w:tc>
          <w:tcPr>
            <w:tcW w:w="2693"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60</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 xml:space="preserve">Междугородний автотранспорт. Автовокзал, назначение. </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61</w:t>
            </w:r>
          </w:p>
        </w:tc>
        <w:tc>
          <w:tcPr>
            <w:tcW w:w="7512" w:type="dxa"/>
          </w:tcPr>
          <w:p w:rsidR="009032AB" w:rsidRPr="00737A5A" w:rsidRDefault="009032AB" w:rsidP="00BD2682">
            <w:pPr>
              <w:autoSpaceDE w:val="0"/>
              <w:autoSpaceDN w:val="0"/>
              <w:adjustRightInd w:val="0"/>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Расписание, приобретение билетов.</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62</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Опасные ситуации на транспорте. Поведение пассажиров в общественном транспорте.</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63</w:t>
            </w:r>
          </w:p>
        </w:tc>
        <w:tc>
          <w:tcPr>
            <w:tcW w:w="7512" w:type="dxa"/>
          </w:tcPr>
          <w:p w:rsidR="009032AB" w:rsidRPr="00737A5A" w:rsidRDefault="009032AB" w:rsidP="00BD2682">
            <w:pPr>
              <w:spacing w:after="0"/>
              <w:jc w:val="both"/>
              <w:rPr>
                <w:rFonts w:ascii="Times New Roman" w:hAnsi="Times New Roman"/>
                <w:sz w:val="24"/>
                <w:szCs w:val="24"/>
                <w:lang w:eastAsia="ru-RU"/>
              </w:rPr>
            </w:pPr>
            <w:r w:rsidRPr="00737A5A">
              <w:rPr>
                <w:rFonts w:ascii="Times New Roman" w:hAnsi="Times New Roman"/>
                <w:sz w:val="24"/>
                <w:szCs w:val="24"/>
                <w:lang w:eastAsia="ru-RU"/>
              </w:rPr>
              <w:t>Экскурсия на автовокзал.</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64</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Водный транспорт, значение. Порт, основные службы.</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65</w:t>
            </w:r>
          </w:p>
        </w:tc>
        <w:tc>
          <w:tcPr>
            <w:tcW w:w="7512" w:type="dxa"/>
          </w:tcPr>
          <w:p w:rsidR="009032AB" w:rsidRPr="00737A5A" w:rsidRDefault="009032AB" w:rsidP="00BD2682">
            <w:pPr>
              <w:autoSpaceDE w:val="0"/>
              <w:autoSpaceDN w:val="0"/>
              <w:adjustRightInd w:val="0"/>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Приобретение билетов, стоимость проезда.</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66</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Опасные ситуации и правила поведения на воде. Оказание помощи утопающему.</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67</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Контрольная работа  по темам «Кулинария», «Семья», «Культура поведения».</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F97068">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68</w:t>
            </w:r>
          </w:p>
        </w:tc>
        <w:tc>
          <w:tcPr>
            <w:tcW w:w="7512" w:type="dxa"/>
          </w:tcPr>
          <w:p w:rsidR="009032AB" w:rsidRPr="00737A5A" w:rsidRDefault="009032AB" w:rsidP="00BD2682">
            <w:pPr>
              <w:spacing w:after="0" w:line="240" w:lineRule="auto"/>
              <w:jc w:val="both"/>
              <w:rPr>
                <w:rFonts w:ascii="Times New Roman" w:hAnsi="Times New Roman"/>
                <w:sz w:val="24"/>
                <w:szCs w:val="24"/>
                <w:lang w:eastAsia="ru-RU"/>
              </w:rPr>
            </w:pPr>
            <w:r w:rsidRPr="00737A5A">
              <w:rPr>
                <w:rFonts w:ascii="Times New Roman" w:hAnsi="Times New Roman"/>
                <w:sz w:val="24"/>
                <w:szCs w:val="24"/>
                <w:lang w:eastAsia="ru-RU"/>
              </w:rPr>
              <w:t>Обобщающий урок по теме «Обеспечение личной безопасности в повседневной жизни».</w:t>
            </w:r>
          </w:p>
        </w:tc>
        <w:tc>
          <w:tcPr>
            <w:tcW w:w="1418" w:type="dxa"/>
          </w:tcPr>
          <w:p w:rsidR="009032AB" w:rsidRPr="002304E8" w:rsidRDefault="00F97068" w:rsidP="00BD2682">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2693"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bl>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Pr="002304E8" w:rsidRDefault="009032AB" w:rsidP="002304E8">
      <w:pPr>
        <w:jc w:val="both"/>
        <w:rPr>
          <w:rFonts w:ascii="Times New Roman" w:hAnsi="Times New Roman"/>
          <w:sz w:val="24"/>
          <w:szCs w:val="24"/>
          <w:lang w:eastAsia="ru-RU"/>
        </w:rPr>
      </w:pPr>
    </w:p>
    <w:sectPr w:rsidR="009032AB" w:rsidRPr="002304E8" w:rsidSect="00F97068">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553"/>
    <w:multiLevelType w:val="hybridMultilevel"/>
    <w:tmpl w:val="54DAA2CA"/>
    <w:lvl w:ilvl="0" w:tplc="B4E2CE20">
      <w:start w:val="1"/>
      <w:numFmt w:val="decimal"/>
      <w:lvlText w:val="%1."/>
      <w:lvlJc w:val="left"/>
      <w:pPr>
        <w:ind w:left="927" w:hanging="360"/>
      </w:pPr>
      <w:rPr>
        <w:rFonts w:cs="Times New Roman"/>
        <w:i/>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 w15:restartNumberingAfterBreak="0">
    <w:nsid w:val="020474A4"/>
    <w:multiLevelType w:val="hybridMultilevel"/>
    <w:tmpl w:val="EC868570"/>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6939A0"/>
    <w:multiLevelType w:val="hybridMultilevel"/>
    <w:tmpl w:val="EC7E5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2118DD"/>
    <w:multiLevelType w:val="hybridMultilevel"/>
    <w:tmpl w:val="0B447986"/>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4" w15:restartNumberingAfterBreak="0">
    <w:nsid w:val="0F88089A"/>
    <w:multiLevelType w:val="hybridMultilevel"/>
    <w:tmpl w:val="3830F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5D36FD"/>
    <w:multiLevelType w:val="hybridMultilevel"/>
    <w:tmpl w:val="812C0D1E"/>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6" w15:restartNumberingAfterBreak="0">
    <w:nsid w:val="129642AC"/>
    <w:multiLevelType w:val="hybridMultilevel"/>
    <w:tmpl w:val="EEBAE0D0"/>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7" w15:restartNumberingAfterBreak="0">
    <w:nsid w:val="13560D08"/>
    <w:multiLevelType w:val="hybridMultilevel"/>
    <w:tmpl w:val="1C44CB8A"/>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8" w15:restartNumberingAfterBreak="0">
    <w:nsid w:val="14E00B64"/>
    <w:multiLevelType w:val="hybridMultilevel"/>
    <w:tmpl w:val="4F70DAFC"/>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9" w15:restartNumberingAfterBreak="0">
    <w:nsid w:val="1B69374C"/>
    <w:multiLevelType w:val="hybridMultilevel"/>
    <w:tmpl w:val="57025E1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0" w15:restartNumberingAfterBreak="0">
    <w:nsid w:val="2183466C"/>
    <w:multiLevelType w:val="hybridMultilevel"/>
    <w:tmpl w:val="D55A9188"/>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11" w15:restartNumberingAfterBreak="0">
    <w:nsid w:val="2B842436"/>
    <w:multiLevelType w:val="hybridMultilevel"/>
    <w:tmpl w:val="D7323B76"/>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12" w15:restartNumberingAfterBreak="0">
    <w:nsid w:val="33EF1B1B"/>
    <w:multiLevelType w:val="hybridMultilevel"/>
    <w:tmpl w:val="3FC86D82"/>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36C30B91"/>
    <w:multiLevelType w:val="hybridMultilevel"/>
    <w:tmpl w:val="EB4C7864"/>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4" w15:restartNumberingAfterBreak="0">
    <w:nsid w:val="371D12B6"/>
    <w:multiLevelType w:val="hybridMultilevel"/>
    <w:tmpl w:val="0A944D70"/>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15" w15:restartNumberingAfterBreak="0">
    <w:nsid w:val="3C025811"/>
    <w:multiLevelType w:val="hybridMultilevel"/>
    <w:tmpl w:val="BE38214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16" w15:restartNumberingAfterBreak="0">
    <w:nsid w:val="44182085"/>
    <w:multiLevelType w:val="hybridMultilevel"/>
    <w:tmpl w:val="9828D9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62823CF"/>
    <w:multiLevelType w:val="hybridMultilevel"/>
    <w:tmpl w:val="3FFAC8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994FAA"/>
    <w:multiLevelType w:val="hybridMultilevel"/>
    <w:tmpl w:val="CAB4EF9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9" w15:restartNumberingAfterBreak="0">
    <w:nsid w:val="4A26596D"/>
    <w:multiLevelType w:val="hybridMultilevel"/>
    <w:tmpl w:val="CC6A9494"/>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20" w15:restartNumberingAfterBreak="0">
    <w:nsid w:val="56595FB8"/>
    <w:multiLevelType w:val="hybridMultilevel"/>
    <w:tmpl w:val="B4C8E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81610C"/>
    <w:multiLevelType w:val="hybridMultilevel"/>
    <w:tmpl w:val="CD70BB30"/>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22" w15:restartNumberingAfterBreak="0">
    <w:nsid w:val="65177646"/>
    <w:multiLevelType w:val="hybridMultilevel"/>
    <w:tmpl w:val="41B63292"/>
    <w:lvl w:ilvl="0" w:tplc="90AA53CA">
      <w:start w:val="1"/>
      <w:numFmt w:val="decimal"/>
      <w:lvlText w:val="%1."/>
      <w:lvlJc w:val="left"/>
      <w:pPr>
        <w:ind w:left="1287" w:hanging="360"/>
      </w:pPr>
      <w:rPr>
        <w:rFonts w:ascii="Times New Roman" w:eastAsia="Times New Roman" w:hAnsi="Times New Roman" w:cs="Times New Roman"/>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7B97CDF"/>
    <w:multiLevelType w:val="hybridMultilevel"/>
    <w:tmpl w:val="8AB6DC0C"/>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24" w15:restartNumberingAfterBreak="0">
    <w:nsid w:val="74CD3C62"/>
    <w:multiLevelType w:val="hybridMultilevel"/>
    <w:tmpl w:val="847876C6"/>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793F4411"/>
    <w:multiLevelType w:val="hybridMultilevel"/>
    <w:tmpl w:val="438CAE36"/>
    <w:lvl w:ilvl="0" w:tplc="BED2F3D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7997587E"/>
    <w:multiLevelType w:val="hybridMultilevel"/>
    <w:tmpl w:val="BC06CDC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A18485F"/>
    <w:multiLevelType w:val="hybridMultilevel"/>
    <w:tmpl w:val="76728FD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28" w15:restartNumberingAfterBreak="0">
    <w:nsid w:val="7CC2698D"/>
    <w:multiLevelType w:val="hybridMultilevel"/>
    <w:tmpl w:val="48F2E194"/>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7D8D5018"/>
    <w:multiLevelType w:val="hybridMultilevel"/>
    <w:tmpl w:val="C6C88C62"/>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num w:numId="1">
    <w:abstractNumId w:val="7"/>
  </w:num>
  <w:num w:numId="2">
    <w:abstractNumId w:val="7"/>
  </w:num>
  <w:num w:numId="3">
    <w:abstractNumId w:val="21"/>
  </w:num>
  <w:num w:numId="4">
    <w:abstractNumId w:val="21"/>
  </w:num>
  <w:num w:numId="5">
    <w:abstractNumId w:val="23"/>
  </w:num>
  <w:num w:numId="6">
    <w:abstractNumId w:val="23"/>
  </w:num>
  <w:num w:numId="7">
    <w:abstractNumId w:val="8"/>
  </w:num>
  <w:num w:numId="8">
    <w:abstractNumId w:val="8"/>
  </w:num>
  <w:num w:numId="9">
    <w:abstractNumId w:val="14"/>
  </w:num>
  <w:num w:numId="10">
    <w:abstractNumId w:val="14"/>
  </w:num>
  <w:num w:numId="11">
    <w:abstractNumId w:val="3"/>
  </w:num>
  <w:num w:numId="12">
    <w:abstractNumId w:val="3"/>
  </w:num>
  <w:num w:numId="13">
    <w:abstractNumId w:val="12"/>
  </w:num>
  <w:num w:numId="14">
    <w:abstractNumId w:val="12"/>
  </w:num>
  <w:num w:numId="15">
    <w:abstractNumId w:val="19"/>
  </w:num>
  <w:num w:numId="16">
    <w:abstractNumId w:val="1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num>
  <w:num w:numId="21">
    <w:abstractNumId w:val="5"/>
  </w:num>
  <w:num w:numId="22">
    <w:abstractNumId w:val="5"/>
  </w:num>
  <w:num w:numId="23">
    <w:abstractNumId w:val="16"/>
  </w:num>
  <w:num w:numId="24">
    <w:abstractNumId w:val="16"/>
  </w:num>
  <w:num w:numId="25">
    <w:abstractNumId w:val="17"/>
  </w:num>
  <w:num w:numId="26">
    <w:abstractNumId w:val="17"/>
  </w:num>
  <w:num w:numId="27">
    <w:abstractNumId w:val="15"/>
  </w:num>
  <w:num w:numId="28">
    <w:abstractNumId w:val="27"/>
  </w:num>
  <w:num w:numId="29">
    <w:abstractNumId w:val="20"/>
  </w:num>
  <w:num w:numId="30">
    <w:abstractNumId w:val="10"/>
  </w:num>
  <w:num w:numId="31">
    <w:abstractNumId w:val="11"/>
  </w:num>
  <w:num w:numId="32">
    <w:abstractNumId w:val="18"/>
  </w:num>
  <w:num w:numId="33">
    <w:abstractNumId w:val="28"/>
  </w:num>
  <w:num w:numId="34">
    <w:abstractNumId w:val="29"/>
  </w:num>
  <w:num w:numId="35">
    <w:abstractNumId w:val="9"/>
  </w:num>
  <w:num w:numId="36">
    <w:abstractNumId w:val="6"/>
  </w:num>
  <w:num w:numId="37">
    <w:abstractNumId w:val="2"/>
  </w:num>
  <w:num w:numId="38">
    <w:abstractNumId w:val="25"/>
  </w:num>
  <w:num w:numId="39">
    <w:abstractNumId w:val="22"/>
  </w:num>
  <w:num w:numId="40">
    <w:abstractNumId w:val="24"/>
  </w:num>
  <w:num w:numId="41">
    <w:abstractNumId w:val="4"/>
  </w:num>
  <w:num w:numId="42">
    <w:abstractNumId w:val="2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39"/>
    <w:rsid w:val="00011CD3"/>
    <w:rsid w:val="000B710D"/>
    <w:rsid w:val="000F30A3"/>
    <w:rsid w:val="001363AD"/>
    <w:rsid w:val="001C2B44"/>
    <w:rsid w:val="001C5FE7"/>
    <w:rsid w:val="001E17DA"/>
    <w:rsid w:val="002304E8"/>
    <w:rsid w:val="002E359C"/>
    <w:rsid w:val="003150F5"/>
    <w:rsid w:val="00317627"/>
    <w:rsid w:val="00420AF3"/>
    <w:rsid w:val="0044111F"/>
    <w:rsid w:val="00477332"/>
    <w:rsid w:val="004E1764"/>
    <w:rsid w:val="006010A5"/>
    <w:rsid w:val="006166A6"/>
    <w:rsid w:val="00651362"/>
    <w:rsid w:val="006D7469"/>
    <w:rsid w:val="00737A5A"/>
    <w:rsid w:val="007C2E0D"/>
    <w:rsid w:val="007D386D"/>
    <w:rsid w:val="008F6F6C"/>
    <w:rsid w:val="009032AB"/>
    <w:rsid w:val="00935C5E"/>
    <w:rsid w:val="00A82674"/>
    <w:rsid w:val="00AA5F46"/>
    <w:rsid w:val="00AC7BA2"/>
    <w:rsid w:val="00AE7846"/>
    <w:rsid w:val="00B95D4F"/>
    <w:rsid w:val="00BB320F"/>
    <w:rsid w:val="00BD0F09"/>
    <w:rsid w:val="00BD2682"/>
    <w:rsid w:val="00BF22D8"/>
    <w:rsid w:val="00C71744"/>
    <w:rsid w:val="00C8463C"/>
    <w:rsid w:val="00CF456D"/>
    <w:rsid w:val="00D27073"/>
    <w:rsid w:val="00D86D39"/>
    <w:rsid w:val="00E762FF"/>
    <w:rsid w:val="00E96BA8"/>
    <w:rsid w:val="00EA0898"/>
    <w:rsid w:val="00F57796"/>
    <w:rsid w:val="00F97068"/>
    <w:rsid w:val="00FA0EAA"/>
    <w:rsid w:val="00FA5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03778C9"/>
  <w15:docId w15:val="{EC943BF9-2E48-46CD-BADC-CB323C57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C5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2304E8"/>
    <w:rPr>
      <w:rFonts w:cs="Times New Roman"/>
      <w:color w:val="0000FF"/>
      <w:u w:val="single"/>
    </w:rPr>
  </w:style>
  <w:style w:type="character" w:styleId="a4">
    <w:name w:val="FollowedHyperlink"/>
    <w:uiPriority w:val="99"/>
    <w:semiHidden/>
    <w:rsid w:val="002304E8"/>
    <w:rPr>
      <w:rFonts w:cs="Times New Roman"/>
      <w:color w:val="800080"/>
      <w:u w:val="single"/>
    </w:rPr>
  </w:style>
  <w:style w:type="paragraph" w:styleId="a5">
    <w:name w:val="Normal (Web)"/>
    <w:basedOn w:val="a"/>
    <w:uiPriority w:val="99"/>
    <w:semiHidden/>
    <w:rsid w:val="002304E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uiPriority w:val="99"/>
    <w:qFormat/>
    <w:rsid w:val="002304E8"/>
    <w:rPr>
      <w:rFonts w:ascii="Times New Roman" w:eastAsia="Times New Roman" w:hAnsi="Times New Roman"/>
      <w:sz w:val="24"/>
      <w:szCs w:val="24"/>
    </w:rPr>
  </w:style>
  <w:style w:type="paragraph" w:styleId="a7">
    <w:name w:val="List Paragraph"/>
    <w:basedOn w:val="a"/>
    <w:uiPriority w:val="99"/>
    <w:qFormat/>
    <w:rsid w:val="002304E8"/>
    <w:pPr>
      <w:ind w:left="720"/>
      <w:contextualSpacing/>
    </w:pPr>
    <w:rPr>
      <w:rFonts w:eastAsia="Times New Roman"/>
      <w:lang w:eastAsia="ru-RU"/>
    </w:rPr>
  </w:style>
  <w:style w:type="paragraph" w:customStyle="1" w:styleId="ConsPlusTitle">
    <w:name w:val="ConsPlusTitle"/>
    <w:uiPriority w:val="99"/>
    <w:rsid w:val="002304E8"/>
    <w:pPr>
      <w:widowControl w:val="0"/>
      <w:autoSpaceDE w:val="0"/>
      <w:autoSpaceDN w:val="0"/>
      <w:adjustRightInd w:val="0"/>
    </w:pPr>
    <w:rPr>
      <w:rFonts w:ascii="Times New Roman" w:eastAsia="Times New Roman" w:hAnsi="Times New Roman"/>
      <w:b/>
      <w:bCs/>
      <w:sz w:val="24"/>
      <w:szCs w:val="24"/>
    </w:rPr>
  </w:style>
  <w:style w:type="paragraph" w:customStyle="1" w:styleId="articles">
    <w:name w:val="articles"/>
    <w:basedOn w:val="a"/>
    <w:uiPriority w:val="99"/>
    <w:rsid w:val="002304E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2304E8"/>
  </w:style>
  <w:style w:type="table" w:styleId="a8">
    <w:name w:val="Table Grid"/>
    <w:basedOn w:val="a1"/>
    <w:uiPriority w:val="99"/>
    <w:rsid w:val="002304E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Strong"/>
    <w:uiPriority w:val="99"/>
    <w:qFormat/>
    <w:rsid w:val="002304E8"/>
    <w:rPr>
      <w:rFonts w:cs="Times New Roman"/>
      <w:b/>
      <w:bCs/>
    </w:rPr>
  </w:style>
  <w:style w:type="character" w:styleId="aa">
    <w:name w:val="Emphasis"/>
    <w:uiPriority w:val="99"/>
    <w:qFormat/>
    <w:rsid w:val="002304E8"/>
    <w:rPr>
      <w:rFonts w:cs="Times New Roman"/>
      <w:i/>
      <w:iCs/>
    </w:rPr>
  </w:style>
  <w:style w:type="paragraph" w:customStyle="1" w:styleId="Default">
    <w:name w:val="Default"/>
    <w:uiPriority w:val="99"/>
    <w:rsid w:val="00E96BA8"/>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134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4013</Words>
  <Characters>22879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5</cp:revision>
  <cp:lastPrinted>2018-12-03T10:30:00Z</cp:lastPrinted>
  <dcterms:created xsi:type="dcterms:W3CDTF">2019-09-10T16:10:00Z</dcterms:created>
  <dcterms:modified xsi:type="dcterms:W3CDTF">2019-09-10T17:54:00Z</dcterms:modified>
</cp:coreProperties>
</file>