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F52" w:rsidRPr="00E23835" w:rsidRDefault="000E6F52" w:rsidP="00430898">
      <w:pPr>
        <w:spacing w:line="276" w:lineRule="auto"/>
        <w:jc w:val="center"/>
        <w:rPr>
          <w:color w:val="000000" w:themeColor="text1"/>
        </w:rPr>
      </w:pPr>
      <w:r w:rsidRPr="00E23835">
        <w:rPr>
          <w:color w:val="000000" w:themeColor="text1"/>
        </w:rPr>
        <w:t>МАОУ «</w:t>
      </w:r>
      <w:proofErr w:type="spellStart"/>
      <w:r w:rsidRPr="00E23835">
        <w:rPr>
          <w:color w:val="000000" w:themeColor="text1"/>
        </w:rPr>
        <w:t>Кутарбитская</w:t>
      </w:r>
      <w:proofErr w:type="spellEnd"/>
      <w:r w:rsidRPr="00E23835">
        <w:rPr>
          <w:color w:val="000000" w:themeColor="text1"/>
        </w:rPr>
        <w:t xml:space="preserve"> СОШ»</w:t>
      </w:r>
    </w:p>
    <w:p w:rsidR="00E23835" w:rsidRPr="00E23835" w:rsidRDefault="00E23835" w:rsidP="00430898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430898" w:rsidRPr="00E23835" w:rsidRDefault="00430898" w:rsidP="0043089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E23835">
        <w:rPr>
          <w:b/>
          <w:color w:val="000000" w:themeColor="text1"/>
          <w:sz w:val="28"/>
          <w:szCs w:val="28"/>
        </w:rPr>
        <w:t>План работы</w:t>
      </w:r>
    </w:p>
    <w:p w:rsidR="00430898" w:rsidRPr="00E23835" w:rsidRDefault="000E6F52" w:rsidP="000E6F52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E23835">
        <w:rPr>
          <w:b/>
          <w:color w:val="000000" w:themeColor="text1"/>
          <w:sz w:val="28"/>
          <w:szCs w:val="28"/>
        </w:rPr>
        <w:t>творческой</w:t>
      </w:r>
      <w:proofErr w:type="gramEnd"/>
      <w:r w:rsidRPr="00E23835">
        <w:rPr>
          <w:b/>
          <w:color w:val="000000" w:themeColor="text1"/>
          <w:sz w:val="28"/>
          <w:szCs w:val="28"/>
        </w:rPr>
        <w:t xml:space="preserve"> группы учителей социально-гуманитарного цикла</w:t>
      </w:r>
    </w:p>
    <w:p w:rsidR="00430898" w:rsidRPr="00E23835" w:rsidRDefault="000E6F52" w:rsidP="0043089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E23835">
        <w:rPr>
          <w:b/>
          <w:color w:val="000000" w:themeColor="text1"/>
          <w:sz w:val="28"/>
          <w:szCs w:val="28"/>
        </w:rPr>
        <w:t xml:space="preserve"> 2016-2017</w:t>
      </w:r>
      <w:r w:rsidR="00430898" w:rsidRPr="00E23835">
        <w:rPr>
          <w:b/>
          <w:color w:val="000000" w:themeColor="text1"/>
          <w:sz w:val="28"/>
          <w:szCs w:val="28"/>
        </w:rPr>
        <w:t xml:space="preserve"> учебный год</w:t>
      </w:r>
    </w:p>
    <w:p w:rsidR="00430898" w:rsidRPr="00E23835" w:rsidRDefault="00430898" w:rsidP="0043089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0E6F52" w:rsidRPr="00E23835" w:rsidRDefault="000E6F52" w:rsidP="000E6F52">
      <w:pPr>
        <w:shd w:val="clear" w:color="auto" w:fill="FEFEFE"/>
        <w:spacing w:line="315" w:lineRule="atLeast"/>
        <w:jc w:val="center"/>
        <w:rPr>
          <w:rFonts w:ascii="Verdana" w:hAnsi="Verdana"/>
          <w:color w:val="3B3B3B"/>
          <w:sz w:val="22"/>
          <w:szCs w:val="22"/>
        </w:rPr>
      </w:pPr>
      <w:r w:rsidRPr="00E23835">
        <w:rPr>
          <w:b/>
          <w:sz w:val="22"/>
          <w:szCs w:val="22"/>
        </w:rPr>
        <w:t xml:space="preserve"> </w:t>
      </w:r>
      <w:r w:rsidRPr="00E23835">
        <w:rPr>
          <w:rFonts w:ascii="Arial" w:hAnsi="Arial" w:cs="Arial"/>
          <w:i/>
          <w:iCs/>
          <w:color w:val="3B3B3B"/>
          <w:sz w:val="22"/>
          <w:szCs w:val="22"/>
        </w:rPr>
        <w:t>Методическая тема школы:</w:t>
      </w:r>
    </w:p>
    <w:p w:rsidR="000E6F52" w:rsidRPr="00E23835" w:rsidRDefault="000E6F52" w:rsidP="000E6F52">
      <w:pPr>
        <w:shd w:val="clear" w:color="auto" w:fill="FEFEFE"/>
        <w:spacing w:line="315" w:lineRule="atLeast"/>
        <w:jc w:val="center"/>
        <w:rPr>
          <w:rFonts w:ascii="Verdana" w:hAnsi="Verdana"/>
          <w:color w:val="3B3B3B"/>
          <w:sz w:val="22"/>
          <w:szCs w:val="22"/>
        </w:rPr>
      </w:pPr>
      <w:r w:rsidRPr="00E23835">
        <w:rPr>
          <w:rFonts w:ascii="Arial" w:hAnsi="Arial" w:cs="Arial"/>
          <w:b/>
          <w:bCs/>
          <w:color w:val="3B3B3B"/>
          <w:sz w:val="22"/>
          <w:szCs w:val="22"/>
        </w:rPr>
        <w:t>«Повышение уровня профессионального мастерства и развитие профессиональной компетентности педагога как фактор повышения качества образования в условиях перехода на ФГОС»</w:t>
      </w:r>
    </w:p>
    <w:p w:rsidR="000E6F52" w:rsidRPr="00E23835" w:rsidRDefault="000E6F52" w:rsidP="000E6F52">
      <w:pPr>
        <w:spacing w:after="120"/>
        <w:jc w:val="both"/>
        <w:rPr>
          <w:b/>
          <w:sz w:val="22"/>
          <w:szCs w:val="22"/>
        </w:rPr>
      </w:pPr>
    </w:p>
    <w:p w:rsidR="00E23835" w:rsidRDefault="00E23835" w:rsidP="00E23835">
      <w:pPr>
        <w:spacing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– повышение уровня профессионального мастерства педагогов для реализации актуальных задач в образовании, повышение</w:t>
      </w:r>
      <w:r w:rsidRPr="006321C0">
        <w:rPr>
          <w:sz w:val="28"/>
          <w:szCs w:val="28"/>
        </w:rPr>
        <w:t xml:space="preserve"> качества знаний учащихся по предметам </w:t>
      </w:r>
      <w:r>
        <w:rPr>
          <w:sz w:val="28"/>
          <w:szCs w:val="28"/>
        </w:rPr>
        <w:t>социально-</w:t>
      </w:r>
      <w:r w:rsidRPr="006321C0">
        <w:rPr>
          <w:sz w:val="28"/>
          <w:szCs w:val="28"/>
        </w:rPr>
        <w:t>гуманитарного цикла</w:t>
      </w:r>
      <w:r w:rsidR="00E539D0">
        <w:rPr>
          <w:sz w:val="28"/>
          <w:szCs w:val="28"/>
        </w:rPr>
        <w:t>.</w:t>
      </w:r>
    </w:p>
    <w:p w:rsidR="00E23835" w:rsidRDefault="00E23835" w:rsidP="00E23835">
      <w:pPr>
        <w:spacing w:after="12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23835" w:rsidRDefault="00E23835" w:rsidP="00E238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E23835" w:rsidRDefault="00E23835" w:rsidP="00E23835">
      <w:pPr>
        <w:numPr>
          <w:ilvl w:val="0"/>
          <w:numId w:val="12"/>
        </w:numPr>
        <w:spacing w:before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методическое </w:t>
      </w:r>
      <w:proofErr w:type="gramStart"/>
      <w:r>
        <w:rPr>
          <w:sz w:val="28"/>
          <w:szCs w:val="28"/>
        </w:rPr>
        <w:t>сопровождение  педагогов</w:t>
      </w:r>
      <w:proofErr w:type="gramEnd"/>
      <w:r>
        <w:rPr>
          <w:sz w:val="28"/>
          <w:szCs w:val="28"/>
        </w:rPr>
        <w:t xml:space="preserve"> в условиях перехода на новые образовательные стандарты, реализация социального договора 2.0;</w:t>
      </w:r>
    </w:p>
    <w:p w:rsidR="00E23835" w:rsidRDefault="00E23835" w:rsidP="00E23835">
      <w:pPr>
        <w:numPr>
          <w:ilvl w:val="0"/>
          <w:numId w:val="12"/>
        </w:numPr>
        <w:spacing w:before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Активно внедрять в практику современные технологии, командные формы обучения, совершенствуя технику проведения уроков и внеклассных занятий с целью повышения качества образования выпускников;</w:t>
      </w:r>
    </w:p>
    <w:p w:rsidR="00E23835" w:rsidRDefault="00E23835" w:rsidP="00E23835">
      <w:pPr>
        <w:numPr>
          <w:ilvl w:val="0"/>
          <w:numId w:val="12"/>
        </w:numPr>
        <w:spacing w:before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Повышать творческую активность, профессиональный уровень педагогов сети;</w:t>
      </w:r>
    </w:p>
    <w:p w:rsidR="00E23835" w:rsidRDefault="00E23835" w:rsidP="00E23835">
      <w:pPr>
        <w:widowControl w:val="0"/>
        <w:numPr>
          <w:ilvl w:val="0"/>
          <w:numId w:val="12"/>
        </w:numPr>
        <w:suppressAutoHyphens/>
        <w:spacing w:before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Развивать деятельность педагогов с одарёнными учащимися через использование инновационных форм работы</w:t>
      </w:r>
    </w:p>
    <w:p w:rsidR="00E23835" w:rsidRDefault="00E23835" w:rsidP="00E23835">
      <w:pPr>
        <w:widowControl w:val="0"/>
        <w:numPr>
          <w:ilvl w:val="0"/>
          <w:numId w:val="12"/>
        </w:numPr>
        <w:suppressAutoHyphens/>
        <w:spacing w:before="120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Разрабатывать проблематику формирования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умений</w:t>
      </w:r>
    </w:p>
    <w:p w:rsidR="00E23835" w:rsidRPr="00E23835" w:rsidRDefault="00E23835" w:rsidP="00E23835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23835">
        <w:rPr>
          <w:sz w:val="28"/>
          <w:szCs w:val="28"/>
        </w:rPr>
        <w:t>Внедрять разноо</w:t>
      </w:r>
      <w:r>
        <w:rPr>
          <w:sz w:val="28"/>
          <w:szCs w:val="28"/>
        </w:rPr>
        <w:t>бразные виды и формы работы по развитию исторической и читательской культуры.</w:t>
      </w:r>
    </w:p>
    <w:p w:rsidR="00E23835" w:rsidRDefault="00E23835" w:rsidP="00E23835">
      <w:pPr>
        <w:widowControl w:val="0"/>
        <w:suppressAutoHyphens/>
        <w:spacing w:before="120"/>
        <w:ind w:left="714"/>
        <w:jc w:val="both"/>
        <w:rPr>
          <w:sz w:val="28"/>
          <w:szCs w:val="28"/>
        </w:rPr>
      </w:pPr>
    </w:p>
    <w:p w:rsidR="00E23835" w:rsidRDefault="00E23835" w:rsidP="00E23835">
      <w:pPr>
        <w:widowControl w:val="0"/>
        <w:suppressAutoHyphens/>
        <w:spacing w:before="120"/>
        <w:jc w:val="both"/>
        <w:rPr>
          <w:sz w:val="28"/>
          <w:szCs w:val="28"/>
        </w:rPr>
      </w:pPr>
    </w:p>
    <w:p w:rsidR="00E23835" w:rsidRDefault="00E23835" w:rsidP="00E23835">
      <w:pPr>
        <w:jc w:val="center"/>
        <w:rPr>
          <w:i/>
          <w:sz w:val="28"/>
          <w:szCs w:val="28"/>
        </w:rPr>
      </w:pPr>
    </w:p>
    <w:p w:rsidR="00E23835" w:rsidRDefault="00E23835" w:rsidP="00E23835">
      <w:pPr>
        <w:rPr>
          <w:i/>
        </w:rPr>
      </w:pPr>
    </w:p>
    <w:p w:rsidR="00E23835" w:rsidRDefault="00E23835" w:rsidP="00E23835">
      <w:pPr>
        <w:rPr>
          <w:i/>
        </w:rPr>
      </w:pPr>
    </w:p>
    <w:p w:rsidR="00E23835" w:rsidRDefault="00E23835" w:rsidP="00E23835">
      <w:pPr>
        <w:rPr>
          <w:i/>
        </w:rPr>
      </w:pPr>
    </w:p>
    <w:p w:rsidR="00430898" w:rsidRDefault="00430898" w:rsidP="00430898">
      <w:pPr>
        <w:spacing w:line="360" w:lineRule="auto"/>
        <w:jc w:val="both"/>
        <w:rPr>
          <w:sz w:val="28"/>
          <w:szCs w:val="28"/>
        </w:rPr>
      </w:pPr>
    </w:p>
    <w:p w:rsidR="000E6F52" w:rsidRDefault="000E6F52" w:rsidP="006D205B">
      <w:pPr>
        <w:spacing w:line="360" w:lineRule="auto"/>
        <w:ind w:hanging="426"/>
        <w:jc w:val="both"/>
        <w:rPr>
          <w:sz w:val="28"/>
          <w:szCs w:val="28"/>
        </w:rPr>
      </w:pPr>
    </w:p>
    <w:p w:rsidR="00430898" w:rsidRDefault="00430898" w:rsidP="00430898">
      <w:pPr>
        <w:spacing w:line="360" w:lineRule="auto"/>
        <w:jc w:val="both"/>
        <w:rPr>
          <w:color w:val="000000"/>
          <w:sz w:val="28"/>
          <w:szCs w:val="28"/>
        </w:rPr>
      </w:pPr>
    </w:p>
    <w:p w:rsidR="00430898" w:rsidRDefault="00430898" w:rsidP="00430898">
      <w:pPr>
        <w:spacing w:line="360" w:lineRule="auto"/>
        <w:jc w:val="both"/>
        <w:rPr>
          <w:color w:val="000000"/>
          <w:sz w:val="28"/>
          <w:szCs w:val="28"/>
        </w:rPr>
      </w:pPr>
    </w:p>
    <w:p w:rsidR="006D205B" w:rsidRDefault="006D205B" w:rsidP="00430898">
      <w:pPr>
        <w:spacing w:line="360" w:lineRule="auto"/>
        <w:jc w:val="both"/>
        <w:rPr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410"/>
        <w:gridCol w:w="3118"/>
      </w:tblGrid>
      <w:tr w:rsidR="006D205B" w:rsidRPr="006551B4" w:rsidTr="00940A28">
        <w:trPr>
          <w:trHeight w:val="1105"/>
        </w:trPr>
        <w:tc>
          <w:tcPr>
            <w:tcW w:w="4786" w:type="dxa"/>
          </w:tcPr>
          <w:p w:rsidR="006D205B" w:rsidRPr="006551B4" w:rsidRDefault="006D205B" w:rsidP="00940A28">
            <w:pPr>
              <w:jc w:val="center"/>
              <w:rPr>
                <w:b/>
                <w:i/>
              </w:rPr>
            </w:pPr>
            <w:r w:rsidRPr="006551B4">
              <w:rPr>
                <w:b/>
                <w:i/>
              </w:rPr>
              <w:t>Направление деятельности</w:t>
            </w:r>
          </w:p>
        </w:tc>
        <w:tc>
          <w:tcPr>
            <w:tcW w:w="2410" w:type="dxa"/>
          </w:tcPr>
          <w:p w:rsidR="006D205B" w:rsidRPr="006551B4" w:rsidRDefault="006D205B" w:rsidP="00940A28">
            <w:pPr>
              <w:jc w:val="center"/>
              <w:rPr>
                <w:b/>
                <w:i/>
              </w:rPr>
            </w:pPr>
            <w:r w:rsidRPr="006551B4">
              <w:rPr>
                <w:b/>
                <w:i/>
              </w:rPr>
              <w:t>Сроки</w:t>
            </w:r>
          </w:p>
        </w:tc>
        <w:tc>
          <w:tcPr>
            <w:tcW w:w="3118" w:type="dxa"/>
          </w:tcPr>
          <w:p w:rsidR="006D205B" w:rsidRPr="006551B4" w:rsidRDefault="006D205B" w:rsidP="00940A28">
            <w:pPr>
              <w:jc w:val="center"/>
              <w:rPr>
                <w:b/>
                <w:i/>
              </w:rPr>
            </w:pPr>
            <w:r w:rsidRPr="006551B4">
              <w:rPr>
                <w:b/>
                <w:i/>
              </w:rPr>
              <w:t>Ответственные</w:t>
            </w:r>
          </w:p>
        </w:tc>
      </w:tr>
      <w:tr w:rsidR="006D205B" w:rsidRPr="00CF3015" w:rsidTr="00940A28">
        <w:trPr>
          <w:trHeight w:val="80"/>
        </w:trPr>
        <w:tc>
          <w:tcPr>
            <w:tcW w:w="4786" w:type="dxa"/>
          </w:tcPr>
          <w:p w:rsidR="006D205B" w:rsidRPr="00CF3015" w:rsidRDefault="006D205B" w:rsidP="00940A28">
            <w:pPr>
              <w:rPr>
                <w:b/>
                <w:u w:val="single"/>
              </w:rPr>
            </w:pPr>
            <w:r w:rsidRPr="00CF3015">
              <w:rPr>
                <w:b/>
                <w:u w:val="single"/>
              </w:rPr>
              <w:t>Заседание 1.</w:t>
            </w:r>
          </w:p>
          <w:p w:rsidR="006D205B" w:rsidRPr="00CF3015" w:rsidRDefault="006D205B" w:rsidP="00940A28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301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Тема</w:t>
            </w:r>
            <w:r w:rsidRPr="00CF3015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:</w:t>
            </w:r>
            <w:r w:rsidRPr="00CF30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539D0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«Утверждение плана работы ТГ</w:t>
            </w:r>
            <w:r w:rsidRPr="00CF301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r w:rsidRPr="006551B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Основные задачи на 2016/2017 учебный год в рамках внедрения ФГОС второго поколения и Федерального закона «Об образовании в Российской Федерации»</w:t>
            </w:r>
          </w:p>
          <w:p w:rsidR="006D205B" w:rsidRPr="006551B4" w:rsidRDefault="006D205B" w:rsidP="00940A28">
            <w:pPr>
              <w:jc w:val="center"/>
            </w:pPr>
            <w:r w:rsidRPr="006551B4">
              <w:t>План</w:t>
            </w:r>
          </w:p>
          <w:p w:rsidR="006D205B" w:rsidRPr="00CF3015" w:rsidRDefault="00E539D0" w:rsidP="006D205B">
            <w:pPr>
              <w:numPr>
                <w:ilvl w:val="0"/>
                <w:numId w:val="13"/>
              </w:numPr>
            </w:pPr>
            <w:r>
              <w:t>Утверждение плана работы ТГ</w:t>
            </w:r>
            <w:r w:rsidR="006D205B" w:rsidRPr="00CF3015">
              <w:t xml:space="preserve">. Основные задачи на </w:t>
            </w:r>
            <w:r w:rsidR="006D205B">
              <w:t>2016</w:t>
            </w:r>
            <w:r w:rsidR="006D205B" w:rsidRPr="00CF3015">
              <w:t>/20</w:t>
            </w:r>
            <w:r w:rsidR="006D205B">
              <w:t>17</w:t>
            </w:r>
            <w:r w:rsidR="006D205B" w:rsidRPr="00CF3015">
              <w:t xml:space="preserve"> учебный год</w:t>
            </w:r>
          </w:p>
          <w:p w:rsidR="006D205B" w:rsidRPr="006551B4" w:rsidRDefault="006D205B" w:rsidP="006D205B">
            <w:pPr>
              <w:numPr>
                <w:ilvl w:val="0"/>
                <w:numId w:val="13"/>
              </w:numPr>
            </w:pPr>
            <w:r>
              <w:t>Согласование</w:t>
            </w:r>
            <w:r w:rsidRPr="006551B4">
              <w:t xml:space="preserve"> рабочих программ.</w:t>
            </w:r>
          </w:p>
        </w:tc>
        <w:tc>
          <w:tcPr>
            <w:tcW w:w="2410" w:type="dxa"/>
          </w:tcPr>
          <w:p w:rsidR="006D205B" w:rsidRPr="00CF3015" w:rsidRDefault="006D205B" w:rsidP="00940A28">
            <w:pPr>
              <w:shd w:val="clear" w:color="auto" w:fill="FFFFFF"/>
              <w:ind w:right="7" w:firstLine="11"/>
            </w:pPr>
          </w:p>
          <w:p w:rsidR="006D205B" w:rsidRPr="00CF3015" w:rsidRDefault="006D205B" w:rsidP="00940A28">
            <w:pPr>
              <w:shd w:val="clear" w:color="auto" w:fill="FFFFFF"/>
              <w:ind w:right="7" w:firstLine="11"/>
            </w:pPr>
          </w:p>
          <w:p w:rsidR="006D205B" w:rsidRPr="006551B4" w:rsidRDefault="006D205B" w:rsidP="00940A28">
            <w:pPr>
              <w:shd w:val="clear" w:color="auto" w:fill="FFFFFF"/>
              <w:ind w:right="7" w:firstLine="11"/>
              <w:jc w:val="center"/>
            </w:pPr>
            <w:proofErr w:type="gramStart"/>
            <w:r>
              <w:t>август</w:t>
            </w:r>
            <w:proofErr w:type="gramEnd"/>
          </w:p>
        </w:tc>
        <w:tc>
          <w:tcPr>
            <w:tcW w:w="3118" w:type="dxa"/>
          </w:tcPr>
          <w:p w:rsidR="006D205B" w:rsidRPr="006551B4" w:rsidRDefault="006D205B" w:rsidP="00940A28">
            <w:pPr>
              <w:shd w:val="clear" w:color="auto" w:fill="FFFFFF"/>
              <w:jc w:val="both"/>
              <w:rPr>
                <w:spacing w:val="-1"/>
              </w:rPr>
            </w:pPr>
          </w:p>
          <w:p w:rsidR="006D205B" w:rsidRPr="006551B4" w:rsidRDefault="006D205B" w:rsidP="00940A28">
            <w:pPr>
              <w:shd w:val="clear" w:color="auto" w:fill="FFFFFF"/>
              <w:jc w:val="both"/>
              <w:rPr>
                <w:spacing w:val="-1"/>
              </w:rPr>
            </w:pPr>
          </w:p>
          <w:p w:rsidR="006D205B" w:rsidRPr="006551B4" w:rsidRDefault="006D205B" w:rsidP="00940A28">
            <w:pPr>
              <w:shd w:val="clear" w:color="auto" w:fill="FFFFFF"/>
              <w:jc w:val="both"/>
              <w:rPr>
                <w:spacing w:val="-1"/>
              </w:rPr>
            </w:pPr>
          </w:p>
          <w:p w:rsidR="006D205B" w:rsidRPr="006551B4" w:rsidRDefault="006D205B" w:rsidP="00940A28">
            <w:pPr>
              <w:shd w:val="clear" w:color="auto" w:fill="FFFFFF"/>
              <w:jc w:val="both"/>
              <w:rPr>
                <w:spacing w:val="-1"/>
              </w:rPr>
            </w:pPr>
          </w:p>
          <w:p w:rsidR="006D205B" w:rsidRPr="00CF3015" w:rsidRDefault="006D205B" w:rsidP="00940A28">
            <w:pPr>
              <w:shd w:val="clear" w:color="auto" w:fill="FFFFFF"/>
              <w:jc w:val="both"/>
            </w:pPr>
            <w:proofErr w:type="gramStart"/>
            <w:r>
              <w:t xml:space="preserve">Руководитель </w:t>
            </w:r>
            <w:r w:rsidR="00E539D0">
              <w:t xml:space="preserve"> творческой</w:t>
            </w:r>
            <w:proofErr w:type="gramEnd"/>
            <w:r w:rsidR="00E539D0">
              <w:t xml:space="preserve"> группы </w:t>
            </w:r>
            <w:proofErr w:type="spellStart"/>
            <w:r w:rsidR="00E539D0">
              <w:t>Хамитова</w:t>
            </w:r>
            <w:proofErr w:type="spellEnd"/>
            <w:r w:rsidR="00E539D0">
              <w:t xml:space="preserve"> З.С.</w:t>
            </w:r>
          </w:p>
        </w:tc>
      </w:tr>
      <w:tr w:rsidR="006D205B" w:rsidRPr="006551B4" w:rsidTr="00940A28">
        <w:trPr>
          <w:trHeight w:val="32"/>
        </w:trPr>
        <w:tc>
          <w:tcPr>
            <w:tcW w:w="4786" w:type="dxa"/>
          </w:tcPr>
          <w:p w:rsidR="006D205B" w:rsidRPr="00CF3015" w:rsidRDefault="006D205B" w:rsidP="00940A28">
            <w:pPr>
              <w:shd w:val="clear" w:color="auto" w:fill="FFFFFF"/>
            </w:pPr>
            <w:r w:rsidRPr="00CF3015">
              <w:rPr>
                <w:b/>
                <w:bCs/>
              </w:rPr>
              <w:t>Рабочие вопросы:</w:t>
            </w:r>
          </w:p>
          <w:p w:rsidR="006D205B" w:rsidRPr="006551B4" w:rsidRDefault="006D205B" w:rsidP="00940A28">
            <w:pPr>
              <w:shd w:val="clear" w:color="auto" w:fill="FFFFFF"/>
              <w:tabs>
                <w:tab w:val="left" w:pos="169"/>
              </w:tabs>
              <w:rPr>
                <w:spacing w:val="-7"/>
              </w:rPr>
            </w:pPr>
            <w:r w:rsidRPr="006551B4">
              <w:t>■</w:t>
            </w:r>
            <w:r w:rsidRPr="006551B4">
              <w:tab/>
              <w:t>о едином орфографическом режиме.</w:t>
            </w:r>
          </w:p>
          <w:p w:rsidR="006D205B" w:rsidRPr="006551B4" w:rsidRDefault="006D205B" w:rsidP="00940A28">
            <w:pPr>
              <w:shd w:val="clear" w:color="auto" w:fill="FFFFFF"/>
              <w:tabs>
                <w:tab w:val="left" w:pos="169"/>
              </w:tabs>
            </w:pPr>
          </w:p>
          <w:p w:rsidR="006D205B" w:rsidRPr="006551B4" w:rsidRDefault="006D205B" w:rsidP="00940A28">
            <w:pPr>
              <w:shd w:val="clear" w:color="auto" w:fill="FFFFFF"/>
              <w:tabs>
                <w:tab w:val="left" w:pos="169"/>
              </w:tabs>
              <w:rPr>
                <w:b/>
              </w:rPr>
            </w:pPr>
          </w:p>
        </w:tc>
        <w:tc>
          <w:tcPr>
            <w:tcW w:w="2410" w:type="dxa"/>
          </w:tcPr>
          <w:p w:rsidR="006D205B" w:rsidRPr="006551B4" w:rsidRDefault="006D205B" w:rsidP="00940A28">
            <w:pPr>
              <w:shd w:val="clear" w:color="auto" w:fill="FFFFFF"/>
              <w:ind w:right="7" w:firstLine="11"/>
            </w:pPr>
          </w:p>
        </w:tc>
        <w:tc>
          <w:tcPr>
            <w:tcW w:w="3118" w:type="dxa"/>
          </w:tcPr>
          <w:p w:rsidR="006D205B" w:rsidRPr="006551B4" w:rsidRDefault="006D205B" w:rsidP="00940A28">
            <w:pPr>
              <w:shd w:val="clear" w:color="auto" w:fill="FFFFFF"/>
              <w:jc w:val="both"/>
              <w:rPr>
                <w:spacing w:val="-3"/>
              </w:rPr>
            </w:pPr>
          </w:p>
          <w:p w:rsidR="006D205B" w:rsidRPr="006551B4" w:rsidRDefault="00E539D0" w:rsidP="00940A28">
            <w:pPr>
              <w:shd w:val="clear" w:color="auto" w:fill="FFFFFF"/>
              <w:ind w:firstLine="7"/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Хамитова</w:t>
            </w:r>
            <w:proofErr w:type="spellEnd"/>
            <w:r>
              <w:rPr>
                <w:spacing w:val="-3"/>
              </w:rPr>
              <w:t xml:space="preserve"> З.С.</w:t>
            </w:r>
          </w:p>
        </w:tc>
      </w:tr>
      <w:tr w:rsidR="006D205B" w:rsidRPr="006551B4" w:rsidTr="00E539D0">
        <w:trPr>
          <w:trHeight w:val="3626"/>
        </w:trPr>
        <w:tc>
          <w:tcPr>
            <w:tcW w:w="4786" w:type="dxa"/>
          </w:tcPr>
          <w:p w:rsidR="006D205B" w:rsidRPr="006551B4" w:rsidRDefault="006D205B" w:rsidP="00940A28">
            <w:pPr>
              <w:shd w:val="clear" w:color="auto" w:fill="FFFFFF"/>
              <w:rPr>
                <w:u w:val="single"/>
              </w:rPr>
            </w:pPr>
            <w:r w:rsidRPr="006551B4">
              <w:rPr>
                <w:b/>
                <w:bCs/>
                <w:u w:val="single"/>
              </w:rPr>
              <w:t>Заседание 2.</w:t>
            </w:r>
          </w:p>
          <w:p w:rsidR="006D205B" w:rsidRPr="006551B4" w:rsidRDefault="006D205B" w:rsidP="00940A28">
            <w:pPr>
              <w:shd w:val="clear" w:color="auto" w:fill="FFFFFF"/>
              <w:rPr>
                <w:b/>
                <w:i/>
              </w:rPr>
            </w:pPr>
            <w:r w:rsidRPr="006551B4">
              <w:rPr>
                <w:b/>
                <w:i/>
                <w:u w:val="single"/>
              </w:rPr>
              <w:t>Тема:</w:t>
            </w:r>
            <w:r w:rsidRPr="006551B4">
              <w:rPr>
                <w:b/>
                <w:i/>
              </w:rPr>
              <w:t xml:space="preserve"> «Реализация </w:t>
            </w:r>
            <w:proofErr w:type="gramStart"/>
            <w:r w:rsidRPr="006551B4">
              <w:rPr>
                <w:b/>
                <w:i/>
              </w:rPr>
              <w:t>ФГОС  через</w:t>
            </w:r>
            <w:proofErr w:type="gramEnd"/>
            <w:r w:rsidRPr="006551B4">
              <w:rPr>
                <w:b/>
                <w:i/>
              </w:rPr>
              <w:t xml:space="preserve"> внедрение комплекса образовательных тех</w:t>
            </w:r>
            <w:r>
              <w:rPr>
                <w:b/>
                <w:i/>
              </w:rPr>
              <w:t xml:space="preserve">нологий </w:t>
            </w:r>
            <w:proofErr w:type="spellStart"/>
            <w:r>
              <w:rPr>
                <w:b/>
                <w:i/>
              </w:rPr>
              <w:t>деятельностного</w:t>
            </w:r>
            <w:proofErr w:type="spellEnd"/>
            <w:r>
              <w:rPr>
                <w:b/>
                <w:i/>
              </w:rPr>
              <w:t xml:space="preserve"> типа».</w:t>
            </w:r>
          </w:p>
          <w:p w:rsidR="006D205B" w:rsidRPr="006551B4" w:rsidRDefault="006D205B" w:rsidP="00940A28">
            <w:pPr>
              <w:shd w:val="clear" w:color="auto" w:fill="FFFFFF"/>
              <w:jc w:val="center"/>
            </w:pPr>
            <w:r w:rsidRPr="006551B4">
              <w:t>План</w:t>
            </w:r>
          </w:p>
          <w:p w:rsidR="006D205B" w:rsidRPr="007F6168" w:rsidRDefault="006D205B" w:rsidP="006D205B">
            <w:pPr>
              <w:numPr>
                <w:ilvl w:val="0"/>
                <w:numId w:val="14"/>
              </w:numPr>
            </w:pPr>
            <w:r w:rsidRPr="006551B4">
              <w:t xml:space="preserve">Технология продуктивного чтения как образовательная технология </w:t>
            </w:r>
            <w:proofErr w:type="spellStart"/>
            <w:r w:rsidRPr="006551B4">
              <w:t>деятельностного</w:t>
            </w:r>
            <w:proofErr w:type="spellEnd"/>
            <w:r w:rsidRPr="006551B4">
              <w:t xml:space="preserve"> </w:t>
            </w:r>
            <w:proofErr w:type="spellStart"/>
            <w:r w:rsidRPr="006551B4">
              <w:t>т</w:t>
            </w:r>
            <w:r>
              <w:t>ипа.Взаимопосещение</w:t>
            </w:r>
            <w:proofErr w:type="spellEnd"/>
            <w:r>
              <w:t xml:space="preserve"> уроков.</w:t>
            </w:r>
          </w:p>
          <w:p w:rsidR="006D205B" w:rsidRPr="006551B4" w:rsidRDefault="006D205B" w:rsidP="00E539D0">
            <w:pPr>
              <w:numPr>
                <w:ilvl w:val="0"/>
                <w:numId w:val="14"/>
              </w:numPr>
            </w:pPr>
            <w:proofErr w:type="spellStart"/>
            <w:r>
              <w:t>Метапредметные</w:t>
            </w:r>
            <w:proofErr w:type="spellEnd"/>
            <w:r>
              <w:t xml:space="preserve"> технологии для формирования УУД.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уроков.</w:t>
            </w:r>
          </w:p>
        </w:tc>
        <w:tc>
          <w:tcPr>
            <w:tcW w:w="2410" w:type="dxa"/>
          </w:tcPr>
          <w:p w:rsidR="006D205B" w:rsidRPr="00CF3015" w:rsidRDefault="006D205B" w:rsidP="00940A28">
            <w:pPr>
              <w:shd w:val="clear" w:color="auto" w:fill="FFFFFF"/>
            </w:pPr>
          </w:p>
          <w:p w:rsidR="006D205B" w:rsidRPr="00CF3015" w:rsidRDefault="006D205B" w:rsidP="00940A28">
            <w:pPr>
              <w:shd w:val="clear" w:color="auto" w:fill="FFFFFF"/>
            </w:pPr>
          </w:p>
          <w:p w:rsidR="006D205B" w:rsidRPr="006551B4" w:rsidRDefault="006D205B" w:rsidP="00940A28">
            <w:pPr>
              <w:shd w:val="clear" w:color="auto" w:fill="FFFFFF"/>
              <w:jc w:val="center"/>
            </w:pPr>
            <w:proofErr w:type="gramStart"/>
            <w:r>
              <w:t>ноябрь</w:t>
            </w:r>
            <w:proofErr w:type="gramEnd"/>
          </w:p>
        </w:tc>
        <w:tc>
          <w:tcPr>
            <w:tcW w:w="3118" w:type="dxa"/>
          </w:tcPr>
          <w:p w:rsidR="006D205B" w:rsidRPr="006551B4" w:rsidRDefault="006D205B" w:rsidP="00940A28">
            <w:pPr>
              <w:shd w:val="clear" w:color="auto" w:fill="FFFFFF"/>
              <w:jc w:val="both"/>
              <w:rPr>
                <w:spacing w:val="-1"/>
              </w:rPr>
            </w:pPr>
          </w:p>
          <w:p w:rsidR="006D205B" w:rsidRPr="006551B4" w:rsidRDefault="006D205B" w:rsidP="00940A28">
            <w:pPr>
              <w:shd w:val="clear" w:color="auto" w:fill="FFFFFF"/>
              <w:ind w:firstLine="6"/>
              <w:jc w:val="both"/>
              <w:rPr>
                <w:spacing w:val="-1"/>
              </w:rPr>
            </w:pPr>
          </w:p>
          <w:p w:rsidR="006D205B" w:rsidRPr="006551B4" w:rsidRDefault="006D205B" w:rsidP="00940A28">
            <w:pPr>
              <w:shd w:val="clear" w:color="auto" w:fill="FFFFFF"/>
              <w:ind w:firstLine="6"/>
              <w:jc w:val="both"/>
              <w:rPr>
                <w:spacing w:val="-1"/>
              </w:rPr>
            </w:pPr>
          </w:p>
          <w:p w:rsidR="006D205B" w:rsidRDefault="006D205B" w:rsidP="00940A28">
            <w:pPr>
              <w:shd w:val="clear" w:color="auto" w:fill="FFFFFF"/>
              <w:ind w:firstLine="6"/>
              <w:jc w:val="both"/>
              <w:rPr>
                <w:spacing w:val="-1"/>
              </w:rPr>
            </w:pPr>
          </w:p>
          <w:p w:rsidR="006D205B" w:rsidRPr="006551B4" w:rsidRDefault="006D205B" w:rsidP="00E539D0">
            <w:pPr>
              <w:shd w:val="clear" w:color="auto" w:fill="FFFFFF"/>
              <w:jc w:val="both"/>
              <w:rPr>
                <w:spacing w:val="-1"/>
              </w:rPr>
            </w:pPr>
          </w:p>
          <w:p w:rsidR="006D205B" w:rsidRDefault="00E539D0" w:rsidP="00940A28">
            <w:pPr>
              <w:shd w:val="clear" w:color="auto" w:fill="FFFFFF"/>
              <w:ind w:firstLine="6"/>
              <w:jc w:val="both"/>
              <w:rPr>
                <w:spacing w:val="-1"/>
              </w:rPr>
            </w:pPr>
            <w:r>
              <w:rPr>
                <w:spacing w:val="-1"/>
              </w:rPr>
              <w:t>Смирных Э.В.</w:t>
            </w:r>
          </w:p>
          <w:p w:rsidR="00E539D0" w:rsidRDefault="00E539D0" w:rsidP="00940A28">
            <w:pPr>
              <w:shd w:val="clear" w:color="auto" w:fill="FFFFFF"/>
              <w:ind w:firstLine="6"/>
              <w:jc w:val="both"/>
              <w:rPr>
                <w:spacing w:val="-1"/>
              </w:rPr>
            </w:pPr>
          </w:p>
          <w:p w:rsidR="00E539D0" w:rsidRDefault="00E539D0" w:rsidP="00940A28">
            <w:pPr>
              <w:shd w:val="clear" w:color="auto" w:fill="FFFFFF"/>
              <w:ind w:firstLine="6"/>
              <w:jc w:val="both"/>
              <w:rPr>
                <w:spacing w:val="-1"/>
              </w:rPr>
            </w:pPr>
          </w:p>
          <w:p w:rsidR="00E539D0" w:rsidRDefault="00E539D0" w:rsidP="00940A28">
            <w:pPr>
              <w:shd w:val="clear" w:color="auto" w:fill="FFFFFF"/>
              <w:ind w:firstLine="6"/>
              <w:jc w:val="both"/>
              <w:rPr>
                <w:spacing w:val="-1"/>
              </w:rPr>
            </w:pPr>
          </w:p>
          <w:p w:rsidR="00E539D0" w:rsidRPr="006551B4" w:rsidRDefault="00E539D0" w:rsidP="00940A28">
            <w:pPr>
              <w:shd w:val="clear" w:color="auto" w:fill="FFFFFF"/>
              <w:ind w:firstLine="6"/>
              <w:jc w:val="both"/>
              <w:rPr>
                <w:spacing w:val="-1"/>
              </w:rPr>
            </w:pPr>
            <w:r>
              <w:rPr>
                <w:spacing w:val="-1"/>
              </w:rPr>
              <w:t>Ведерникова С.Г.</w:t>
            </w:r>
          </w:p>
          <w:p w:rsidR="006D205B" w:rsidRPr="006551B4" w:rsidRDefault="006D205B" w:rsidP="00940A28">
            <w:pPr>
              <w:shd w:val="clear" w:color="auto" w:fill="FFFFFF"/>
              <w:jc w:val="both"/>
            </w:pPr>
          </w:p>
        </w:tc>
      </w:tr>
      <w:tr w:rsidR="006D205B" w:rsidRPr="007F6168" w:rsidTr="00940A28">
        <w:trPr>
          <w:trHeight w:val="759"/>
        </w:trPr>
        <w:tc>
          <w:tcPr>
            <w:tcW w:w="4786" w:type="dxa"/>
          </w:tcPr>
          <w:p w:rsidR="006D205B" w:rsidRPr="00CF3015" w:rsidRDefault="006D205B" w:rsidP="00940A28">
            <w:pPr>
              <w:shd w:val="clear" w:color="auto" w:fill="FFFFFF"/>
              <w:ind w:firstLine="360"/>
              <w:rPr>
                <w:b/>
                <w:bCs/>
              </w:rPr>
            </w:pPr>
            <w:r w:rsidRPr="00CF3015">
              <w:rPr>
                <w:b/>
                <w:bCs/>
              </w:rPr>
              <w:t>Рабочие вопросы:</w:t>
            </w:r>
          </w:p>
          <w:p w:rsidR="006D205B" w:rsidRDefault="006D205B" w:rsidP="00E539D0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169"/>
              </w:tabs>
              <w:rPr>
                <w:spacing w:val="-7"/>
              </w:rPr>
            </w:pPr>
            <w:proofErr w:type="gramStart"/>
            <w:r w:rsidRPr="00E539D0">
              <w:rPr>
                <w:spacing w:val="-7"/>
              </w:rPr>
              <w:t>подготовка</w:t>
            </w:r>
            <w:proofErr w:type="gramEnd"/>
            <w:r w:rsidRPr="00E539D0">
              <w:rPr>
                <w:spacing w:val="-7"/>
              </w:rPr>
              <w:t xml:space="preserve"> к единым контрольным работам, всероссийским проверочным работам</w:t>
            </w:r>
          </w:p>
          <w:p w:rsidR="00E539D0" w:rsidRPr="00E539D0" w:rsidRDefault="00E539D0" w:rsidP="00E539D0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169"/>
              </w:tabs>
              <w:rPr>
                <w:spacing w:val="-7"/>
              </w:rPr>
            </w:pPr>
            <w:proofErr w:type="gramStart"/>
            <w:r>
              <w:rPr>
                <w:spacing w:val="-7"/>
              </w:rPr>
              <w:t>выработка</w:t>
            </w:r>
            <w:proofErr w:type="gramEnd"/>
            <w:r>
              <w:rPr>
                <w:spacing w:val="-7"/>
              </w:rPr>
              <w:t xml:space="preserve"> единых приемов в формировании предметной деятельности: организация работы с учебным текстом, параграфом, терминологическим аппаратом в соответствии с ФГОС в 5-6 классах</w:t>
            </w:r>
          </w:p>
          <w:p w:rsidR="00E539D0" w:rsidRPr="007F6168" w:rsidRDefault="00E539D0" w:rsidP="00940A28">
            <w:pPr>
              <w:shd w:val="clear" w:color="auto" w:fill="FFFFFF"/>
              <w:tabs>
                <w:tab w:val="left" w:pos="169"/>
              </w:tabs>
              <w:ind w:firstLine="360"/>
            </w:pPr>
          </w:p>
        </w:tc>
        <w:tc>
          <w:tcPr>
            <w:tcW w:w="2410" w:type="dxa"/>
          </w:tcPr>
          <w:p w:rsidR="006D205B" w:rsidRPr="007F6168" w:rsidRDefault="006D205B" w:rsidP="00940A28">
            <w:pPr>
              <w:shd w:val="clear" w:color="auto" w:fill="FFFFFF"/>
            </w:pPr>
          </w:p>
        </w:tc>
        <w:tc>
          <w:tcPr>
            <w:tcW w:w="3118" w:type="dxa"/>
          </w:tcPr>
          <w:p w:rsidR="006D205B" w:rsidRDefault="006D205B" w:rsidP="00940A28">
            <w:pPr>
              <w:shd w:val="clear" w:color="auto" w:fill="FFFFFF"/>
              <w:jc w:val="both"/>
            </w:pPr>
          </w:p>
          <w:p w:rsidR="00E539D0" w:rsidRDefault="00E539D0" w:rsidP="00940A28">
            <w:pPr>
              <w:shd w:val="clear" w:color="auto" w:fill="FFFFFF"/>
              <w:jc w:val="both"/>
            </w:pPr>
            <w:proofErr w:type="spellStart"/>
            <w:r>
              <w:t>Хамитова</w:t>
            </w:r>
            <w:proofErr w:type="spellEnd"/>
            <w:r>
              <w:t xml:space="preserve"> З.С.</w:t>
            </w:r>
          </w:p>
          <w:p w:rsidR="00E539D0" w:rsidRDefault="00E539D0" w:rsidP="00940A28">
            <w:pPr>
              <w:shd w:val="clear" w:color="auto" w:fill="FFFFFF"/>
              <w:jc w:val="both"/>
            </w:pPr>
          </w:p>
          <w:p w:rsidR="00E539D0" w:rsidRDefault="00E539D0" w:rsidP="00940A28">
            <w:pPr>
              <w:shd w:val="clear" w:color="auto" w:fill="FFFFFF"/>
              <w:jc w:val="both"/>
            </w:pPr>
          </w:p>
          <w:p w:rsidR="00E539D0" w:rsidRPr="007F6168" w:rsidRDefault="00E539D0" w:rsidP="00940A28">
            <w:pPr>
              <w:shd w:val="clear" w:color="auto" w:fill="FFFFFF"/>
              <w:jc w:val="both"/>
            </w:pPr>
            <w:proofErr w:type="spellStart"/>
            <w:r>
              <w:t>Ситдикова</w:t>
            </w:r>
            <w:proofErr w:type="spellEnd"/>
            <w:r>
              <w:t xml:space="preserve"> З.В.</w:t>
            </w:r>
          </w:p>
        </w:tc>
      </w:tr>
      <w:tr w:rsidR="006D205B" w:rsidRPr="006551B4" w:rsidTr="00940A28">
        <w:trPr>
          <w:trHeight w:val="6085"/>
        </w:trPr>
        <w:tc>
          <w:tcPr>
            <w:tcW w:w="4786" w:type="dxa"/>
          </w:tcPr>
          <w:p w:rsidR="006D205B" w:rsidRPr="006551B4" w:rsidRDefault="006D205B" w:rsidP="00940A28">
            <w:pPr>
              <w:shd w:val="clear" w:color="auto" w:fill="FFFFFF"/>
            </w:pPr>
            <w:r w:rsidRPr="006551B4">
              <w:rPr>
                <w:b/>
                <w:bCs/>
              </w:rPr>
              <w:lastRenderedPageBreak/>
              <w:t>Заседание 3.</w:t>
            </w:r>
          </w:p>
          <w:p w:rsidR="006D205B" w:rsidRPr="006551B4" w:rsidRDefault="006D205B" w:rsidP="00940A28">
            <w:pPr>
              <w:shd w:val="clear" w:color="auto" w:fill="FFFFFF"/>
              <w:rPr>
                <w:i/>
              </w:rPr>
            </w:pPr>
            <w:r w:rsidRPr="006551B4">
              <w:rPr>
                <w:b/>
                <w:i/>
                <w:u w:val="single"/>
              </w:rPr>
              <w:t xml:space="preserve">Тема: </w:t>
            </w:r>
            <w:r w:rsidRPr="006551B4">
              <w:rPr>
                <w:b/>
                <w:i/>
              </w:rPr>
              <w:t>«Создание развивающей образовательной среды: актуальные проблемы»</w:t>
            </w:r>
          </w:p>
          <w:p w:rsidR="006D205B" w:rsidRPr="006551B4" w:rsidRDefault="006D205B" w:rsidP="00940A28">
            <w:pPr>
              <w:shd w:val="clear" w:color="auto" w:fill="FFFFFF"/>
              <w:ind w:right="180"/>
              <w:rPr>
                <w:b/>
                <w:i/>
              </w:rPr>
            </w:pPr>
            <w:r w:rsidRPr="006551B4">
              <w:rPr>
                <w:i/>
                <w:u w:val="single"/>
              </w:rPr>
              <w:t>Форма проведения</w:t>
            </w:r>
            <w:r w:rsidRPr="006551B4">
              <w:rPr>
                <w:b/>
                <w:i/>
                <w:u w:val="single"/>
              </w:rPr>
              <w:t>:</w:t>
            </w:r>
            <w:r w:rsidRPr="006551B4">
              <w:rPr>
                <w:b/>
                <w:i/>
              </w:rPr>
              <w:t xml:space="preserve"> «круглый» стол</w:t>
            </w:r>
          </w:p>
          <w:p w:rsidR="006D205B" w:rsidRPr="006551B4" w:rsidRDefault="006D205B" w:rsidP="00940A28">
            <w:pPr>
              <w:shd w:val="clear" w:color="auto" w:fill="FFFFFF"/>
              <w:ind w:right="180"/>
              <w:jc w:val="center"/>
            </w:pPr>
            <w:r w:rsidRPr="006551B4">
              <w:t>План</w:t>
            </w:r>
          </w:p>
          <w:p w:rsidR="006D205B" w:rsidRPr="007F6168" w:rsidRDefault="006D205B" w:rsidP="00E539D0">
            <w:pPr>
              <w:numPr>
                <w:ilvl w:val="0"/>
                <w:numId w:val="15"/>
              </w:numPr>
              <w:shd w:val="clear" w:color="auto" w:fill="FFFFFF"/>
              <w:ind w:right="180"/>
            </w:pPr>
            <w:r w:rsidRPr="00FD0DAD">
              <w:t>Формирование универсальных уче</w:t>
            </w:r>
            <w:r w:rsidR="00E539D0">
              <w:t xml:space="preserve">бных действий в учебной </w:t>
            </w:r>
            <w:proofErr w:type="gramStart"/>
            <w:r w:rsidR="00E539D0">
              <w:t>деятельности.</w:t>
            </w:r>
            <w:r w:rsidRPr="00FD0DAD">
              <w:t>.</w:t>
            </w:r>
            <w:proofErr w:type="gramEnd"/>
            <w:r>
              <w:t xml:space="preserve">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 и занятий внеурочной деятельности</w:t>
            </w:r>
            <w:r w:rsidR="00E539D0">
              <w:t>.</w:t>
            </w:r>
          </w:p>
          <w:p w:rsidR="006D205B" w:rsidRDefault="006D205B" w:rsidP="006D205B">
            <w:pPr>
              <w:numPr>
                <w:ilvl w:val="0"/>
                <w:numId w:val="15"/>
              </w:numPr>
              <w:shd w:val="clear" w:color="auto" w:fill="FFFFFF"/>
              <w:ind w:right="180"/>
            </w:pPr>
            <w:r w:rsidRPr="007F6168">
              <w:t>Реализация внеурочной деятельности учащихся в соответствии с ФГОС с целью развития одаренности ребенка</w:t>
            </w:r>
            <w:r>
              <w:t>.</w:t>
            </w:r>
          </w:p>
          <w:p w:rsidR="006D205B" w:rsidRDefault="006D205B" w:rsidP="006D205B">
            <w:pPr>
              <w:numPr>
                <w:ilvl w:val="0"/>
                <w:numId w:val="15"/>
              </w:numPr>
              <w:shd w:val="clear" w:color="auto" w:fill="FFFFFF"/>
              <w:ind w:right="180"/>
            </w:pPr>
            <w:r>
              <w:t xml:space="preserve">Вопросы преемственности- адаптация </w:t>
            </w:r>
            <w:proofErr w:type="gramStart"/>
            <w:r>
              <w:t>учащихся  5</w:t>
            </w:r>
            <w:proofErr w:type="gramEnd"/>
            <w:r>
              <w:t xml:space="preserve"> класса, организация учебного процесса в 4 и 5 классах..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 и их анализ.</w:t>
            </w:r>
          </w:p>
          <w:p w:rsidR="006402E0" w:rsidRDefault="006402E0" w:rsidP="006D205B">
            <w:pPr>
              <w:numPr>
                <w:ilvl w:val="0"/>
                <w:numId w:val="15"/>
              </w:numPr>
              <w:shd w:val="clear" w:color="auto" w:fill="FFFFFF"/>
              <w:ind w:right="180"/>
            </w:pPr>
            <w:r>
              <w:t xml:space="preserve">Методы и приёмы в подготовке учащихся к итоговой </w:t>
            </w:r>
            <w:proofErr w:type="gramStart"/>
            <w:r>
              <w:t>аттестации .</w:t>
            </w:r>
            <w:proofErr w:type="spellStart"/>
            <w:r>
              <w:t>Взаимопосещение</w:t>
            </w:r>
            <w:proofErr w:type="spellEnd"/>
            <w:proofErr w:type="gramEnd"/>
            <w:r>
              <w:t xml:space="preserve"> занятий.</w:t>
            </w:r>
          </w:p>
          <w:p w:rsidR="006D205B" w:rsidRPr="007F6168" w:rsidRDefault="006D205B" w:rsidP="00940A28">
            <w:pPr>
              <w:shd w:val="clear" w:color="auto" w:fill="FFFFFF"/>
              <w:ind w:left="360" w:right="180"/>
            </w:pPr>
          </w:p>
        </w:tc>
        <w:tc>
          <w:tcPr>
            <w:tcW w:w="2410" w:type="dxa"/>
          </w:tcPr>
          <w:p w:rsidR="006D205B" w:rsidRPr="006551B4" w:rsidRDefault="006D205B" w:rsidP="00940A28">
            <w:pPr>
              <w:shd w:val="clear" w:color="auto" w:fill="FFFFFF"/>
            </w:pPr>
          </w:p>
          <w:p w:rsidR="006D205B" w:rsidRPr="006551B4" w:rsidRDefault="006D205B" w:rsidP="00940A28">
            <w:pPr>
              <w:shd w:val="clear" w:color="auto" w:fill="FFFFFF"/>
              <w:jc w:val="center"/>
            </w:pPr>
            <w:proofErr w:type="gramStart"/>
            <w:r>
              <w:t>январь</w:t>
            </w:r>
            <w:proofErr w:type="gramEnd"/>
          </w:p>
        </w:tc>
        <w:tc>
          <w:tcPr>
            <w:tcW w:w="3118" w:type="dxa"/>
          </w:tcPr>
          <w:p w:rsidR="006D205B" w:rsidRPr="006551B4" w:rsidRDefault="006D205B" w:rsidP="00940A28">
            <w:pPr>
              <w:shd w:val="clear" w:color="auto" w:fill="FFFFFF"/>
              <w:jc w:val="both"/>
              <w:rPr>
                <w:spacing w:val="-1"/>
              </w:rPr>
            </w:pPr>
          </w:p>
          <w:p w:rsidR="006D205B" w:rsidRPr="006551B4" w:rsidRDefault="006D205B" w:rsidP="00940A28">
            <w:pPr>
              <w:shd w:val="clear" w:color="auto" w:fill="FFFFFF"/>
              <w:ind w:firstLine="7"/>
              <w:jc w:val="both"/>
              <w:rPr>
                <w:spacing w:val="-1"/>
              </w:rPr>
            </w:pPr>
          </w:p>
          <w:p w:rsidR="006D205B" w:rsidRDefault="006D205B" w:rsidP="00940A28">
            <w:pPr>
              <w:shd w:val="clear" w:color="auto" w:fill="FFFFFF"/>
              <w:jc w:val="both"/>
            </w:pP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Default="00031491" w:rsidP="00940A28">
            <w:pPr>
              <w:shd w:val="clear" w:color="auto" w:fill="FFFFFF"/>
              <w:jc w:val="both"/>
            </w:pPr>
            <w:proofErr w:type="spellStart"/>
            <w:r>
              <w:t>Латыпова</w:t>
            </w:r>
            <w:proofErr w:type="spellEnd"/>
            <w:r>
              <w:t xml:space="preserve"> Л.И.</w:t>
            </w: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Default="006402E0" w:rsidP="00940A28">
            <w:pPr>
              <w:shd w:val="clear" w:color="auto" w:fill="FFFFFF"/>
              <w:jc w:val="both"/>
            </w:pPr>
            <w:r>
              <w:t>Бочкарева Е.А.</w:t>
            </w: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Default="00031491" w:rsidP="00940A28">
            <w:pPr>
              <w:shd w:val="clear" w:color="auto" w:fill="FFFFFF"/>
              <w:jc w:val="both"/>
            </w:pPr>
            <w:r>
              <w:t>Кл руководитель 5 класса</w:t>
            </w:r>
          </w:p>
          <w:p w:rsidR="00031491" w:rsidRDefault="00031491" w:rsidP="00940A28">
            <w:pPr>
              <w:shd w:val="clear" w:color="auto" w:fill="FFFFFF"/>
              <w:jc w:val="both"/>
            </w:pPr>
            <w:r>
              <w:t>Муратова Э.Х.</w:t>
            </w:r>
          </w:p>
          <w:p w:rsidR="00031491" w:rsidRDefault="00031491" w:rsidP="00940A28">
            <w:pPr>
              <w:shd w:val="clear" w:color="auto" w:fill="FFFFFF"/>
              <w:jc w:val="both"/>
            </w:pPr>
          </w:p>
          <w:p w:rsidR="00031491" w:rsidRDefault="00031491" w:rsidP="00940A28">
            <w:pPr>
              <w:shd w:val="clear" w:color="auto" w:fill="FFFFFF"/>
              <w:jc w:val="both"/>
            </w:pPr>
          </w:p>
          <w:p w:rsidR="00031491" w:rsidRPr="006551B4" w:rsidRDefault="00031491" w:rsidP="00940A28">
            <w:pPr>
              <w:shd w:val="clear" w:color="auto" w:fill="FFFFFF"/>
              <w:jc w:val="both"/>
            </w:pPr>
            <w:proofErr w:type="spellStart"/>
            <w:r>
              <w:t>Валова</w:t>
            </w:r>
            <w:proofErr w:type="spellEnd"/>
            <w:r>
              <w:t xml:space="preserve"> Н.Т.</w:t>
            </w:r>
          </w:p>
        </w:tc>
      </w:tr>
      <w:tr w:rsidR="006D205B" w:rsidRPr="006551B4" w:rsidTr="00940A28">
        <w:trPr>
          <w:trHeight w:val="984"/>
        </w:trPr>
        <w:tc>
          <w:tcPr>
            <w:tcW w:w="4786" w:type="dxa"/>
          </w:tcPr>
          <w:p w:rsidR="006D205B" w:rsidRPr="006551B4" w:rsidRDefault="006D205B" w:rsidP="00940A28">
            <w:pPr>
              <w:shd w:val="clear" w:color="auto" w:fill="FFFFFF"/>
            </w:pPr>
            <w:r w:rsidRPr="006551B4">
              <w:rPr>
                <w:b/>
                <w:bCs/>
              </w:rPr>
              <w:t>Рабочие вопросы:</w:t>
            </w:r>
          </w:p>
          <w:p w:rsidR="006D205B" w:rsidRPr="006551B4" w:rsidRDefault="006D205B" w:rsidP="006D205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169"/>
              </w:tabs>
            </w:pPr>
            <w:r>
              <w:t>Итоги единых контрольных работ</w:t>
            </w:r>
          </w:p>
          <w:p w:rsidR="006D205B" w:rsidRPr="006551B4" w:rsidRDefault="006D205B" w:rsidP="00940A28">
            <w:pPr>
              <w:shd w:val="clear" w:color="auto" w:fill="FFFFFF"/>
              <w:tabs>
                <w:tab w:val="left" w:pos="169"/>
              </w:tabs>
            </w:pPr>
          </w:p>
        </w:tc>
        <w:tc>
          <w:tcPr>
            <w:tcW w:w="2410" w:type="dxa"/>
          </w:tcPr>
          <w:p w:rsidR="006D205B" w:rsidRPr="006551B4" w:rsidRDefault="006D205B" w:rsidP="00940A28">
            <w:pPr>
              <w:shd w:val="clear" w:color="auto" w:fill="FFFFFF"/>
            </w:pPr>
          </w:p>
        </w:tc>
        <w:tc>
          <w:tcPr>
            <w:tcW w:w="3118" w:type="dxa"/>
          </w:tcPr>
          <w:p w:rsidR="006D205B" w:rsidRDefault="006D205B" w:rsidP="00940A28">
            <w:pPr>
              <w:shd w:val="clear" w:color="auto" w:fill="FFFFFF"/>
            </w:pPr>
          </w:p>
          <w:p w:rsidR="006D205B" w:rsidRPr="00CE701F" w:rsidRDefault="006402E0" w:rsidP="00940A28">
            <w:pPr>
              <w:shd w:val="clear" w:color="auto" w:fill="FFFFFF"/>
            </w:pPr>
            <w:proofErr w:type="spellStart"/>
            <w:r>
              <w:t>Хамитова</w:t>
            </w:r>
            <w:proofErr w:type="spellEnd"/>
            <w:r>
              <w:t xml:space="preserve"> З.С</w:t>
            </w:r>
          </w:p>
        </w:tc>
      </w:tr>
      <w:tr w:rsidR="006D205B" w:rsidRPr="00550258" w:rsidTr="00940A28">
        <w:trPr>
          <w:trHeight w:val="3504"/>
        </w:trPr>
        <w:tc>
          <w:tcPr>
            <w:tcW w:w="4786" w:type="dxa"/>
          </w:tcPr>
          <w:p w:rsidR="006D205B" w:rsidRPr="00CE701F" w:rsidRDefault="006D205B" w:rsidP="00940A28">
            <w:pPr>
              <w:shd w:val="clear" w:color="auto" w:fill="FFFFFF"/>
            </w:pPr>
            <w:r w:rsidRPr="00CE701F">
              <w:rPr>
                <w:b/>
                <w:bCs/>
              </w:rPr>
              <w:t>Заседание 4.</w:t>
            </w:r>
          </w:p>
          <w:p w:rsidR="006D205B" w:rsidRPr="006551B4" w:rsidRDefault="006D205B" w:rsidP="00940A28">
            <w:pPr>
              <w:rPr>
                <w:b/>
                <w:i/>
              </w:rPr>
            </w:pPr>
            <w:r w:rsidRPr="00CE701F">
              <w:rPr>
                <w:b/>
                <w:i/>
                <w:spacing w:val="-1"/>
                <w:u w:val="single"/>
              </w:rPr>
              <w:t>Тема:</w:t>
            </w:r>
            <w:r w:rsidRPr="00CE701F">
              <w:rPr>
                <w:i/>
                <w:spacing w:val="-1"/>
              </w:rPr>
              <w:t xml:space="preserve"> </w:t>
            </w:r>
            <w:r w:rsidRPr="00CE701F">
              <w:rPr>
                <w:b/>
                <w:i/>
                <w:spacing w:val="-1"/>
              </w:rPr>
              <w:t xml:space="preserve">«Анализ результативности </w:t>
            </w:r>
            <w:proofErr w:type="gramStart"/>
            <w:r w:rsidRPr="00CE701F">
              <w:rPr>
                <w:b/>
                <w:i/>
                <w:spacing w:val="-1"/>
              </w:rPr>
              <w:t xml:space="preserve">работы </w:t>
            </w:r>
            <w:r w:rsidRPr="00CE701F">
              <w:rPr>
                <w:b/>
                <w:i/>
              </w:rPr>
              <w:t xml:space="preserve"> творческой</w:t>
            </w:r>
            <w:proofErr w:type="gramEnd"/>
            <w:r w:rsidRPr="00CE701F">
              <w:rPr>
                <w:b/>
                <w:i/>
              </w:rPr>
              <w:t xml:space="preserve"> группы</w:t>
            </w:r>
            <w:r>
              <w:rPr>
                <w:b/>
                <w:i/>
              </w:rPr>
              <w:t>.»</w:t>
            </w:r>
          </w:p>
          <w:p w:rsidR="006D205B" w:rsidRPr="006551B4" w:rsidRDefault="006D205B" w:rsidP="00940A28">
            <w:pPr>
              <w:rPr>
                <w:i/>
                <w:u w:val="single"/>
              </w:rPr>
            </w:pPr>
            <w:r w:rsidRPr="006551B4">
              <w:rPr>
                <w:i/>
                <w:u w:val="single"/>
              </w:rPr>
              <w:t>Форма проведения:</w:t>
            </w:r>
          </w:p>
          <w:p w:rsidR="006D205B" w:rsidRPr="006551B4" w:rsidRDefault="006D205B" w:rsidP="00940A28">
            <w:pPr>
              <w:rPr>
                <w:b/>
                <w:i/>
              </w:rPr>
            </w:pPr>
            <w:proofErr w:type="gramStart"/>
            <w:r w:rsidRPr="006551B4">
              <w:rPr>
                <w:b/>
                <w:i/>
              </w:rPr>
              <w:t>творческий</w:t>
            </w:r>
            <w:proofErr w:type="gramEnd"/>
            <w:r w:rsidRPr="006551B4">
              <w:rPr>
                <w:b/>
                <w:i/>
              </w:rPr>
              <w:t xml:space="preserve"> отчет</w:t>
            </w:r>
          </w:p>
          <w:p w:rsidR="006D205B" w:rsidRDefault="006D205B" w:rsidP="00940A28">
            <w:pPr>
              <w:jc w:val="center"/>
            </w:pPr>
            <w:r w:rsidRPr="006551B4">
              <w:t>План</w:t>
            </w:r>
          </w:p>
          <w:p w:rsidR="006D205B" w:rsidRDefault="006D205B" w:rsidP="006D205B">
            <w:pPr>
              <w:numPr>
                <w:ilvl w:val="0"/>
                <w:numId w:val="17"/>
              </w:numPr>
            </w:pPr>
            <w:r>
              <w:t>Форм</w:t>
            </w:r>
            <w:r w:rsidR="006402E0">
              <w:t xml:space="preserve">ирование исторической </w:t>
            </w:r>
            <w:proofErr w:type="gramStart"/>
            <w:r w:rsidR="006402E0">
              <w:t>культуры  школьника</w:t>
            </w:r>
            <w:proofErr w:type="gramEnd"/>
            <w:r w:rsidR="006402E0">
              <w:t xml:space="preserve"> с целью формиро</w:t>
            </w:r>
            <w:r>
              <w:t>вания УУД.</w:t>
            </w:r>
          </w:p>
          <w:p w:rsidR="006D205B" w:rsidRDefault="006D205B" w:rsidP="00940A28">
            <w:pPr>
              <w:ind w:left="360"/>
            </w:pPr>
            <w:proofErr w:type="spellStart"/>
            <w:r>
              <w:t>Взаимопосещение</w:t>
            </w:r>
            <w:proofErr w:type="spellEnd"/>
            <w:r>
              <w:t xml:space="preserve"> уроков.</w:t>
            </w:r>
          </w:p>
          <w:p w:rsidR="006D205B" w:rsidRDefault="006D205B" w:rsidP="00940A28">
            <w:pPr>
              <w:ind w:left="360"/>
            </w:pPr>
            <w:r>
              <w:t>2.Результативность деятельности педагогов с одарёнными школьниками.</w:t>
            </w:r>
          </w:p>
          <w:p w:rsidR="006D205B" w:rsidRPr="00CE701F" w:rsidRDefault="006402E0" w:rsidP="00940A28">
            <w:pPr>
              <w:ind w:left="360"/>
            </w:pPr>
            <w:r>
              <w:t xml:space="preserve">3. Методы и приемы в подготовке учащихся к итоговой аттестации. </w:t>
            </w:r>
            <w:proofErr w:type="spellStart"/>
            <w:r>
              <w:t>Взаимопосещение</w:t>
            </w:r>
            <w:proofErr w:type="spellEnd"/>
            <w:r>
              <w:t xml:space="preserve"> занятий.</w:t>
            </w:r>
          </w:p>
          <w:p w:rsidR="006D205B" w:rsidRPr="00CE701F" w:rsidRDefault="006D205B" w:rsidP="00940A28">
            <w:pPr>
              <w:ind w:firstLine="360"/>
            </w:pPr>
            <w:r w:rsidRPr="00CE701F">
              <w:t>4.</w:t>
            </w:r>
            <w:r>
              <w:t>. Итоги работы творческой группы</w:t>
            </w:r>
            <w:r w:rsidRPr="00CE701F">
              <w:t xml:space="preserve"> за год</w:t>
            </w:r>
            <w:r>
              <w:t>.</w:t>
            </w:r>
          </w:p>
        </w:tc>
        <w:tc>
          <w:tcPr>
            <w:tcW w:w="2410" w:type="dxa"/>
          </w:tcPr>
          <w:p w:rsidR="006D205B" w:rsidRPr="00CE701F" w:rsidRDefault="006D205B" w:rsidP="00940A28">
            <w:pPr>
              <w:shd w:val="clear" w:color="auto" w:fill="FFFFFF"/>
              <w:ind w:right="58" w:firstLine="22"/>
            </w:pPr>
          </w:p>
          <w:p w:rsidR="006D205B" w:rsidRPr="006551B4" w:rsidRDefault="006D205B" w:rsidP="00940A28">
            <w:pPr>
              <w:shd w:val="clear" w:color="auto" w:fill="FFFFFF"/>
              <w:ind w:right="58"/>
              <w:jc w:val="center"/>
            </w:pPr>
            <w:proofErr w:type="gramStart"/>
            <w:r>
              <w:t>март</w:t>
            </w:r>
            <w:proofErr w:type="gramEnd"/>
          </w:p>
        </w:tc>
        <w:tc>
          <w:tcPr>
            <w:tcW w:w="3118" w:type="dxa"/>
          </w:tcPr>
          <w:p w:rsidR="006D205B" w:rsidRPr="00426DBC" w:rsidRDefault="006D205B" w:rsidP="00940A28">
            <w:pPr>
              <w:shd w:val="clear" w:color="auto" w:fill="FFFFFF"/>
              <w:ind w:firstLine="7"/>
              <w:jc w:val="both"/>
              <w:rPr>
                <w:spacing w:val="-3"/>
              </w:rPr>
            </w:pPr>
          </w:p>
          <w:p w:rsidR="006D205B" w:rsidRPr="00426DBC" w:rsidRDefault="006D205B" w:rsidP="00940A28">
            <w:pPr>
              <w:shd w:val="clear" w:color="auto" w:fill="FFFFFF"/>
              <w:ind w:firstLine="7"/>
              <w:jc w:val="both"/>
              <w:rPr>
                <w:spacing w:val="-2"/>
              </w:rPr>
            </w:pPr>
          </w:p>
          <w:p w:rsidR="006D205B" w:rsidRPr="00426DBC" w:rsidRDefault="006D205B" w:rsidP="00940A28">
            <w:pPr>
              <w:shd w:val="clear" w:color="auto" w:fill="FFFFFF"/>
              <w:jc w:val="both"/>
              <w:rPr>
                <w:spacing w:val="-2"/>
              </w:rPr>
            </w:pPr>
          </w:p>
          <w:p w:rsidR="006D205B" w:rsidRPr="00426DBC" w:rsidRDefault="006D205B" w:rsidP="00940A28">
            <w:pPr>
              <w:shd w:val="clear" w:color="auto" w:fill="FFFFFF"/>
              <w:ind w:firstLine="7"/>
              <w:jc w:val="both"/>
              <w:rPr>
                <w:spacing w:val="-2"/>
              </w:rPr>
            </w:pPr>
          </w:p>
          <w:p w:rsidR="006D205B" w:rsidRPr="00426DBC" w:rsidRDefault="006D205B" w:rsidP="00940A28">
            <w:pPr>
              <w:shd w:val="clear" w:color="auto" w:fill="FFFFFF"/>
              <w:ind w:firstLine="7"/>
              <w:jc w:val="both"/>
              <w:rPr>
                <w:spacing w:val="-2"/>
              </w:rPr>
            </w:pPr>
          </w:p>
          <w:p w:rsidR="006D205B" w:rsidRDefault="006D205B" w:rsidP="006402E0">
            <w:pPr>
              <w:shd w:val="clear" w:color="auto" w:fill="FFFFFF"/>
              <w:jc w:val="both"/>
              <w:rPr>
                <w:spacing w:val="-2"/>
              </w:rPr>
            </w:pPr>
          </w:p>
          <w:p w:rsidR="006402E0" w:rsidRDefault="00031491" w:rsidP="006402E0">
            <w:pPr>
              <w:shd w:val="clear" w:color="auto" w:fill="FFFFFF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Ситдикова</w:t>
            </w:r>
            <w:proofErr w:type="spellEnd"/>
            <w:r>
              <w:rPr>
                <w:spacing w:val="-2"/>
              </w:rPr>
              <w:t xml:space="preserve"> З.В.</w:t>
            </w:r>
          </w:p>
          <w:p w:rsidR="006402E0" w:rsidRPr="00426DBC" w:rsidRDefault="006402E0" w:rsidP="006402E0">
            <w:pPr>
              <w:shd w:val="clear" w:color="auto" w:fill="FFFFFF"/>
              <w:jc w:val="both"/>
              <w:rPr>
                <w:spacing w:val="-2"/>
              </w:rPr>
            </w:pPr>
          </w:p>
          <w:p w:rsidR="006D205B" w:rsidRPr="00426DBC" w:rsidRDefault="006D205B" w:rsidP="00940A28">
            <w:pPr>
              <w:shd w:val="clear" w:color="auto" w:fill="FFFFFF"/>
              <w:ind w:firstLine="7"/>
              <w:jc w:val="both"/>
            </w:pPr>
          </w:p>
          <w:p w:rsidR="006D205B" w:rsidRPr="00426DBC" w:rsidRDefault="006D205B" w:rsidP="00940A28">
            <w:pPr>
              <w:shd w:val="clear" w:color="auto" w:fill="FFFFFF"/>
              <w:ind w:firstLine="7"/>
              <w:jc w:val="both"/>
            </w:pPr>
          </w:p>
          <w:p w:rsidR="006D205B" w:rsidRDefault="006D205B" w:rsidP="006402E0">
            <w:pPr>
              <w:shd w:val="clear" w:color="auto" w:fill="FFFFFF"/>
              <w:ind w:firstLine="7"/>
              <w:jc w:val="both"/>
            </w:pPr>
            <w:r>
              <w:t>Все педагоги</w:t>
            </w:r>
            <w:r w:rsidR="006402E0">
              <w:t xml:space="preserve"> представляют портфолио педагога</w:t>
            </w:r>
          </w:p>
          <w:p w:rsidR="006402E0" w:rsidRDefault="006402E0" w:rsidP="006402E0">
            <w:pPr>
              <w:shd w:val="clear" w:color="auto" w:fill="FFFFFF"/>
              <w:ind w:firstLine="7"/>
              <w:jc w:val="both"/>
            </w:pPr>
            <w:r>
              <w:t>Педагоги, у которых учащиеся выбрали предметы по выбору</w:t>
            </w:r>
          </w:p>
          <w:p w:rsidR="006402E0" w:rsidRPr="00550258" w:rsidRDefault="006402E0" w:rsidP="006402E0">
            <w:pPr>
              <w:shd w:val="clear" w:color="auto" w:fill="FFFFFF"/>
              <w:ind w:firstLine="7"/>
              <w:jc w:val="both"/>
            </w:pPr>
            <w:proofErr w:type="spellStart"/>
            <w:r>
              <w:t>Хамитова</w:t>
            </w:r>
            <w:proofErr w:type="spellEnd"/>
            <w:r>
              <w:t xml:space="preserve"> З.С.</w:t>
            </w:r>
          </w:p>
        </w:tc>
      </w:tr>
      <w:tr w:rsidR="006D205B" w:rsidRPr="00CE701F" w:rsidTr="00940A28">
        <w:trPr>
          <w:trHeight w:val="68"/>
        </w:trPr>
        <w:tc>
          <w:tcPr>
            <w:tcW w:w="4786" w:type="dxa"/>
          </w:tcPr>
          <w:p w:rsidR="006D205B" w:rsidRPr="00CF3015" w:rsidRDefault="006D205B" w:rsidP="00940A28">
            <w:pPr>
              <w:shd w:val="clear" w:color="auto" w:fill="FFFFFF"/>
              <w:rPr>
                <w:b/>
                <w:bCs/>
              </w:rPr>
            </w:pPr>
            <w:r w:rsidRPr="00CF3015">
              <w:rPr>
                <w:b/>
                <w:bCs/>
              </w:rPr>
              <w:t>Рабочие вопросы:</w:t>
            </w:r>
          </w:p>
          <w:p w:rsidR="006D205B" w:rsidRDefault="006D205B" w:rsidP="006D205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187"/>
              </w:tabs>
            </w:pPr>
            <w:r>
              <w:t>Подготовка к всероссийским проверочным работам</w:t>
            </w:r>
          </w:p>
          <w:p w:rsidR="006402E0" w:rsidRPr="00CE701F" w:rsidRDefault="006402E0" w:rsidP="006D205B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187"/>
              </w:tabs>
            </w:pPr>
            <w:r>
              <w:t>Анализ результатов пробных экзаменов</w:t>
            </w:r>
          </w:p>
        </w:tc>
        <w:tc>
          <w:tcPr>
            <w:tcW w:w="2410" w:type="dxa"/>
          </w:tcPr>
          <w:p w:rsidR="006D205B" w:rsidRPr="00CF3015" w:rsidRDefault="006D205B" w:rsidP="00940A28">
            <w:pPr>
              <w:shd w:val="clear" w:color="auto" w:fill="FFFFFF"/>
            </w:pPr>
          </w:p>
        </w:tc>
        <w:tc>
          <w:tcPr>
            <w:tcW w:w="3118" w:type="dxa"/>
          </w:tcPr>
          <w:p w:rsidR="006D205B" w:rsidRDefault="006D205B" w:rsidP="00940A28">
            <w:pPr>
              <w:shd w:val="clear" w:color="auto" w:fill="FFFFFF"/>
              <w:jc w:val="both"/>
            </w:pPr>
          </w:p>
          <w:p w:rsidR="006402E0" w:rsidRDefault="006402E0" w:rsidP="00940A28">
            <w:pPr>
              <w:shd w:val="clear" w:color="auto" w:fill="FFFFFF"/>
              <w:jc w:val="both"/>
            </w:pPr>
            <w:proofErr w:type="spellStart"/>
            <w:r>
              <w:t>Хамитова</w:t>
            </w:r>
            <w:proofErr w:type="spellEnd"/>
            <w:r>
              <w:t xml:space="preserve"> З.С.</w:t>
            </w:r>
          </w:p>
          <w:p w:rsidR="006402E0" w:rsidRDefault="006402E0" w:rsidP="00940A28">
            <w:pPr>
              <w:shd w:val="clear" w:color="auto" w:fill="FFFFFF"/>
              <w:jc w:val="both"/>
            </w:pPr>
          </w:p>
          <w:p w:rsidR="006402E0" w:rsidRPr="00CE701F" w:rsidRDefault="006402E0" w:rsidP="00940A28">
            <w:pPr>
              <w:shd w:val="clear" w:color="auto" w:fill="FFFFFF"/>
              <w:jc w:val="both"/>
            </w:pPr>
            <w:r>
              <w:t>Учителя русского языка</w:t>
            </w:r>
          </w:p>
        </w:tc>
      </w:tr>
    </w:tbl>
    <w:p w:rsidR="006D205B" w:rsidRPr="006551B4" w:rsidRDefault="006D205B" w:rsidP="006D205B">
      <w:pPr>
        <w:jc w:val="center"/>
      </w:pPr>
    </w:p>
    <w:p w:rsidR="006D205B" w:rsidRPr="00CE701F" w:rsidRDefault="006D205B" w:rsidP="006D205B"/>
    <w:p w:rsidR="006D205B" w:rsidRPr="006551B4" w:rsidRDefault="006D205B" w:rsidP="006D205B">
      <w:pPr>
        <w:jc w:val="center"/>
        <w:rPr>
          <w:b/>
        </w:rPr>
      </w:pPr>
    </w:p>
    <w:p w:rsidR="006D205B" w:rsidRPr="006551B4" w:rsidRDefault="006D205B" w:rsidP="006D205B">
      <w:pPr>
        <w:jc w:val="center"/>
        <w:rPr>
          <w:b/>
        </w:rPr>
      </w:pPr>
    </w:p>
    <w:p w:rsidR="006D205B" w:rsidRPr="006551B4" w:rsidRDefault="006D205B" w:rsidP="006D205B">
      <w:pPr>
        <w:jc w:val="center"/>
      </w:pPr>
    </w:p>
    <w:p w:rsidR="006D205B" w:rsidRPr="006551B4" w:rsidRDefault="006D205B" w:rsidP="006D205B">
      <w:pPr>
        <w:jc w:val="center"/>
      </w:pPr>
    </w:p>
    <w:p w:rsidR="006D205B" w:rsidRPr="006551B4" w:rsidRDefault="006D205B" w:rsidP="006D205B">
      <w:pPr>
        <w:jc w:val="center"/>
      </w:pPr>
    </w:p>
    <w:p w:rsidR="006D205B" w:rsidRPr="006551B4" w:rsidRDefault="006D205B" w:rsidP="006D205B">
      <w:pPr>
        <w:jc w:val="center"/>
      </w:pPr>
    </w:p>
    <w:p w:rsidR="006D205B" w:rsidRPr="006551B4" w:rsidRDefault="006D205B" w:rsidP="006D205B">
      <w:pPr>
        <w:jc w:val="center"/>
      </w:pPr>
    </w:p>
    <w:p w:rsidR="006D205B" w:rsidRPr="006551B4" w:rsidRDefault="006D205B" w:rsidP="006D205B">
      <w:pPr>
        <w:jc w:val="center"/>
      </w:pPr>
    </w:p>
    <w:p w:rsidR="006D205B" w:rsidRPr="006551B4" w:rsidRDefault="006D205B" w:rsidP="006D205B">
      <w:pPr>
        <w:jc w:val="center"/>
      </w:pPr>
    </w:p>
    <w:p w:rsidR="006D205B" w:rsidRDefault="006D205B" w:rsidP="00430898">
      <w:pPr>
        <w:spacing w:line="360" w:lineRule="auto"/>
        <w:jc w:val="both"/>
        <w:rPr>
          <w:color w:val="000000"/>
          <w:sz w:val="28"/>
          <w:szCs w:val="28"/>
        </w:rPr>
      </w:pPr>
    </w:p>
    <w:p w:rsidR="006D205B" w:rsidRDefault="006D205B" w:rsidP="00430898">
      <w:pPr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6D205B" w:rsidSect="006D205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17A0E"/>
    <w:multiLevelType w:val="hybridMultilevel"/>
    <w:tmpl w:val="7088A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E7AD6"/>
    <w:multiLevelType w:val="hybridMultilevel"/>
    <w:tmpl w:val="34E80B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D75139"/>
    <w:multiLevelType w:val="hybridMultilevel"/>
    <w:tmpl w:val="57B4F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2792A"/>
    <w:multiLevelType w:val="hybridMultilevel"/>
    <w:tmpl w:val="B5760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668A3"/>
    <w:multiLevelType w:val="hybridMultilevel"/>
    <w:tmpl w:val="61C40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946F1"/>
    <w:multiLevelType w:val="hybridMultilevel"/>
    <w:tmpl w:val="BEF095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303351"/>
    <w:multiLevelType w:val="hybridMultilevel"/>
    <w:tmpl w:val="215ADC22"/>
    <w:lvl w:ilvl="0" w:tplc="D65C3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425DA"/>
    <w:multiLevelType w:val="hybridMultilevel"/>
    <w:tmpl w:val="0B004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E912FC"/>
    <w:multiLevelType w:val="hybridMultilevel"/>
    <w:tmpl w:val="A5088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A666A9"/>
    <w:multiLevelType w:val="hybridMultilevel"/>
    <w:tmpl w:val="FE34B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C4124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57F91"/>
    <w:multiLevelType w:val="hybridMultilevel"/>
    <w:tmpl w:val="6282A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626A1"/>
    <w:multiLevelType w:val="hybridMultilevel"/>
    <w:tmpl w:val="4B380D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6F32AC"/>
    <w:multiLevelType w:val="hybridMultilevel"/>
    <w:tmpl w:val="B0F2E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E1B4B"/>
    <w:multiLevelType w:val="hybridMultilevel"/>
    <w:tmpl w:val="309EA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8E728E"/>
    <w:multiLevelType w:val="hybridMultilevel"/>
    <w:tmpl w:val="71820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32583D"/>
    <w:multiLevelType w:val="hybridMultilevel"/>
    <w:tmpl w:val="5ED4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0839A7"/>
    <w:multiLevelType w:val="hybridMultilevel"/>
    <w:tmpl w:val="14A08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</w:num>
  <w:num w:numId="18">
    <w:abstractNumId w:val="12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898"/>
    <w:rsid w:val="00031491"/>
    <w:rsid w:val="000E6F52"/>
    <w:rsid w:val="00430898"/>
    <w:rsid w:val="004F5689"/>
    <w:rsid w:val="006402E0"/>
    <w:rsid w:val="006D205B"/>
    <w:rsid w:val="00C320B4"/>
    <w:rsid w:val="00C3359F"/>
    <w:rsid w:val="00E23835"/>
    <w:rsid w:val="00E539D0"/>
    <w:rsid w:val="00F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52610-5DB2-424F-A4E5-09761BE7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0898"/>
  </w:style>
  <w:style w:type="paragraph" w:styleId="a3">
    <w:name w:val="List Paragraph"/>
    <w:basedOn w:val="a"/>
    <w:uiPriority w:val="34"/>
    <w:qFormat/>
    <w:rsid w:val="00430898"/>
    <w:pPr>
      <w:ind w:left="720"/>
      <w:contextualSpacing/>
    </w:pPr>
  </w:style>
  <w:style w:type="paragraph" w:styleId="a4">
    <w:name w:val="Normal (Web)"/>
    <w:basedOn w:val="a"/>
    <w:rsid w:val="006D205B"/>
    <w:pPr>
      <w:spacing w:before="30" w:after="30"/>
      <w:ind w:firstLine="360"/>
    </w:pPr>
    <w:rPr>
      <w:rFonts w:ascii="Calibri" w:hAnsi="Calibri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7</cp:revision>
  <dcterms:created xsi:type="dcterms:W3CDTF">2015-10-01T15:31:00Z</dcterms:created>
  <dcterms:modified xsi:type="dcterms:W3CDTF">2016-10-31T10:07:00Z</dcterms:modified>
</cp:coreProperties>
</file>