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1D0A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</w:p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1D0A">
        <w:rPr>
          <w:rFonts w:ascii="Times New Roman" w:hAnsi="Times New Roman"/>
          <w:b/>
          <w:sz w:val="24"/>
          <w:szCs w:val="24"/>
          <w:lang w:eastAsia="ru-RU"/>
        </w:rPr>
        <w:t>АООП начального общего образования обучающейся с НОДА с ТМНР (6.4.)</w:t>
      </w:r>
    </w:p>
    <w:p w:rsidR="00385E00" w:rsidRPr="00C41D0A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илиала МАОУ «</w:t>
      </w:r>
      <w:proofErr w:type="spellStart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</w:t>
      </w:r>
    </w:p>
    <w:p w:rsidR="00310990" w:rsidRDefault="0078703E" w:rsidP="00C41D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1099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учебный год</w:t>
      </w:r>
      <w:r w:rsidR="00310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85E00" w:rsidRPr="00C41D0A" w:rsidRDefault="00310990" w:rsidP="00C41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Давлетовой Дамили</w:t>
      </w:r>
    </w:p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3789"/>
        <w:gridCol w:w="2423"/>
      </w:tblGrid>
      <w:tr w:rsidR="00D7784A" w:rsidRPr="00C41D0A" w:rsidTr="00C41D0A">
        <w:trPr>
          <w:trHeight w:val="731"/>
        </w:trPr>
        <w:tc>
          <w:tcPr>
            <w:tcW w:w="3643" w:type="dxa"/>
            <w:vAlign w:val="center"/>
          </w:tcPr>
          <w:p w:rsidR="00D7784A" w:rsidRPr="00C41D0A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88" w:type="dxa"/>
            <w:vAlign w:val="center"/>
          </w:tcPr>
          <w:p w:rsidR="00D7784A" w:rsidRPr="00C41D0A" w:rsidRDefault="00D7784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предметы</w:t>
            </w:r>
          </w:p>
          <w:p w:rsidR="00D7784A" w:rsidRPr="00C41D0A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D7784A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3год обучения</w:t>
            </w:r>
          </w:p>
        </w:tc>
      </w:tr>
      <w:tr w:rsidR="00E86A4E" w:rsidRPr="00C41D0A" w:rsidTr="00C41D0A">
        <w:trPr>
          <w:gridAfter w:val="1"/>
          <w:wAfter w:w="2423" w:type="dxa"/>
          <w:trHeight w:val="571"/>
        </w:trPr>
        <w:tc>
          <w:tcPr>
            <w:tcW w:w="7432" w:type="dxa"/>
            <w:gridSpan w:val="2"/>
            <w:vAlign w:val="center"/>
          </w:tcPr>
          <w:p w:rsidR="00E86A4E" w:rsidRPr="00C41D0A" w:rsidRDefault="00E86A4E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часть:</w:t>
            </w:r>
          </w:p>
        </w:tc>
      </w:tr>
      <w:tr w:rsidR="00385E00" w:rsidRPr="00C41D0A" w:rsidTr="00C41D0A">
        <w:trPr>
          <w:trHeight w:val="378"/>
        </w:trPr>
        <w:tc>
          <w:tcPr>
            <w:tcW w:w="3643" w:type="dxa"/>
            <w:vMerge w:val="restart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Общение и чтение</w:t>
            </w:r>
          </w:p>
        </w:tc>
        <w:tc>
          <w:tcPr>
            <w:tcW w:w="2423" w:type="dxa"/>
          </w:tcPr>
          <w:p w:rsidR="00385E00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41D0A" w:rsidTr="00C41D0A">
        <w:trPr>
          <w:trHeight w:val="345"/>
        </w:trPr>
        <w:tc>
          <w:tcPr>
            <w:tcW w:w="3643" w:type="dxa"/>
            <w:vMerge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423" w:type="dxa"/>
          </w:tcPr>
          <w:p w:rsidR="00385E00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41D0A" w:rsidTr="00C41D0A">
        <w:trPr>
          <w:trHeight w:val="408"/>
        </w:trPr>
        <w:tc>
          <w:tcPr>
            <w:tcW w:w="3643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2423" w:type="dxa"/>
          </w:tcPr>
          <w:p w:rsidR="00385E00" w:rsidRPr="00C41D0A" w:rsidRDefault="00997914" w:rsidP="0092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69FC" w:rsidRPr="00C41D0A" w:rsidTr="00C41D0A">
        <w:trPr>
          <w:trHeight w:val="313"/>
        </w:trPr>
        <w:tc>
          <w:tcPr>
            <w:tcW w:w="3643" w:type="dxa"/>
            <w:vMerge w:val="restart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88" w:type="dxa"/>
          </w:tcPr>
          <w:p w:rsidR="009269FC" w:rsidRPr="00C41D0A" w:rsidRDefault="009269FC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Человек. </w:t>
            </w: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41D0A" w:rsidTr="00C41D0A">
        <w:trPr>
          <w:trHeight w:val="389"/>
        </w:trPr>
        <w:tc>
          <w:tcPr>
            <w:tcW w:w="3643" w:type="dxa"/>
            <w:vMerge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437134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134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41D0A" w:rsidTr="00C41D0A">
        <w:trPr>
          <w:trHeight w:val="551"/>
        </w:trPr>
        <w:tc>
          <w:tcPr>
            <w:tcW w:w="3643" w:type="dxa"/>
            <w:vMerge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9269FC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 и окружающий  природный мир</w:t>
            </w:r>
          </w:p>
        </w:tc>
        <w:tc>
          <w:tcPr>
            <w:tcW w:w="2423" w:type="dxa"/>
          </w:tcPr>
          <w:p w:rsidR="009269FC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276"/>
        </w:trPr>
        <w:tc>
          <w:tcPr>
            <w:tcW w:w="3643" w:type="dxa"/>
            <w:vMerge w:val="restart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88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  <w:r w:rsidR="009269FC"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3" w:type="dxa"/>
          </w:tcPr>
          <w:p w:rsidR="00385E00" w:rsidRPr="00C41D0A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279"/>
        </w:trPr>
        <w:tc>
          <w:tcPr>
            <w:tcW w:w="3643" w:type="dxa"/>
            <w:vMerge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</w:t>
            </w:r>
            <w:r w:rsidR="00437134">
              <w:rPr>
                <w:rFonts w:ascii="Times New Roman" w:hAnsi="Times New Roman"/>
                <w:sz w:val="24"/>
                <w:szCs w:val="24"/>
                <w:lang w:eastAsia="ru-RU"/>
              </w:rPr>
              <w:t>ое искусство</w:t>
            </w:r>
          </w:p>
        </w:tc>
        <w:tc>
          <w:tcPr>
            <w:tcW w:w="2423" w:type="dxa"/>
          </w:tcPr>
          <w:p w:rsidR="00385E00" w:rsidRPr="00C41D0A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417"/>
        </w:trPr>
        <w:tc>
          <w:tcPr>
            <w:tcW w:w="3643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788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2423" w:type="dxa"/>
          </w:tcPr>
          <w:p w:rsidR="00385E00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9FC" w:rsidRPr="00C41D0A" w:rsidTr="00C41D0A">
        <w:trPr>
          <w:trHeight w:val="262"/>
        </w:trPr>
        <w:tc>
          <w:tcPr>
            <w:tcW w:w="3643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88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Адаптивная  физическая культура</w:t>
            </w:r>
          </w:p>
        </w:tc>
        <w:tc>
          <w:tcPr>
            <w:tcW w:w="2423" w:type="dxa"/>
          </w:tcPr>
          <w:p w:rsidR="009269FC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9FC" w:rsidRPr="00C41D0A" w:rsidTr="00C41D0A">
        <w:trPr>
          <w:trHeight w:val="236"/>
        </w:trPr>
        <w:tc>
          <w:tcPr>
            <w:tcW w:w="3643" w:type="dxa"/>
          </w:tcPr>
          <w:p w:rsidR="009269FC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9269FC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385E00" w:rsidRPr="00C41D0A" w:rsidTr="00C41D0A">
        <w:trPr>
          <w:trHeight w:val="114"/>
        </w:trPr>
        <w:tc>
          <w:tcPr>
            <w:tcW w:w="7432" w:type="dxa"/>
            <w:gridSpan w:val="2"/>
          </w:tcPr>
          <w:p w:rsidR="00385E00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Внеурочная деятельность: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85E00" w:rsidRPr="00C41D0A" w:rsidTr="00C41D0A">
        <w:trPr>
          <w:trHeight w:val="260"/>
        </w:trPr>
        <w:tc>
          <w:tcPr>
            <w:tcW w:w="7432" w:type="dxa"/>
            <w:gridSpan w:val="2"/>
          </w:tcPr>
          <w:p w:rsidR="00385E00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1.К</w:t>
            </w:r>
            <w:r w:rsidR="00385E00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оррекционно-развивающая работа</w:t>
            </w: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22952" w:rsidRPr="00C41D0A" w:rsidTr="00C41D0A">
        <w:trPr>
          <w:trHeight w:val="264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Ориентировка      в пространстве  и на плоскости</w:t>
            </w:r>
          </w:p>
        </w:tc>
        <w:tc>
          <w:tcPr>
            <w:tcW w:w="2423" w:type="dxa"/>
            <w:vAlign w:val="center"/>
          </w:tcPr>
          <w:p w:rsidR="00722952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2952" w:rsidRPr="00C41D0A" w:rsidTr="00C41D0A">
        <w:trPr>
          <w:trHeight w:val="254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 осознания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41D0A" w:rsidTr="00C41D0A">
        <w:trPr>
          <w:trHeight w:val="258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  ощущения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218"/>
        </w:trPr>
        <w:tc>
          <w:tcPr>
            <w:tcW w:w="7432" w:type="dxa"/>
            <w:gridSpan w:val="2"/>
          </w:tcPr>
          <w:p w:rsidR="00385E00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2.И</w:t>
            </w:r>
            <w:r w:rsidR="00385E00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ндивидуальные и групповые</w:t>
            </w:r>
            <w:r w:rsidR="00C41D0A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коррекционные занятия</w:t>
            </w: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C41D0A" w:rsidTr="00C41D0A">
        <w:trPr>
          <w:trHeight w:val="238"/>
        </w:trPr>
        <w:tc>
          <w:tcPr>
            <w:tcW w:w="7432" w:type="dxa"/>
            <w:gridSpan w:val="2"/>
          </w:tcPr>
          <w:p w:rsidR="00385E00" w:rsidRPr="00C41D0A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41D0A" w:rsidTr="00C41D0A">
        <w:trPr>
          <w:trHeight w:val="242"/>
        </w:trPr>
        <w:tc>
          <w:tcPr>
            <w:tcW w:w="7432" w:type="dxa"/>
            <w:gridSpan w:val="2"/>
          </w:tcPr>
          <w:p w:rsidR="00722952" w:rsidRPr="00C41D0A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41D0A" w:rsidTr="00C41D0A">
        <w:trPr>
          <w:trHeight w:val="374"/>
        </w:trPr>
        <w:tc>
          <w:tcPr>
            <w:tcW w:w="7432" w:type="dxa"/>
            <w:gridSpan w:val="2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423" w:type="dxa"/>
            <w:vAlign w:val="center"/>
          </w:tcPr>
          <w:p w:rsidR="00385E00" w:rsidRPr="00C41D0A" w:rsidRDefault="00997914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784A" w:rsidRPr="00C41D0A" w:rsidRDefault="00D7784A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2232C" w:rsidRPr="00C41D0A" w:rsidRDefault="0052232C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к индивидуальному учебному плану</w:t>
      </w:r>
      <w:r w:rsidR="005F52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СОШ»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для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с нарушениями опорно-двигательного аппарата  ( вариант 6.4.)</w:t>
      </w:r>
    </w:p>
    <w:p w:rsidR="00385E00" w:rsidRDefault="0066660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класса</w:t>
      </w:r>
      <w:r w:rsidR="00310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(3год обучения)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2019 - 2020 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учебный год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    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НОО</w:t>
      </w:r>
      <w:r w:rsidR="005F52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>для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для обучающихся с нарушениями опорно-двигательного аппарата (вариант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6.4.)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на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201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>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 разработан на основе следующих нормативных документов:</w:t>
      </w:r>
    </w:p>
    <w:p w:rsidR="00E86A4E" w:rsidRPr="0052232C" w:rsidRDefault="00E86A4E" w:rsidP="0052232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России от 19.12.2014 N 1598</w:t>
      </w:r>
    </w:p>
    <w:p w:rsidR="00E86A4E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w:t>
      </w:r>
    </w:p>
    <w:p w:rsidR="00D7784A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2.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>Письмо Министерства образования и науки РФ от 11 марта 2016 г. № ВК-452/07 "О введении ФГОС ОВЗ"</w:t>
      </w:r>
    </w:p>
    <w:p w:rsidR="009D6A41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3.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>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разработанные 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в</w:t>
      </w:r>
      <w:proofErr w:type="gramEnd"/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рамках Государственного контракта от "10" апреля 2014 г. № 07.028.11.</w:t>
      </w:r>
    </w:p>
    <w:p w:rsidR="009D6A41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4.</w:t>
      </w:r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Примерная    адаптированная    основная </w:t>
      </w:r>
      <w:proofErr w:type="gram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общеобразовательная  программа</w:t>
      </w:r>
      <w:proofErr w:type="gramEnd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начального  общего образования обучающихся с </w:t>
      </w:r>
      <w:proofErr w:type="spell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нарушенниями</w:t>
      </w:r>
      <w:proofErr w:type="spellEnd"/>
      <w:r w:rsidR="00F2731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опорно</w:t>
      </w:r>
      <w:proofErr w:type="spellEnd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– двигательного аппарата. Одобрена 22.12.2015 № 4/15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 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 Устава МАОУ «</w:t>
      </w:r>
      <w:proofErr w:type="spell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</w:t>
      </w:r>
    </w:p>
    <w:p w:rsidR="00E86A4E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86A4E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>» - «</w:t>
      </w:r>
      <w:proofErr w:type="spellStart"/>
      <w:r w:rsidR="0066660F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="0066660F">
        <w:rPr>
          <w:rFonts w:ascii="Times New Roman" w:hAnsi="Times New Roman"/>
          <w:bCs/>
          <w:sz w:val="24"/>
          <w:szCs w:val="24"/>
          <w:lang w:eastAsia="ru-RU"/>
        </w:rPr>
        <w:t xml:space="preserve"> СОШ» на 2019-2020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 для обучающихся с НОДА с ТМНР   Н</w:t>
      </w:r>
      <w:r w:rsidR="00E86A4E" w:rsidRPr="0052232C">
        <w:rPr>
          <w:rFonts w:ascii="Times New Roman" w:hAnsi="Times New Roman"/>
          <w:bCs/>
          <w:sz w:val="24"/>
          <w:szCs w:val="24"/>
          <w:lang w:eastAsia="ru-RU"/>
        </w:rPr>
        <w:t>ОО предусматривает пятилетний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срок обучения на дому для получения начального общего   образования. 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Режим обучения: исходя из актуального состояния ребенка.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Обеспечение архитектурной доступности: беспрепятственный доступ обучающегося ко всем объектам инфраструктуры школы.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У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чебный план для обучающихся НОО с НОДА с ТМНР   состоит из 2- х частей: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ab/>
        <w:t>Общеобразовательные курсы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ab/>
        <w:t>Коррекционная программа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Общеобразовательные курсы предусматривают реализацию федерального компонента государственного стандарта.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Исходя из основной цели обучения по адаптированной образовательной программе   с НОДА с ТМНР общеобразовательная подготовка учащихся направлена на коррекцию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>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52232C" w:rsidRDefault="005F5294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ф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илиале МАОУ «</w:t>
      </w:r>
      <w:proofErr w:type="spell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</w:t>
      </w:r>
      <w:proofErr w:type="spell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по решению   районной ПМПК </w:t>
      </w:r>
      <w:r w:rsidR="00C06615" w:rsidRPr="00E70EAA">
        <w:rPr>
          <w:rFonts w:ascii="Times New Roman" w:hAnsi="Times New Roman"/>
          <w:bCs/>
          <w:sz w:val="24"/>
          <w:szCs w:val="24"/>
          <w:lang w:eastAsia="ru-RU"/>
        </w:rPr>
        <w:t xml:space="preserve">13.04.2019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рекомендовано индивидуальное обучение на дому по   адаптированной основной общеобразовательной программе дл</w:t>
      </w:r>
      <w:r w:rsidR="00C06615">
        <w:rPr>
          <w:rFonts w:ascii="Times New Roman" w:hAnsi="Times New Roman"/>
          <w:bCs/>
          <w:sz w:val="24"/>
          <w:szCs w:val="24"/>
          <w:lang w:eastAsia="ru-RU"/>
        </w:rPr>
        <w:t xml:space="preserve">я детей с НОДА с ТМНР -1 ученик Давлетова </w:t>
      </w:r>
      <w:proofErr w:type="spellStart"/>
      <w:r w:rsidR="00C06615">
        <w:rPr>
          <w:rFonts w:ascii="Times New Roman" w:hAnsi="Times New Roman"/>
          <w:bCs/>
          <w:sz w:val="24"/>
          <w:szCs w:val="24"/>
          <w:lang w:eastAsia="ru-RU"/>
        </w:rPr>
        <w:t>Дамиля</w:t>
      </w:r>
      <w:proofErr w:type="spellEnd"/>
      <w:r w:rsidR="00C0661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D38B3" w:rsidRPr="0052232C" w:rsidRDefault="003D38B3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 xml:space="preserve">о   </w:t>
      </w:r>
      <w:proofErr w:type="gramStart"/>
      <w:r w:rsidR="0066660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классе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из традиционных обязательных учебных предметов изучаются: 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 общение и чтение,  письмо, математические представления,  человек, домоводство, развитие речи и окружающий природный мир, музыка  и движение</w:t>
      </w:r>
      <w:r w:rsidR="00310990">
        <w:rPr>
          <w:rFonts w:ascii="Times New Roman" w:hAnsi="Times New Roman"/>
          <w:bCs/>
          <w:sz w:val="24"/>
          <w:szCs w:val="24"/>
          <w:lang w:eastAsia="ru-RU"/>
        </w:rPr>
        <w:t>, изобразительная  деятельность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85E00" w:rsidRPr="0052232C" w:rsidRDefault="003D38B3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</w:rPr>
        <w:t xml:space="preserve"> Одно из направлений внеурочной деятельности – проведение коррекционно-развивающих занятий, которые являются обязательным для обучающихся с НОДА </w:t>
      </w:r>
      <w:proofErr w:type="gramStart"/>
      <w:r w:rsidRPr="0052232C">
        <w:rPr>
          <w:rFonts w:ascii="Times New Roman" w:hAnsi="Times New Roman"/>
          <w:sz w:val="24"/>
          <w:szCs w:val="24"/>
        </w:rPr>
        <w:t>и  ТМРН</w:t>
      </w:r>
      <w:proofErr w:type="gramEnd"/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К коррекционным занятиям относится – обязательные индивидуальные коррекционные занятия, коррекционно- развивающая работа.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          Обучение детей по адаптированной основной общеобразовательн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>ой программе с НОДА с ТМНР   в ф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илиале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проходит по индивидуальному учебному плану и расписанию, исходя из индивидуально- личностных особенностей ребенка, так как количество часов, отводимых на предметы, изучаемые по общеобразовательной программе для детей с ОВЗ, а также обр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азовательные </w:t>
      </w:r>
      <w:proofErr w:type="gramStart"/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компоненты 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не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совпадают.</w:t>
      </w:r>
    </w:p>
    <w:p w:rsidR="00385E00" w:rsidRPr="0052232C" w:rsidRDefault="00C06615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ИПРА.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0617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0617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52232C" w:rsidRDefault="00310990" w:rsidP="00652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ф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илиал МАОУ «</w:t>
      </w:r>
      <w:proofErr w:type="spellStart"/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- «</w:t>
      </w:r>
      <w:proofErr w:type="spellStart"/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</w:p>
    <w:p w:rsidR="00385E00" w:rsidRPr="0052232C" w:rsidRDefault="00BD345D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УЧЕБНЫЙ  ПЛАН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 НА 2019 -2020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 УЧЕБНЫЙ ГОД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для обучающегося по адаптированной основной общеобразовательной программе ООО для слабовидящих обучающихся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eastAsia="ru-RU"/>
        </w:rPr>
      </w:pPr>
    </w:p>
    <w:tbl>
      <w:tblPr>
        <w:tblW w:w="8806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543"/>
        <w:gridCol w:w="1985"/>
      </w:tblGrid>
      <w:tr w:rsidR="003D38B3" w:rsidRPr="0052232C" w:rsidTr="00496A40">
        <w:trPr>
          <w:cantSplit/>
          <w:trHeight w:val="284"/>
        </w:trPr>
        <w:tc>
          <w:tcPr>
            <w:tcW w:w="3278" w:type="dxa"/>
          </w:tcPr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</w:tcPr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D38B3" w:rsidRPr="00BD345D" w:rsidRDefault="003D38B3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="00BD345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Русский язык и литература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85E00" w:rsidRPr="00BD345D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303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Математика и информатика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52232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240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323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72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7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330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52232C" w:rsidTr="00496A40">
        <w:trPr>
          <w:cantSplit/>
          <w:trHeight w:val="293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93"/>
        </w:trPr>
        <w:tc>
          <w:tcPr>
            <w:tcW w:w="3278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65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52232C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  <w:r w:rsidR="00233A12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3" w:type="dxa"/>
          </w:tcPr>
          <w:p w:rsidR="00E47CE7" w:rsidRPr="0052232C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7CE7" w:rsidRPr="0052232C" w:rsidRDefault="00157CD8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157CD8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Обязательные индивидуальные  и групповые  коррекционные занятия:</w:t>
            </w:r>
          </w:p>
        </w:tc>
        <w:tc>
          <w:tcPr>
            <w:tcW w:w="3543" w:type="dxa"/>
          </w:tcPr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985" w:type="dxa"/>
          </w:tcPr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52232C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47CE7" w:rsidRPr="0052232C" w:rsidRDefault="00E47CE7" w:rsidP="00522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E47CE7" w:rsidRPr="0052232C" w:rsidRDefault="00157CD8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</w:t>
      </w:r>
    </w:p>
    <w:p w:rsidR="00385E00" w:rsidRDefault="00157CD8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 обучающегося по адаптированной основной общеобразовательной программе О</w:t>
      </w:r>
      <w:r w:rsidR="00310990">
        <w:rPr>
          <w:rFonts w:ascii="Times New Roman" w:hAnsi="Times New Roman"/>
          <w:b/>
          <w:bCs/>
          <w:sz w:val="24"/>
          <w:szCs w:val="24"/>
          <w:lang w:eastAsia="ru-RU"/>
        </w:rPr>
        <w:t>ОО для слабовидящих обучающихся</w:t>
      </w:r>
    </w:p>
    <w:p w:rsidR="00C06615" w:rsidRPr="0052232C" w:rsidRDefault="00C201F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Бакиева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Марселя 6</w:t>
      </w:r>
      <w:r w:rsidR="00C0661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план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Филиала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для обучающегося по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адаптированной основной общеобразовательной программе ООО для слабовидящих </w:t>
      </w:r>
      <w:proofErr w:type="gram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 разработан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на основе следующих нормативных документов: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52232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2232C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4. Устава МАОУ «</w:t>
      </w:r>
      <w:proofErr w:type="spellStart"/>
      <w:r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r w:rsidR="00157CD8" w:rsidRPr="00157CD8">
        <w:rPr>
          <w:rFonts w:ascii="Times New Roman" w:hAnsi="Times New Roman"/>
          <w:b/>
          <w:i/>
          <w:sz w:val="24"/>
          <w:szCs w:val="24"/>
          <w:lang w:eastAsia="ru-RU"/>
        </w:rPr>
        <w:t>6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класса для обучающегося по адаптированной основной общеобразовательной программе основного общего образования для слабовидящих детей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обеспечивает введение в действие и реализацию требований ФГОС ООО, определяет состав и структуру обязательных предметных областей, перечень, трудоёмкость, последовательность учебных предметов, общий объём учебной нагрузки и максимальный объём аудиторной нагрузки </w:t>
      </w:r>
      <w:r w:rsidR="00153EE6" w:rsidRPr="0052232C">
        <w:rPr>
          <w:rFonts w:ascii="Times New Roman" w:hAnsi="Times New Roman"/>
          <w:sz w:val="24"/>
          <w:szCs w:val="24"/>
          <w:lang w:eastAsia="ru-RU"/>
        </w:rPr>
        <w:t>обучающихся, а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также перечень предметов и формы промежуточной аттестации обучающихся. Учебный план ориентирован на 5-летний нормативный срок освоения образовательных программ основного общего образования. 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Количество часов на освоение программ определено для пятидневной учебной недели.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Создаются условия по архитектурной доступности: уровень освещенности школьных помещений, доступность образовательной среды.</w:t>
      </w:r>
    </w:p>
    <w:p w:rsidR="00385E00" w:rsidRPr="0052232C" w:rsidRDefault="00157CD8" w:rsidP="0052232C">
      <w:pPr>
        <w:spacing w:after="0" w:line="240" w:lineRule="auto"/>
        <w:ind w:left="27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В учебный план 6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класса введен второй иностранный язык в количестве 2 часов.        Исходя из образовательных потребностей ребенка в учебный план введены 2 часа обязательных предметов по выбору (русский язык- 1 час, математика-1 час).  </w:t>
      </w:r>
    </w:p>
    <w:p w:rsidR="00385E00" w:rsidRPr="0052232C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         Предусматривается обеспечение специальными техническими средствами обучения:</w:t>
      </w:r>
    </w:p>
    <w:p w:rsidR="00385E00" w:rsidRPr="0052232C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первая парта, очки постоянно, использование специальных приемов организации учебно- познавательной деятельности, соблюдение регламента зрительных нагрузок, соблюдение светового режима, дополнительное освещение </w:t>
      </w:r>
      <w:proofErr w:type="gramStart"/>
      <w:r w:rsidRPr="0052232C">
        <w:rPr>
          <w:rFonts w:ascii="Times New Roman" w:hAnsi="Times New Roman"/>
          <w:sz w:val="24"/>
          <w:szCs w:val="24"/>
        </w:rPr>
        <w:t>рабочего места</w:t>
      </w:r>
      <w:proofErr w:type="gramEnd"/>
      <w:r w:rsidRPr="0052232C">
        <w:rPr>
          <w:rFonts w:ascii="Times New Roman" w:hAnsi="Times New Roman"/>
          <w:sz w:val="24"/>
          <w:szCs w:val="24"/>
        </w:rPr>
        <w:t xml:space="preserve"> обучающегося; использование вспомогательных средств: рациональное чередование </w:t>
      </w:r>
      <w:r w:rsidRPr="0052232C">
        <w:rPr>
          <w:rFonts w:ascii="Times New Roman" w:hAnsi="Times New Roman"/>
          <w:sz w:val="24"/>
          <w:szCs w:val="24"/>
        </w:rPr>
        <w:lastRenderedPageBreak/>
        <w:t xml:space="preserve">зрительной нагрузки со слуховым восприятием учебного материала, гимнастика для глаз. </w:t>
      </w:r>
    </w:p>
    <w:p w:rsidR="00385E00" w:rsidRPr="0052232C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        Обеспечивается специальными учебниками, текстовой и изобразительной наглядностью, раздаточными карточками.</w:t>
      </w:r>
    </w:p>
    <w:p w:rsidR="00385E00" w:rsidRPr="0052232C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Актуальные особенности преподавания отдельных предметов: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Русский язык и литература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В предметной области русский язык и литература предусматривается: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соблюдение принципа преемственности преподавания в начальной, основной и старшей школе, в интеграции урочной и </w:t>
      </w:r>
      <w:r w:rsidRPr="0052232C">
        <w:rPr>
          <w:rFonts w:ascii="Times New Roman" w:hAnsi="Times New Roman"/>
          <w:sz w:val="24"/>
          <w:szCs w:val="24"/>
          <w:lang w:eastAsia="ru-RU"/>
        </w:rPr>
        <w:t>внеурочной деятельности, школьного и семейного речевого воспитания</w:t>
      </w: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 w:rsidRPr="0052232C">
        <w:rPr>
          <w:rFonts w:ascii="Times New Roman" w:hAnsi="Times New Roman"/>
          <w:sz w:val="24"/>
          <w:szCs w:val="24"/>
          <w:lang w:eastAsia="ru-RU"/>
        </w:rPr>
        <w:t>урочной и внеурочной деятельности на основе: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текстоцентрического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подхода;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лингвокультурологического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подхода, предполагающего изучение культуры в языке и языка в культуре;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3) реализации стратегий смыслового чтения.</w:t>
      </w:r>
    </w:p>
    <w:p w:rsidR="00385E00" w:rsidRPr="0052232C" w:rsidRDefault="00385E00" w:rsidP="005F5294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Второй иностранный язык.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При введении обучения второму иностранному языку школа вправе определить количество часов на его изучение в каждом классе в соответствии с выбранным УМК. Общее количество часов, отведенных на изучение второго иностранного языка за период обучения в основной школе, должно составлять не менее 340 часов. Учитывая специфику предмета, считается нецелесообразным отводить на изучение второго иностранного языка менее двух часов в неделю. </w:t>
      </w:r>
    </w:p>
    <w:p w:rsidR="00385E00" w:rsidRPr="0052232C" w:rsidRDefault="00385E00" w:rsidP="00522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F52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Предметная о</w:t>
      </w:r>
      <w:r w:rsidR="005F5294">
        <w:rPr>
          <w:rFonts w:ascii="Times New Roman" w:hAnsi="Times New Roman"/>
          <w:b/>
          <w:sz w:val="24"/>
          <w:szCs w:val="24"/>
          <w:lang w:eastAsia="ru-RU"/>
        </w:rPr>
        <w:t>бласть Математика и информатика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Pr="0052232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трех уровней</w:t>
      </w: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математической подготовки учащихся: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первый уровень, необходимый для успешной жизни в современном обществе;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третий уровень – подготовка к творческой работе в математике и смежных научных областях. 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Предметная область История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Историко-культурный стандарт вносит изменения в организацию обучения </w:t>
      </w:r>
      <w:proofErr w:type="gramStart"/>
      <w:r w:rsidRPr="0052232C">
        <w:rPr>
          <w:rFonts w:ascii="Times New Roman" w:hAnsi="Times New Roman"/>
          <w:sz w:val="24"/>
          <w:szCs w:val="24"/>
          <w:lang w:eastAsia="ar-SA"/>
        </w:rPr>
        <w:t>истории</w:t>
      </w:r>
      <w:r w:rsidR="003015BF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52232C">
        <w:rPr>
          <w:rFonts w:ascii="Times New Roman" w:hAnsi="Times New Roman"/>
          <w:i/>
          <w:sz w:val="24"/>
          <w:szCs w:val="24"/>
          <w:lang w:eastAsia="ar-SA"/>
        </w:rPr>
        <w:t>(</w:t>
      </w:r>
      <w:proofErr w:type="gramEnd"/>
      <w:r w:rsidRPr="0052232C">
        <w:rPr>
          <w:rFonts w:ascii="Times New Roman" w:hAnsi="Times New Roman"/>
          <w:i/>
          <w:sz w:val="24"/>
          <w:szCs w:val="24"/>
          <w:lang w:eastAsia="ar-SA"/>
        </w:rPr>
        <w:t>Вестник образования №13, июль 2014 г.):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1. Переход к линейной системе обучения истории (5-10 </w:t>
      </w:r>
      <w:proofErr w:type="spellStart"/>
      <w:r w:rsidRPr="0052232C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52232C">
        <w:rPr>
          <w:rFonts w:ascii="Times New Roman" w:hAnsi="Times New Roman"/>
          <w:sz w:val="24"/>
          <w:szCs w:val="24"/>
          <w:lang w:eastAsia="ar-SA"/>
        </w:rPr>
        <w:t>.).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2. Изменение периодизации истории. 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</w:t>
      </w:r>
      <w:r w:rsidRPr="0052232C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3. Появление новых понятий (Великая Российская революция, ордынская зависимость др.).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5. Акцент на изучение вопросов культуры.</w:t>
      </w: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ОДНКНР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(далее – ОРКСЭ) начальной школы. 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В рамках ФГОС ООО изучение ОДНКНР осуществляется интегрировано через:</w:t>
      </w:r>
    </w:p>
    <w:p w:rsidR="00385E00" w:rsidRPr="0052232C" w:rsidRDefault="00385E00" w:rsidP="0052232C">
      <w:pPr>
        <w:tabs>
          <w:tab w:val="left" w:pos="2682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- включение занятий по ОДНКНР во внеурочную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деятельностьв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рамках плана воспитательной работы школы, классного руководителя.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школы(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различный национальный состав обучающихся) 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Федеральный закон «Об образовании в РФ»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3)». Технология учета таких особенностей в содержании предмета определяется реализуемой образовательной программой. 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предмет физическая культура изучается по комплексной программе физического воспитания учащихся 1-11 классов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В.И.Ляха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А.А.Зданевича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, рассчитанной на проведение уроков физической культуры – 3 часа в неделю. </w:t>
      </w:r>
    </w:p>
    <w:p w:rsidR="00385E00" w:rsidRPr="0052232C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технология критического мышления, педагогика сотрудничества, информационно - коммуникационные технологии (в том числе электронные образовательные ресурсы по математике, русскому языку, биологии, географии, английскому языку), игровая учебная деятельность, </w:t>
      </w:r>
      <w:proofErr w:type="spellStart"/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технологии технология проблемного обучения, технология «Портфолио».</w:t>
      </w:r>
    </w:p>
    <w:p w:rsidR="00385E00" w:rsidRPr="0052232C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Для индивидуального учёта образовательных результатов учащихся используется технология портфолио, позволяющая </w:t>
      </w:r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своевременно отмечать успехи ученика; диагностировать и проводить мониторинг индивидуального роста успешности учащегося; поддерживать интерес школьника к получению качественного образования и освоению им, в полной мере, универсальных учебных действий (УУД); формировать самооценку школьника в процессе учебной и </w:t>
      </w:r>
      <w:proofErr w:type="spellStart"/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деятельности; способствовать формированию умения добиваться решения поставленных задач.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Промежуточная аттестация.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Для проведения промежуточной и итоговой аттестации обучающегося требуется учет особых образовательных потребностей и личностных особенностей обучающегося и предполагают: учет текущего психосоматического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 При оценке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результативности обучения закономерные затруднения в освоении отдельных предметов не рассматриваются как показатель не успешности.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Проходит в формах: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Почетвертного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оценивания результатов учебной деятельности по всем предметам учебного плана на основании текущих отметок успеваемости.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Годового оценивания на основе совокупности четвертных оценок, полученных учащимися в течение учебного года. 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Годовой (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срезовой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) промежуточной аттестации при   условии полного освоения учебных предметов, входящих в перечень промежуточной аттестации в соответствии со ст. 58, главы </w:t>
      </w:r>
      <w:r w:rsidRPr="0052232C">
        <w:rPr>
          <w:rFonts w:ascii="Times New Roman" w:hAnsi="Times New Roman"/>
          <w:sz w:val="24"/>
          <w:szCs w:val="24"/>
          <w:lang w:val="en-US" w:eastAsia="ru-RU"/>
        </w:rPr>
        <w:t>VI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Закона 273-ФЗ "Об образовании в РФ", Уставом МАОУ «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  СОШ».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Решение о проведении годовой (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срезовой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) промежуточной аттестации обучающихся принимается на педагогическом совете по согласованию с Управляющим советом и в соответствии с Уставом школы. Решение педсовета утверждается приказом директора школы о сроках, формах, графике проведения и участниках промежуточной аттестации.   </w:t>
      </w:r>
    </w:p>
    <w:p w:rsidR="00385E00" w:rsidRPr="0052232C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Даты проведения промежуточной аттестации конкретизируются за 1 месяц до её проведения.</w:t>
      </w:r>
    </w:p>
    <w:p w:rsidR="00385E00" w:rsidRPr="0052232C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80" w:type="dxa"/>
        <w:tblLayout w:type="fixed"/>
        <w:tblLook w:val="01E0" w:firstRow="1" w:lastRow="1" w:firstColumn="1" w:lastColumn="1" w:noHBand="0" w:noVBand="0"/>
      </w:tblPr>
      <w:tblGrid>
        <w:gridCol w:w="3526"/>
        <w:gridCol w:w="5954"/>
      </w:tblGrid>
      <w:tr w:rsidR="00385E00" w:rsidRPr="0052232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85E00" w:rsidRPr="0052232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52232C" w:rsidRDefault="00157CD8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385E00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класс</w:t>
            </w:r>
          </w:p>
        </w:tc>
      </w:tr>
      <w:tr w:rsidR="00385E00" w:rsidRPr="0052232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157CD8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385E00"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ктант с грамматическим заданием</w:t>
            </w:r>
          </w:p>
        </w:tc>
      </w:tr>
      <w:tr w:rsidR="00385E00" w:rsidRPr="0052232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5F5294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 рамках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реализации к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 физика, биология, география. информатика, календарно-тематическое планирование с включением  содержания, актуального для региона, муниципалитета.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F5294" w:rsidRDefault="00157CD8" w:rsidP="005F5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294">
        <w:rPr>
          <w:rFonts w:ascii="Times New Roman" w:hAnsi="Times New Roman"/>
          <w:sz w:val="24"/>
          <w:szCs w:val="24"/>
          <w:lang w:eastAsia="ru-RU"/>
        </w:rPr>
        <w:t>Поэтому, учебным планом в 6</w:t>
      </w:r>
      <w:r w:rsidR="00385E00" w:rsidRPr="005F5294">
        <w:rPr>
          <w:rFonts w:ascii="Times New Roman" w:hAnsi="Times New Roman"/>
          <w:sz w:val="24"/>
          <w:szCs w:val="24"/>
          <w:lang w:eastAsia="ru-RU"/>
        </w:rPr>
        <w:t xml:space="preserve"> классе предусмотрена интеграция предметов с использов</w:t>
      </w:r>
      <w:r w:rsidR="005F5294" w:rsidRPr="005F5294">
        <w:rPr>
          <w:rFonts w:ascii="Times New Roman" w:hAnsi="Times New Roman"/>
          <w:sz w:val="24"/>
          <w:szCs w:val="24"/>
          <w:lang w:eastAsia="ru-RU"/>
        </w:rPr>
        <w:t>анием производственных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2675"/>
        <w:gridCol w:w="2393"/>
      </w:tblGrid>
      <w:tr w:rsidR="005F5294" w:rsidRPr="005F5294" w:rsidTr="005F5294">
        <w:tc>
          <w:tcPr>
            <w:tcW w:w="817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6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675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393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сообществе.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Природный комплекс.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Минеральное и воздушное питание растений.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Наш цирковой кружок. Акробатика.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язык. 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Плоды. Прямая пропорциональная и обратно пропорциональная зависимость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Тепличный комплекс г. Тобольск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. Речевой этикет.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Литература, русский язык, 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с.Дегтярево</w:t>
            </w:r>
            <w:proofErr w:type="spellEnd"/>
          </w:p>
        </w:tc>
      </w:tr>
    </w:tbl>
    <w:p w:rsidR="000C1C0D" w:rsidRPr="0052232C" w:rsidRDefault="000C1C0D" w:rsidP="00B6005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Учебный план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МАОУ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СОШ»-«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</w:t>
      </w:r>
    </w:p>
    <w:p w:rsidR="00385E00" w:rsidRDefault="00607D1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 обучающихся  по  адаптированной   основной  общеобразовательной  программе 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с умственной  отсталостью</w:t>
      </w:r>
    </w:p>
    <w:p w:rsidR="00310990" w:rsidRDefault="0031099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Винокуровой Марии 5 класс</w:t>
      </w:r>
      <w:r w:rsidR="00CA039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CA0398">
        <w:rPr>
          <w:rFonts w:ascii="Times New Roman" w:hAnsi="Times New Roman"/>
          <w:b/>
          <w:sz w:val="24"/>
          <w:szCs w:val="24"/>
          <w:lang w:eastAsia="ru-RU"/>
        </w:rPr>
        <w:t>Бурундуков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spellEnd"/>
      <w:r w:rsidR="00CA0398">
        <w:rPr>
          <w:rFonts w:ascii="Times New Roman" w:hAnsi="Times New Roman"/>
          <w:b/>
          <w:sz w:val="24"/>
          <w:szCs w:val="24"/>
          <w:lang w:eastAsia="ru-RU"/>
        </w:rPr>
        <w:t xml:space="preserve"> Александр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C06615">
        <w:rPr>
          <w:rFonts w:ascii="Times New Roman" w:hAnsi="Times New Roman"/>
          <w:b/>
          <w:sz w:val="24"/>
          <w:szCs w:val="24"/>
          <w:lang w:eastAsia="ru-RU"/>
        </w:rPr>
        <w:t xml:space="preserve"> 5 класс, </w:t>
      </w:r>
    </w:p>
    <w:p w:rsidR="00C06615" w:rsidRPr="0052232C" w:rsidRDefault="00C06615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Андрюшин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Пав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ла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8 класс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756"/>
        <w:gridCol w:w="2479"/>
        <w:gridCol w:w="7"/>
      </w:tblGrid>
      <w:tr w:rsidR="00385E00" w:rsidRPr="0052232C" w:rsidTr="00496A40">
        <w:trPr>
          <w:trHeight w:val="868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Общеобразовательные  области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ind w:left="1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 часов  в неделю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56" w:type="dxa"/>
          </w:tcPr>
          <w:p w:rsidR="00385E00" w:rsidRPr="0052232C" w:rsidRDefault="000C1C0D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52232C" w:rsidRDefault="000C1C0D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85E00" w:rsidRPr="0052232C" w:rsidTr="00496A40">
        <w:trPr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I.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Общеобразовательные</w:t>
            </w:r>
            <w:r w:rsidR="000C1C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335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1756" w:type="dxa"/>
          </w:tcPr>
          <w:p w:rsidR="00385E00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185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756" w:type="dxa"/>
          </w:tcPr>
          <w:p w:rsidR="00385E00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56" w:type="dxa"/>
          </w:tcPr>
          <w:p w:rsidR="00385E00" w:rsidRPr="0052232C" w:rsidRDefault="006911E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62BBF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756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История  Отечества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 и пение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Профессиональное и трудовое обучение 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</w:p>
        </w:tc>
        <w:tc>
          <w:tcPr>
            <w:tcW w:w="4235" w:type="dxa"/>
            <w:gridSpan w:val="2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А) Коррекционные курсы</w:t>
            </w:r>
          </w:p>
        </w:tc>
        <w:tc>
          <w:tcPr>
            <w:tcW w:w="4235" w:type="dxa"/>
            <w:gridSpan w:val="2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бытовая ориентировка (СБО)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Итого:   обязательная  учебная нагрузка 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Объем нагрузки  при 5 – дневной  учебной неделе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Б) Обязательные индивидуальные  и групповые  коррекционные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56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Математика </w:t>
            </w:r>
          </w:p>
        </w:tc>
        <w:tc>
          <w:tcPr>
            <w:tcW w:w="1756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9" w:type="dxa"/>
          </w:tcPr>
          <w:p w:rsidR="000F4982" w:rsidRPr="0052232C" w:rsidRDefault="00B6005F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0F4982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Трудовая практика 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5294" w:rsidRDefault="005F5294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5294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2232C" w:rsidRDefault="0052232C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</w:t>
      </w:r>
    </w:p>
    <w:p w:rsidR="00385E00" w:rsidRPr="0052232C" w:rsidRDefault="000F498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1099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год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для  обучающихся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по  адаптированной   основной  общеобразовательной  программе 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310990" w:rsidRPr="0052232C">
        <w:rPr>
          <w:rFonts w:ascii="Times New Roman" w:hAnsi="Times New Roman"/>
          <w:b/>
          <w:sz w:val="24"/>
          <w:szCs w:val="24"/>
          <w:lang w:eastAsia="ru-RU"/>
        </w:rPr>
        <w:t>умственной отсталостью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Учебный план</w:t>
      </w:r>
      <w:r w:rsidR="00310990"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илиала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для детей с умственной отсталостью, обучающихся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="00153E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F4982">
        <w:rPr>
          <w:rFonts w:ascii="Times New Roman" w:hAnsi="Times New Roman"/>
          <w:sz w:val="24"/>
          <w:szCs w:val="24"/>
          <w:lang w:eastAsia="ru-RU"/>
        </w:rPr>
        <w:t>на 2019-2020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0990" w:rsidRPr="0052232C">
        <w:rPr>
          <w:rFonts w:ascii="Times New Roman" w:hAnsi="Times New Roman"/>
          <w:sz w:val="24"/>
          <w:szCs w:val="24"/>
          <w:lang w:eastAsia="ru-RU"/>
        </w:rPr>
        <w:t>учебный год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разработан на основе следующих нормативных документов: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52232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2232C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4. Устава МАОУ «</w:t>
      </w:r>
      <w:proofErr w:type="spellStart"/>
      <w:r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</w:t>
      </w:r>
    </w:p>
    <w:p w:rsidR="00385E00" w:rsidRPr="0052232C" w:rsidRDefault="0076684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для  обучающихся  по  адаптированной   основной  общеобразовательной  программе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с умственной  отсталостью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предусматривает девятилетний срок обучения для получения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основного  образования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и профессиональной трудовой подготовки.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Структурно учебный план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для обучающихся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52232C">
        <w:rPr>
          <w:rFonts w:ascii="Times New Roman" w:hAnsi="Times New Roman"/>
          <w:sz w:val="24"/>
          <w:szCs w:val="24"/>
          <w:lang w:eastAsia="ru-RU"/>
        </w:rPr>
        <w:t>с умственной отсталостью</w:t>
      </w:r>
      <w:r w:rsidR="00CA03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sz w:val="24"/>
          <w:szCs w:val="24"/>
          <w:lang w:eastAsia="ru-RU"/>
        </w:rPr>
        <w:t>состоит из 3- х частей:</w:t>
      </w:r>
    </w:p>
    <w:p w:rsidR="00385E00" w:rsidRPr="0052232C" w:rsidRDefault="00385E00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Общеобразовательные курсы</w:t>
      </w:r>
    </w:p>
    <w:p w:rsidR="00385E00" w:rsidRPr="0052232C" w:rsidRDefault="000F4982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Трудовая подготовка</w:t>
      </w:r>
    </w:p>
    <w:p w:rsidR="00385E00" w:rsidRPr="0052232C" w:rsidRDefault="000F4982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Коррекционная подготовка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Общеобразовательные курсы </w:t>
      </w:r>
      <w:r w:rsidRPr="0052232C">
        <w:rPr>
          <w:rFonts w:ascii="Times New Roman" w:hAnsi="Times New Roman"/>
          <w:sz w:val="24"/>
          <w:szCs w:val="24"/>
          <w:lang w:eastAsia="ru-RU"/>
        </w:rPr>
        <w:t>предусматривают реализацию федерального компонента государственного стандарта.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Трудовая подготовка имеет профессиональную направленность.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Коррекционно-развивающая подготовка </w:t>
      </w:r>
      <w:r w:rsidRPr="0052232C">
        <w:rPr>
          <w:rFonts w:ascii="Times New Roman" w:hAnsi="Times New Roman"/>
          <w:sz w:val="24"/>
          <w:szCs w:val="24"/>
          <w:lang w:eastAsia="ru-RU"/>
        </w:rPr>
        <w:t>направлена на: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Исходя из основной цели обучения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основной общеобразовательной программе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sz w:val="24"/>
          <w:szCs w:val="24"/>
          <w:lang w:eastAsia="ru-RU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153EE6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ф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илиале МАОУ «</w:t>
      </w:r>
      <w:proofErr w:type="spellStart"/>
      <w:r w:rsidR="00385E00"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СОШ»-«</w:t>
      </w:r>
      <w:proofErr w:type="spellStart"/>
      <w:r w:rsidR="00385E00" w:rsidRPr="0052232C">
        <w:rPr>
          <w:rFonts w:ascii="Times New Roman" w:hAnsi="Times New Roman"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>СОШ» по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решению   районной </w:t>
      </w:r>
      <w:r w:rsidR="00CA0398">
        <w:rPr>
          <w:rFonts w:ascii="Times New Roman" w:hAnsi="Times New Roman"/>
          <w:sz w:val="24"/>
          <w:szCs w:val="24"/>
          <w:lang w:eastAsia="ru-RU"/>
        </w:rPr>
        <w:t>ПМПК от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615" w:rsidRPr="00C06615">
        <w:rPr>
          <w:rFonts w:ascii="Times New Roman" w:hAnsi="Times New Roman"/>
          <w:sz w:val="24"/>
          <w:szCs w:val="24"/>
          <w:lang w:eastAsia="ru-RU"/>
        </w:rPr>
        <w:t>06.07</w:t>
      </w:r>
      <w:r w:rsidR="00BA4CC9" w:rsidRPr="00C06615">
        <w:rPr>
          <w:rFonts w:ascii="Times New Roman" w:hAnsi="Times New Roman"/>
          <w:sz w:val="24"/>
          <w:szCs w:val="24"/>
          <w:lang w:eastAsia="ru-RU"/>
        </w:rPr>
        <w:t>.201</w:t>
      </w:r>
      <w:r w:rsidR="00C06615" w:rsidRPr="00C06615">
        <w:rPr>
          <w:rFonts w:ascii="Times New Roman" w:hAnsi="Times New Roman"/>
          <w:sz w:val="24"/>
          <w:szCs w:val="24"/>
          <w:lang w:eastAsia="ru-RU"/>
        </w:rPr>
        <w:t>9</w:t>
      </w:r>
      <w:r w:rsidR="00385E00" w:rsidRPr="00C066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0398" w:rsidRPr="00C06615">
        <w:rPr>
          <w:rFonts w:ascii="Times New Roman" w:hAnsi="Times New Roman"/>
          <w:sz w:val="24"/>
          <w:szCs w:val="24"/>
          <w:lang w:eastAsia="ru-RU"/>
        </w:rPr>
        <w:t>года рекомендовано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 xml:space="preserve"> для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 xml:space="preserve">обучения </w:t>
      </w:r>
      <w:proofErr w:type="gramStart"/>
      <w:r w:rsidR="00CA0398" w:rsidRPr="0052232C">
        <w:rPr>
          <w:rFonts w:ascii="Times New Roman" w:hAnsi="Times New Roman"/>
          <w:sz w:val="24"/>
          <w:szCs w:val="24"/>
          <w:lang w:eastAsia="ru-RU"/>
        </w:rPr>
        <w:t>по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адаптированной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основной  общеобразовательной  программе</w:t>
      </w:r>
      <w:r w:rsidR="00B600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015BF">
        <w:rPr>
          <w:rFonts w:ascii="Times New Roman" w:hAnsi="Times New Roman"/>
          <w:sz w:val="24"/>
          <w:szCs w:val="24"/>
          <w:lang w:eastAsia="ru-RU"/>
        </w:rPr>
        <w:t>с у</w:t>
      </w:r>
      <w:r w:rsidR="00CA0398">
        <w:rPr>
          <w:rFonts w:ascii="Times New Roman" w:hAnsi="Times New Roman"/>
          <w:sz w:val="24"/>
          <w:szCs w:val="24"/>
          <w:lang w:eastAsia="ru-RU"/>
        </w:rPr>
        <w:t>мственной  отсталостью  3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учащих</w:t>
      </w:r>
      <w:r w:rsidR="000C04C3">
        <w:rPr>
          <w:rFonts w:ascii="Times New Roman" w:hAnsi="Times New Roman"/>
          <w:sz w:val="24"/>
          <w:szCs w:val="24"/>
          <w:lang w:eastAsia="ru-RU"/>
        </w:rPr>
        <w:t>ся (</w:t>
      </w:r>
      <w:proofErr w:type="spellStart"/>
      <w:r w:rsidR="00C06615">
        <w:rPr>
          <w:rFonts w:ascii="Times New Roman" w:hAnsi="Times New Roman"/>
          <w:sz w:val="24"/>
          <w:szCs w:val="24"/>
          <w:lang w:eastAsia="ru-RU"/>
        </w:rPr>
        <w:t>Винокурова</w:t>
      </w:r>
      <w:proofErr w:type="spellEnd"/>
      <w:r w:rsidR="00C06615">
        <w:rPr>
          <w:rFonts w:ascii="Times New Roman" w:hAnsi="Times New Roman"/>
          <w:sz w:val="24"/>
          <w:szCs w:val="24"/>
          <w:lang w:eastAsia="ru-RU"/>
        </w:rPr>
        <w:t xml:space="preserve"> Мария</w:t>
      </w:r>
      <w:r w:rsidR="00CA0398">
        <w:rPr>
          <w:rFonts w:ascii="Times New Roman" w:hAnsi="Times New Roman"/>
          <w:sz w:val="24"/>
          <w:szCs w:val="24"/>
          <w:lang w:eastAsia="ru-RU"/>
        </w:rPr>
        <w:t>, Бурундуков Александр</w:t>
      </w:r>
      <w:r w:rsidR="00C06615">
        <w:rPr>
          <w:rFonts w:ascii="Times New Roman" w:hAnsi="Times New Roman"/>
          <w:sz w:val="24"/>
          <w:szCs w:val="24"/>
          <w:lang w:eastAsia="ru-RU"/>
        </w:rPr>
        <w:t xml:space="preserve"> 5 класс</w:t>
      </w:r>
      <w:r w:rsidR="000C04C3">
        <w:rPr>
          <w:rFonts w:ascii="Times New Roman" w:hAnsi="Times New Roman"/>
          <w:sz w:val="24"/>
          <w:szCs w:val="24"/>
          <w:lang w:eastAsia="ru-RU"/>
        </w:rPr>
        <w:t>,</w:t>
      </w:r>
      <w:r w:rsidR="00C06615">
        <w:rPr>
          <w:rFonts w:ascii="Times New Roman" w:hAnsi="Times New Roman"/>
          <w:sz w:val="24"/>
          <w:szCs w:val="24"/>
          <w:lang w:eastAsia="ru-RU"/>
        </w:rPr>
        <w:t xml:space="preserve"> Андрюшин Павел 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C06615">
        <w:rPr>
          <w:rFonts w:ascii="Times New Roman" w:hAnsi="Times New Roman"/>
          <w:sz w:val="24"/>
          <w:szCs w:val="24"/>
          <w:lang w:eastAsia="ru-RU"/>
        </w:rPr>
        <w:t>класс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)</w:t>
      </w:r>
      <w:r w:rsidR="00C06615">
        <w:rPr>
          <w:rFonts w:ascii="Times New Roman" w:hAnsi="Times New Roman"/>
          <w:sz w:val="24"/>
          <w:szCs w:val="24"/>
          <w:lang w:eastAsia="ru-RU"/>
        </w:rPr>
        <w:t>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  5,8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  классах из традиционных обязательных учебных предметов изучаются: русский язык (чтение и письмо), математика, 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природоведение,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биология, история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 Отечества</w:t>
      </w:r>
      <w:r w:rsidR="00CA0398">
        <w:rPr>
          <w:rFonts w:ascii="Times New Roman" w:hAnsi="Times New Roman"/>
          <w:sz w:val="24"/>
          <w:szCs w:val="24"/>
          <w:lang w:eastAsia="ru-RU"/>
        </w:rPr>
        <w:t xml:space="preserve"> 8 </w:t>
      </w:r>
      <w:proofErr w:type="spellStart"/>
      <w:r w:rsidR="00CA0398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="00385E00" w:rsidRPr="0052232C">
        <w:rPr>
          <w:rFonts w:ascii="Times New Roman" w:hAnsi="Times New Roman"/>
          <w:sz w:val="24"/>
          <w:szCs w:val="24"/>
          <w:lang w:eastAsia="ru-RU"/>
        </w:rPr>
        <w:t>, геогра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фия, изобразительное искусство,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музыка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 и пение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, осуществляется физическое воспитание, профессионально-трудовое обучение.</w:t>
      </w:r>
    </w:p>
    <w:p w:rsidR="00385E00" w:rsidRPr="0052232C" w:rsidRDefault="00CA0398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8 классе введено 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>обществознание. В 8 классе</w:t>
      </w:r>
      <w:r w:rsidR="00385E00"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из математики один час отводится на изучение элементов геометрии.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>коррекционным занятиям в 5,</w:t>
      </w:r>
      <w:proofErr w:type="gramStart"/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8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классах</w:t>
      </w:r>
      <w:proofErr w:type="gramEnd"/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относится - социально - бытовая ориентировка (СБО)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  1 час -  в 5 классе, 2 часа в неделю   в   8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классе.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Обучение детей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филиале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проходит по индивидуальному учебному плану и расписанию, так как количество часов, отводимых на предметы, изучаемые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52232C">
        <w:rPr>
          <w:rFonts w:ascii="Times New Roman" w:hAnsi="Times New Roman"/>
          <w:sz w:val="24"/>
          <w:szCs w:val="24"/>
          <w:lang w:eastAsia="ru-RU"/>
        </w:rPr>
        <w:t>, а также образовательные компоненты частично не совпадают.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Недостающие часы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 (иностранный язык, химия,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 физика, </w:t>
      </w:r>
      <w:r w:rsidR="00153EE6">
        <w:rPr>
          <w:rFonts w:ascii="Times New Roman" w:hAnsi="Times New Roman"/>
          <w:sz w:val="24"/>
          <w:szCs w:val="24"/>
          <w:lang w:eastAsia="ru-RU"/>
        </w:rPr>
        <w:t>информатика</w:t>
      </w:r>
      <w:r w:rsidRPr="0052232C">
        <w:rPr>
          <w:rFonts w:ascii="Times New Roman" w:hAnsi="Times New Roman"/>
          <w:sz w:val="24"/>
          <w:szCs w:val="24"/>
          <w:lang w:eastAsia="ru-RU"/>
        </w:rPr>
        <w:t>).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5 классе дополнительные 4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часа труд</w:t>
      </w:r>
      <w:r>
        <w:rPr>
          <w:rFonts w:ascii="Times New Roman" w:hAnsi="Times New Roman"/>
          <w:sz w:val="24"/>
          <w:szCs w:val="24"/>
          <w:lang w:eastAsia="ru-RU"/>
        </w:rPr>
        <w:t>ового обучения складываются из 4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- х часов </w:t>
      </w:r>
      <w:r>
        <w:rPr>
          <w:rFonts w:ascii="Times New Roman" w:hAnsi="Times New Roman"/>
          <w:sz w:val="24"/>
          <w:szCs w:val="24"/>
          <w:lang w:eastAsia="ru-RU"/>
        </w:rPr>
        <w:t>иностранного языка.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8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классе недостающие   часы техноло</w:t>
      </w:r>
      <w:r>
        <w:rPr>
          <w:rFonts w:ascii="Times New Roman" w:hAnsi="Times New Roman"/>
          <w:sz w:val="24"/>
          <w:szCs w:val="24"/>
          <w:lang w:eastAsia="ru-RU"/>
        </w:rPr>
        <w:t xml:space="preserve">гии     компенсируются за счет 5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часов иностранного языка и 2 –х часов химии, 1 часа письма и р</w:t>
      </w:r>
      <w:r>
        <w:rPr>
          <w:rFonts w:ascii="Times New Roman" w:hAnsi="Times New Roman"/>
          <w:sz w:val="24"/>
          <w:szCs w:val="24"/>
          <w:lang w:eastAsia="ru-RU"/>
        </w:rPr>
        <w:t xml:space="preserve">азвития речи, 1 часа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географии,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 часа истории Отечества, 1 часа   изобразительного искусства.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  В федеральном  компоненте  учебного плана  для    обучающихся    7 – 9 классов  на основании 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 xml:space="preserve">инструктивно-методического  письма Министерства образования и науки Российской Федерации 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 выделяется    1 час  в неделю  на преподавание  предмета «Физкультура», который  компенсируется  за   счет  часов, выделенных  в базисном  учебном плане на  преподавание  общеобразовательной   области «Русский язык   как  Государственный». Программа третьего урока физической культуры   имеет спортивно – оздоровительное направление.  Форма планирования уроков физической культуры - традиционная.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Учебным планом предусмотрены зан</w:t>
      </w:r>
      <w:r w:rsidR="00607D10">
        <w:rPr>
          <w:rFonts w:ascii="Times New Roman" w:hAnsi="Times New Roman"/>
          <w:sz w:val="24"/>
          <w:szCs w:val="24"/>
          <w:lang w:eastAsia="ru-RU"/>
        </w:rPr>
        <w:t>ятия по трудовой практике в    5 классе - в течение 10 дней, в 8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классе -  в течение   20 дней. Практика проводится на базе    пришкольного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– опытного   участка в течение учебного года.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По окончании 9 классов обучающиеся сдают государственный экзамен по трудовому обучению и получают документ установленного образца об окончании специального (коррекционного) класса общеобразовательного учреждения. </w:t>
      </w:r>
      <w:r w:rsidRPr="0052232C">
        <w:rPr>
          <w:rFonts w:ascii="Times New Roman" w:hAnsi="Times New Roman"/>
          <w:sz w:val="24"/>
          <w:szCs w:val="24"/>
          <w:lang w:eastAsia="ru-RU"/>
        </w:rPr>
        <w:tab/>
      </w:r>
      <w:r w:rsidRPr="0052232C">
        <w:rPr>
          <w:rFonts w:ascii="Times New Roman" w:hAnsi="Times New Roman"/>
          <w:sz w:val="24"/>
          <w:szCs w:val="24"/>
          <w:lang w:eastAsia="ru-RU"/>
        </w:rPr>
        <w:tab/>
      </w:r>
    </w:p>
    <w:p w:rsidR="00607D10" w:rsidRPr="000B6CC8" w:rsidRDefault="00607D10" w:rsidP="00607D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C8">
        <w:rPr>
          <w:rFonts w:ascii="Times New Roman" w:hAnsi="Times New Roman"/>
          <w:sz w:val="24"/>
          <w:szCs w:val="24"/>
        </w:rPr>
        <w:t xml:space="preserve">  </w:t>
      </w:r>
      <w:r w:rsidRPr="00607D10">
        <w:rPr>
          <w:rFonts w:ascii="Times New Roman" w:hAnsi="Times New Roman"/>
          <w:b/>
          <w:sz w:val="24"/>
          <w:szCs w:val="24"/>
        </w:rPr>
        <w:t>Промежуточная аттестация для учащихся 5, 8 классов проводится</w:t>
      </w:r>
      <w:r w:rsidRPr="000B6CC8">
        <w:rPr>
          <w:rFonts w:ascii="Times New Roman" w:hAnsi="Times New Roman"/>
          <w:sz w:val="24"/>
          <w:szCs w:val="24"/>
        </w:rPr>
        <w:t xml:space="preserve"> по всем предметам учебного плана в виде четвертной и годовой отметки, а по русскому языку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диктанта с грамматическим заданием, по математике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  контрольной работы. </w:t>
      </w:r>
    </w:p>
    <w:p w:rsidR="00607D10" w:rsidRPr="000B6CC8" w:rsidRDefault="00607D10" w:rsidP="00607D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C8">
        <w:rPr>
          <w:rFonts w:ascii="Times New Roman" w:hAnsi="Times New Roman"/>
          <w:sz w:val="24"/>
          <w:szCs w:val="24"/>
        </w:rPr>
        <w:t xml:space="preserve"> Промежуточная аттестация учащихся</w:t>
      </w:r>
      <w:r>
        <w:rPr>
          <w:rFonts w:ascii="Times New Roman" w:hAnsi="Times New Roman"/>
          <w:sz w:val="24"/>
          <w:szCs w:val="24"/>
        </w:rPr>
        <w:t xml:space="preserve"> в 5 </w:t>
      </w:r>
      <w:proofErr w:type="gramStart"/>
      <w:r>
        <w:rPr>
          <w:rFonts w:ascii="Times New Roman" w:hAnsi="Times New Roman"/>
          <w:sz w:val="24"/>
          <w:szCs w:val="24"/>
        </w:rPr>
        <w:t>классе</w:t>
      </w:r>
      <w:r w:rsidRPr="000B6CC8">
        <w:rPr>
          <w:rFonts w:ascii="Times New Roman" w:hAnsi="Times New Roman"/>
          <w:sz w:val="24"/>
          <w:szCs w:val="24"/>
        </w:rPr>
        <w:t xml:space="preserve">  по</w:t>
      </w:r>
      <w:proofErr w:type="gramEnd"/>
      <w:r w:rsidRPr="000B6CC8">
        <w:rPr>
          <w:rFonts w:ascii="Times New Roman" w:hAnsi="Times New Roman"/>
          <w:sz w:val="24"/>
          <w:szCs w:val="24"/>
        </w:rPr>
        <w:t xml:space="preserve"> профессионально - трудовому обучению проводится в виде четвертной и годовой отметки, в 8 классе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 тес</w:t>
      </w:r>
      <w:r>
        <w:rPr>
          <w:rFonts w:ascii="Times New Roman" w:hAnsi="Times New Roman"/>
          <w:sz w:val="24"/>
          <w:szCs w:val="24"/>
        </w:rPr>
        <w:t>тирования и практической работы.</w:t>
      </w:r>
      <w:r w:rsidRPr="000B6CC8">
        <w:rPr>
          <w:rFonts w:ascii="Times New Roman" w:hAnsi="Times New Roman"/>
          <w:sz w:val="24"/>
          <w:szCs w:val="24"/>
        </w:rPr>
        <w:t xml:space="preserve"> </w:t>
      </w:r>
    </w:p>
    <w:p w:rsidR="00607D10" w:rsidRPr="0052232C" w:rsidRDefault="00607D10" w:rsidP="005223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4196" w:rsidRPr="0052232C" w:rsidRDefault="00784196" w:rsidP="005223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232C" w:rsidRDefault="0052232C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732F" w:rsidRDefault="0060732F" w:rsidP="0060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ИНДИВИДУАЛЬНЫЙ УЧЕБНЫЙ ПЛАН</w:t>
      </w:r>
    </w:p>
    <w:p w:rsidR="00385E00" w:rsidRPr="0052232C" w:rsidRDefault="004929CE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фи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лиала МАОУ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</w:t>
      </w:r>
    </w:p>
    <w:p w:rsidR="00385E00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2018 -2019 </w:t>
      </w:r>
      <w:proofErr w:type="gram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надомного  обучения  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для  обучающихся  по  адаптированной  образовательной программе с умеренной, тяжелой и глубокой степенью  умственной отсталости</w:t>
      </w:r>
      <w:r w:rsidR="00840A21">
        <w:rPr>
          <w:rFonts w:ascii="Times New Roman" w:hAnsi="Times New Roman"/>
          <w:b/>
          <w:sz w:val="24"/>
          <w:szCs w:val="24"/>
          <w:lang w:eastAsia="ru-RU"/>
        </w:rPr>
        <w:t xml:space="preserve"> на 2019-2020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847E7F" w:rsidRDefault="00847E7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Карымов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Ильяс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4929CE">
        <w:rPr>
          <w:rFonts w:ascii="Times New Roman" w:hAnsi="Times New Roman"/>
          <w:b/>
          <w:sz w:val="24"/>
          <w:szCs w:val="24"/>
          <w:lang w:eastAsia="ru-RU"/>
        </w:rPr>
        <w:t xml:space="preserve"> 5 класс, Ожегов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Александр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7 класс, Хакимов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Ильяс</w:t>
      </w:r>
      <w:r w:rsidR="00310990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8 класс</w:t>
      </w:r>
    </w:p>
    <w:p w:rsidR="008550B1" w:rsidRPr="0052232C" w:rsidRDefault="008550B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60" w:tblpY="69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2"/>
        <w:gridCol w:w="1177"/>
        <w:gridCol w:w="1205"/>
        <w:gridCol w:w="1784"/>
      </w:tblGrid>
      <w:tr w:rsidR="00B40FE1" w:rsidRPr="0052232C" w:rsidTr="00B40FE1">
        <w:trPr>
          <w:cantSplit/>
          <w:trHeight w:val="361"/>
        </w:trPr>
        <w:tc>
          <w:tcPr>
            <w:tcW w:w="5902" w:type="dxa"/>
            <w:vMerge w:val="restart"/>
            <w:vAlign w:val="center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6" w:type="dxa"/>
            <w:gridSpan w:val="3"/>
            <w:vAlign w:val="center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40FE1" w:rsidRPr="0052232C" w:rsidTr="00B40FE1">
        <w:trPr>
          <w:cantSplit/>
          <w:trHeight w:val="361"/>
        </w:trPr>
        <w:tc>
          <w:tcPr>
            <w:tcW w:w="5902" w:type="dxa"/>
            <w:vMerge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40FE1" w:rsidRPr="0052232C" w:rsidTr="00B40FE1">
        <w:trPr>
          <w:cantSplit/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FE1" w:rsidRPr="0052232C" w:rsidTr="00B40FE1">
        <w:trPr>
          <w:cantSplit/>
          <w:trHeight w:val="119"/>
        </w:trPr>
        <w:tc>
          <w:tcPr>
            <w:tcW w:w="5902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  речи, </w:t>
            </w:r>
            <w:r w:rsidRPr="000F39A8">
              <w:rPr>
                <w:rFonts w:ascii="Times New Roman" w:hAnsi="Times New Roman"/>
                <w:sz w:val="24"/>
              </w:rPr>
              <w:t xml:space="preserve">предметные уроки 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и экскурсии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Предметно-практическая 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деятельность, 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ручной труд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0F39A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Хозяйственно-бытовой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труд и привитие навыков 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самообслуживания      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77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и ритмика </w:t>
            </w:r>
          </w:p>
        </w:tc>
        <w:tc>
          <w:tcPr>
            <w:tcW w:w="1177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3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Трудовое обучение </w:t>
            </w:r>
          </w:p>
        </w:tc>
        <w:tc>
          <w:tcPr>
            <w:tcW w:w="1177" w:type="dxa"/>
          </w:tcPr>
          <w:p w:rsidR="008550B1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0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77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0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5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Коррекционные занятия: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Психологические   занятия 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</w:t>
            </w:r>
            <w:r w:rsidR="00B40FE1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нагрузка обучающихся</w:t>
            </w:r>
          </w:p>
        </w:tc>
        <w:tc>
          <w:tcPr>
            <w:tcW w:w="1177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5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  <w:proofErr w:type="gramStart"/>
      <w:r w:rsidRPr="0052232C">
        <w:rPr>
          <w:rFonts w:ascii="Times New Roman" w:hAnsi="Times New Roman"/>
          <w:b/>
          <w:sz w:val="24"/>
          <w:szCs w:val="24"/>
          <w:lang w:eastAsia="ru-RU"/>
        </w:rPr>
        <w:t>индивидуальному  учебному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плану</w:t>
      </w:r>
      <w:r w:rsidR="005F52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Дегтяревская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надомного  обучения  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для  обучающихся  по  адаптированной  образовательной программе с умеренной,  тяжелой и  глубокой степенью  умственной отсталости</w:t>
      </w:r>
      <w:r w:rsidR="0068507C">
        <w:rPr>
          <w:rFonts w:ascii="Times New Roman" w:hAnsi="Times New Roman"/>
          <w:b/>
          <w:sz w:val="24"/>
          <w:szCs w:val="24"/>
          <w:lang w:eastAsia="ru-RU"/>
        </w:rPr>
        <w:t xml:space="preserve">  на 2019-2020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Учебный план для обучающихся по адаптированной образовательной программе   с умеренной, тяжелой и глубокой степен</w:t>
      </w:r>
      <w:r w:rsidR="00847E7F">
        <w:rPr>
          <w:rFonts w:ascii="Times New Roman" w:hAnsi="Times New Roman"/>
          <w:sz w:val="24"/>
          <w:szCs w:val="24"/>
          <w:lang w:eastAsia="ru-RU"/>
        </w:rPr>
        <w:t>ью умственной отсталости на 2019-2020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учебный год разработан на основе:</w:t>
      </w:r>
    </w:p>
    <w:p w:rsidR="00233A12" w:rsidRPr="0052232C" w:rsidRDefault="00233A12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-приказа Министерства образования Российской Федерации от 10.04.2002 № 29/2065-п;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письма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Министерства образования Российской Федерации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от 28 февраля 2003 г.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N 27/2643-</w:t>
      </w:r>
      <w:proofErr w:type="gram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6  «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>Методические   рекомендации по организации деятельности   образовательных учреждений  надомного обучения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письма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школы;</w:t>
      </w:r>
    </w:p>
    <w:p w:rsidR="00385E00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68507C" w:rsidRPr="000F39A8" w:rsidRDefault="0068507C" w:rsidP="0068507C">
      <w:pPr>
        <w:pStyle w:val="af3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6850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 обучения глубоко умственно отсталых детей М., 1983.  Составитель: научно-исследовательский институт дефектологии АПН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-Устава МАОУ «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СОШ»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Исходя из основной цели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обучения  по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 адаптированной  образовательной программе   с умеренной, тяжелой и глубокой  степенью  умственной отсталости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385E00" w:rsidP="00847E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Индивидуальный (на дому) подход в обучении детей рассчитан на учащегося, имеющему проблемы в поведении, связанные с заболеванием (на основании справки ВК).</w:t>
      </w:r>
      <w:r w:rsidR="00847E7F" w:rsidRPr="00847E7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proofErr w:type="gramStart"/>
      <w:r w:rsidR="00847E7F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>илиале  МАОУ</w:t>
      </w:r>
      <w:proofErr w:type="gramEnd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СОШ»-«</w:t>
      </w:r>
      <w:proofErr w:type="spellStart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>Дегтяревская</w:t>
      </w:r>
      <w:proofErr w:type="spellEnd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  по решению   районной ПМПК  от </w:t>
      </w:r>
      <w:r w:rsidR="00847E7F" w:rsidRPr="00C06615">
        <w:rPr>
          <w:rFonts w:ascii="Times New Roman" w:hAnsi="Times New Roman"/>
          <w:bCs/>
          <w:sz w:val="24"/>
          <w:szCs w:val="24"/>
          <w:lang w:eastAsia="ru-RU"/>
        </w:rPr>
        <w:t xml:space="preserve">06.07.2019 года  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рекомендовано для обучения  по  адаптированной   основной  общеобразовательной  программе </w:t>
      </w:r>
      <w:r w:rsidR="00847E7F" w:rsidRPr="00847E7F">
        <w:rPr>
          <w:rFonts w:ascii="Times New Roman" w:hAnsi="Times New Roman"/>
          <w:bCs/>
          <w:sz w:val="24"/>
          <w:szCs w:val="24"/>
          <w:lang w:eastAsia="ru-RU"/>
        </w:rPr>
        <w:t>с умеренной,  тяжелой и  глубокой степенью</w:t>
      </w:r>
      <w:r w:rsidR="00847E7F" w:rsidRPr="0052232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="00847E7F">
        <w:rPr>
          <w:rFonts w:ascii="Times New Roman" w:hAnsi="Times New Roman"/>
          <w:bCs/>
          <w:sz w:val="24"/>
          <w:szCs w:val="24"/>
          <w:lang w:eastAsia="ru-RU"/>
        </w:rPr>
        <w:t xml:space="preserve"> умственной  отсталости в 5 классе 1 ученику </w:t>
      </w:r>
      <w:proofErr w:type="spellStart"/>
      <w:r w:rsidR="00847E7F">
        <w:rPr>
          <w:rFonts w:ascii="Times New Roman" w:hAnsi="Times New Roman"/>
          <w:bCs/>
          <w:sz w:val="24"/>
          <w:szCs w:val="24"/>
          <w:lang w:eastAsia="ru-RU"/>
        </w:rPr>
        <w:t>Карымову</w:t>
      </w:r>
      <w:proofErr w:type="spellEnd"/>
      <w:r w:rsidR="00847E7F">
        <w:rPr>
          <w:rFonts w:ascii="Times New Roman" w:hAnsi="Times New Roman"/>
          <w:bCs/>
          <w:sz w:val="24"/>
          <w:szCs w:val="24"/>
          <w:lang w:eastAsia="ru-RU"/>
        </w:rPr>
        <w:t xml:space="preserve"> Ильясу, 7 классе Ожегову Александру, 8 класс Хакимову Ильясу.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На индивидуальное надомное обучение </w:t>
      </w:r>
      <w:r w:rsidR="0068507C">
        <w:rPr>
          <w:rFonts w:ascii="Times New Roman" w:hAnsi="Times New Roman"/>
          <w:sz w:val="24"/>
          <w:szCs w:val="24"/>
          <w:lang w:eastAsia="ru-RU"/>
        </w:rPr>
        <w:t xml:space="preserve">на одного ученика </w:t>
      </w:r>
      <w:proofErr w:type="gramStart"/>
      <w:r w:rsidR="0068507C">
        <w:rPr>
          <w:rFonts w:ascii="Times New Roman" w:hAnsi="Times New Roman"/>
          <w:sz w:val="24"/>
          <w:szCs w:val="24"/>
          <w:lang w:eastAsia="ru-RU"/>
        </w:rPr>
        <w:t>отводится  в</w:t>
      </w:r>
      <w:proofErr w:type="gramEnd"/>
      <w:r w:rsidR="0068507C">
        <w:rPr>
          <w:rFonts w:ascii="Times New Roman" w:hAnsi="Times New Roman"/>
          <w:sz w:val="24"/>
          <w:szCs w:val="24"/>
          <w:lang w:eastAsia="ru-RU"/>
        </w:rPr>
        <w:t xml:space="preserve"> 5,7,8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классах - 8 </w:t>
      </w:r>
      <w:r w:rsidR="0068507C">
        <w:rPr>
          <w:rFonts w:ascii="Times New Roman" w:hAnsi="Times New Roman"/>
          <w:sz w:val="24"/>
          <w:szCs w:val="24"/>
          <w:lang w:eastAsia="ru-RU"/>
        </w:rPr>
        <w:t xml:space="preserve"> -10 </w:t>
      </w:r>
      <w:r w:rsidR="00CF3D5A">
        <w:rPr>
          <w:rFonts w:ascii="Times New Roman" w:hAnsi="Times New Roman"/>
          <w:sz w:val="24"/>
          <w:szCs w:val="24"/>
          <w:lang w:eastAsia="ru-RU"/>
        </w:rPr>
        <w:t>часов, коррекционных занятий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2 часа.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Все учебные предметы для учащихся с умеренной, тяжелой    умственной отсталостью имеют практическую направленность и максимально индивидуализированы.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Обучение  направлено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>, прежде всего, на решение вопроса развития  речи, как её регулирующей, так и коммуникативной функций.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Обучающиеся с глубокой умственной отсталостью должны владеть необходимыми для жизни навыками социального поведения и общения с окружающими, навыками самообслуживания.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Из традиционных обязательных учебных предметов изучаются: письмо, чтение, математика.</w:t>
      </w:r>
      <w:r w:rsidRPr="0052232C">
        <w:rPr>
          <w:rFonts w:ascii="Times New Roman" w:hAnsi="Times New Roman"/>
          <w:sz w:val="24"/>
          <w:szCs w:val="24"/>
          <w:lang w:eastAsia="ru-RU"/>
        </w:rPr>
        <w:tab/>
        <w:t xml:space="preserve">Учебный план включает общеобразовательные предметы, содержание которых приспособлено к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возможностям  обучающихся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и  специфические коррекционные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предметы, а также индивидуальные    коррекционные занятия: психологическая  коррекция -1 час, логопедическая  коррекция - 1 час. 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Начало и продолжительность учебного года и каникул устанавливается в соответствии со сроками, действующими для М</w:t>
      </w:r>
      <w:r w:rsidR="0068507C">
        <w:rPr>
          <w:rFonts w:ascii="Times New Roman" w:hAnsi="Times New Roman"/>
          <w:bCs/>
          <w:sz w:val="24"/>
          <w:szCs w:val="24"/>
          <w:lang w:eastAsia="ru-RU"/>
        </w:rPr>
        <w:t>АОУ «</w:t>
      </w:r>
      <w:proofErr w:type="spellStart"/>
      <w:r w:rsidR="0068507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68507C">
        <w:rPr>
          <w:rFonts w:ascii="Times New Roman" w:hAnsi="Times New Roman"/>
          <w:bCs/>
          <w:sz w:val="24"/>
          <w:szCs w:val="24"/>
          <w:lang w:eastAsia="ru-RU"/>
        </w:rPr>
        <w:t xml:space="preserve">   СОШ» на 2019-2020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line="240" w:lineRule="auto"/>
        <w:rPr>
          <w:sz w:val="24"/>
          <w:szCs w:val="24"/>
        </w:rPr>
      </w:pPr>
    </w:p>
    <w:p w:rsidR="0052232C" w:rsidRPr="0052232C" w:rsidRDefault="0052232C" w:rsidP="0052232C">
      <w:pPr>
        <w:spacing w:line="240" w:lineRule="auto"/>
        <w:rPr>
          <w:sz w:val="24"/>
          <w:szCs w:val="24"/>
        </w:rPr>
      </w:pPr>
    </w:p>
    <w:p w:rsidR="0052232C" w:rsidRPr="0052232C" w:rsidRDefault="0052232C">
      <w:pPr>
        <w:spacing w:line="240" w:lineRule="auto"/>
        <w:rPr>
          <w:sz w:val="24"/>
          <w:szCs w:val="24"/>
        </w:rPr>
      </w:pPr>
    </w:p>
    <w:sectPr w:rsidR="0052232C" w:rsidRPr="0052232C" w:rsidSect="00F1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581D9C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C6D32"/>
    <w:multiLevelType w:val="hybridMultilevel"/>
    <w:tmpl w:val="35100CAE"/>
    <w:lvl w:ilvl="0" w:tplc="EABA92AC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" w15:restartNumberingAfterBreak="0">
    <w:nsid w:val="0C6125FB"/>
    <w:multiLevelType w:val="hybridMultilevel"/>
    <w:tmpl w:val="D83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B2A57"/>
    <w:multiLevelType w:val="hybridMultilevel"/>
    <w:tmpl w:val="0F00AFE0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C223A"/>
    <w:multiLevelType w:val="hybridMultilevel"/>
    <w:tmpl w:val="31B0B320"/>
    <w:lvl w:ilvl="0" w:tplc="478AE5A2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6" w15:restartNumberingAfterBreak="0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7" w15:restartNumberingAfterBreak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3A4"/>
    <w:multiLevelType w:val="hybridMultilevel"/>
    <w:tmpl w:val="6E5AD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D0A74"/>
    <w:multiLevelType w:val="hybridMultilevel"/>
    <w:tmpl w:val="12DCF0B0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10" w15:restartNumberingAfterBreak="0">
    <w:nsid w:val="1F1226F6"/>
    <w:multiLevelType w:val="hybridMultilevel"/>
    <w:tmpl w:val="DE108ACC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970F77"/>
    <w:multiLevelType w:val="hybridMultilevel"/>
    <w:tmpl w:val="F9D406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3B73646C"/>
    <w:multiLevelType w:val="hybridMultilevel"/>
    <w:tmpl w:val="BA34E2E0"/>
    <w:lvl w:ilvl="0" w:tplc="ADDE9EE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E7124A3"/>
    <w:multiLevelType w:val="hybridMultilevel"/>
    <w:tmpl w:val="F862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/>
      </w:rPr>
    </w:lvl>
  </w:abstractNum>
  <w:abstractNum w:abstractNumId="18" w15:restartNumberingAfterBreak="0">
    <w:nsid w:val="3FE33022"/>
    <w:multiLevelType w:val="hybridMultilevel"/>
    <w:tmpl w:val="2D1E2626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8785C"/>
    <w:multiLevelType w:val="hybridMultilevel"/>
    <w:tmpl w:val="803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E6F3C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A97B9C"/>
    <w:multiLevelType w:val="hybridMultilevel"/>
    <w:tmpl w:val="A1EC5F06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455062"/>
    <w:multiLevelType w:val="hybridMultilevel"/>
    <w:tmpl w:val="8538598A"/>
    <w:lvl w:ilvl="0" w:tplc="898C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8E6AAF"/>
    <w:multiLevelType w:val="hybridMultilevel"/>
    <w:tmpl w:val="DED4F6E4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ED1520"/>
    <w:multiLevelType w:val="hybridMultilevel"/>
    <w:tmpl w:val="3E9C62B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76E5CA0"/>
    <w:multiLevelType w:val="hybridMultilevel"/>
    <w:tmpl w:val="771A7AD8"/>
    <w:lvl w:ilvl="0" w:tplc="EABA7B88">
      <w:start w:val="1"/>
      <w:numFmt w:val="decimal"/>
      <w:lvlText w:val="%1."/>
      <w:lvlJc w:val="left"/>
      <w:pPr>
        <w:ind w:left="51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26" w15:restartNumberingAfterBreak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8457A4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3B39A7"/>
    <w:multiLevelType w:val="hybridMultilevel"/>
    <w:tmpl w:val="50FE8C34"/>
    <w:lvl w:ilvl="0" w:tplc="858E32CE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2" w15:restartNumberingAfterBreak="0">
    <w:nsid w:val="77A4223A"/>
    <w:multiLevelType w:val="hybridMultilevel"/>
    <w:tmpl w:val="46A8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F1B61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222D3C"/>
    <w:multiLevelType w:val="multilevel"/>
    <w:tmpl w:val="0D0E1E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BD45386"/>
    <w:multiLevelType w:val="hybridMultilevel"/>
    <w:tmpl w:val="E8CED2E4"/>
    <w:lvl w:ilvl="0" w:tplc="F51CD146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8"/>
  </w:num>
  <w:num w:numId="3">
    <w:abstractNumId w:val="14"/>
  </w:num>
  <w:num w:numId="4">
    <w:abstractNumId w:val="29"/>
  </w:num>
  <w:num w:numId="5">
    <w:abstractNumId w:val="24"/>
  </w:num>
  <w:num w:numId="6">
    <w:abstractNumId w:val="27"/>
  </w:num>
  <w:num w:numId="7">
    <w:abstractNumId w:val="15"/>
  </w:num>
  <w:num w:numId="8">
    <w:abstractNumId w:val="21"/>
  </w:num>
  <w:num w:numId="9">
    <w:abstractNumId w:val="18"/>
  </w:num>
  <w:num w:numId="10">
    <w:abstractNumId w:val="4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4"/>
  </w:num>
  <w:num w:numId="22">
    <w:abstractNumId w:val="30"/>
  </w:num>
  <w:num w:numId="23">
    <w:abstractNumId w:val="35"/>
  </w:num>
  <w:num w:numId="24">
    <w:abstractNumId w:val="19"/>
  </w:num>
  <w:num w:numId="25">
    <w:abstractNumId w:val="11"/>
  </w:num>
  <w:num w:numId="26">
    <w:abstractNumId w:val="20"/>
  </w:num>
  <w:num w:numId="27">
    <w:abstractNumId w:val="22"/>
  </w:num>
  <w:num w:numId="28">
    <w:abstractNumId w:val="13"/>
  </w:num>
  <w:num w:numId="29">
    <w:abstractNumId w:val="9"/>
  </w:num>
  <w:num w:numId="30">
    <w:abstractNumId w:val="6"/>
  </w:num>
  <w:num w:numId="31">
    <w:abstractNumId w:val="2"/>
  </w:num>
  <w:num w:numId="32">
    <w:abstractNumId w:val="5"/>
  </w:num>
  <w:num w:numId="33">
    <w:abstractNumId w:val="25"/>
  </w:num>
  <w:num w:numId="34">
    <w:abstractNumId w:val="31"/>
  </w:num>
  <w:num w:numId="35">
    <w:abstractNumId w:val="10"/>
  </w:num>
  <w:num w:numId="36">
    <w:abstractNumId w:val="23"/>
  </w:num>
  <w:num w:numId="37">
    <w:abstractNumId w:val="33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2"/>
    <w:rsid w:val="00001242"/>
    <w:rsid w:val="000428E4"/>
    <w:rsid w:val="000C04C3"/>
    <w:rsid w:val="000C1C0D"/>
    <w:rsid w:val="000D04EA"/>
    <w:rsid w:val="000F4982"/>
    <w:rsid w:val="00153EE6"/>
    <w:rsid w:val="00157CD8"/>
    <w:rsid w:val="001B627A"/>
    <w:rsid w:val="001D6298"/>
    <w:rsid w:val="00227E26"/>
    <w:rsid w:val="00233A12"/>
    <w:rsid w:val="0024300D"/>
    <w:rsid w:val="00243AA4"/>
    <w:rsid w:val="00256625"/>
    <w:rsid w:val="00283616"/>
    <w:rsid w:val="002A1F19"/>
    <w:rsid w:val="002B23F3"/>
    <w:rsid w:val="003015BF"/>
    <w:rsid w:val="00310990"/>
    <w:rsid w:val="00385E00"/>
    <w:rsid w:val="00395677"/>
    <w:rsid w:val="003B4378"/>
    <w:rsid w:val="003D38B3"/>
    <w:rsid w:val="00437134"/>
    <w:rsid w:val="004549FF"/>
    <w:rsid w:val="00483D7C"/>
    <w:rsid w:val="004929CE"/>
    <w:rsid w:val="00496A40"/>
    <w:rsid w:val="0052232C"/>
    <w:rsid w:val="00585D14"/>
    <w:rsid w:val="005C216C"/>
    <w:rsid w:val="005F5294"/>
    <w:rsid w:val="0060732F"/>
    <w:rsid w:val="00607D10"/>
    <w:rsid w:val="00633A2F"/>
    <w:rsid w:val="00652BAA"/>
    <w:rsid w:val="0066660F"/>
    <w:rsid w:val="0068507C"/>
    <w:rsid w:val="006911E2"/>
    <w:rsid w:val="00722952"/>
    <w:rsid w:val="00724EC5"/>
    <w:rsid w:val="00766843"/>
    <w:rsid w:val="00784196"/>
    <w:rsid w:val="0078703E"/>
    <w:rsid w:val="007B7D05"/>
    <w:rsid w:val="00815F9E"/>
    <w:rsid w:val="0082196D"/>
    <w:rsid w:val="00840A21"/>
    <w:rsid w:val="00847E7F"/>
    <w:rsid w:val="008550B1"/>
    <w:rsid w:val="00871FA9"/>
    <w:rsid w:val="00890617"/>
    <w:rsid w:val="00893032"/>
    <w:rsid w:val="009269FC"/>
    <w:rsid w:val="00997914"/>
    <w:rsid w:val="009C05D0"/>
    <w:rsid w:val="009D6A41"/>
    <w:rsid w:val="009F0F88"/>
    <w:rsid w:val="00A14405"/>
    <w:rsid w:val="00A17224"/>
    <w:rsid w:val="00A17C84"/>
    <w:rsid w:val="00A25186"/>
    <w:rsid w:val="00A66A0C"/>
    <w:rsid w:val="00B27414"/>
    <w:rsid w:val="00B40C1C"/>
    <w:rsid w:val="00B40FE1"/>
    <w:rsid w:val="00B6005F"/>
    <w:rsid w:val="00BA36F9"/>
    <w:rsid w:val="00BA4CC9"/>
    <w:rsid w:val="00BD345D"/>
    <w:rsid w:val="00BE1052"/>
    <w:rsid w:val="00C06615"/>
    <w:rsid w:val="00C201F7"/>
    <w:rsid w:val="00C41D0A"/>
    <w:rsid w:val="00C62BBF"/>
    <w:rsid w:val="00CA0398"/>
    <w:rsid w:val="00CF3D5A"/>
    <w:rsid w:val="00D75C85"/>
    <w:rsid w:val="00D7784A"/>
    <w:rsid w:val="00E47CE7"/>
    <w:rsid w:val="00E86A4E"/>
    <w:rsid w:val="00F14155"/>
    <w:rsid w:val="00F27310"/>
    <w:rsid w:val="00F71E4C"/>
    <w:rsid w:val="00FC3DD3"/>
    <w:rsid w:val="00FF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BD397"/>
  <w15:docId w15:val="{E0948873-1EFA-4FA3-B2FD-8F4EFA7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locked="1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5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36F9"/>
    <w:pPr>
      <w:keepNext/>
      <w:tabs>
        <w:tab w:val="left" w:pos="11320"/>
      </w:tabs>
      <w:spacing w:after="0" w:line="240" w:lineRule="auto"/>
      <w:ind w:left="1698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A36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A36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A36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A36F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F9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A36F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36F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36F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A36F9"/>
    <w:rPr>
      <w:rFonts w:ascii="Calibri" w:hAnsi="Calibri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BA36F9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A36F9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7">
    <w:name w:val="Normal (Web)"/>
    <w:basedOn w:val="a"/>
    <w:uiPriority w:val="99"/>
    <w:rsid w:val="00BA36F9"/>
    <w:pPr>
      <w:spacing w:after="0" w:line="240" w:lineRule="auto"/>
      <w:ind w:firstLine="4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BA36F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table" w:styleId="7">
    <w:name w:val="Table Grid 7"/>
    <w:basedOn w:val="a1"/>
    <w:uiPriority w:val="99"/>
    <w:rsid w:val="00BA36F9"/>
    <w:rPr>
      <w:rFonts w:ascii="Times New Roman" w:eastAsia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A36F9"/>
    <w:rPr>
      <w:rFonts w:cs="Times New Roman"/>
    </w:rPr>
  </w:style>
  <w:style w:type="character" w:styleId="af">
    <w:name w:val="Hyperlink"/>
    <w:basedOn w:val="a0"/>
    <w:uiPriority w:val="99"/>
    <w:rsid w:val="00BA36F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BA3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BA36F9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A36F9"/>
    <w:pPr>
      <w:widowControl w:val="0"/>
      <w:shd w:val="clear" w:color="auto" w:fill="FFFFFF"/>
      <w:spacing w:after="0" w:line="240" w:lineRule="atLeast"/>
      <w:jc w:val="both"/>
    </w:pPr>
    <w:rPr>
      <w:i/>
      <w:iCs/>
      <w:sz w:val="20"/>
      <w:szCs w:val="20"/>
      <w:lang w:eastAsia="ko-KR"/>
    </w:rPr>
  </w:style>
  <w:style w:type="character" w:customStyle="1" w:styleId="411">
    <w:name w:val="Основной текст (4) + 11"/>
    <w:aliases w:val="5 pt"/>
    <w:uiPriority w:val="99"/>
    <w:rsid w:val="00BA36F9"/>
    <w:rPr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BA36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List Paragraph"/>
    <w:basedOn w:val="a"/>
    <w:link w:val="af1"/>
    <w:uiPriority w:val="99"/>
    <w:qFormat/>
    <w:rsid w:val="00BA36F9"/>
    <w:pPr>
      <w:spacing w:after="0" w:line="240" w:lineRule="auto"/>
      <w:ind w:left="720"/>
      <w:contextualSpacing/>
    </w:pPr>
    <w:rPr>
      <w:sz w:val="24"/>
      <w:szCs w:val="24"/>
      <w:lang w:eastAsia="ko-KR"/>
    </w:rPr>
  </w:style>
  <w:style w:type="character" w:customStyle="1" w:styleId="af1">
    <w:name w:val="Абзац списка Знак"/>
    <w:link w:val="af0"/>
    <w:uiPriority w:val="99"/>
    <w:locked/>
    <w:rsid w:val="00BA36F9"/>
    <w:rPr>
      <w:rFonts w:ascii="Calibri" w:eastAsia="Times New Roman" w:hAnsi="Calibri"/>
      <w:sz w:val="24"/>
    </w:rPr>
  </w:style>
  <w:style w:type="paragraph" w:customStyle="1" w:styleId="ConsNormal">
    <w:name w:val="ConsNormal"/>
    <w:uiPriority w:val="99"/>
    <w:rsid w:val="00BA36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99"/>
    <w:qFormat/>
    <w:rsid w:val="00BA36F9"/>
    <w:rPr>
      <w:rFonts w:cs="Times New Roman"/>
      <w:b/>
    </w:rPr>
  </w:style>
  <w:style w:type="paragraph" w:styleId="af3">
    <w:name w:val="Plain Text"/>
    <w:basedOn w:val="a"/>
    <w:link w:val="af4"/>
    <w:rsid w:val="00BA36F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locked/>
    <w:rsid w:val="00BA36F9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BA36F9"/>
    <w:rPr>
      <w:rFonts w:ascii="Times New Roman" w:hAnsi="Times New Roman"/>
      <w:sz w:val="20"/>
    </w:rPr>
  </w:style>
  <w:style w:type="paragraph" w:styleId="af5">
    <w:name w:val="Balloon Text"/>
    <w:basedOn w:val="a"/>
    <w:link w:val="af6"/>
    <w:uiPriority w:val="99"/>
    <w:rsid w:val="00BA36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locked/>
    <w:rsid w:val="00BA36F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2498-DCAA-4B45-BA96-29EFA36D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4515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8</cp:revision>
  <cp:lastPrinted>2019-02-07T08:22:00Z</cp:lastPrinted>
  <dcterms:created xsi:type="dcterms:W3CDTF">2019-07-08T07:44:00Z</dcterms:created>
  <dcterms:modified xsi:type="dcterms:W3CDTF">2019-09-01T15:17:00Z</dcterms:modified>
</cp:coreProperties>
</file>