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9E" w:rsidRDefault="0041726A" w:rsidP="00621E9E">
      <w:r>
        <w:rPr>
          <w:noProof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Asus\Desktop\скан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скан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26A" w:rsidRDefault="0041726A" w:rsidP="00621E9E">
      <w:pPr>
        <w:jc w:val="center"/>
        <w:rPr>
          <w:b/>
          <w:sz w:val="28"/>
          <w:szCs w:val="28"/>
        </w:rPr>
      </w:pPr>
    </w:p>
    <w:p w:rsidR="0041726A" w:rsidRDefault="0041726A" w:rsidP="00621E9E">
      <w:pPr>
        <w:jc w:val="center"/>
        <w:rPr>
          <w:b/>
          <w:sz w:val="28"/>
          <w:szCs w:val="28"/>
        </w:rPr>
      </w:pPr>
    </w:p>
    <w:p w:rsidR="0041726A" w:rsidRDefault="0041726A" w:rsidP="00621E9E">
      <w:pPr>
        <w:jc w:val="center"/>
        <w:rPr>
          <w:b/>
          <w:sz w:val="28"/>
          <w:szCs w:val="28"/>
        </w:rPr>
      </w:pPr>
    </w:p>
    <w:p w:rsidR="0041726A" w:rsidRDefault="0041726A" w:rsidP="00621E9E">
      <w:pPr>
        <w:jc w:val="center"/>
        <w:rPr>
          <w:b/>
          <w:sz w:val="28"/>
          <w:szCs w:val="28"/>
        </w:rPr>
      </w:pPr>
    </w:p>
    <w:p w:rsidR="0041726A" w:rsidRDefault="0041726A" w:rsidP="00621E9E">
      <w:pPr>
        <w:jc w:val="center"/>
        <w:rPr>
          <w:b/>
          <w:sz w:val="28"/>
          <w:szCs w:val="28"/>
        </w:rPr>
      </w:pPr>
    </w:p>
    <w:p w:rsidR="00621E9E" w:rsidRDefault="00621E9E" w:rsidP="00621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ПЛАН</w:t>
      </w:r>
    </w:p>
    <w:p w:rsidR="00621E9E" w:rsidRDefault="00621E9E" w:rsidP="00621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среднего общего образования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МАОУ «</w:t>
      </w:r>
      <w:proofErr w:type="spellStart"/>
      <w:r>
        <w:rPr>
          <w:sz w:val="28"/>
          <w:szCs w:val="28"/>
        </w:rPr>
        <w:t>Кутарбитская</w:t>
      </w:r>
      <w:proofErr w:type="spellEnd"/>
      <w:r>
        <w:rPr>
          <w:sz w:val="28"/>
          <w:szCs w:val="28"/>
        </w:rPr>
        <w:t xml:space="preserve"> средняя  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общеобразовательная школа»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Тобольского района Тюменской области</w:t>
      </w:r>
    </w:p>
    <w:p w:rsidR="00621E9E" w:rsidRDefault="004E1E83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2019-20120</w:t>
      </w:r>
      <w:r w:rsidR="00621E9E">
        <w:rPr>
          <w:sz w:val="28"/>
          <w:szCs w:val="28"/>
        </w:rPr>
        <w:t xml:space="preserve"> учебный год</w:t>
      </w:r>
    </w:p>
    <w:p w:rsidR="00621E9E" w:rsidRDefault="00621E9E" w:rsidP="00621E9E">
      <w:pPr>
        <w:jc w:val="center"/>
        <w:rPr>
          <w:sz w:val="28"/>
          <w:szCs w:val="28"/>
        </w:rPr>
      </w:pPr>
      <w:bookmarkStart w:id="0" w:name="_GoBack"/>
      <w:bookmarkEnd w:id="0"/>
    </w:p>
    <w:p w:rsidR="00621E9E" w:rsidRDefault="00621E9E" w:rsidP="00621E9E">
      <w:pPr>
        <w:jc w:val="center"/>
      </w:pPr>
    </w:p>
    <w:p w:rsidR="00621E9E" w:rsidRDefault="00621E9E" w:rsidP="00621E9E">
      <w:pPr>
        <w:jc w:val="center"/>
      </w:pPr>
    </w:p>
    <w:p w:rsidR="00621E9E" w:rsidRDefault="00621E9E" w:rsidP="00621E9E">
      <w:pPr>
        <w:spacing w:line="240" w:lineRule="atLeast"/>
        <w:jc w:val="center"/>
        <w:rPr>
          <w:b/>
        </w:rPr>
      </w:pPr>
      <w:r>
        <w:rPr>
          <w:b/>
        </w:rPr>
        <w:t>ПОЯСНИТЕЛЬНАЯ    ЗАПИСКА</w:t>
      </w:r>
    </w:p>
    <w:p w:rsidR="00621E9E" w:rsidRDefault="00621E9E" w:rsidP="00621E9E"/>
    <w:p w:rsidR="00621E9E" w:rsidRDefault="00621E9E" w:rsidP="00621E9E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Особенности  и специфика образовательной организации</w:t>
      </w:r>
    </w:p>
    <w:p w:rsidR="00621E9E" w:rsidRDefault="00621E9E" w:rsidP="00621E9E">
      <w:pPr>
        <w:spacing w:line="240" w:lineRule="atLeast"/>
        <w:jc w:val="center"/>
        <w:rPr>
          <w:sz w:val="28"/>
          <w:szCs w:val="28"/>
        </w:rPr>
      </w:pPr>
    </w:p>
    <w:p w:rsidR="00621E9E" w:rsidRDefault="00621E9E" w:rsidP="00621E9E">
      <w:pPr>
        <w:pStyle w:val="aa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Муниципальное автономное общеобразовательное учреждение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 Тобольского района Тюменской области </w:t>
      </w:r>
      <w:r>
        <w:rPr>
          <w:rFonts w:ascii="Times New Roman" w:hAnsi="Times New Roman"/>
          <w:sz w:val="24"/>
          <w:szCs w:val="24"/>
        </w:rPr>
        <w:t xml:space="preserve"> по типу реализуемых основных образовательных программ является общеобразовательной организацией.</w:t>
      </w:r>
      <w:r>
        <w:rPr>
          <w:rFonts w:ascii="Times New Roman" w:hAnsi="Times New Roman"/>
          <w:color w:val="000000"/>
          <w:sz w:val="24"/>
          <w:szCs w:val="24"/>
        </w:rPr>
        <w:t xml:space="preserve"> Школа реализует федеральный компонент государственных образовательных стандартов среднего (полного) общего образования в 10-11 классах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..</w:t>
      </w:r>
      <w:proofErr w:type="gramEnd"/>
    </w:p>
    <w:p w:rsidR="00621E9E" w:rsidRDefault="00621E9E" w:rsidP="00621E9E">
      <w:pPr>
        <w:spacing w:line="240" w:lineRule="atLeast"/>
        <w:jc w:val="center"/>
        <w:rPr>
          <w:b/>
        </w:rPr>
      </w:pPr>
    </w:p>
    <w:p w:rsidR="00621E9E" w:rsidRDefault="00621E9E" w:rsidP="00621E9E">
      <w:pPr>
        <w:spacing w:line="240" w:lineRule="atLeast"/>
        <w:rPr>
          <w:b/>
          <w:sz w:val="28"/>
          <w:szCs w:val="28"/>
        </w:rPr>
      </w:pPr>
    </w:p>
    <w:p w:rsidR="00621E9E" w:rsidRDefault="00621E9E" w:rsidP="00621E9E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Нормативная база для разработки учебного плана</w:t>
      </w:r>
    </w:p>
    <w:p w:rsidR="00621E9E" w:rsidRDefault="00621E9E" w:rsidP="00621E9E">
      <w:pPr>
        <w:jc w:val="both"/>
      </w:pPr>
    </w:p>
    <w:p w:rsidR="00621E9E" w:rsidRDefault="00621E9E" w:rsidP="00621E9E">
      <w:pPr>
        <w:jc w:val="both"/>
      </w:pPr>
      <w:r>
        <w:t xml:space="preserve">Учебный план школы  основного общего образования разработан на основе нормативных документов: </w:t>
      </w:r>
    </w:p>
    <w:p w:rsidR="00621E9E" w:rsidRDefault="00621E9E" w:rsidP="00621E9E">
      <w:pPr>
        <w:jc w:val="both"/>
        <w:rPr>
          <w:bCs/>
        </w:rPr>
      </w:pPr>
      <w:r>
        <w:rPr>
          <w:bCs/>
        </w:rPr>
        <w:t xml:space="preserve">1.Федеральный закон «Об образовании в Российской Федерации» от 29.12.2012 № 273-ФЗ (в </w:t>
      </w:r>
      <w:proofErr w:type="spellStart"/>
      <w:proofErr w:type="gramStart"/>
      <w:r>
        <w:rPr>
          <w:bCs/>
        </w:rPr>
        <w:t>ред</w:t>
      </w:r>
      <w:proofErr w:type="spellEnd"/>
      <w:proofErr w:type="gramEnd"/>
      <w:r>
        <w:rPr>
          <w:bCs/>
        </w:rPr>
        <w:t xml:space="preserve"> от 07.03.2018 г).</w:t>
      </w:r>
    </w:p>
    <w:p w:rsidR="00621E9E" w:rsidRDefault="00621E9E" w:rsidP="00621E9E">
      <w:pPr>
        <w:jc w:val="both"/>
      </w:pPr>
      <w: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>
        <w:t>СанПин</w:t>
      </w:r>
      <w:proofErr w:type="spellEnd"/>
      <w:r>
        <w:t xml:space="preserve"> 2.4.2.2821-10 «Санитарн</w:t>
      </w:r>
      <w:proofErr w:type="gramStart"/>
      <w:r>
        <w:t>о-</w:t>
      </w:r>
      <w:proofErr w:type="gramEnd"/>
      <w:r>
        <w:t xml:space="preserve">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>
        <w:t>ред</w:t>
      </w:r>
      <w:proofErr w:type="spellEnd"/>
      <w:r>
        <w:t xml:space="preserve"> от 24.12.2015 г).</w:t>
      </w:r>
    </w:p>
    <w:p w:rsidR="00621E9E" w:rsidRDefault="00621E9E" w:rsidP="00621E9E">
      <w:pPr>
        <w:widowControl w:val="0"/>
        <w:spacing w:line="274" w:lineRule="exact"/>
        <w:rPr>
          <w:color w:val="000000"/>
          <w:shd w:val="clear" w:color="auto" w:fill="FFFFFF"/>
        </w:rPr>
      </w:pPr>
      <w:r>
        <w:rPr>
          <w:iCs/>
          <w:color w:val="000000"/>
        </w:rPr>
        <w:t xml:space="preserve">3.Приказ </w:t>
      </w:r>
      <w:r>
        <w:rPr>
          <w:iCs/>
          <w:color w:val="000000"/>
          <w:shd w:val="clear" w:color="auto" w:fill="FFFFFF"/>
        </w:rPr>
        <w:t>от 30 августа 2013 года №1015 «Об утверждении порядка организации  и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17.07.2015 г.).</w:t>
      </w:r>
      <w:r>
        <w:rPr>
          <w:i/>
          <w:iCs/>
          <w:color w:val="000000"/>
          <w:shd w:val="clear" w:color="auto" w:fill="FFFFFF"/>
        </w:rPr>
        <w:t xml:space="preserve">                                            </w:t>
      </w:r>
    </w:p>
    <w:p w:rsidR="00621E9E" w:rsidRDefault="00621E9E" w:rsidP="00621E9E">
      <w:pPr>
        <w:jc w:val="both"/>
      </w:pPr>
      <w:r>
        <w:t xml:space="preserve">4. </w:t>
      </w:r>
      <w:proofErr w:type="gramStart"/>
      <w: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>
        <w:t>Минобрнауки</w:t>
      </w:r>
      <w:proofErr w:type="spellEnd"/>
      <w:r>
        <w:t xml:space="preserve"> России от 03.06.2008 N 164,от 31.08.2009 N 320, от 19.10.2009 N 427,от 10.11.2011 N 2643, от 24.01.2012 N 39,от 31.01.2012 N 69, от 07.06.2017 г №506)</w:t>
      </w:r>
      <w:proofErr w:type="gramEnd"/>
    </w:p>
    <w:p w:rsidR="008E3BFE" w:rsidRPr="008E3BFE" w:rsidRDefault="00621E9E" w:rsidP="008E3BFE">
      <w:pPr>
        <w:jc w:val="both"/>
      </w:pPr>
      <w:r>
        <w:rPr>
          <w:color w:val="000000"/>
        </w:rPr>
        <w:t xml:space="preserve">5. </w:t>
      </w:r>
      <w:r w:rsidR="008E3BFE" w:rsidRPr="008E3BFE">
        <w:rPr>
          <w:rFonts w:eastAsia="Calibri"/>
          <w:lang w:eastAsia="en-US"/>
        </w:rPr>
        <w:t>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621E9E" w:rsidRDefault="00621E9E" w:rsidP="00621E9E">
      <w:pPr>
        <w:jc w:val="both"/>
      </w:pPr>
      <w:r>
        <w:t>6.Устав МАОУ «</w:t>
      </w:r>
      <w:proofErr w:type="spellStart"/>
      <w:r>
        <w:t>Кутарбитская</w:t>
      </w:r>
      <w:proofErr w:type="spellEnd"/>
      <w:r>
        <w:t xml:space="preserve"> СОШ».</w:t>
      </w:r>
    </w:p>
    <w:p w:rsidR="00621E9E" w:rsidRDefault="00621E9E" w:rsidP="00621E9E"/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Выбор УМК, </w:t>
      </w:r>
      <w:proofErr w:type="gramStart"/>
      <w:r>
        <w:rPr>
          <w:sz w:val="28"/>
          <w:szCs w:val="28"/>
        </w:rPr>
        <w:t>используемых</w:t>
      </w:r>
      <w:proofErr w:type="gramEnd"/>
      <w:r>
        <w:rPr>
          <w:sz w:val="28"/>
          <w:szCs w:val="28"/>
        </w:rPr>
        <w:t xml:space="preserve"> при реализации учебного плана</w:t>
      </w:r>
    </w:p>
    <w:p w:rsidR="00621E9E" w:rsidRDefault="00621E9E" w:rsidP="00621E9E">
      <w:pPr>
        <w:rPr>
          <w:sz w:val="28"/>
          <w:szCs w:val="28"/>
        </w:rPr>
      </w:pPr>
    </w:p>
    <w:p w:rsidR="00621E9E" w:rsidRDefault="00621E9E" w:rsidP="00621E9E">
      <w:pPr>
        <w:pStyle w:val="3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c"/>
          <w:color w:val="000000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  используются в соответствии  с </w:t>
      </w:r>
      <w:r w:rsidR="00A76FC0">
        <w:rPr>
          <w:rFonts w:ascii="Times New Roman" w:hAnsi="Times New Roman"/>
          <w:sz w:val="24"/>
          <w:szCs w:val="24"/>
        </w:rPr>
        <w:t xml:space="preserve"> ранее </w:t>
      </w:r>
      <w:r w:rsidR="00A76FC0">
        <w:rPr>
          <w:rFonts w:ascii="Times New Roman" w:hAnsi="Times New Roman"/>
          <w:sz w:val="24"/>
          <w:szCs w:val="24"/>
        </w:rPr>
        <w:lastRenderedPageBreak/>
        <w:t xml:space="preserve">принятым </w:t>
      </w:r>
      <w:r>
        <w:rPr>
          <w:rFonts w:ascii="Times New Roman" w:hAnsi="Times New Roman"/>
          <w:sz w:val="24"/>
          <w:szCs w:val="24"/>
        </w:rPr>
        <w:t xml:space="preserve">Федеральным перечнем, утверждённым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8.06.2015 № 576, от</w:t>
      </w:r>
      <w:proofErr w:type="gramEnd"/>
      <w:r>
        <w:rPr>
          <w:rFonts w:ascii="Times New Roman" w:hAnsi="Times New Roman"/>
          <w:sz w:val="24"/>
          <w:szCs w:val="24"/>
        </w:rPr>
        <w:t xml:space="preserve">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>. № 581, от 05.07.2017 г. №629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>, приложение № 1.</w:t>
      </w:r>
      <w:r w:rsidR="00A76FC0">
        <w:rPr>
          <w:rFonts w:ascii="Times New Roman" w:hAnsi="Times New Roman"/>
          <w:sz w:val="24"/>
          <w:szCs w:val="24"/>
        </w:rPr>
        <w:t>Замена необходимых учебников будет произведена в течение 3 лет.</w:t>
      </w:r>
    </w:p>
    <w:p w:rsidR="00621E9E" w:rsidRDefault="00621E9E" w:rsidP="00621E9E">
      <w:pPr>
        <w:jc w:val="both"/>
        <w:rPr>
          <w:b/>
          <w:color w:val="000000"/>
        </w:rPr>
      </w:pPr>
      <w:r>
        <w:rPr>
          <w:color w:val="0D1216"/>
          <w:sz w:val="28"/>
          <w:szCs w:val="28"/>
        </w:rPr>
        <w:t xml:space="preserve">     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Особенности учебного плана</w:t>
      </w:r>
    </w:p>
    <w:p w:rsidR="00621E9E" w:rsidRDefault="00621E9E" w:rsidP="00621E9E">
      <w:pPr>
        <w:rPr>
          <w:b/>
          <w:i/>
          <w:u w:val="single"/>
        </w:rPr>
      </w:pPr>
    </w:p>
    <w:p w:rsidR="00621E9E" w:rsidRDefault="00621E9E" w:rsidP="00621E9E">
      <w:pPr>
        <w:jc w:val="both"/>
      </w:pPr>
      <w:r>
        <w:rPr>
          <w:u w:val="single"/>
        </w:rPr>
        <w:t xml:space="preserve"> Учебный план для </w:t>
      </w:r>
      <w:r w:rsidR="004E1E83">
        <w:rPr>
          <w:b/>
          <w:i/>
          <w:u w:val="single"/>
        </w:rPr>
        <w:t>10</w:t>
      </w:r>
      <w:r>
        <w:rPr>
          <w:b/>
          <w:i/>
          <w:u w:val="single"/>
        </w:rPr>
        <w:t xml:space="preserve"> класса </w:t>
      </w:r>
      <w:r>
        <w:t xml:space="preserve">   универсального обучения ориентирован на 2-летний нормативный срок освоения образовательных программ среднего (полного) общего образования. </w:t>
      </w:r>
    </w:p>
    <w:p w:rsidR="004E1E83" w:rsidRDefault="004E1E83" w:rsidP="004E1E83">
      <w:pPr>
        <w:jc w:val="both"/>
      </w:pPr>
      <w:r>
        <w:rPr>
          <w:u w:val="single"/>
        </w:rPr>
        <w:t xml:space="preserve">Учебный план для </w:t>
      </w:r>
      <w:r>
        <w:rPr>
          <w:b/>
          <w:i/>
          <w:u w:val="single"/>
        </w:rPr>
        <w:t>11 класса</w:t>
      </w:r>
      <w:r>
        <w:t xml:space="preserve">  социально-гуманитарного профиля ориентирован на 2-летний нормативный срок освоения образовательных программ среднего (полного) общего образования. В профильном классе определены профильные предметы: русский язык и обществознание.</w:t>
      </w:r>
    </w:p>
    <w:p w:rsidR="00621E9E" w:rsidRDefault="00621E9E" w:rsidP="00621E9E">
      <w:pPr>
        <w:jc w:val="both"/>
      </w:pPr>
    </w:p>
    <w:p w:rsidR="00621E9E" w:rsidRDefault="00621E9E" w:rsidP="00621E9E">
      <w:pPr>
        <w:jc w:val="both"/>
      </w:pPr>
      <w:r>
        <w:t>Учебный предмет «Обществознание» включает интегрировано экономику и право.</w:t>
      </w:r>
    </w:p>
    <w:p w:rsidR="00621E9E" w:rsidRDefault="00621E9E" w:rsidP="00621E9E">
      <w:pPr>
        <w:jc w:val="both"/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Компонент образовательной организации</w:t>
      </w:r>
    </w:p>
    <w:p w:rsidR="00621E9E" w:rsidRDefault="00621E9E" w:rsidP="00621E9E">
      <w:pPr>
        <w:jc w:val="center"/>
      </w:pPr>
    </w:p>
    <w:p w:rsidR="00621E9E" w:rsidRDefault="00621E9E" w:rsidP="00621E9E">
      <w:pPr>
        <w:jc w:val="both"/>
      </w:pPr>
      <w:r>
        <w:t>Школьный  компонент</w:t>
      </w:r>
      <w:r w:rsidR="00A76FC0">
        <w:t xml:space="preserve"> в 10-11 классах</w:t>
      </w:r>
      <w:r>
        <w:t xml:space="preserve"> распределён следующим образом:</w:t>
      </w:r>
    </w:p>
    <w:p w:rsidR="00621E9E" w:rsidRDefault="00621E9E" w:rsidP="00621E9E">
      <w:pPr>
        <w:numPr>
          <w:ilvl w:val="0"/>
          <w:numId w:val="1"/>
        </w:numPr>
        <w:ind w:firstLine="0"/>
        <w:jc w:val="both"/>
      </w:pPr>
      <w:r>
        <w:t xml:space="preserve">добавлен  1 час -  в образовательной области «Математика» реализуется 3-часовая программа  по алгебре и началам анализа (учебник под редакцией Колмогорова А.Н.) и 2-часовая программа по геометрии (учебник </w:t>
      </w:r>
      <w:proofErr w:type="spellStart"/>
      <w:r>
        <w:t>Атанасян</w:t>
      </w:r>
      <w:proofErr w:type="spellEnd"/>
      <w:r>
        <w:t xml:space="preserve"> Л.С.)</w:t>
      </w:r>
    </w:p>
    <w:p w:rsidR="00621E9E" w:rsidRDefault="00621E9E" w:rsidP="00621E9E">
      <w:pPr>
        <w:numPr>
          <w:ilvl w:val="0"/>
          <w:numId w:val="1"/>
        </w:numPr>
        <w:ind w:firstLine="0"/>
        <w:jc w:val="both"/>
      </w:pPr>
      <w:r>
        <w:t>добавлен 1 час - в образовательной области «Филология» реализуется 2-часовая программа (автор – Власенков А.И.) по русскому языку (автор учебника Власенков А.И.)</w:t>
      </w:r>
    </w:p>
    <w:p w:rsidR="00621E9E" w:rsidRDefault="00621E9E" w:rsidP="00621E9E">
      <w:pPr>
        <w:numPr>
          <w:ilvl w:val="0"/>
          <w:numId w:val="1"/>
        </w:numPr>
        <w:ind w:firstLine="0"/>
        <w:jc w:val="both"/>
      </w:pPr>
      <w:r>
        <w:t>на изучение предметных  курсов по выбору учащихся (не менее 2-х курсов), направленных на расширение знаний и развитие учебных навыков по предметам – 1 час;</w:t>
      </w:r>
    </w:p>
    <w:p w:rsidR="00621E9E" w:rsidRDefault="00621E9E" w:rsidP="00621E9E">
      <w:pPr>
        <w:tabs>
          <w:tab w:val="num" w:pos="720"/>
        </w:tabs>
        <w:ind w:firstLine="360"/>
      </w:pPr>
    </w:p>
    <w:p w:rsidR="00621E9E" w:rsidRDefault="00621E9E" w:rsidP="00621E9E">
      <w:pPr>
        <w:tabs>
          <w:tab w:val="num" w:pos="720"/>
        </w:tabs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10 класс</w:t>
      </w:r>
    </w:p>
    <w:tbl>
      <w:tblPr>
        <w:tblW w:w="0" w:type="auto"/>
        <w:tblInd w:w="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599"/>
        <w:gridCol w:w="2011"/>
      </w:tblGrid>
      <w:tr w:rsidR="00621E9E" w:rsidTr="00621E9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предмета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учащихся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</w:tbl>
    <w:p w:rsidR="00621E9E" w:rsidRDefault="00621E9E" w:rsidP="00621E9E">
      <w:pPr>
        <w:tabs>
          <w:tab w:val="num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621E9E" w:rsidRDefault="00621E9E" w:rsidP="00621E9E">
      <w:pPr>
        <w:tabs>
          <w:tab w:val="num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11 класс</w:t>
      </w:r>
    </w:p>
    <w:tbl>
      <w:tblPr>
        <w:tblW w:w="0" w:type="auto"/>
        <w:tblInd w:w="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669"/>
        <w:gridCol w:w="1988"/>
      </w:tblGrid>
      <w:tr w:rsidR="00621E9E" w:rsidTr="00621E9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предмета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учащихся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5055A2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2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2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2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</w:tbl>
    <w:p w:rsidR="00621E9E" w:rsidRDefault="00621E9E" w:rsidP="00621E9E">
      <w:pPr>
        <w:jc w:val="both"/>
      </w:pPr>
    </w:p>
    <w:p w:rsidR="005055A2" w:rsidRDefault="005055A2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Региональная специфика учебного плана</w:t>
      </w:r>
    </w:p>
    <w:p w:rsidR="00621E9E" w:rsidRDefault="00621E9E" w:rsidP="00621E9E">
      <w:pPr>
        <w:ind w:left="360"/>
        <w:jc w:val="both"/>
      </w:pPr>
    </w:p>
    <w:p w:rsidR="00621E9E" w:rsidRDefault="00621E9E" w:rsidP="00621E9E">
      <w:pPr>
        <w:ind w:left="720"/>
        <w:jc w:val="both"/>
      </w:pPr>
      <w:r>
        <w:lastRenderedPageBreak/>
        <w:t>Изучение обучающимися региональных особенностей осуществляется через обновление содержания образования, направленного на обеспечение безопасности жизнедеятельности школьников, экономической, экологической  и краеведческой компетентности в учебных предметах федерального компонента: биология, обществознание, история, литература, химия, физика, технология, ОБЖ (в форме интегрированных модулей не более 15% учебного времени);</w:t>
      </w:r>
    </w:p>
    <w:p w:rsidR="00621E9E" w:rsidRDefault="00621E9E" w:rsidP="00621E9E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21E9E" w:rsidTr="00621E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предмет, класс</w:t>
            </w:r>
          </w:p>
        </w:tc>
      </w:tr>
      <w:tr w:rsidR="00621E9E" w:rsidTr="00621E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жизнедеятельности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 10, 11 класс</w:t>
            </w:r>
          </w:p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11 класс</w:t>
            </w:r>
          </w:p>
        </w:tc>
      </w:tr>
      <w:tr w:rsidR="00621E9E" w:rsidTr="00621E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 11 класс</w:t>
            </w:r>
          </w:p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11 класс</w:t>
            </w:r>
          </w:p>
        </w:tc>
      </w:tr>
      <w:tr w:rsidR="00621E9E" w:rsidTr="00621E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10,11 класс</w:t>
            </w:r>
          </w:p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 10,11 класс</w:t>
            </w:r>
          </w:p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10</w:t>
            </w:r>
          </w:p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10 класс</w:t>
            </w:r>
          </w:p>
        </w:tc>
      </w:tr>
      <w:tr w:rsidR="00621E9E" w:rsidTr="00621E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Краеведческое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11 класс</w:t>
            </w:r>
          </w:p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Литература10,11 класс</w:t>
            </w:r>
          </w:p>
        </w:tc>
      </w:tr>
    </w:tbl>
    <w:p w:rsidR="00621E9E" w:rsidRDefault="00621E9E" w:rsidP="00621E9E">
      <w:pPr>
        <w:numPr>
          <w:ilvl w:val="0"/>
          <w:numId w:val="2"/>
        </w:numPr>
        <w:ind w:firstLine="0"/>
        <w:jc w:val="both"/>
      </w:pPr>
      <w:r>
        <w:t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содержания, актуального для региона, муниципалитета:</w:t>
      </w:r>
    </w:p>
    <w:p w:rsidR="00621E9E" w:rsidRDefault="00621E9E" w:rsidP="00621E9E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096"/>
        <w:gridCol w:w="2061"/>
        <w:gridCol w:w="2856"/>
        <w:gridCol w:w="1560"/>
      </w:tblGrid>
      <w:tr w:rsidR="00621E9E" w:rsidTr="00621E9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класс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Актуальная тематика для региона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Интегрированные предметы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Производственный ресурс, база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сроки</w:t>
            </w:r>
          </w:p>
        </w:tc>
      </w:tr>
      <w:tr w:rsidR="00621E9E" w:rsidTr="00621E9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Всемирная стратегия охраны природных видов.</w:t>
            </w:r>
          </w:p>
          <w:p w:rsidR="00621E9E" w:rsidRDefault="00621E9E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Глобальные проблемы человечества.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Биология</w:t>
            </w:r>
          </w:p>
          <w:p w:rsidR="00621E9E" w:rsidRDefault="00621E9E">
            <w:pPr>
              <w:jc w:val="both"/>
            </w:pPr>
          </w:p>
          <w:p w:rsidR="00621E9E" w:rsidRDefault="00621E9E">
            <w:pPr>
              <w:jc w:val="both"/>
            </w:pPr>
            <w:r>
              <w:t>география</w:t>
            </w:r>
          </w:p>
          <w:p w:rsidR="00621E9E" w:rsidRDefault="00621E9E">
            <w:pPr>
              <w:jc w:val="both"/>
              <w:rPr>
                <w:rFonts w:eastAsia="Calibri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rPr>
                <w:sz w:val="20"/>
                <w:szCs w:val="20"/>
              </w:rPr>
              <w:t>Панин бугор, Киселевская гора, Дендрарий в Доме отдыха г. Тобольске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</w:tr>
      <w:tr w:rsidR="00621E9E" w:rsidTr="00621E9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 xml:space="preserve">11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Изменчивость признаков организма и ее типы (наследственная и ненаследственная). Мутации </w:t>
            </w:r>
          </w:p>
          <w:p w:rsidR="00621E9E" w:rsidRDefault="00621E9E">
            <w:pPr>
              <w:jc w:val="both"/>
            </w:pPr>
            <w:r>
              <w:rPr>
                <w:sz w:val="22"/>
                <w:szCs w:val="22"/>
              </w:rPr>
              <w:t xml:space="preserve">Моделирование и электронные таблицы. </w:t>
            </w:r>
          </w:p>
          <w:p w:rsidR="00621E9E" w:rsidRDefault="00621E9E">
            <w:pPr>
              <w:jc w:val="both"/>
              <w:rPr>
                <w:rFonts w:eastAsia="Calibri"/>
              </w:rPr>
            </w:pPr>
            <w:r>
              <w:t>Влияние ионизирующей радиации на живые организмы.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Биология</w:t>
            </w:r>
          </w:p>
          <w:p w:rsidR="00621E9E" w:rsidRDefault="00621E9E">
            <w:pPr>
              <w:jc w:val="both"/>
            </w:pPr>
          </w:p>
          <w:p w:rsidR="00621E9E" w:rsidRDefault="00621E9E">
            <w:pPr>
              <w:jc w:val="both"/>
            </w:pPr>
          </w:p>
          <w:p w:rsidR="00621E9E" w:rsidRDefault="00621E9E">
            <w:pPr>
              <w:jc w:val="both"/>
            </w:pPr>
          </w:p>
          <w:p w:rsidR="00621E9E" w:rsidRDefault="00621E9E">
            <w:pPr>
              <w:jc w:val="both"/>
            </w:pPr>
            <w:r>
              <w:t>Информатика</w:t>
            </w:r>
          </w:p>
          <w:p w:rsidR="00621E9E" w:rsidRDefault="00621E9E">
            <w:pPr>
              <w:jc w:val="both"/>
            </w:pPr>
          </w:p>
          <w:p w:rsidR="00621E9E" w:rsidRDefault="00621E9E">
            <w:pPr>
              <w:jc w:val="both"/>
              <w:rPr>
                <w:rFonts w:eastAsia="Calibri"/>
              </w:rPr>
            </w:pPr>
            <w:r>
              <w:t>физика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 Тобольский район, крестьянско-фермерское хозяйство</w:t>
            </w:r>
          </w:p>
          <w:p w:rsidR="00621E9E" w:rsidRDefault="00621E9E">
            <w:pPr>
              <w:jc w:val="both"/>
              <w:rPr>
                <w:rFonts w:eastAsia="Calibri"/>
              </w:rPr>
            </w:pPr>
            <w:r>
              <w:rPr>
                <w:spacing w:val="10"/>
                <w:sz w:val="22"/>
                <w:szCs w:val="22"/>
              </w:rPr>
              <w:t xml:space="preserve">Мини-ферма д. </w:t>
            </w:r>
            <w:proofErr w:type="spellStart"/>
            <w:r>
              <w:rPr>
                <w:spacing w:val="10"/>
                <w:sz w:val="22"/>
                <w:szCs w:val="22"/>
              </w:rPr>
              <w:t>Тоболтура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>март</w:t>
            </w:r>
          </w:p>
        </w:tc>
      </w:tr>
    </w:tbl>
    <w:p w:rsidR="00621E9E" w:rsidRDefault="00621E9E" w:rsidP="00621E9E">
      <w:pPr>
        <w:rPr>
          <w:rFonts w:eastAsia="Calibri"/>
        </w:rPr>
      </w:pPr>
    </w:p>
    <w:p w:rsidR="00621E9E" w:rsidRDefault="00621E9E" w:rsidP="00621E9E">
      <w:pPr>
        <w:jc w:val="both"/>
      </w:pPr>
    </w:p>
    <w:p w:rsidR="00621E9E" w:rsidRDefault="00621E9E" w:rsidP="00621E9E">
      <w:pPr>
        <w:numPr>
          <w:ilvl w:val="0"/>
          <w:numId w:val="3"/>
        </w:numPr>
        <w:ind w:firstLine="0"/>
        <w:jc w:val="both"/>
      </w:pPr>
      <w:r>
        <w:t xml:space="preserve">в календарно-тематическом планировании предмета ОБЖ предусмотрено обновление содержания раздела по основам военной подготовки (теоретическая часть). Практическая часть реализуется в ходе учебных сборов в соответствии с </w:t>
      </w:r>
      <w:r>
        <w:lastRenderedPageBreak/>
        <w:t>инструкцией Министерства образования и науки Российской Федерации от 24.02.2010 г. №96/134;</w:t>
      </w:r>
    </w:p>
    <w:p w:rsidR="00621E9E" w:rsidRDefault="00621E9E" w:rsidP="00621E9E">
      <w:pPr>
        <w:numPr>
          <w:ilvl w:val="0"/>
          <w:numId w:val="3"/>
        </w:numPr>
        <w:tabs>
          <w:tab w:val="left" w:pos="849"/>
        </w:tabs>
        <w:spacing w:line="276" w:lineRule="auto"/>
        <w:ind w:right="552" w:firstLine="0"/>
        <w:jc w:val="both"/>
      </w:pPr>
      <w:r>
        <w:t>на основании приказа Министерства образования и науки Российской Федерации от 07.06.2017 №506 внесены изменения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РФ от 05.03.2004 №1089. Поэтому в учебный план введен   учебный предмет  «АСТРОНОМИЯ» 1 час в 10 классе.</w:t>
      </w:r>
    </w:p>
    <w:p w:rsidR="00621E9E" w:rsidRDefault="00621E9E" w:rsidP="00621E9E">
      <w:pPr>
        <w:ind w:left="360"/>
        <w:jc w:val="both"/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Деление классов на группы</w:t>
      </w:r>
    </w:p>
    <w:p w:rsidR="004E1E83" w:rsidRDefault="00621E9E" w:rsidP="004E1E83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>Деление классов на группы осуществляется при изучении предметов школьного компонента по выбору учащихся.</w:t>
      </w:r>
    </w:p>
    <w:p w:rsidR="00450138" w:rsidRDefault="00450138" w:rsidP="00E47808">
      <w:pPr>
        <w:shd w:val="clear" w:color="auto" w:fill="FFFFFF"/>
        <w:spacing w:before="40" w:after="40"/>
        <w:rPr>
          <w:bCs/>
          <w:iCs/>
          <w:color w:val="000000"/>
        </w:rPr>
      </w:pPr>
    </w:p>
    <w:p w:rsidR="004E1E83" w:rsidRDefault="004E1E83" w:rsidP="004E1E83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план(универсального обучения)</w:t>
      </w:r>
    </w:p>
    <w:p w:rsidR="004E1E83" w:rsidRDefault="004E1E83" w:rsidP="004E1E83">
      <w:pPr>
        <w:jc w:val="center"/>
        <w:rPr>
          <w:sz w:val="28"/>
          <w:szCs w:val="28"/>
        </w:rPr>
      </w:pPr>
      <w:r>
        <w:rPr>
          <w:sz w:val="28"/>
          <w:szCs w:val="28"/>
        </w:rPr>
        <w:t>10 класс</w:t>
      </w:r>
    </w:p>
    <w:p w:rsidR="004E1E83" w:rsidRDefault="004E1E83" w:rsidP="004E1E83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4E1E83" w:rsidTr="005055A2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4E1E83" w:rsidRDefault="004E1E83" w:rsidP="00505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4E1E83" w:rsidRDefault="004E1E83" w:rsidP="00505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4E1E83" w:rsidTr="005055A2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4E1E83" w:rsidTr="005055A2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83" w:rsidRDefault="004E1E83" w:rsidP="005055A2">
            <w:pPr>
              <w:jc w:val="center"/>
              <w:rPr>
                <w:sz w:val="22"/>
                <w:szCs w:val="22"/>
              </w:rPr>
            </w:pP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E1E83" w:rsidTr="005055A2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E1E83" w:rsidTr="005055A2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4E1E83" w:rsidTr="005055A2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E1E83" w:rsidRDefault="004E1E83" w:rsidP="005055A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предметные курсы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элективные курсы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rPr>
                <w:sz w:val="22"/>
                <w:szCs w:val="22"/>
              </w:rPr>
            </w:pP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1E83" w:rsidRDefault="004E1E83" w:rsidP="005055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</w:tr>
    </w:tbl>
    <w:p w:rsidR="004E1E83" w:rsidRDefault="004E1E83" w:rsidP="004E1E83">
      <w:pPr>
        <w:jc w:val="center"/>
        <w:rPr>
          <w:sz w:val="28"/>
          <w:szCs w:val="28"/>
        </w:rPr>
      </w:pPr>
    </w:p>
    <w:p w:rsidR="004E1E83" w:rsidRDefault="004E1E83" w:rsidP="00621E9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</w:p>
    <w:p w:rsidR="004E1E83" w:rsidRDefault="004E1E83" w:rsidP="00621E9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</w:p>
    <w:p w:rsidR="004E1E83" w:rsidRDefault="004E1E83" w:rsidP="00621E9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</w:p>
    <w:p w:rsidR="005055A2" w:rsidRDefault="005055A2" w:rsidP="00621E9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</w:p>
    <w:p w:rsidR="004E1E83" w:rsidRDefault="004E1E83" w:rsidP="00621E9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</w:p>
    <w:p w:rsidR="00450138" w:rsidRDefault="00450138" w:rsidP="00621E9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</w:p>
    <w:p w:rsidR="00621E9E" w:rsidRDefault="00621E9E" w:rsidP="00E47808">
      <w:pPr>
        <w:shd w:val="clear" w:color="auto" w:fill="FFFFFF"/>
        <w:spacing w:before="40" w:after="40"/>
        <w:rPr>
          <w:b/>
          <w:bCs/>
          <w:iCs/>
          <w:color w:val="000000"/>
        </w:rPr>
      </w:pPr>
    </w:p>
    <w:p w:rsidR="00A76FC0" w:rsidRDefault="00A76FC0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Индивидуальные учебные планы 11 класс</w:t>
      </w:r>
    </w:p>
    <w:p w:rsidR="00A76FC0" w:rsidRDefault="00A76FC0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Атнагулова</w:t>
      </w:r>
      <w:proofErr w:type="spellEnd"/>
      <w:r>
        <w:rPr>
          <w:sz w:val="28"/>
          <w:szCs w:val="28"/>
        </w:rPr>
        <w:t xml:space="preserve"> Тимура</w:t>
      </w:r>
    </w:p>
    <w:p w:rsidR="00621E9E" w:rsidRDefault="00813268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10-</w:t>
      </w:r>
      <w:r w:rsidR="004E1E83">
        <w:rPr>
          <w:sz w:val="28"/>
          <w:szCs w:val="28"/>
        </w:rPr>
        <w:t>11</w:t>
      </w:r>
      <w:r w:rsidR="00621E9E">
        <w:rPr>
          <w:sz w:val="28"/>
          <w:szCs w:val="28"/>
        </w:rPr>
        <w:t xml:space="preserve"> класс</w:t>
      </w:r>
      <w:r w:rsidR="00A76FC0">
        <w:rPr>
          <w:sz w:val="28"/>
          <w:szCs w:val="28"/>
        </w:rPr>
        <w:t xml:space="preserve">  </w:t>
      </w: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8132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10-11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621E9E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8132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621E9E">
              <w:rPr>
                <w:color w:val="000000"/>
                <w:sz w:val="22"/>
                <w:szCs w:val="22"/>
              </w:rPr>
              <w:t>химия</w:t>
            </w:r>
            <w:r>
              <w:rPr>
                <w:color w:val="000000"/>
                <w:sz w:val="22"/>
                <w:szCs w:val="22"/>
              </w:rPr>
              <w:t xml:space="preserve">  11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450138" w:rsidRDefault="00450138" w:rsidP="00E47808">
      <w:pPr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Абдулиной Гульнары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813268">
        <w:rPr>
          <w:sz w:val="28"/>
          <w:szCs w:val="28"/>
        </w:rPr>
        <w:t xml:space="preserve">-11 </w:t>
      </w:r>
      <w:r>
        <w:rPr>
          <w:sz w:val="28"/>
          <w:szCs w:val="28"/>
        </w:rPr>
        <w:t>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Каммерцель</w:t>
      </w:r>
      <w:proofErr w:type="spellEnd"/>
      <w:r>
        <w:rPr>
          <w:sz w:val="28"/>
          <w:szCs w:val="28"/>
        </w:rPr>
        <w:t xml:space="preserve"> Кирилла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813268" w:rsidRDefault="00813268" w:rsidP="00813268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813268" w:rsidRDefault="00813268" w:rsidP="008132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Мустафиной </w:t>
      </w:r>
      <w:proofErr w:type="spellStart"/>
      <w:r>
        <w:rPr>
          <w:sz w:val="28"/>
          <w:szCs w:val="28"/>
        </w:rPr>
        <w:t>Самихи</w:t>
      </w:r>
      <w:proofErr w:type="spellEnd"/>
    </w:p>
    <w:p w:rsidR="00813268" w:rsidRDefault="00813268" w:rsidP="00813268">
      <w:pPr>
        <w:jc w:val="center"/>
        <w:rPr>
          <w:sz w:val="28"/>
          <w:szCs w:val="28"/>
        </w:rPr>
      </w:pPr>
      <w:r>
        <w:rPr>
          <w:sz w:val="28"/>
          <w:szCs w:val="28"/>
        </w:rPr>
        <w:t>10-11 класс</w:t>
      </w:r>
    </w:p>
    <w:p w:rsidR="00813268" w:rsidRDefault="00813268" w:rsidP="00813268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813268" w:rsidTr="00582D34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813268" w:rsidRDefault="00813268" w:rsidP="00582D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813268" w:rsidRDefault="00813268" w:rsidP="00582D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813268" w:rsidTr="00582D34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813268" w:rsidTr="00582D34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813268" w:rsidTr="00582D34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3268" w:rsidRDefault="00813268" w:rsidP="00582D3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68" w:rsidRDefault="00813268" w:rsidP="00582D34">
            <w:pPr>
              <w:jc w:val="center"/>
              <w:rPr>
                <w:sz w:val="22"/>
                <w:szCs w:val="22"/>
              </w:rPr>
            </w:pP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813268" w:rsidTr="00582D34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813268" w:rsidTr="00582D34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813268" w:rsidTr="00582D34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813268" w:rsidTr="00582D34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13268" w:rsidTr="00582D34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3268" w:rsidRDefault="00813268" w:rsidP="00582D3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13268" w:rsidTr="00582D34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биология 11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3268" w:rsidRDefault="00813268" w:rsidP="00582D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813268" w:rsidRDefault="00813268" w:rsidP="00813268">
      <w:pPr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Ниязова Вячеслава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813268">
        <w:rPr>
          <w:sz w:val="28"/>
          <w:szCs w:val="28"/>
        </w:rPr>
        <w:t xml:space="preserve">-11 </w:t>
      </w:r>
      <w:r>
        <w:rPr>
          <w:sz w:val="28"/>
          <w:szCs w:val="28"/>
        </w:rPr>
        <w:t>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Попечителевой</w:t>
      </w:r>
      <w:proofErr w:type="spellEnd"/>
      <w:r>
        <w:rPr>
          <w:sz w:val="28"/>
          <w:szCs w:val="28"/>
        </w:rPr>
        <w:t xml:space="preserve"> Анастасии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8132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621E9E">
              <w:rPr>
                <w:color w:val="000000"/>
                <w:sz w:val="22"/>
                <w:szCs w:val="22"/>
              </w:rPr>
              <w:t>английский язык</w:t>
            </w:r>
            <w:r>
              <w:rPr>
                <w:color w:val="000000"/>
                <w:sz w:val="22"/>
                <w:szCs w:val="22"/>
              </w:rPr>
              <w:t xml:space="preserve"> 11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Прозоровского Ивана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Садыковой Джамили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8132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621E9E">
              <w:rPr>
                <w:color w:val="000000"/>
                <w:sz w:val="22"/>
                <w:szCs w:val="22"/>
              </w:rPr>
              <w:t>биология</w:t>
            </w:r>
            <w:r>
              <w:rPr>
                <w:color w:val="000000"/>
                <w:sz w:val="22"/>
                <w:szCs w:val="22"/>
              </w:rPr>
              <w:t xml:space="preserve">  11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Томилова Игоря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Трухиной Евгении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Хабибуллиной Юлии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Ярмухаметова</w:t>
      </w:r>
      <w:proofErr w:type="spellEnd"/>
      <w:r>
        <w:rPr>
          <w:sz w:val="28"/>
          <w:szCs w:val="28"/>
        </w:rPr>
        <w:t xml:space="preserve"> Артура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8132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621E9E">
              <w:rPr>
                <w:color w:val="000000"/>
                <w:sz w:val="22"/>
                <w:szCs w:val="22"/>
              </w:rPr>
              <w:t>информатика</w:t>
            </w:r>
            <w:r>
              <w:rPr>
                <w:color w:val="000000"/>
                <w:sz w:val="22"/>
                <w:szCs w:val="22"/>
              </w:rPr>
              <w:t xml:space="preserve">             11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12573B" w:rsidRDefault="0012573B" w:rsidP="00E47808">
      <w:pPr>
        <w:tabs>
          <w:tab w:val="left" w:pos="6135"/>
        </w:tabs>
        <w:rPr>
          <w:sz w:val="28"/>
          <w:szCs w:val="28"/>
        </w:rPr>
      </w:pPr>
    </w:p>
    <w:p w:rsidR="00621E9E" w:rsidRDefault="00621E9E" w:rsidP="00621E9E">
      <w:pPr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Формы промежуточной аттестации обучающихся</w:t>
      </w:r>
    </w:p>
    <w:p w:rsidR="00621E9E" w:rsidRDefault="00621E9E" w:rsidP="00621E9E">
      <w:pPr>
        <w:shd w:val="clear" w:color="auto" w:fill="FFFFFF"/>
        <w:spacing w:before="40" w:after="40"/>
        <w:rPr>
          <w:b/>
          <w:bCs/>
          <w:iCs/>
          <w:color w:val="000000"/>
        </w:rPr>
      </w:pPr>
    </w:p>
    <w:p w:rsidR="00621E9E" w:rsidRDefault="00621E9E" w:rsidP="00621E9E">
      <w:pPr>
        <w:jc w:val="both"/>
      </w:pPr>
      <w:r>
        <w:t xml:space="preserve">Промежуточная аттестация  в 10 классе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</w:t>
      </w:r>
      <w:proofErr w:type="spellStart"/>
      <w:r>
        <w:t>Кутарбитская</w:t>
      </w:r>
      <w:proofErr w:type="spellEnd"/>
      <w:r>
        <w:t xml:space="preserve"> СОШ»</w:t>
      </w:r>
      <w:r>
        <w:rPr>
          <w:bCs/>
          <w:color w:val="000000"/>
          <w:spacing w:val="-2"/>
        </w:rPr>
        <w:t xml:space="preserve">, </w:t>
      </w:r>
      <w:r>
        <w:t xml:space="preserve"> по итогам учебного года в сроки, установленные календарным учебным графиком школы. </w:t>
      </w:r>
    </w:p>
    <w:p w:rsidR="00621E9E" w:rsidRDefault="00621E9E" w:rsidP="00621E9E">
      <w:pPr>
        <w:jc w:val="both"/>
      </w:pPr>
      <w:r>
        <w:t xml:space="preserve">     Основные формы промежуточной аттестации:</w:t>
      </w:r>
    </w:p>
    <w:p w:rsidR="00621E9E" w:rsidRDefault="00621E9E" w:rsidP="00621E9E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 xml:space="preserve"> Годовая контрольная работа</w:t>
      </w:r>
    </w:p>
    <w:p w:rsidR="00621E9E" w:rsidRDefault="00621E9E" w:rsidP="00621E9E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>Тест с выбором правильного ответа</w:t>
      </w:r>
    </w:p>
    <w:p w:rsidR="00621E9E" w:rsidRDefault="00763E0C" w:rsidP="00621E9E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>Комплексная работа</w:t>
      </w:r>
    </w:p>
    <w:p w:rsidR="00621E9E" w:rsidRDefault="00621E9E" w:rsidP="00621E9E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>Тест с развёрнутым ответом</w:t>
      </w:r>
    </w:p>
    <w:p w:rsidR="00621E9E" w:rsidRDefault="00621E9E" w:rsidP="00621E9E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>Тест и практическая часть</w:t>
      </w:r>
    </w:p>
    <w:p w:rsidR="00621E9E" w:rsidRDefault="00621E9E" w:rsidP="00621E9E">
      <w:pPr>
        <w:jc w:val="both"/>
      </w:pPr>
      <w:r>
        <w:t xml:space="preserve">      Промежуточная аттестация учащихся в 10 классе </w:t>
      </w:r>
      <w:r w:rsidR="00813268">
        <w:t xml:space="preserve"> в 2019/2020</w:t>
      </w:r>
      <w:r>
        <w:t xml:space="preserve"> учебном году распределяется  следующим образом:</w:t>
      </w:r>
    </w:p>
    <w:p w:rsidR="00621E9E" w:rsidRDefault="00621E9E" w:rsidP="00621E9E">
      <w:pPr>
        <w:shd w:val="clear" w:color="auto" w:fill="FFFFFF"/>
        <w:spacing w:before="40" w:after="40"/>
        <w:jc w:val="center"/>
        <w:rPr>
          <w:b/>
          <w:bCs/>
          <w:iCs/>
          <w:color w:val="000000"/>
        </w:rPr>
      </w:pPr>
    </w:p>
    <w:tbl>
      <w:tblPr>
        <w:tblpPr w:leftFromText="180" w:rightFromText="180" w:vertAnchor="text" w:tblpY="1"/>
        <w:tblOverlap w:val="never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961"/>
      </w:tblGrid>
      <w:tr w:rsidR="00621E9E" w:rsidTr="0012573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Pr="00A76FC0" w:rsidRDefault="00621E9E" w:rsidP="00A76FC0">
            <w:pPr>
              <w:jc w:val="center"/>
              <w:rPr>
                <w:b/>
              </w:rPr>
            </w:pPr>
            <w:r w:rsidRPr="00A76FC0">
              <w:rPr>
                <w:b/>
              </w:rPr>
              <w:t>Название предмета учебного плана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Pr="00A76FC0" w:rsidRDefault="00621E9E" w:rsidP="00A76FC0">
            <w:pPr>
              <w:jc w:val="center"/>
              <w:rPr>
                <w:b/>
              </w:rPr>
            </w:pPr>
            <w:r w:rsidRPr="00A76FC0">
              <w:rPr>
                <w:b/>
              </w:rPr>
              <w:t>Форма проведения</w:t>
            </w:r>
          </w:p>
        </w:tc>
      </w:tr>
      <w:tr w:rsidR="00621E9E" w:rsidTr="0012573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Pr="00A76FC0" w:rsidRDefault="00621E9E" w:rsidP="00A76FC0">
            <w:pPr>
              <w:jc w:val="center"/>
            </w:pPr>
            <w:r w:rsidRPr="00A76FC0">
              <w:t>Русский язык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Литература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Английский язык</w:t>
            </w:r>
          </w:p>
          <w:p w:rsidR="00621E9E" w:rsidRPr="00A76FC0" w:rsidRDefault="0012573B" w:rsidP="0012573B">
            <w:pPr>
              <w:tabs>
                <w:tab w:val="left" w:pos="900"/>
                <w:tab w:val="center" w:pos="1378"/>
              </w:tabs>
            </w:pPr>
            <w:r>
              <w:tab/>
            </w:r>
            <w:r w:rsidR="00621E9E" w:rsidRPr="00A76FC0">
              <w:t>Алгебра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Геометрия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Информатика и ИКТ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История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Обществознание(включая экономику и право)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География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биология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физика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астрономия</w:t>
            </w:r>
          </w:p>
          <w:p w:rsidR="00621E9E" w:rsidRPr="00A76FC0" w:rsidRDefault="00621E9E" w:rsidP="0012573B">
            <w:pPr>
              <w:jc w:val="center"/>
            </w:pPr>
            <w:r w:rsidRPr="00A76FC0">
              <w:t>химия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МХК</w:t>
            </w:r>
          </w:p>
          <w:p w:rsidR="00621E9E" w:rsidRPr="00A76FC0" w:rsidRDefault="00621E9E" w:rsidP="0012573B">
            <w:pPr>
              <w:jc w:val="center"/>
            </w:pPr>
            <w:r w:rsidRPr="00A76FC0">
              <w:t>Физическая культура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ОБЖ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Технология</w:t>
            </w:r>
          </w:p>
          <w:p w:rsidR="00813268" w:rsidRPr="00A76FC0" w:rsidRDefault="00813268" w:rsidP="0012573B">
            <w:pPr>
              <w:jc w:val="center"/>
            </w:pPr>
            <w:r w:rsidRPr="00A76FC0">
              <w:lastRenderedPageBreak/>
              <w:t>Курсы по выбору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Pr="00A76FC0" w:rsidRDefault="00621E9E" w:rsidP="00A76FC0">
            <w:pPr>
              <w:jc w:val="both"/>
            </w:pPr>
            <w:r w:rsidRPr="00A76FC0">
              <w:lastRenderedPageBreak/>
              <w:t>Тест с развёрнутым ответом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 развёрнутым ответом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выбором правильного ответа</w:t>
            </w:r>
          </w:p>
          <w:p w:rsidR="00621E9E" w:rsidRPr="00A76FC0" w:rsidRDefault="00621E9E" w:rsidP="00A76FC0">
            <w:pPr>
              <w:jc w:val="both"/>
            </w:pPr>
            <w:r w:rsidRPr="00A76FC0">
              <w:t>Контрольная работа</w:t>
            </w:r>
          </w:p>
          <w:p w:rsidR="00621E9E" w:rsidRPr="00A76FC0" w:rsidRDefault="00621E9E" w:rsidP="00A76FC0">
            <w:pPr>
              <w:jc w:val="both"/>
            </w:pPr>
            <w:r w:rsidRPr="00A76FC0">
              <w:t>Контрольная работа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выбором правильного ответа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развёрнутым ответом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развёрнутым ответом</w:t>
            </w:r>
          </w:p>
          <w:p w:rsidR="00621E9E" w:rsidRPr="00A76FC0" w:rsidRDefault="00621E9E" w:rsidP="00A76FC0">
            <w:pPr>
              <w:jc w:val="both"/>
            </w:pPr>
          </w:p>
          <w:p w:rsidR="00621E9E" w:rsidRPr="00A76FC0" w:rsidRDefault="00A76FC0" w:rsidP="00A76FC0">
            <w:pPr>
              <w:jc w:val="both"/>
            </w:pPr>
            <w:r>
              <w:t xml:space="preserve">Тест </w:t>
            </w:r>
            <w:r w:rsidR="00621E9E" w:rsidRPr="00A76FC0">
              <w:t>с развёрнутым ответом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развёрнутым ответом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развёрнутым ответом</w:t>
            </w:r>
          </w:p>
          <w:p w:rsidR="00621E9E" w:rsidRPr="00A76FC0" w:rsidRDefault="00813268" w:rsidP="00A76FC0">
            <w:pPr>
              <w:jc w:val="both"/>
            </w:pPr>
            <w:r w:rsidRPr="00A76FC0">
              <w:t>Тест с выбором правильного ответа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 развёрнутым ответом</w:t>
            </w:r>
          </w:p>
          <w:p w:rsidR="00621E9E" w:rsidRPr="00A76FC0" w:rsidRDefault="00813268" w:rsidP="00A76FC0">
            <w:pPr>
              <w:jc w:val="both"/>
            </w:pPr>
            <w:r w:rsidRPr="00A76FC0">
              <w:t>тест с выбором правильного ответа</w:t>
            </w:r>
          </w:p>
          <w:p w:rsidR="00813268" w:rsidRPr="00A76FC0" w:rsidRDefault="00A76FC0" w:rsidP="00A76FC0">
            <w:pPr>
              <w:jc w:val="both"/>
            </w:pPr>
            <w:r>
              <w:t>Комплексная работа</w:t>
            </w:r>
          </w:p>
          <w:p w:rsidR="00813268" w:rsidRPr="00A76FC0" w:rsidRDefault="00813268" w:rsidP="00A76FC0">
            <w:pPr>
              <w:jc w:val="both"/>
            </w:pPr>
            <w:r w:rsidRPr="00A76FC0">
              <w:t>Тест и практическая часть</w:t>
            </w:r>
          </w:p>
          <w:p w:rsidR="00813268" w:rsidRPr="00A76FC0" w:rsidRDefault="00813268" w:rsidP="00A76FC0">
            <w:pPr>
              <w:jc w:val="both"/>
            </w:pPr>
            <w:r w:rsidRPr="00A76FC0">
              <w:t>Тест с выбором правильного ответа</w:t>
            </w:r>
          </w:p>
          <w:p w:rsidR="00813268" w:rsidRPr="00A76FC0" w:rsidRDefault="00813268" w:rsidP="00A76FC0">
            <w:pPr>
              <w:jc w:val="both"/>
            </w:pPr>
            <w:r w:rsidRPr="00A76FC0">
              <w:lastRenderedPageBreak/>
              <w:t>Тест с выбором правильного ответа</w:t>
            </w:r>
          </w:p>
        </w:tc>
      </w:tr>
    </w:tbl>
    <w:p w:rsidR="00621E9E" w:rsidRDefault="00A76FC0" w:rsidP="00621E9E">
      <w:pPr>
        <w:shd w:val="clear" w:color="auto" w:fill="FFFFFF"/>
        <w:spacing w:before="40" w:after="4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br w:type="textWrapping" w:clear="all"/>
      </w:r>
    </w:p>
    <w:p w:rsidR="00621E9E" w:rsidRDefault="00621E9E" w:rsidP="00621E9E">
      <w:pPr>
        <w:jc w:val="both"/>
      </w:pPr>
      <w:r>
        <w:t xml:space="preserve">     Освоение образовательных программ среднего общего образования завершается обязательной итоговой аттестацией выпускников. Государственная (итоговая) аттестация выпускников  11 класса школы осуществляется в соответствии с «Порядком проведения государственной итоговой аттестации по образовательным программам среднего общего образ</w:t>
      </w:r>
      <w:r w:rsidR="00D762E1">
        <w:t>ования», утверждаемым  приказом Министерства просвещения</w:t>
      </w:r>
      <w:r>
        <w:t xml:space="preserve"> РФ.</w:t>
      </w:r>
    </w:p>
    <w:p w:rsidR="00621E9E" w:rsidRDefault="00621E9E" w:rsidP="00621E9E">
      <w:pPr>
        <w:shd w:val="clear" w:color="auto" w:fill="FFFFFF"/>
        <w:spacing w:before="40" w:after="40"/>
        <w:jc w:val="both"/>
        <w:rPr>
          <w:color w:val="000000"/>
        </w:rPr>
      </w:pPr>
      <w:r>
        <w:rPr>
          <w:color w:val="000000"/>
        </w:rPr>
        <w:t>      </w:t>
      </w:r>
    </w:p>
    <w:p w:rsidR="00621E9E" w:rsidRDefault="00621E9E" w:rsidP="00621E9E">
      <w:pPr>
        <w:shd w:val="clear" w:color="auto" w:fill="FFFFFF"/>
        <w:spacing w:before="40" w:after="40"/>
        <w:jc w:val="both"/>
        <w:rPr>
          <w:color w:val="000000"/>
        </w:rPr>
      </w:pPr>
    </w:p>
    <w:p w:rsidR="00621E9E" w:rsidRDefault="00621E9E" w:rsidP="00621E9E">
      <w:pPr>
        <w:ind w:right="-286"/>
        <w:jc w:val="both"/>
      </w:pPr>
      <w:r>
        <w:t xml:space="preserve">      </w:t>
      </w:r>
    </w:p>
    <w:p w:rsidR="00621E9E" w:rsidRDefault="00621E9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7A0A7E" w:rsidRDefault="007A0A7E" w:rsidP="00621E9E">
      <w:pPr>
        <w:ind w:right="-286"/>
        <w:jc w:val="both"/>
      </w:pPr>
    </w:p>
    <w:p w:rsidR="00621E9E" w:rsidRDefault="00621E9E" w:rsidP="00621E9E">
      <w:pPr>
        <w:ind w:right="-286"/>
        <w:jc w:val="both"/>
      </w:pPr>
    </w:p>
    <w:p w:rsidR="00621E9E" w:rsidRDefault="00621E9E" w:rsidP="00621E9E">
      <w:pPr>
        <w:ind w:right="-286"/>
        <w:jc w:val="both"/>
      </w:pPr>
    </w:p>
    <w:p w:rsidR="007A0A7E" w:rsidRPr="007A0A7E" w:rsidRDefault="007A0A7E" w:rsidP="007A0A7E">
      <w:pPr>
        <w:jc w:val="center"/>
        <w:rPr>
          <w:b/>
          <w:sz w:val="32"/>
          <w:szCs w:val="32"/>
        </w:rPr>
      </w:pPr>
      <w:r w:rsidRPr="007A0A7E">
        <w:rPr>
          <w:b/>
          <w:sz w:val="32"/>
          <w:szCs w:val="32"/>
        </w:rPr>
        <w:t>УЧЕБНЫЙ ПЛАН</w:t>
      </w:r>
    </w:p>
    <w:p w:rsidR="007A0A7E" w:rsidRPr="007A0A7E" w:rsidRDefault="007A0A7E" w:rsidP="007A0A7E">
      <w:pPr>
        <w:jc w:val="center"/>
        <w:rPr>
          <w:b/>
          <w:sz w:val="32"/>
          <w:szCs w:val="32"/>
        </w:rPr>
      </w:pPr>
      <w:r w:rsidRPr="007A0A7E">
        <w:rPr>
          <w:b/>
          <w:sz w:val="32"/>
          <w:szCs w:val="32"/>
        </w:rPr>
        <w:t>среднего общего образования</w:t>
      </w:r>
    </w:p>
    <w:p w:rsidR="007A0A7E" w:rsidRPr="007A0A7E" w:rsidRDefault="007A0A7E" w:rsidP="007A0A7E">
      <w:pPr>
        <w:jc w:val="center"/>
        <w:rPr>
          <w:sz w:val="32"/>
          <w:szCs w:val="32"/>
        </w:rPr>
      </w:pPr>
      <w:r w:rsidRPr="007A0A7E">
        <w:rPr>
          <w:sz w:val="32"/>
          <w:szCs w:val="32"/>
        </w:rPr>
        <w:t>филиала МАОУ «</w:t>
      </w:r>
      <w:proofErr w:type="spellStart"/>
      <w:r w:rsidRPr="007A0A7E">
        <w:rPr>
          <w:sz w:val="32"/>
          <w:szCs w:val="32"/>
        </w:rPr>
        <w:t>Кутарбитская</w:t>
      </w:r>
      <w:proofErr w:type="spellEnd"/>
      <w:r w:rsidRPr="007A0A7E">
        <w:rPr>
          <w:sz w:val="32"/>
          <w:szCs w:val="32"/>
        </w:rPr>
        <w:t xml:space="preserve"> средняя  </w:t>
      </w:r>
    </w:p>
    <w:p w:rsidR="007A0A7E" w:rsidRPr="007A0A7E" w:rsidRDefault="007A0A7E" w:rsidP="007A0A7E">
      <w:pPr>
        <w:jc w:val="center"/>
        <w:rPr>
          <w:sz w:val="32"/>
          <w:szCs w:val="32"/>
        </w:rPr>
      </w:pPr>
      <w:r w:rsidRPr="007A0A7E">
        <w:rPr>
          <w:sz w:val="32"/>
          <w:szCs w:val="32"/>
        </w:rPr>
        <w:t>общеобразовательная школа» -</w:t>
      </w:r>
    </w:p>
    <w:p w:rsidR="007A0A7E" w:rsidRPr="007A0A7E" w:rsidRDefault="007A0A7E" w:rsidP="007A0A7E">
      <w:pPr>
        <w:jc w:val="center"/>
        <w:rPr>
          <w:sz w:val="32"/>
          <w:szCs w:val="32"/>
        </w:rPr>
      </w:pPr>
      <w:r w:rsidRPr="007A0A7E">
        <w:rPr>
          <w:sz w:val="32"/>
          <w:szCs w:val="32"/>
        </w:rPr>
        <w:t xml:space="preserve"> «</w:t>
      </w:r>
      <w:proofErr w:type="spellStart"/>
      <w:r w:rsidRPr="007A0A7E">
        <w:rPr>
          <w:sz w:val="32"/>
          <w:szCs w:val="32"/>
        </w:rPr>
        <w:t>Дегтяревская</w:t>
      </w:r>
      <w:proofErr w:type="spellEnd"/>
      <w:r w:rsidRPr="007A0A7E">
        <w:rPr>
          <w:sz w:val="32"/>
          <w:szCs w:val="32"/>
        </w:rPr>
        <w:t xml:space="preserve"> средняя общеобразовательная школа»</w:t>
      </w:r>
    </w:p>
    <w:p w:rsidR="007A0A7E" w:rsidRPr="007A0A7E" w:rsidRDefault="007A0A7E" w:rsidP="007A0A7E">
      <w:pPr>
        <w:jc w:val="center"/>
        <w:rPr>
          <w:sz w:val="32"/>
          <w:szCs w:val="32"/>
        </w:rPr>
      </w:pPr>
      <w:r w:rsidRPr="007A0A7E">
        <w:rPr>
          <w:sz w:val="32"/>
          <w:szCs w:val="32"/>
        </w:rPr>
        <w:t>Тобольского района Тюменской области</w:t>
      </w:r>
    </w:p>
    <w:p w:rsidR="007A0A7E" w:rsidRPr="007A0A7E" w:rsidRDefault="007A0A7E" w:rsidP="007A0A7E">
      <w:pPr>
        <w:jc w:val="center"/>
        <w:rPr>
          <w:sz w:val="32"/>
          <w:szCs w:val="32"/>
        </w:rPr>
      </w:pPr>
      <w:r w:rsidRPr="007A0A7E">
        <w:rPr>
          <w:sz w:val="32"/>
          <w:szCs w:val="32"/>
        </w:rPr>
        <w:t>на 2019-2020 учебный год</w:t>
      </w:r>
    </w:p>
    <w:p w:rsidR="007A0A7E" w:rsidRDefault="007A0A7E" w:rsidP="007A0A7E">
      <w:pPr>
        <w:jc w:val="center"/>
        <w:rPr>
          <w:sz w:val="52"/>
          <w:szCs w:val="52"/>
        </w:rPr>
      </w:pPr>
    </w:p>
    <w:p w:rsidR="007A0A7E" w:rsidRDefault="007A0A7E" w:rsidP="007A0A7E">
      <w:pPr>
        <w:jc w:val="center"/>
        <w:rPr>
          <w:sz w:val="52"/>
          <w:szCs w:val="52"/>
        </w:rPr>
      </w:pPr>
    </w:p>
    <w:p w:rsidR="007A0A7E" w:rsidRDefault="007A0A7E" w:rsidP="007A0A7E">
      <w:pPr>
        <w:jc w:val="center"/>
        <w:rPr>
          <w:sz w:val="52"/>
          <w:szCs w:val="52"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</w:p>
    <w:p w:rsidR="007A0A7E" w:rsidRDefault="007A0A7E" w:rsidP="007A0A7E">
      <w:pPr>
        <w:spacing w:line="240" w:lineRule="atLeast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  <w:r>
        <w:rPr>
          <w:b/>
        </w:rPr>
        <w:t>ПОЯСНИТЕЛЬНАЯ    ЗАПИСКА</w:t>
      </w:r>
    </w:p>
    <w:p w:rsidR="007A0A7E" w:rsidRDefault="007A0A7E" w:rsidP="007A0A7E"/>
    <w:p w:rsidR="007A0A7E" w:rsidRDefault="007A0A7E" w:rsidP="007A0A7E">
      <w:pPr>
        <w:spacing w:line="240" w:lineRule="atLeast"/>
        <w:jc w:val="center"/>
        <w:rPr>
          <w:b/>
        </w:rPr>
      </w:pPr>
      <w:r>
        <w:rPr>
          <w:b/>
        </w:rPr>
        <w:t>Особенности  и специфика образовательной организации</w:t>
      </w:r>
    </w:p>
    <w:p w:rsidR="007A0A7E" w:rsidRDefault="007A0A7E" w:rsidP="007A0A7E">
      <w:pPr>
        <w:spacing w:line="240" w:lineRule="atLeast"/>
        <w:jc w:val="center"/>
      </w:pPr>
    </w:p>
    <w:p w:rsidR="007A0A7E" w:rsidRDefault="007A0A7E" w:rsidP="007A0A7E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Филиал Муниципального автономного общеобразовательного учреждения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Дегтяревская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 Тобольского района Тюменской области </w:t>
      </w:r>
      <w:r>
        <w:rPr>
          <w:rFonts w:ascii="Times New Roman" w:hAnsi="Times New Roman"/>
          <w:sz w:val="24"/>
          <w:szCs w:val="24"/>
        </w:rPr>
        <w:t xml:space="preserve"> по типу реализуемых основных образовательных программ является общеобразовательной организацией.</w:t>
      </w:r>
      <w:r>
        <w:rPr>
          <w:rFonts w:ascii="Times New Roman" w:hAnsi="Times New Roman"/>
          <w:color w:val="000000"/>
          <w:sz w:val="24"/>
          <w:szCs w:val="24"/>
        </w:rPr>
        <w:t xml:space="preserve"> Школа реализует федеральный компонент государственных образовательных стандартов среднего (полного) общего образования в 10-11 классах. </w:t>
      </w:r>
    </w:p>
    <w:p w:rsidR="007A0A7E" w:rsidRDefault="007A0A7E" w:rsidP="007A0A7E">
      <w:pPr>
        <w:spacing w:line="240" w:lineRule="atLeast"/>
        <w:rPr>
          <w:b/>
        </w:rPr>
      </w:pPr>
    </w:p>
    <w:p w:rsidR="007A0A7E" w:rsidRDefault="007A0A7E" w:rsidP="007A0A7E">
      <w:pPr>
        <w:spacing w:line="240" w:lineRule="atLeast"/>
        <w:jc w:val="center"/>
        <w:rPr>
          <w:b/>
        </w:rPr>
      </w:pPr>
      <w:r>
        <w:rPr>
          <w:b/>
        </w:rPr>
        <w:t>Нормативная база для разработки учебного плана</w:t>
      </w:r>
    </w:p>
    <w:p w:rsidR="007A0A7E" w:rsidRDefault="007A0A7E" w:rsidP="007A0A7E">
      <w:pPr>
        <w:jc w:val="both"/>
      </w:pPr>
    </w:p>
    <w:p w:rsidR="007A0A7E" w:rsidRDefault="007A0A7E" w:rsidP="007A0A7E">
      <w:pPr>
        <w:jc w:val="both"/>
      </w:pPr>
      <w:r>
        <w:t xml:space="preserve">Учебный план школы  основного общего образования разработан на основе нормативных документов: </w:t>
      </w:r>
    </w:p>
    <w:p w:rsidR="007A0A7E" w:rsidRDefault="007A0A7E" w:rsidP="007A0A7E">
      <w:pPr>
        <w:jc w:val="both"/>
        <w:rPr>
          <w:bCs/>
        </w:rPr>
      </w:pPr>
      <w:r>
        <w:rPr>
          <w:bCs/>
        </w:rPr>
        <w:t xml:space="preserve">1.Федеральный закон «Об образовании в Российской Федерации» от 29.12.2012 № 273-ФЗ (в </w:t>
      </w:r>
      <w:proofErr w:type="spellStart"/>
      <w:r>
        <w:rPr>
          <w:bCs/>
        </w:rPr>
        <w:t>ред</w:t>
      </w:r>
      <w:proofErr w:type="spellEnd"/>
      <w:r>
        <w:rPr>
          <w:bCs/>
        </w:rPr>
        <w:t xml:space="preserve"> от 07.03.2018 г).</w:t>
      </w:r>
    </w:p>
    <w:p w:rsidR="007A0A7E" w:rsidRDefault="007A0A7E" w:rsidP="007A0A7E">
      <w:pPr>
        <w:jc w:val="both"/>
      </w:pPr>
      <w:r>
        <w:lastRenderedPageBreak/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>
        <w:t>СанПин</w:t>
      </w:r>
      <w:proofErr w:type="spellEnd"/>
      <w: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>
        <w:t>ред</w:t>
      </w:r>
      <w:proofErr w:type="spellEnd"/>
      <w:r>
        <w:t xml:space="preserve"> от 24.12.2015 г).</w:t>
      </w:r>
    </w:p>
    <w:p w:rsidR="007A0A7E" w:rsidRDefault="007A0A7E" w:rsidP="007A0A7E">
      <w:pPr>
        <w:widowControl w:val="0"/>
        <w:spacing w:line="274" w:lineRule="exact"/>
        <w:rPr>
          <w:color w:val="000000"/>
          <w:shd w:val="clear" w:color="auto" w:fill="FFFFFF"/>
        </w:rPr>
      </w:pPr>
      <w:r>
        <w:rPr>
          <w:iCs/>
          <w:color w:val="000000"/>
        </w:rPr>
        <w:t xml:space="preserve">3.Приказ </w:t>
      </w:r>
      <w:r>
        <w:rPr>
          <w:iCs/>
          <w:color w:val="000000"/>
          <w:shd w:val="clear" w:color="auto" w:fill="FFFFFF"/>
        </w:rPr>
        <w:t>от 30 августа 2013 года №1015 «Об утверждении порядка организации  и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17.07.2015 г.).</w:t>
      </w:r>
      <w:r>
        <w:rPr>
          <w:i/>
          <w:iCs/>
          <w:color w:val="000000"/>
          <w:shd w:val="clear" w:color="auto" w:fill="FFFFFF"/>
        </w:rPr>
        <w:t xml:space="preserve">                                            </w:t>
      </w:r>
    </w:p>
    <w:p w:rsidR="007A0A7E" w:rsidRDefault="007A0A7E" w:rsidP="007A0A7E">
      <w:pPr>
        <w:jc w:val="both"/>
      </w:pPr>
      <w:r>
        <w:t xml:space="preserve">4. 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>
        <w:t>Минобрнауки</w:t>
      </w:r>
      <w:proofErr w:type="spellEnd"/>
      <w:r>
        <w:t xml:space="preserve"> России от 03.06.2008 N 164,от 31.08.2009 N 320, от 19.10.2009 N 427,от 10.11.2011 N 2643, от 24.01.2012 N 39,от 31.01.2012 N 69, от 07.06.2017 г №506)</w:t>
      </w:r>
    </w:p>
    <w:p w:rsidR="007A0A7E" w:rsidRDefault="007A0A7E" w:rsidP="007A0A7E">
      <w:pPr>
        <w:jc w:val="both"/>
      </w:pPr>
      <w:r>
        <w:rPr>
          <w:color w:val="000000"/>
        </w:rPr>
        <w:t>5. Приказ Министерства образования и науки Российской</w:t>
      </w:r>
      <w:r>
        <w:t xml:space="preserve"> </w:t>
      </w:r>
      <w:proofErr w:type="spellStart"/>
      <w:r>
        <w:t>Минобрнауки</w:t>
      </w:r>
      <w:proofErr w:type="spellEnd"/>
      <w: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>
        <w:t>Минобрнауки</w:t>
      </w:r>
      <w:proofErr w:type="spellEnd"/>
      <w: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 № 581, от 05.07.2017 г. №629, от 28.12.2018 года № 345).</w:t>
      </w:r>
    </w:p>
    <w:p w:rsidR="007A0A7E" w:rsidRDefault="007A0A7E" w:rsidP="007A0A7E">
      <w:pPr>
        <w:jc w:val="both"/>
      </w:pPr>
      <w:r>
        <w:t>6.Устав МАОУ «</w:t>
      </w:r>
      <w:proofErr w:type="spellStart"/>
      <w:r>
        <w:t>Кутарбитская</w:t>
      </w:r>
      <w:proofErr w:type="spellEnd"/>
      <w:r>
        <w:t xml:space="preserve"> СОШ».</w:t>
      </w:r>
    </w:p>
    <w:p w:rsidR="007A0A7E" w:rsidRDefault="007A0A7E" w:rsidP="007A0A7E"/>
    <w:p w:rsidR="007A0A7E" w:rsidRDefault="007A0A7E" w:rsidP="007A0A7E">
      <w:pPr>
        <w:jc w:val="center"/>
        <w:rPr>
          <w:b/>
        </w:rPr>
      </w:pPr>
      <w:r>
        <w:rPr>
          <w:b/>
        </w:rPr>
        <w:t>Выбор УМК, используемых при реализации учебного плана</w:t>
      </w:r>
    </w:p>
    <w:p w:rsidR="007A0A7E" w:rsidRDefault="007A0A7E" w:rsidP="007A0A7E"/>
    <w:p w:rsidR="007A0A7E" w:rsidRDefault="007A0A7E" w:rsidP="007A0A7E">
      <w:pPr>
        <w:pStyle w:val="3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c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  используются в соответствии  с Федеральным перечнем, утверждённым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>. № 581, от 05.07.2017 г. №629, от 28.12.2018 года № 345 ), приложение № 1.</w:t>
      </w:r>
    </w:p>
    <w:p w:rsidR="007A0A7E" w:rsidRDefault="007A0A7E" w:rsidP="007A0A7E">
      <w:pPr>
        <w:jc w:val="both"/>
        <w:rPr>
          <w:b/>
          <w:color w:val="000000"/>
        </w:rPr>
      </w:pPr>
      <w:r>
        <w:rPr>
          <w:color w:val="0D1216"/>
        </w:rPr>
        <w:t xml:space="preserve">     </w:t>
      </w: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  <w:r>
        <w:rPr>
          <w:b/>
        </w:rPr>
        <w:t>Особенности учебного плана</w:t>
      </w:r>
    </w:p>
    <w:p w:rsidR="007A0A7E" w:rsidRDefault="007A0A7E" w:rsidP="007A0A7E">
      <w:pPr>
        <w:jc w:val="both"/>
      </w:pPr>
      <w:r>
        <w:t>Учебный план для 10 и  11 класса</w:t>
      </w:r>
      <w:r>
        <w:rPr>
          <w:i/>
          <w:u w:val="single"/>
        </w:rPr>
        <w:t xml:space="preserve"> </w:t>
      </w:r>
      <w:r>
        <w:t xml:space="preserve">   универсального обучения ориентирован на 2-летний нормативный срок освоения образовательных программ среднего (полного) общего образования. </w:t>
      </w:r>
    </w:p>
    <w:p w:rsidR="007A0A7E" w:rsidRDefault="007A0A7E" w:rsidP="007A0A7E">
      <w:pPr>
        <w:jc w:val="both"/>
      </w:pPr>
      <w:r>
        <w:t>Учебный предмет «Обществознание» включает интегрировано экономику и право.</w:t>
      </w:r>
    </w:p>
    <w:p w:rsidR="007A0A7E" w:rsidRDefault="007A0A7E" w:rsidP="007A0A7E">
      <w:pPr>
        <w:jc w:val="both"/>
      </w:pPr>
    </w:p>
    <w:p w:rsidR="007A0A7E" w:rsidRDefault="007A0A7E" w:rsidP="007A0A7E">
      <w:pPr>
        <w:jc w:val="center"/>
        <w:rPr>
          <w:b/>
        </w:rPr>
      </w:pPr>
      <w:r>
        <w:rPr>
          <w:b/>
        </w:rPr>
        <w:t>Компонент образовательной организации</w:t>
      </w:r>
    </w:p>
    <w:p w:rsidR="007A0A7E" w:rsidRDefault="007A0A7E" w:rsidP="007A0A7E">
      <w:pPr>
        <w:jc w:val="both"/>
      </w:pPr>
      <w:r>
        <w:t>Школьный  компонент распределён следующим образом:</w:t>
      </w:r>
    </w:p>
    <w:p w:rsidR="007A0A7E" w:rsidRDefault="007A0A7E" w:rsidP="007A0A7E">
      <w:pPr>
        <w:numPr>
          <w:ilvl w:val="0"/>
          <w:numId w:val="5"/>
        </w:numPr>
        <w:jc w:val="both"/>
      </w:pPr>
      <w:r>
        <w:t xml:space="preserve">добавлен  1 час  в образовательной области «Математика»:  реализуется 3-часовая программа  по алгебре и началам анализа (учебник под редакцией Колмогорова А.Н.) и 2-часовая программа по геометрии (учебник </w:t>
      </w:r>
      <w:proofErr w:type="spellStart"/>
      <w:r>
        <w:t>Атанасян</w:t>
      </w:r>
      <w:proofErr w:type="spellEnd"/>
      <w:r>
        <w:t xml:space="preserve"> Л.С.)</w:t>
      </w:r>
    </w:p>
    <w:p w:rsidR="007A0A7E" w:rsidRDefault="007A0A7E" w:rsidP="007A0A7E">
      <w:pPr>
        <w:numPr>
          <w:ilvl w:val="0"/>
          <w:numId w:val="5"/>
        </w:numPr>
        <w:jc w:val="both"/>
      </w:pPr>
      <w:r>
        <w:t xml:space="preserve">добавлен 1 час в образовательной области «Филология»: реализуется 2-часовая программа (автор – Н.Г. Гольцов.) по русскому языку (автор учебника Н.Г. </w:t>
      </w:r>
      <w:proofErr w:type="spellStart"/>
      <w:r>
        <w:t>Гольцова</w:t>
      </w:r>
      <w:proofErr w:type="spellEnd"/>
      <w:r>
        <w:t>)</w:t>
      </w:r>
    </w:p>
    <w:p w:rsidR="007A0A7E" w:rsidRDefault="007A0A7E" w:rsidP="007A0A7E">
      <w:pPr>
        <w:numPr>
          <w:ilvl w:val="0"/>
          <w:numId w:val="5"/>
        </w:numPr>
        <w:jc w:val="both"/>
      </w:pPr>
      <w:r>
        <w:t xml:space="preserve">на изучение элективных   курсов по выбору учащихся (не менее 2-х курсов)   выделяется 1 час.  Основные  функции элективных   курсов: развитие    содержания  базовых  учебных   предметов  и дополнительная  подготовка  для  развития  </w:t>
      </w:r>
      <w:r>
        <w:lastRenderedPageBreak/>
        <w:t>интеллектуальных способностей учащихся. Данные курсы являются  основой    для государственной   итоговой  аттестации.</w:t>
      </w:r>
    </w:p>
    <w:p w:rsidR="007A0A7E" w:rsidRDefault="007A0A7E" w:rsidP="007A0A7E">
      <w:pPr>
        <w:numPr>
          <w:ilvl w:val="0"/>
          <w:numId w:val="5"/>
        </w:numPr>
        <w:jc w:val="both"/>
      </w:pPr>
    </w:p>
    <w:p w:rsidR="007A0A7E" w:rsidRDefault="007A0A7E" w:rsidP="007A0A7E">
      <w:pPr>
        <w:numPr>
          <w:ilvl w:val="0"/>
          <w:numId w:val="5"/>
        </w:numPr>
        <w:jc w:val="both"/>
      </w:pPr>
      <w:r>
        <w:t>10 класс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9"/>
        <w:gridCol w:w="2149"/>
        <w:gridCol w:w="2703"/>
      </w:tblGrid>
      <w:tr w:rsidR="007A0A7E" w:rsidTr="007A0A7E">
        <w:trPr>
          <w:trHeight w:val="438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center"/>
            </w:pPr>
            <w:r>
              <w:t>Наименование предмета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Количество учащихся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Количество часов</w:t>
            </w:r>
          </w:p>
        </w:tc>
      </w:tr>
      <w:tr w:rsidR="007A0A7E" w:rsidTr="007A0A7E">
        <w:trPr>
          <w:trHeight w:val="219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Обществознание - «Человек и общество»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  <w:tr w:rsidR="007A0A7E" w:rsidTr="007A0A7E">
        <w:trPr>
          <w:trHeight w:val="219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Биология - «Решение задач по генетике»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  <w:tr w:rsidR="007A0A7E" w:rsidTr="007A0A7E">
        <w:trPr>
          <w:trHeight w:val="219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left" w:pos="-66"/>
              </w:tabs>
              <w:spacing w:line="276" w:lineRule="auto"/>
              <w:ind w:right="-108"/>
            </w:pPr>
            <w:r>
              <w:t>Физика -"Методы решения задач ЕГЭ по физике"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  <w:tr w:rsidR="007A0A7E" w:rsidTr="007A0A7E">
        <w:trPr>
          <w:trHeight w:val="71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Английский язык -«Английский на каждый день»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  <w:tr w:rsidR="007A0A7E" w:rsidTr="007A0A7E">
        <w:trPr>
          <w:trHeight w:val="234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История - «История в лицах»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</w:tbl>
    <w:p w:rsidR="007A0A7E" w:rsidRDefault="007A0A7E" w:rsidP="007A0A7E">
      <w:pPr>
        <w:tabs>
          <w:tab w:val="num" w:pos="720"/>
        </w:tabs>
        <w:jc w:val="both"/>
      </w:pPr>
      <w:r>
        <w:t xml:space="preserve">           11 класс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3"/>
        <w:gridCol w:w="2259"/>
        <w:gridCol w:w="2625"/>
      </w:tblGrid>
      <w:tr w:rsidR="007A0A7E" w:rsidTr="007A0A7E">
        <w:trPr>
          <w:trHeight w:val="441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center"/>
            </w:pPr>
            <w:r>
              <w:t>Наименование предмета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Количество учащихся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Количество часов</w:t>
            </w:r>
          </w:p>
        </w:tc>
      </w:tr>
      <w:tr w:rsidR="007A0A7E" w:rsidTr="007A0A7E">
        <w:trPr>
          <w:trHeight w:val="22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Обществознание - «Политика и право»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  <w:tr w:rsidR="007A0A7E" w:rsidTr="007A0A7E">
        <w:trPr>
          <w:trHeight w:val="22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Биология - «Решение задач по генетике»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  <w:tr w:rsidR="007A0A7E" w:rsidTr="007A0A7E">
        <w:trPr>
          <w:trHeight w:val="22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left" w:pos="-66"/>
              </w:tabs>
              <w:spacing w:line="276" w:lineRule="auto"/>
              <w:ind w:right="-108"/>
            </w:pPr>
            <w:r>
              <w:t>Физика -"Методы решения задач ЕГЭ по физике"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  <w:tr w:rsidR="007A0A7E" w:rsidTr="007A0A7E">
        <w:trPr>
          <w:trHeight w:val="23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Английский язык -«Английский на каждый день»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  <w:tr w:rsidR="007A0A7E" w:rsidTr="007A0A7E">
        <w:trPr>
          <w:trHeight w:val="23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История - «История в лицах»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tabs>
                <w:tab w:val="num" w:pos="720"/>
              </w:tabs>
              <w:jc w:val="both"/>
            </w:pPr>
            <w:r>
              <w:t>17</w:t>
            </w:r>
          </w:p>
        </w:tc>
      </w:tr>
    </w:tbl>
    <w:p w:rsidR="007A0A7E" w:rsidRDefault="007A0A7E" w:rsidP="007A0A7E">
      <w:pPr>
        <w:jc w:val="both"/>
      </w:pP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  <w:r>
        <w:rPr>
          <w:b/>
        </w:rPr>
        <w:t>Региональная специфика учебного плана</w:t>
      </w:r>
    </w:p>
    <w:p w:rsidR="007A0A7E" w:rsidRDefault="007A0A7E" w:rsidP="007A0A7E">
      <w:pPr>
        <w:ind w:left="360"/>
        <w:jc w:val="both"/>
      </w:pPr>
    </w:p>
    <w:p w:rsidR="007A0A7E" w:rsidRDefault="007A0A7E" w:rsidP="007A0A7E">
      <w:pPr>
        <w:ind w:left="720"/>
        <w:jc w:val="both"/>
      </w:pPr>
      <w:r>
        <w:t>Изучение обучающимися региональных особенностей осуществляется через обновление содержания образования, направленного на обеспечение безопасности жизнедеятельности школьников, экономической, экологической  и краеведческой компетентности в учебных предметах федерального компонента: биология, обществознание, история, литература, химия, физика, технология, ОБЖ (в форме интегрированных модулей не более 15% учебного времени);</w:t>
      </w:r>
    </w:p>
    <w:p w:rsidR="007A0A7E" w:rsidRDefault="007A0A7E" w:rsidP="007A0A7E">
      <w:pPr>
        <w:ind w:left="720"/>
        <w:jc w:val="both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4679"/>
      </w:tblGrid>
      <w:tr w:rsidR="007A0A7E" w:rsidTr="007A0A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center"/>
            </w:pPr>
            <w:r>
              <w:t>направление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center"/>
            </w:pPr>
            <w:r>
              <w:t>предмет, класс</w:t>
            </w:r>
          </w:p>
        </w:tc>
      </w:tr>
      <w:tr w:rsidR="007A0A7E" w:rsidTr="007A0A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both"/>
            </w:pPr>
            <w:r>
              <w:t>Обеспечение безопасности жизнедеятельности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both"/>
            </w:pPr>
            <w:r>
              <w:t>ОБЖ 10, 11 класс</w:t>
            </w:r>
          </w:p>
          <w:p w:rsidR="007A0A7E" w:rsidRDefault="007A0A7E">
            <w:pPr>
              <w:jc w:val="both"/>
            </w:pPr>
            <w:r>
              <w:t>Физика 11 класс</w:t>
            </w:r>
          </w:p>
        </w:tc>
      </w:tr>
      <w:tr w:rsidR="007A0A7E" w:rsidTr="007A0A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both"/>
            </w:pPr>
            <w:r>
              <w:t>Энергосбережение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both"/>
            </w:pPr>
            <w:r>
              <w:t>Физика  10 класс</w:t>
            </w:r>
          </w:p>
        </w:tc>
      </w:tr>
      <w:tr w:rsidR="007A0A7E" w:rsidTr="007A0A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both"/>
            </w:pPr>
            <w:r>
              <w:t>Экологическое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both"/>
            </w:pPr>
            <w:r>
              <w:t>Биология 10,11 класс</w:t>
            </w:r>
          </w:p>
          <w:p w:rsidR="007A0A7E" w:rsidRDefault="007A0A7E">
            <w:pPr>
              <w:jc w:val="both"/>
            </w:pPr>
            <w:r>
              <w:t>Химия 10,11 класс</w:t>
            </w:r>
          </w:p>
          <w:p w:rsidR="007A0A7E" w:rsidRDefault="007A0A7E">
            <w:pPr>
              <w:jc w:val="both"/>
            </w:pPr>
            <w:r>
              <w:t>Физика 10 класс</w:t>
            </w:r>
          </w:p>
        </w:tc>
      </w:tr>
      <w:tr w:rsidR="007A0A7E" w:rsidTr="007A0A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both"/>
            </w:pPr>
            <w:r>
              <w:t>Краеведческое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both"/>
            </w:pPr>
            <w:r>
              <w:t>История 10, 11 класс</w:t>
            </w:r>
          </w:p>
          <w:p w:rsidR="007A0A7E" w:rsidRDefault="007A0A7E">
            <w:pPr>
              <w:jc w:val="both"/>
            </w:pPr>
            <w:r>
              <w:t>Литература10 класс</w:t>
            </w:r>
          </w:p>
        </w:tc>
      </w:tr>
    </w:tbl>
    <w:p w:rsidR="007A0A7E" w:rsidRDefault="007A0A7E" w:rsidP="007A0A7E">
      <w:pPr>
        <w:numPr>
          <w:ilvl w:val="0"/>
          <w:numId w:val="6"/>
        </w:numPr>
        <w:ind w:firstLine="0"/>
        <w:jc w:val="both"/>
      </w:pPr>
      <w:r>
        <w:lastRenderedPageBreak/>
        <w:t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содержания, актуального для региона, муниципалитета:</w:t>
      </w:r>
    </w:p>
    <w:p w:rsidR="007A0A7E" w:rsidRDefault="007A0A7E" w:rsidP="007A0A7E">
      <w:pPr>
        <w:jc w:val="both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186"/>
        <w:gridCol w:w="2061"/>
        <w:gridCol w:w="3486"/>
      </w:tblGrid>
      <w:tr w:rsidR="007A0A7E" w:rsidTr="007A0A7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Актуальная тематика для региона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Интегрированные предметы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Производственный ресурс, база</w:t>
            </w:r>
          </w:p>
        </w:tc>
      </w:tr>
      <w:tr w:rsidR="007A0A7E" w:rsidTr="007A0A7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Ферменты. Биологические катализаторы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Химия. Биология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Тобольский </w:t>
            </w:r>
            <w:proofErr w:type="spellStart"/>
            <w:r>
              <w:rPr>
                <w:lang w:eastAsia="en-US"/>
              </w:rPr>
              <w:t>гормолзавод</w:t>
            </w:r>
            <w:proofErr w:type="spellEnd"/>
          </w:p>
        </w:tc>
      </w:tr>
      <w:tr w:rsidR="007A0A7E" w:rsidTr="007A0A7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«Золотой век Афин. Состав слова»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Русский языка/ МХК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Сельская библиотека</w:t>
            </w:r>
          </w:p>
        </w:tc>
      </w:tr>
      <w:tr w:rsidR="007A0A7E" w:rsidTr="007A0A7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Всемирная стратегия охраны природных видов.</w:t>
            </w:r>
          </w:p>
          <w:p w:rsidR="007A0A7E" w:rsidRDefault="007A0A7E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Глобальные проблемы человечества.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Панин бугор, Киселевская гора, Дендрарий в Доме отдыха г. Тобольске</w:t>
            </w:r>
          </w:p>
        </w:tc>
      </w:tr>
      <w:tr w:rsidR="007A0A7E" w:rsidTr="007A0A7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11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Изменчивость признаков организма и ее типы (наследственная и ненаследственная). Мутации </w:t>
            </w: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Моделирование и электронные таблицы. </w:t>
            </w:r>
          </w:p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Влияние ионизирующей радиации на живые организмы.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  <w:p w:rsidR="007A0A7E" w:rsidRDefault="007A0A7E">
            <w:pPr>
              <w:spacing w:line="254" w:lineRule="auto"/>
              <w:jc w:val="both"/>
              <w:rPr>
                <w:lang w:eastAsia="en-US"/>
              </w:rPr>
            </w:pPr>
          </w:p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Тобольский район, крестьянско-фермерское хозяйство</w:t>
            </w:r>
          </w:p>
          <w:p w:rsidR="007A0A7E" w:rsidRDefault="007A0A7E">
            <w:pPr>
              <w:spacing w:line="254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spacing w:val="10"/>
                <w:lang w:eastAsia="en-US"/>
              </w:rPr>
              <w:t>Багишевых</w:t>
            </w:r>
            <w:proofErr w:type="spellEnd"/>
            <w:r>
              <w:rPr>
                <w:spacing w:val="10"/>
                <w:lang w:eastAsia="en-US"/>
              </w:rPr>
              <w:t xml:space="preserve"> д. </w:t>
            </w:r>
            <w:proofErr w:type="spellStart"/>
            <w:r>
              <w:rPr>
                <w:spacing w:val="10"/>
                <w:lang w:eastAsia="en-US"/>
              </w:rPr>
              <w:t>Тоболтура</w:t>
            </w:r>
            <w:proofErr w:type="spellEnd"/>
          </w:p>
        </w:tc>
      </w:tr>
    </w:tbl>
    <w:p w:rsidR="007A0A7E" w:rsidRDefault="007A0A7E" w:rsidP="007A0A7E">
      <w:pPr>
        <w:jc w:val="both"/>
      </w:pPr>
    </w:p>
    <w:p w:rsidR="007A0A7E" w:rsidRDefault="007A0A7E" w:rsidP="007A0A7E">
      <w:pPr>
        <w:numPr>
          <w:ilvl w:val="0"/>
          <w:numId w:val="7"/>
        </w:numPr>
        <w:jc w:val="both"/>
      </w:pPr>
      <w:r>
        <w:t>в календарно-тематическом планировании предмета ОБЖ предусмотрено обновление содержания раздела по основам военной подготовки (теоретическая часть). Практическая часть реализуется в ходе учебных сборов в соответствии с инструкцией Министерства образования и науки Российской Федерации от 24.02.2010 г. №96/134;</w:t>
      </w:r>
    </w:p>
    <w:p w:rsidR="007A0A7E" w:rsidRDefault="007A0A7E" w:rsidP="007A0A7E">
      <w:pPr>
        <w:numPr>
          <w:ilvl w:val="0"/>
          <w:numId w:val="7"/>
        </w:numPr>
        <w:tabs>
          <w:tab w:val="left" w:pos="849"/>
        </w:tabs>
        <w:spacing w:line="276" w:lineRule="auto"/>
        <w:ind w:right="552"/>
        <w:jc w:val="both"/>
      </w:pPr>
      <w:r>
        <w:t>на основании приказа Министерства образования и науки Российской Федерации от 07.06.2017 № 506 внесены изменения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РФ от 05.03.2004 №1089. Поэтому в учебный план введен   учебный предмет  «Астрономия»  -1 час в 10 классе.</w:t>
      </w:r>
    </w:p>
    <w:p w:rsidR="007A0A7E" w:rsidRDefault="007A0A7E" w:rsidP="007A0A7E">
      <w:pPr>
        <w:ind w:left="360"/>
        <w:jc w:val="both"/>
      </w:pP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  <w:r>
        <w:rPr>
          <w:b/>
        </w:rPr>
        <w:t>Деление классов на группы</w:t>
      </w:r>
    </w:p>
    <w:p w:rsidR="007A0A7E" w:rsidRDefault="007A0A7E" w:rsidP="007A0A7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>Деление классов на группы осуществляется при изучении предметов школьного компонента по выбору учащихся.</w:t>
      </w: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</w:p>
    <w:p w:rsidR="007A0A7E" w:rsidRDefault="007A0A7E" w:rsidP="007A0A7E">
      <w:pPr>
        <w:jc w:val="center"/>
      </w:pPr>
      <w:r>
        <w:t>Учебный план (универсального обучения)</w:t>
      </w:r>
    </w:p>
    <w:p w:rsidR="007A0A7E" w:rsidRDefault="007A0A7E" w:rsidP="007A0A7E">
      <w:pPr>
        <w:jc w:val="center"/>
      </w:pPr>
      <w:r>
        <w:t>10, 11 класс</w:t>
      </w:r>
    </w:p>
    <w:p w:rsidR="007A0A7E" w:rsidRDefault="007A0A7E" w:rsidP="007A0A7E">
      <w:pPr>
        <w:jc w:val="center"/>
      </w:pPr>
    </w:p>
    <w:tbl>
      <w:tblPr>
        <w:tblW w:w="10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0"/>
        <w:gridCol w:w="1268"/>
        <w:gridCol w:w="1086"/>
      </w:tblGrid>
      <w:tr w:rsidR="007A0A7E" w:rsidTr="007A0A7E">
        <w:trPr>
          <w:cantSplit/>
          <w:trHeight w:val="894"/>
        </w:trPr>
        <w:tc>
          <w:tcPr>
            <w:tcW w:w="7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Образовательные компоненты </w:t>
            </w:r>
          </w:p>
          <w:p w:rsidR="007A0A7E" w:rsidRDefault="007A0A7E">
            <w:pPr>
              <w:jc w:val="center"/>
              <w:rPr>
                <w:b/>
              </w:rPr>
            </w:pPr>
            <w:r>
              <w:rPr>
                <w:b/>
              </w:rPr>
              <w:t>(учебные предметы)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</w:t>
            </w:r>
          </w:p>
          <w:p w:rsidR="007A0A7E" w:rsidRDefault="007A0A7E">
            <w:pPr>
              <w:jc w:val="center"/>
              <w:rPr>
                <w:b/>
              </w:rPr>
            </w:pPr>
            <w:r>
              <w:rPr>
                <w:b/>
              </w:rPr>
              <w:t>в неделю</w:t>
            </w:r>
          </w:p>
        </w:tc>
      </w:tr>
      <w:tr w:rsidR="007A0A7E" w:rsidTr="007A0A7E">
        <w:trPr>
          <w:cantSplit/>
          <w:trHeight w:val="238"/>
        </w:trPr>
        <w:tc>
          <w:tcPr>
            <w:tcW w:w="10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rPr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7A0A7E" w:rsidTr="007A0A7E">
        <w:trPr>
          <w:cantSplit/>
          <w:trHeight w:val="447"/>
        </w:trPr>
        <w:tc>
          <w:tcPr>
            <w:tcW w:w="10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A0A7E" w:rsidRDefault="007A0A7E">
            <w:pPr>
              <w:jc w:val="center"/>
              <w:rPr>
                <w:b/>
                <w:i/>
              </w:rPr>
            </w:pPr>
            <w:r>
              <w:rPr>
                <w:i/>
              </w:rPr>
              <w:t>Инвариантная часть (федеральный компонент)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A0A7E" w:rsidTr="007A0A7E">
        <w:trPr>
          <w:cantSplit/>
          <w:trHeight w:val="472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Информатика и ИКТ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История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 (включая экономику и право)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A0A7E" w:rsidTr="007A0A7E">
        <w:trPr>
          <w:cantSplit/>
          <w:trHeight w:val="472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Физика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</w:pPr>
            <w:r>
              <w:t>2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Астрономия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7E" w:rsidRDefault="007A0A7E">
            <w:pPr>
              <w:jc w:val="center"/>
            </w:pP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0A7E" w:rsidTr="007A0A7E">
        <w:trPr>
          <w:cantSplit/>
          <w:trHeight w:val="333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Мировая художественная культура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bCs/>
              </w:rPr>
              <w:t>1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</w:pPr>
            <w: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A0A7E" w:rsidTr="007A0A7E">
        <w:trPr>
          <w:cantSplit/>
          <w:trHeight w:val="346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/>
                <w:lang w:val="en-US"/>
              </w:rPr>
            </w:pPr>
            <w:r>
              <w:rPr>
                <w:b/>
                <w:bCs/>
              </w:rPr>
              <w:t>27</w:t>
            </w:r>
          </w:p>
        </w:tc>
      </w:tr>
      <w:tr w:rsidR="007A0A7E" w:rsidTr="007A0A7E">
        <w:trPr>
          <w:cantSplit/>
          <w:trHeight w:val="919"/>
        </w:trPr>
        <w:tc>
          <w:tcPr>
            <w:tcW w:w="10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A0A7E" w:rsidRDefault="007A0A7E">
            <w:pPr>
              <w:jc w:val="center"/>
              <w:rPr>
                <w:i/>
              </w:rPr>
            </w:pPr>
            <w:r>
              <w:rPr>
                <w:i/>
              </w:rPr>
              <w:t xml:space="preserve">Вариативная часть (школьный компонент) </w:t>
            </w:r>
          </w:p>
          <w:p w:rsidR="007A0A7E" w:rsidRDefault="007A0A7E">
            <w:pPr>
              <w:jc w:val="center"/>
              <w:rPr>
                <w:bCs/>
              </w:rPr>
            </w:pPr>
            <w:r>
              <w:rPr>
                <w:i/>
              </w:rPr>
              <w:t>для общеобразовательных школ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</w:pPr>
            <w:r>
              <w:t>Предметные курсы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center"/>
            </w:pPr>
            <w:r>
              <w:t>3</w:t>
            </w:r>
          </w:p>
        </w:tc>
      </w:tr>
      <w:tr w:rsidR="007A0A7E" w:rsidTr="007A0A7E">
        <w:trPr>
          <w:cantSplit/>
          <w:trHeight w:val="44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jc w:val="both"/>
            </w:pPr>
            <w:r>
              <w:t>Элективные курсы</w:t>
            </w: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>
            <w:pPr>
              <w:rPr>
                <w:bCs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7E" w:rsidRDefault="007A0A7E"/>
        </w:tc>
      </w:tr>
      <w:tr w:rsidR="007A0A7E" w:rsidTr="007A0A7E">
        <w:trPr>
          <w:cantSplit/>
          <w:trHeight w:val="472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0A7E" w:rsidRDefault="007A0A7E">
            <w:pPr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0A7E" w:rsidRDefault="007A0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0A7E" w:rsidRDefault="007A0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</w:tbl>
    <w:p w:rsidR="007A0A7E" w:rsidRDefault="007A0A7E" w:rsidP="007A0A7E">
      <w:pPr>
        <w:jc w:val="center"/>
      </w:pPr>
    </w:p>
    <w:p w:rsidR="007A0A7E" w:rsidRDefault="007A0A7E" w:rsidP="007A0A7E"/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</w:p>
    <w:p w:rsidR="007A0A7E" w:rsidRDefault="007A0A7E" w:rsidP="007A0A7E">
      <w:pPr>
        <w:jc w:val="center"/>
        <w:rPr>
          <w:b/>
        </w:rPr>
      </w:pPr>
      <w:r>
        <w:rPr>
          <w:b/>
        </w:rPr>
        <w:t>Формы промежуточной аттестации обучающихся</w:t>
      </w:r>
    </w:p>
    <w:p w:rsidR="007A0A7E" w:rsidRDefault="007A0A7E" w:rsidP="007A0A7E">
      <w:pPr>
        <w:shd w:val="clear" w:color="auto" w:fill="FFFFFF"/>
        <w:spacing w:before="40" w:after="40"/>
        <w:rPr>
          <w:b/>
          <w:bCs/>
          <w:iCs/>
          <w:color w:val="000000"/>
        </w:rPr>
      </w:pPr>
    </w:p>
    <w:p w:rsidR="007A0A7E" w:rsidRDefault="007A0A7E" w:rsidP="007A0A7E">
      <w:pPr>
        <w:jc w:val="both"/>
      </w:pPr>
      <w:r>
        <w:t xml:space="preserve">Промежуточная аттестация  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</w:t>
      </w:r>
      <w:proofErr w:type="spellStart"/>
      <w:r>
        <w:t>Кутарбитская</w:t>
      </w:r>
      <w:proofErr w:type="spellEnd"/>
      <w:r>
        <w:t xml:space="preserve"> СОШ»</w:t>
      </w:r>
      <w:r>
        <w:rPr>
          <w:bCs/>
          <w:color w:val="000000"/>
          <w:spacing w:val="-2"/>
        </w:rPr>
        <w:t xml:space="preserve">, </w:t>
      </w:r>
      <w:r>
        <w:t xml:space="preserve"> по итогам учебного года в сроки, установленные календарным учебным графиком школы. </w:t>
      </w:r>
    </w:p>
    <w:p w:rsidR="007A0A7E" w:rsidRDefault="007A0A7E" w:rsidP="007A0A7E">
      <w:pPr>
        <w:jc w:val="both"/>
      </w:pPr>
      <w:r>
        <w:t xml:space="preserve">     Основные формы промежуточной аттестации:</w:t>
      </w:r>
    </w:p>
    <w:p w:rsidR="007A0A7E" w:rsidRDefault="007A0A7E" w:rsidP="007A0A7E">
      <w:pPr>
        <w:numPr>
          <w:ilvl w:val="0"/>
          <w:numId w:val="8"/>
        </w:numPr>
        <w:jc w:val="both"/>
      </w:pPr>
      <w:r>
        <w:t>Контрольная   работа  в   форме ЕГЭ</w:t>
      </w:r>
    </w:p>
    <w:p w:rsidR="007A0A7E" w:rsidRDefault="007A0A7E" w:rsidP="007A0A7E">
      <w:pPr>
        <w:numPr>
          <w:ilvl w:val="0"/>
          <w:numId w:val="8"/>
        </w:numPr>
        <w:jc w:val="both"/>
      </w:pPr>
      <w:r>
        <w:t xml:space="preserve">Тестирование </w:t>
      </w:r>
    </w:p>
    <w:p w:rsidR="007A0A7E" w:rsidRDefault="007A0A7E" w:rsidP="007A0A7E">
      <w:pPr>
        <w:numPr>
          <w:ilvl w:val="0"/>
          <w:numId w:val="8"/>
        </w:numPr>
        <w:jc w:val="both"/>
      </w:pPr>
      <w:r>
        <w:t xml:space="preserve">Тестирование , спорт нормативы </w:t>
      </w:r>
    </w:p>
    <w:p w:rsidR="007A0A7E" w:rsidRDefault="007A0A7E" w:rsidP="007A0A7E">
      <w:pPr>
        <w:jc w:val="both"/>
      </w:pPr>
      <w:r>
        <w:t xml:space="preserve">      Промежуточная аттестация учащихся в 10   классе  в 2019/2020 учебном году распределяется  следующим образом:</w:t>
      </w:r>
    </w:p>
    <w:p w:rsidR="007A0A7E" w:rsidRDefault="007A0A7E" w:rsidP="007A0A7E">
      <w:pPr>
        <w:shd w:val="clear" w:color="auto" w:fill="FFFFFF"/>
        <w:spacing w:before="40" w:after="40"/>
        <w:jc w:val="center"/>
        <w:rPr>
          <w:b/>
          <w:bCs/>
          <w:iCs/>
          <w:color w:val="000000"/>
        </w:rPr>
      </w:pPr>
    </w:p>
    <w:tbl>
      <w:tblPr>
        <w:tblW w:w="840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5016"/>
      </w:tblGrid>
      <w:tr w:rsidR="007A0A7E" w:rsidTr="007A0A7E">
        <w:trPr>
          <w:trHeight w:val="43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center"/>
              <w:rPr>
                <w:b/>
              </w:rPr>
            </w:pPr>
            <w:r>
              <w:rPr>
                <w:b/>
              </w:rPr>
              <w:t>Название предмета учебного плана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</w:tr>
      <w:tr w:rsidR="007A0A7E" w:rsidTr="007A0A7E">
        <w:trPr>
          <w:trHeight w:val="4020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r>
              <w:lastRenderedPageBreak/>
              <w:t>Русский язык</w:t>
            </w:r>
          </w:p>
          <w:p w:rsidR="007A0A7E" w:rsidRDefault="007A0A7E">
            <w:r>
              <w:t>Литература</w:t>
            </w:r>
          </w:p>
          <w:p w:rsidR="007A0A7E" w:rsidRDefault="007A0A7E">
            <w:r>
              <w:t>Английский язык</w:t>
            </w:r>
          </w:p>
          <w:p w:rsidR="007A0A7E" w:rsidRDefault="007A0A7E">
            <w:r>
              <w:t>Алгебра</w:t>
            </w:r>
          </w:p>
          <w:p w:rsidR="007A0A7E" w:rsidRDefault="007A0A7E">
            <w:r>
              <w:t>Геометрия</w:t>
            </w:r>
          </w:p>
          <w:p w:rsidR="007A0A7E" w:rsidRDefault="007A0A7E">
            <w:r>
              <w:t>Информатика и ИКТ</w:t>
            </w:r>
          </w:p>
          <w:p w:rsidR="007A0A7E" w:rsidRDefault="007A0A7E">
            <w:r>
              <w:t>История</w:t>
            </w:r>
          </w:p>
          <w:p w:rsidR="007A0A7E" w:rsidRDefault="007A0A7E">
            <w:r>
              <w:t>Обществознание(включая экономику и право)</w:t>
            </w:r>
          </w:p>
          <w:p w:rsidR="007A0A7E" w:rsidRDefault="007A0A7E">
            <w:r>
              <w:t>География</w:t>
            </w:r>
          </w:p>
          <w:p w:rsidR="007A0A7E" w:rsidRDefault="007A0A7E">
            <w:r>
              <w:t>Биология</w:t>
            </w:r>
          </w:p>
          <w:p w:rsidR="007A0A7E" w:rsidRDefault="007A0A7E">
            <w:r>
              <w:t>Физика</w:t>
            </w:r>
          </w:p>
          <w:p w:rsidR="007A0A7E" w:rsidRDefault="007A0A7E">
            <w:r>
              <w:t>Астрономия</w:t>
            </w:r>
          </w:p>
          <w:p w:rsidR="007A0A7E" w:rsidRDefault="007A0A7E">
            <w:r>
              <w:t>Химия</w:t>
            </w:r>
          </w:p>
          <w:p w:rsidR="007A0A7E" w:rsidRDefault="007A0A7E">
            <w:r>
              <w:t>МХК</w:t>
            </w:r>
          </w:p>
          <w:p w:rsidR="007A0A7E" w:rsidRDefault="007A0A7E">
            <w:r>
              <w:t>Физическая культура</w:t>
            </w:r>
          </w:p>
          <w:p w:rsidR="007A0A7E" w:rsidRDefault="007A0A7E">
            <w:r>
              <w:t>ОБЖ</w:t>
            </w:r>
          </w:p>
          <w:p w:rsidR="007A0A7E" w:rsidRDefault="007A0A7E">
            <w:r>
              <w:t>Технология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7E" w:rsidRDefault="007A0A7E">
            <w:pPr>
              <w:jc w:val="both"/>
            </w:pPr>
            <w:r>
              <w:t>Контрольная   работа  в   форме ЕГЭ</w:t>
            </w:r>
          </w:p>
          <w:p w:rsidR="007A0A7E" w:rsidRDefault="007A0A7E">
            <w:pPr>
              <w:jc w:val="both"/>
            </w:pPr>
            <w:r>
              <w:t xml:space="preserve">Тестирование </w:t>
            </w:r>
          </w:p>
          <w:p w:rsidR="007A0A7E" w:rsidRDefault="007A0A7E">
            <w:pPr>
              <w:jc w:val="both"/>
            </w:pPr>
            <w:r>
              <w:t>Тестирование</w:t>
            </w:r>
          </w:p>
          <w:p w:rsidR="007A0A7E" w:rsidRDefault="007A0A7E">
            <w:pPr>
              <w:jc w:val="both"/>
            </w:pPr>
            <w:r>
              <w:t>Контрольная работа в   форме ЕГЭ</w:t>
            </w:r>
          </w:p>
          <w:p w:rsidR="007A0A7E" w:rsidRDefault="007A0A7E">
            <w:pPr>
              <w:jc w:val="both"/>
            </w:pPr>
            <w:r>
              <w:t>Контрольная работа в   форме ЕГЭ</w:t>
            </w:r>
          </w:p>
          <w:p w:rsidR="007A0A7E" w:rsidRDefault="007A0A7E">
            <w:pPr>
              <w:jc w:val="both"/>
            </w:pPr>
            <w:r>
              <w:t xml:space="preserve">Тестирование </w:t>
            </w:r>
          </w:p>
          <w:p w:rsidR="007A0A7E" w:rsidRDefault="007A0A7E">
            <w:pPr>
              <w:jc w:val="both"/>
            </w:pPr>
            <w:r>
              <w:t>Тестирование</w:t>
            </w:r>
          </w:p>
          <w:p w:rsidR="007A0A7E" w:rsidRDefault="007A0A7E">
            <w:pPr>
              <w:jc w:val="both"/>
            </w:pPr>
            <w:r>
              <w:t xml:space="preserve">Тестирование </w:t>
            </w:r>
          </w:p>
          <w:p w:rsidR="007A0A7E" w:rsidRDefault="007A0A7E">
            <w:pPr>
              <w:jc w:val="both"/>
            </w:pPr>
            <w:r>
              <w:t>Тестирование</w:t>
            </w:r>
          </w:p>
          <w:p w:rsidR="007A0A7E" w:rsidRDefault="007A0A7E">
            <w:pPr>
              <w:jc w:val="both"/>
            </w:pPr>
            <w:r>
              <w:t xml:space="preserve">Тестирование </w:t>
            </w:r>
          </w:p>
          <w:p w:rsidR="007A0A7E" w:rsidRDefault="007A0A7E">
            <w:pPr>
              <w:jc w:val="both"/>
            </w:pPr>
            <w:r>
              <w:t>Тестирование</w:t>
            </w:r>
          </w:p>
          <w:p w:rsidR="007A0A7E" w:rsidRDefault="007A0A7E">
            <w:pPr>
              <w:jc w:val="both"/>
            </w:pPr>
            <w:r>
              <w:t xml:space="preserve">Тестирование </w:t>
            </w:r>
          </w:p>
          <w:p w:rsidR="007A0A7E" w:rsidRDefault="007A0A7E">
            <w:pPr>
              <w:jc w:val="both"/>
            </w:pPr>
            <w:r>
              <w:t>Тестирование</w:t>
            </w:r>
          </w:p>
          <w:p w:rsidR="007A0A7E" w:rsidRDefault="007A0A7E">
            <w:pPr>
              <w:jc w:val="both"/>
            </w:pPr>
            <w:r>
              <w:t xml:space="preserve">Тестирование </w:t>
            </w:r>
          </w:p>
          <w:p w:rsidR="007A0A7E" w:rsidRDefault="007A0A7E">
            <w:pPr>
              <w:jc w:val="both"/>
            </w:pPr>
            <w:r>
              <w:t>Тестирование</w:t>
            </w:r>
          </w:p>
          <w:p w:rsidR="007A0A7E" w:rsidRDefault="007A0A7E">
            <w:pPr>
              <w:jc w:val="both"/>
            </w:pPr>
            <w:r>
              <w:t xml:space="preserve">Тестирование , спорт нормативы </w:t>
            </w:r>
          </w:p>
          <w:p w:rsidR="007A0A7E" w:rsidRDefault="007A0A7E">
            <w:pPr>
              <w:jc w:val="both"/>
            </w:pPr>
            <w:r>
              <w:t>Тестирование</w:t>
            </w:r>
          </w:p>
          <w:p w:rsidR="007A0A7E" w:rsidRDefault="007A0A7E">
            <w:pPr>
              <w:jc w:val="both"/>
            </w:pPr>
            <w:r>
              <w:t>тестирование</w:t>
            </w:r>
          </w:p>
        </w:tc>
      </w:tr>
    </w:tbl>
    <w:p w:rsidR="007A0A7E" w:rsidRDefault="007A0A7E" w:rsidP="007A0A7E">
      <w:pPr>
        <w:shd w:val="clear" w:color="auto" w:fill="FFFFFF"/>
        <w:spacing w:before="40" w:after="40"/>
        <w:jc w:val="center"/>
        <w:rPr>
          <w:b/>
          <w:bCs/>
          <w:iCs/>
          <w:color w:val="000000"/>
        </w:rPr>
      </w:pPr>
    </w:p>
    <w:p w:rsidR="007A0A7E" w:rsidRDefault="007A0A7E" w:rsidP="007A0A7E">
      <w:pPr>
        <w:jc w:val="both"/>
      </w:pPr>
      <w:r>
        <w:t xml:space="preserve">     Освоение образовательных программ среднего общего образования завершается обязательной итоговой аттестацией выпускников. Государственная (итоговая) аттестация выпускников  11 класса школы, осуществляется в соответствии с «Порядком проведения государственной итоговой аттестации по образовательным программам среднего общего образования», утверждаемым  приказом Министерства образования и науки РФ.</w:t>
      </w:r>
    </w:p>
    <w:p w:rsidR="007A0A7E" w:rsidRDefault="007A0A7E" w:rsidP="007A0A7E">
      <w:pPr>
        <w:shd w:val="clear" w:color="auto" w:fill="FFFFFF"/>
        <w:spacing w:before="40" w:after="40"/>
        <w:jc w:val="both"/>
        <w:rPr>
          <w:color w:val="000000"/>
        </w:rPr>
      </w:pPr>
      <w:r>
        <w:rPr>
          <w:color w:val="000000"/>
        </w:rPr>
        <w:t>      </w:t>
      </w:r>
    </w:p>
    <w:p w:rsidR="007A0A7E" w:rsidRDefault="007A0A7E" w:rsidP="007A0A7E">
      <w:pPr>
        <w:shd w:val="clear" w:color="auto" w:fill="FFFFFF"/>
        <w:spacing w:before="40" w:after="40"/>
        <w:jc w:val="both"/>
        <w:rPr>
          <w:color w:val="000000"/>
        </w:rPr>
      </w:pPr>
    </w:p>
    <w:p w:rsidR="007A0A7E" w:rsidRDefault="007A0A7E" w:rsidP="007A0A7E">
      <w:pPr>
        <w:ind w:right="-286"/>
        <w:jc w:val="both"/>
      </w:pPr>
      <w:r>
        <w:t xml:space="preserve">      </w:t>
      </w:r>
    </w:p>
    <w:p w:rsidR="007A0A7E" w:rsidRDefault="007A0A7E" w:rsidP="007A0A7E">
      <w:pPr>
        <w:ind w:right="-286"/>
        <w:jc w:val="both"/>
      </w:pPr>
    </w:p>
    <w:p w:rsidR="007A0A7E" w:rsidRDefault="007A0A7E" w:rsidP="007A0A7E">
      <w:pPr>
        <w:ind w:right="-286"/>
        <w:jc w:val="both"/>
      </w:pPr>
    </w:p>
    <w:p w:rsidR="007A0A7E" w:rsidRDefault="007A0A7E" w:rsidP="007A0A7E">
      <w:pPr>
        <w:ind w:right="-286"/>
        <w:jc w:val="both"/>
      </w:pPr>
    </w:p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7A0A7E" w:rsidRDefault="007A0A7E" w:rsidP="007A0A7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EA0985" w:rsidRDefault="00EA0985"/>
    <w:sectPr w:rsidR="00EA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FD8" w:rsidRDefault="00613FD8" w:rsidP="00E47808">
      <w:r>
        <w:separator/>
      </w:r>
    </w:p>
  </w:endnote>
  <w:endnote w:type="continuationSeparator" w:id="0">
    <w:p w:rsidR="00613FD8" w:rsidRDefault="00613FD8" w:rsidP="00E4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FD8" w:rsidRDefault="00613FD8" w:rsidP="00E47808">
      <w:r>
        <w:separator/>
      </w:r>
    </w:p>
  </w:footnote>
  <w:footnote w:type="continuationSeparator" w:id="0">
    <w:p w:rsidR="00613FD8" w:rsidRDefault="00613FD8" w:rsidP="00E47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32B0E"/>
    <w:multiLevelType w:val="hybridMultilevel"/>
    <w:tmpl w:val="FE721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242CBE"/>
    <w:multiLevelType w:val="hybridMultilevel"/>
    <w:tmpl w:val="BB1A7E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3B3A10"/>
    <w:multiLevelType w:val="hybridMultilevel"/>
    <w:tmpl w:val="DB74A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74"/>
    <w:rsid w:val="0012573B"/>
    <w:rsid w:val="0020291F"/>
    <w:rsid w:val="0041726A"/>
    <w:rsid w:val="00450138"/>
    <w:rsid w:val="004E1E83"/>
    <w:rsid w:val="005055A2"/>
    <w:rsid w:val="005D0074"/>
    <w:rsid w:val="00613FD8"/>
    <w:rsid w:val="00621E9E"/>
    <w:rsid w:val="00763E0C"/>
    <w:rsid w:val="007A0A7E"/>
    <w:rsid w:val="00813268"/>
    <w:rsid w:val="008E3BFE"/>
    <w:rsid w:val="00A24924"/>
    <w:rsid w:val="00A76FC0"/>
    <w:rsid w:val="00D762E1"/>
    <w:rsid w:val="00E47808"/>
    <w:rsid w:val="00EA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21E9E"/>
    <w:pPr>
      <w:ind w:firstLine="400"/>
    </w:pPr>
  </w:style>
  <w:style w:type="paragraph" w:styleId="a4">
    <w:name w:val="Title"/>
    <w:basedOn w:val="a"/>
    <w:link w:val="a5"/>
    <w:qFormat/>
    <w:rsid w:val="00621E9E"/>
    <w:pPr>
      <w:jc w:val="center"/>
    </w:pPr>
    <w:rPr>
      <w:rFonts w:ascii="Calibri" w:eastAsia="Calibri" w:hAnsi="Calibri"/>
      <w:sz w:val="28"/>
    </w:rPr>
  </w:style>
  <w:style w:type="character" w:customStyle="1" w:styleId="a5">
    <w:name w:val="Название Знак"/>
    <w:basedOn w:val="a0"/>
    <w:link w:val="a4"/>
    <w:rsid w:val="00621E9E"/>
    <w:rPr>
      <w:rFonts w:ascii="Calibri" w:eastAsia="Calibri" w:hAnsi="Calibri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621E9E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621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21E9E"/>
    <w:pPr>
      <w:spacing w:after="120" w:line="254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21E9E"/>
    <w:rPr>
      <w:rFonts w:ascii="Calibri" w:eastAsia="Calibri" w:hAnsi="Calibri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21E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1E9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99"/>
    <w:qFormat/>
    <w:rsid w:val="00621E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">
    <w:name w:val="Абзац списка2"/>
    <w:basedOn w:val="a"/>
    <w:rsid w:val="00621E9E"/>
    <w:pPr>
      <w:widowControl w:val="0"/>
      <w:suppressAutoHyphens/>
      <w:spacing w:after="200"/>
      <w:ind w:left="720"/>
      <w:jc w:val="both"/>
    </w:pPr>
    <w:rPr>
      <w:rFonts w:eastAsia="Calibri"/>
      <w:kern w:val="2"/>
      <w:sz w:val="28"/>
      <w:szCs w:val="22"/>
    </w:rPr>
  </w:style>
  <w:style w:type="character" w:customStyle="1" w:styleId="1">
    <w:name w:val="Название Знак1"/>
    <w:basedOn w:val="a0"/>
    <w:uiPriority w:val="10"/>
    <w:rsid w:val="00621E9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styleId="ab">
    <w:name w:val="Table Grid"/>
    <w:basedOn w:val="a1"/>
    <w:rsid w:val="00621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99"/>
    <w:qFormat/>
    <w:rsid w:val="00621E9E"/>
    <w:rPr>
      <w:i/>
      <w:iCs/>
    </w:rPr>
  </w:style>
  <w:style w:type="paragraph" w:styleId="ad">
    <w:name w:val="header"/>
    <w:basedOn w:val="a"/>
    <w:link w:val="ae"/>
    <w:uiPriority w:val="99"/>
    <w:unhideWhenUsed/>
    <w:rsid w:val="00E478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47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478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478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21E9E"/>
    <w:pPr>
      <w:ind w:firstLine="400"/>
    </w:pPr>
  </w:style>
  <w:style w:type="paragraph" w:styleId="a4">
    <w:name w:val="Title"/>
    <w:basedOn w:val="a"/>
    <w:link w:val="a5"/>
    <w:qFormat/>
    <w:rsid w:val="00621E9E"/>
    <w:pPr>
      <w:jc w:val="center"/>
    </w:pPr>
    <w:rPr>
      <w:rFonts w:ascii="Calibri" w:eastAsia="Calibri" w:hAnsi="Calibri"/>
      <w:sz w:val="28"/>
    </w:rPr>
  </w:style>
  <w:style w:type="character" w:customStyle="1" w:styleId="a5">
    <w:name w:val="Название Знак"/>
    <w:basedOn w:val="a0"/>
    <w:link w:val="a4"/>
    <w:rsid w:val="00621E9E"/>
    <w:rPr>
      <w:rFonts w:ascii="Calibri" w:eastAsia="Calibri" w:hAnsi="Calibri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621E9E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621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21E9E"/>
    <w:pPr>
      <w:spacing w:after="120" w:line="254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21E9E"/>
    <w:rPr>
      <w:rFonts w:ascii="Calibri" w:eastAsia="Calibri" w:hAnsi="Calibri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21E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1E9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99"/>
    <w:qFormat/>
    <w:rsid w:val="00621E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">
    <w:name w:val="Абзац списка2"/>
    <w:basedOn w:val="a"/>
    <w:rsid w:val="00621E9E"/>
    <w:pPr>
      <w:widowControl w:val="0"/>
      <w:suppressAutoHyphens/>
      <w:spacing w:after="200"/>
      <w:ind w:left="720"/>
      <w:jc w:val="both"/>
    </w:pPr>
    <w:rPr>
      <w:rFonts w:eastAsia="Calibri"/>
      <w:kern w:val="2"/>
      <w:sz w:val="28"/>
      <w:szCs w:val="22"/>
    </w:rPr>
  </w:style>
  <w:style w:type="character" w:customStyle="1" w:styleId="1">
    <w:name w:val="Название Знак1"/>
    <w:basedOn w:val="a0"/>
    <w:uiPriority w:val="10"/>
    <w:rsid w:val="00621E9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styleId="ab">
    <w:name w:val="Table Grid"/>
    <w:basedOn w:val="a1"/>
    <w:rsid w:val="00621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99"/>
    <w:qFormat/>
    <w:rsid w:val="00621E9E"/>
    <w:rPr>
      <w:i/>
      <w:iCs/>
    </w:rPr>
  </w:style>
  <w:style w:type="paragraph" w:styleId="ad">
    <w:name w:val="header"/>
    <w:basedOn w:val="a"/>
    <w:link w:val="ae"/>
    <w:uiPriority w:val="99"/>
    <w:unhideWhenUsed/>
    <w:rsid w:val="00E478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47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478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478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4357</Words>
  <Characters>24838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14</cp:revision>
  <cp:lastPrinted>2019-06-19T06:05:00Z</cp:lastPrinted>
  <dcterms:created xsi:type="dcterms:W3CDTF">2019-05-17T05:04:00Z</dcterms:created>
  <dcterms:modified xsi:type="dcterms:W3CDTF">2019-09-20T03:20:00Z</dcterms:modified>
</cp:coreProperties>
</file>