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BCC">
        <w:rPr>
          <w:rFonts w:ascii="Times New Roman" w:eastAsia="Times New Roman" w:hAnsi="Times New Roman" w:cs="Times New Roman"/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30952069" r:id="rId7"/>
        </w:object>
      </w:r>
    </w:p>
    <w:p w:rsidR="005A5392" w:rsidRDefault="00AB35EA" w:rsidP="00C13BCC">
      <w:pPr>
        <w:tabs>
          <w:tab w:val="left" w:pos="735"/>
          <w:tab w:val="left" w:pos="67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5E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345" w:rsidRPr="005B5345" w:rsidRDefault="005B5345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3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</w:t>
      </w:r>
      <w:bookmarkStart w:id="0" w:name="_Hlk501736163"/>
      <w:r w:rsidRPr="005B5345">
        <w:rPr>
          <w:rFonts w:ascii="Times New Roman" w:eastAsia="Times New Roman" w:hAnsi="Times New Roman" w:cs="Times New Roman"/>
          <w:b/>
          <w:sz w:val="24"/>
          <w:szCs w:val="24"/>
        </w:rPr>
        <w:t>освоения учебного предмета</w:t>
      </w:r>
      <w:bookmarkEnd w:id="0"/>
    </w:p>
    <w:p w:rsidR="005B5345" w:rsidRDefault="005B5345" w:rsidP="005B5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1A0B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sz w:val="24"/>
          <w:szCs w:val="24"/>
        </w:rPr>
        <w:t>Устное народное творчество: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B5345" w:rsidRPr="00931A0B" w:rsidRDefault="005B5345" w:rsidP="005B5345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B5345" w:rsidRPr="00931A0B" w:rsidRDefault="005B5345" w:rsidP="005B5345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5B5345" w:rsidRPr="00931A0B" w:rsidRDefault="005B5345" w:rsidP="005B5345">
      <w:pPr>
        <w:tabs>
          <w:tab w:val="left" w:pos="66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5B5345" w:rsidRPr="00931A0B" w:rsidRDefault="005B5345" w:rsidP="005B5345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Древнерусская литература. Русская литература XVIII </w:t>
      </w:r>
      <w:proofErr w:type="spellStart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в.Русская</w:t>
      </w:r>
      <w:proofErr w:type="spellEnd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XX вв. Литература народов России. Зарубежная литература: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B5345" w:rsidRPr="00931A0B" w:rsidRDefault="005B5345" w:rsidP="005B5345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lastRenderedPageBreak/>
        <w:t>• воспринимать художественный текст как произведение искусства, послание автора читателю, современнику и потомку;</w:t>
      </w:r>
    </w:p>
    <w:p w:rsidR="005B5345" w:rsidRPr="00931A0B" w:rsidRDefault="005B5345" w:rsidP="005B5345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5B5345" w:rsidRPr="00931A0B" w:rsidRDefault="005B5345" w:rsidP="005B5345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 xml:space="preserve">• определять актуальность произведений для читателей разных </w:t>
      </w:r>
      <w:proofErr w:type="gramStart"/>
      <w:r w:rsidRPr="00931A0B">
        <w:rPr>
          <w:rFonts w:ascii="Times New Roman" w:eastAsia="Times New Roman" w:hAnsi="Times New Roman"/>
          <w:sz w:val="24"/>
          <w:szCs w:val="24"/>
        </w:rPr>
        <w:t>поколе-</w:t>
      </w:r>
      <w:proofErr w:type="spellStart"/>
      <w:r w:rsidRPr="00931A0B">
        <w:rPr>
          <w:rFonts w:ascii="Times New Roman" w:eastAsia="Times New Roman" w:hAnsi="Times New Roman"/>
          <w:sz w:val="24"/>
          <w:szCs w:val="24"/>
        </w:rPr>
        <w:t>ний</w:t>
      </w:r>
      <w:proofErr w:type="spellEnd"/>
      <w:proofErr w:type="gramEnd"/>
      <w:r w:rsidRPr="00931A0B">
        <w:rPr>
          <w:rFonts w:ascii="Times New Roman" w:eastAsia="Times New Roman" w:hAnsi="Times New Roman"/>
          <w:sz w:val="24"/>
          <w:szCs w:val="24"/>
        </w:rPr>
        <w:t xml:space="preserve"> и вступать в диалог с другими читателями;</w:t>
      </w:r>
    </w:p>
    <w:p w:rsidR="005B5345" w:rsidRPr="00931A0B" w:rsidRDefault="005B5345" w:rsidP="005B5345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5B5345" w:rsidRPr="00931A0B" w:rsidRDefault="005B5345" w:rsidP="005B5345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Устное народное творчество:</w:t>
      </w:r>
    </w:p>
    <w:p w:rsidR="005B5345" w:rsidRPr="00931A0B" w:rsidRDefault="005B5345" w:rsidP="005B5345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сравнивая сказки, принадлежащие разным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народам,видеть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русскогои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своего народов);</w:t>
      </w:r>
    </w:p>
    <w:p w:rsidR="005B5345" w:rsidRPr="00931A0B" w:rsidRDefault="005B5345" w:rsidP="005B5345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рассказывать о самостоятельно прочитанной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сказке,былине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, обосновывая свой выбор;</w:t>
      </w:r>
    </w:p>
    <w:p w:rsidR="005B5345" w:rsidRPr="00931A0B" w:rsidRDefault="005B5345" w:rsidP="005B5345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сочинять сказку (в том числе и по пословице),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былинуи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/или придумывать сюжетные линии;</w:t>
      </w:r>
    </w:p>
    <w:p w:rsidR="005B5345" w:rsidRPr="00931A0B" w:rsidRDefault="005B5345" w:rsidP="005B5345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чертынационального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характера;</w:t>
      </w:r>
    </w:p>
    <w:p w:rsidR="005B5345" w:rsidRPr="00931A0B" w:rsidRDefault="005B5345" w:rsidP="005B5345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выбирать произведения устного народного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творчестваразных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5B5345" w:rsidRPr="00931A0B" w:rsidRDefault="005B5345" w:rsidP="005B5345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проблематики,образов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(по принципу сходства и различия).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Древнерусская литература. Русская литература XVIII </w:t>
      </w:r>
      <w:proofErr w:type="spellStart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в.Русская</w:t>
      </w:r>
      <w:proofErr w:type="spellEnd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XX вв. Литература народов России. Зарубежная литература: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выбирать путь анализа произведения,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адекватныйжанрово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-родовой природе художественного текста;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B5345" w:rsidRPr="00931A0B" w:rsidRDefault="005B5345" w:rsidP="005B5345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сопоставлять «чужие» тексты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интерпретирующегохарактера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, аргументированно оценивать их;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оценивать интерпретацию художественного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текста,созданную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средствами других искусств;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создавать собственную интерпретацию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изученного</w:t>
      </w:r>
      <w:r>
        <w:rPr>
          <w:rFonts w:ascii="Times New Roman" w:eastAsia="Times New Roman" w:hAnsi="Times New Roman"/>
          <w:i/>
          <w:iCs/>
          <w:sz w:val="24"/>
          <w:szCs w:val="24"/>
        </w:rPr>
        <w:t>текста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средст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вами других искусств;</w:t>
      </w:r>
    </w:p>
    <w:p w:rsidR="005B5345" w:rsidRPr="00931A0B" w:rsidRDefault="005B5345" w:rsidP="005B5345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</w:t>
      </w:r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),определяя</w:t>
      </w:r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линии сопоставления, выбирая аспект для сопоставительного анализа;</w:t>
      </w:r>
    </w:p>
    <w:p w:rsidR="005B5345" w:rsidRPr="00931A0B" w:rsidRDefault="005B5345" w:rsidP="005B5345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вести самостоятельную проектно-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исследовательскуюдеятельность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и оформлять её результаты в разных форматах (работа исследовательского характера,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реферат,проект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).</w:t>
      </w:r>
    </w:p>
    <w:p w:rsidR="001E048D" w:rsidRDefault="001E048D" w:rsidP="00F4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E7DD6" w:rsidRPr="00CE7DD6" w:rsidRDefault="00CE7DD6" w:rsidP="00CE7DD6">
      <w:pPr>
        <w:tabs>
          <w:tab w:val="left" w:pos="29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 класс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и основную мысль произведения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различными видами пересказа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героев-персонажей, давать их сравнительные характеристики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spellStart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-жанровую специфику художественного произведения</w:t>
      </w:r>
    </w:p>
    <w:p w:rsidR="00CE7DD6" w:rsidRPr="00CE7DD6" w:rsidRDefault="00CE7DD6" w:rsidP="00CE7DD6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выделять в произведениях элементы художественной формы и обнаруживать связи между ними 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выявлять и осмыслять формы авторской оценки героев, событий, характер авторских взаимоотношений с "читателем" как адресатом произведения </w:t>
      </w:r>
    </w:p>
    <w:p w:rsidR="00CE7DD6" w:rsidRPr="00CE7DD6" w:rsidRDefault="00CE7DD6" w:rsidP="00CE7DD6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материал и обрабатывать информацию, необходимую для составления плана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 </w:t>
      </w:r>
    </w:p>
    <w:p w:rsidR="00CE7DD6" w:rsidRPr="00CE7DD6" w:rsidRDefault="00CE7DD6" w:rsidP="00C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7DD6" w:rsidRPr="00CE7DD6" w:rsidRDefault="00CE7DD6" w:rsidP="00C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 класс</w:t>
      </w:r>
    </w:p>
    <w:p w:rsidR="00CE7DD6" w:rsidRPr="00CE7DD6" w:rsidRDefault="00CE7DD6" w:rsidP="00C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и основную мысль произведения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различными видами пересказа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сюжет; выявлять особенности композиции, основной конфликт, вычленять фабулу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героев-персонажей, давать их сравнительные характеристики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систему персонажей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spellStart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-жанровую специфику художественного произведения</w:t>
      </w:r>
    </w:p>
    <w:p w:rsidR="00CE7DD6" w:rsidRPr="00CE7DD6" w:rsidRDefault="00CE7DD6" w:rsidP="00CE7DD6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выделять в произведениях элементы художественной формы и обнаруживать связи между ними 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"читателем" как адресатом произведения </w:t>
      </w:r>
    </w:p>
    <w:p w:rsidR="00CE7DD6" w:rsidRPr="00CE7DD6" w:rsidRDefault="00CE7DD6" w:rsidP="00CE7DD6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материал и обрабатывать информацию, необходимую для составления плана, тезисного плана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 </w:t>
      </w:r>
    </w:p>
    <w:p w:rsidR="00CE7DD6" w:rsidRPr="00CE7DD6" w:rsidRDefault="00CE7DD6" w:rsidP="00CE7DD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7DD6" w:rsidRPr="00CE7DD6" w:rsidRDefault="00CE7DD6" w:rsidP="00CE7DD6">
      <w:pPr>
        <w:tabs>
          <w:tab w:val="left" w:pos="3075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E7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 класс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сюжет; выявлять особенности композиции, основной конфликт, вычленять фабулу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систему персонажей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особенности языка и стиля писателя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spellStart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-жанровую специфику художественного произведения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</w:t>
      </w:r>
    </w:p>
    <w:p w:rsidR="00CE7DD6" w:rsidRPr="00CE7DD6" w:rsidRDefault="00CE7DD6" w:rsidP="00CE7DD6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выделять в произведениях элементы художественной формы и обнаруживать связи между ними 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"читателем" как адресатом произведения </w:t>
      </w:r>
    </w:p>
    <w:p w:rsidR="00CE7DD6" w:rsidRPr="00CE7DD6" w:rsidRDefault="00CE7DD6" w:rsidP="00CE7DD6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развернутый устный или письменный ответ на поставленные вопросы, вести учебные дискуссии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 </w:t>
      </w:r>
    </w:p>
    <w:p w:rsidR="00CE7DD6" w:rsidRPr="00CE7DD6" w:rsidRDefault="00CE7DD6" w:rsidP="00CE7DD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7DD6" w:rsidRPr="00CE7DD6" w:rsidRDefault="00CE7DD6" w:rsidP="00CE7DD6">
      <w:pPr>
        <w:tabs>
          <w:tab w:val="left" w:pos="3135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E7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 класс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особенности языка и стиля писателя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spellStart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-жанровую специфику художественного произведения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литературные произведения разных жанров 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"читателем" как адресатом произведения </w:t>
      </w:r>
    </w:p>
    <w:p w:rsidR="00CE7DD6" w:rsidRPr="00CE7DD6" w:rsidRDefault="00CE7DD6" w:rsidP="00CE7DD6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</w:t>
      </w:r>
    </w:p>
    <w:p w:rsidR="00CE7DD6" w:rsidRPr="00CE7DD6" w:rsidRDefault="00CE7DD6" w:rsidP="00CE7DD6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развернутый устный или письменный ответ на поставленные вопросы, вести учебные дискуссии</w:t>
      </w:r>
    </w:p>
    <w:p w:rsidR="00CE7DD6" w:rsidRPr="00CE7DD6" w:rsidRDefault="00CE7DD6" w:rsidP="00CE7DD6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 </w:t>
      </w:r>
    </w:p>
    <w:p w:rsidR="00CE7DD6" w:rsidRPr="00CE7DD6" w:rsidRDefault="00CE7DD6" w:rsidP="00CE7DD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7DD6" w:rsidRPr="00CE7DD6" w:rsidRDefault="00CE7DD6" w:rsidP="00CE7DD6">
      <w:pPr>
        <w:tabs>
          <w:tab w:val="left" w:pos="330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9</w:t>
      </w:r>
      <w:r w:rsidRPr="00CE7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особенности языка и стиля писателя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spellStart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-жанровую специфику художественного произведения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объяснять свое понимание нравственно-философской, социально-исторической и эстетической проблематики произведений 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литературные произведения разных жанров 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"читателем" как адресатом произведения </w:t>
      </w:r>
    </w:p>
    <w:p w:rsidR="00CE7DD6" w:rsidRPr="00CE7DD6" w:rsidRDefault="00CE7DD6" w:rsidP="00CE7DD6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</w:t>
      </w:r>
    </w:p>
    <w:p w:rsidR="00CE7DD6" w:rsidRPr="00CE7DD6" w:rsidRDefault="00CE7DD6" w:rsidP="00CE7DD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представлять развернутый устный или письменный ответ на поставленные вопросы, вести учебные дискуссии </w:t>
      </w:r>
    </w:p>
    <w:p w:rsidR="00CE7DD6" w:rsidRPr="00CE7DD6" w:rsidRDefault="00CE7DD6" w:rsidP="00CE7DD6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E7DD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</w:p>
    <w:p w:rsidR="00CE7DD6" w:rsidRPr="00CE7DD6" w:rsidRDefault="00CE7DD6" w:rsidP="00CE7DD6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7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 </w:t>
      </w:r>
    </w:p>
    <w:p w:rsidR="00CE7DD6" w:rsidRPr="00CE7DD6" w:rsidRDefault="00CE7DD6" w:rsidP="00CE7DD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84" w:rsidRDefault="002D4684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345" w:rsidRPr="00D34B2C" w:rsidRDefault="005B5345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34B2C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</w:p>
    <w:p w:rsidR="007E2E23" w:rsidRPr="00FB65FA" w:rsidRDefault="007E2E23" w:rsidP="001E0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FA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Введение. 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произведений. Коллективное индивидуальное в фольклоре. Малые жанры фольклора. Детский фольклор (колыбельные песни,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пестушки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, приговорки, скороговорки, загадки)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Фольклор. Устное народное творчество.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Русские народные сказки.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«Царевна-лягушка».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</w:t>
      </w:r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волшебницы..</w:t>
      </w:r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«Иван - крестьянский сын и чудо-юдо»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Из древнерусской литературы.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«Повесть временных лет»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как литературный памятник.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Претича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Летопись.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XVIII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писателя.ломоносов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– ученый, поэт, художник, гражданин.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«Случились вместе два астронома в пиру…»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Русские басни.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771C3B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века).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Иван Андреевич Крылов.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«Ворона и Лисица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»,  «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Свинья под дубом».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«Волк на псарне»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Басня, аллегория, понятие об эзоповом языке.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«Спящая царевна».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«Кубок».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 (начальное представление).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Александр Сергеевич Пушкин.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«Няне»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«У лукоморья дуб зеленый…».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«Сказка о мертвой царевне и семи богатырях»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Соколко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Теория литературы. Стихотворная и прозаическая речь. Рифма, ритм, строфа, способы рифмовки.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Антоний Погорельский.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«Черная курица, или Подземные жители».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Фантастическое и достоверно – реальное в сказке. Причудливый сюжет. Нравоучительное содержание.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Михаил Юрьевич Лермонтов.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«Бородино»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Николай Васильевич Гоголь.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и писателе. 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«Заколдованное место»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Фантастика. Юмор.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Некрасов.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поэте.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«Мороз, Красный 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нос»(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отрывок из поэмы «Есть женщины в русских селеньях…».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«Крестьянские дети».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Эпитет.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Иван Сергеевич Тургенев.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«Муму»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повествование о жизни в эпоху крепостного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права.духовные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Портрет, пейзаж. Литературный герой.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Стихотворения «Чудная картина»,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«Весенний дождь», «Задрожали листы, облетая…»»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- радостная, яркая, полная движения картина весенней природы.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Лев Николаевич Толстой.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«Кавказский пленник».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Костылин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– два разных характера, две разные судьбы. Жилин и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ДИна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. Душевная близость людей из враждующих лагерей. Утверждение гуманистических идеалов.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Сравнение. Сюжет.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Антон Павлович Чехов.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«Хирургия»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Юмор.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Поэты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о Родине и родной природе.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</w:t>
      </w:r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»;А.Н.</w:t>
      </w:r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Майков «Ласточки»;  И.С. Никитин «Зимняя ночь в деревне» (отрывок);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И.З.Суриков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«Зима»(отрывок). Выразительное чтение стихотворений.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«Косцы».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Галактионович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Короленко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 дурном обществе».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людей к беднякам. Вася, Валек, Маруся,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Тыбурций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«Я покинул родимый 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дом..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», «Низкий дом с голубыми ставнями…»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поэтическое изображение родной природы, Родины. Своеобразие языка есенинской лирики.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Павел Петрович Бажов.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«Медной горы Хозяйка».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Реальность и фантастика. Честность,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добросоветсность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«Теплый хлеб», «Заячьи лапы».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Самуил Яковлевич Маршак.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«Двенадцать месяцев»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сказок.художественные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пьесы-сказки.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Драма как род литературы. Пьеса-сказка.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«Никита».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 в литературном произведении.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Виктор Петрович Астафьев.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Васюткино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озеро».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лесу.основные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черты характера героя. «Открытие»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Васюткой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Поэты о Великой Отечественной войне (1941 - 1945гг.)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Писатели и поэты ХХ века о Родине, родной природе и о себе.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И.Бунин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«Помню - долгий зимний вечер…»; А. Прокофьев «Аленушка»;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Д.Кедрин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«Аленушка»; Н. Рубцов «Родная деревня»; Дон-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Аминадо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«Города и годы». Конкретные пейзажные зарисовки о обобщенный образ России.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Саша Черный.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Юмор.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«Рыба – кит»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Стихотворение-шутка.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Из зарубежной литературы.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Роберт Льюис Стивенсон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«Вересковый мед».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Даниэль Дефо.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«Робинзон 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Крузо»(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отрывок).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ХансКристиан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Андерсен.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«Снежная королева».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Марк Твен.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«Приключения Тома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Сойера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отрывок).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Джек Лондон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«Сказание о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Кише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E048D" w:rsidRPr="001E048D" w:rsidRDefault="001E048D" w:rsidP="001E04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FB65FA" w:rsidRDefault="007E2E23" w:rsidP="001E0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F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Художественное произведение. Содержание и форма. Автор </w:t>
      </w:r>
      <w:r w:rsidRPr="001E048D">
        <w:rPr>
          <w:rFonts w:ascii="Times New Roman" w:hAnsi="Times New Roman" w:cs="Times New Roman"/>
          <w:sz w:val="24"/>
          <w:szCs w:val="24"/>
        </w:rPr>
        <w:t>и герой. Отношение автора к герою. Способы выражения авторской позиции.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ИЗ РУССКОЙ ЛИТЕРАТУРЫ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Иван Андреевич Крылов.</w:t>
      </w:r>
      <w:r w:rsidRPr="001E048D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писателе-баснописце.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48D">
        <w:rPr>
          <w:rFonts w:ascii="Times New Roman" w:hAnsi="Times New Roman" w:cs="Times New Roman"/>
          <w:bCs/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«Осел и Соловей» - комическое изображение невежественного судьи, глухого к произведениям истинного искусства.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E048D">
        <w:rPr>
          <w:rFonts w:ascii="Times New Roman" w:hAnsi="Times New Roman" w:cs="Times New Roman"/>
          <w:bCs/>
          <w:i/>
          <w:sz w:val="24"/>
          <w:szCs w:val="24"/>
        </w:rPr>
        <w:t>Теория литературы. Басня. Аллегория (развитие представлений).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>Александр Сергеевич Пушкин</w:t>
      </w:r>
      <w:r w:rsidRPr="001E048D">
        <w:rPr>
          <w:rFonts w:ascii="Times New Roman" w:hAnsi="Times New Roman" w:cs="Times New Roman"/>
          <w:bCs/>
          <w:sz w:val="24"/>
          <w:szCs w:val="24"/>
        </w:rPr>
        <w:t xml:space="preserve">. Краткий рассказ о писателе. </w:t>
      </w:r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Узник</w:t>
      </w:r>
      <w:proofErr w:type="gramStart"/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».</w:t>
      </w:r>
      <w:r w:rsidRPr="001E048D">
        <w:rPr>
          <w:rFonts w:ascii="Times New Roman" w:hAnsi="Times New Roman" w:cs="Times New Roman"/>
          <w:bCs/>
          <w:sz w:val="24"/>
          <w:szCs w:val="24"/>
        </w:rPr>
        <w:t>вольнолюбивые</w:t>
      </w:r>
      <w:proofErr w:type="spellEnd"/>
      <w:proofErr w:type="gramEnd"/>
      <w:r w:rsidRPr="001E048D">
        <w:rPr>
          <w:rFonts w:ascii="Times New Roman" w:hAnsi="Times New Roman" w:cs="Times New Roman"/>
          <w:bCs/>
          <w:sz w:val="24"/>
          <w:szCs w:val="24"/>
        </w:rPr>
        <w:t xml:space="preserve"> устремления поэта. </w:t>
      </w:r>
      <w:proofErr w:type="gramStart"/>
      <w:r w:rsidRPr="001E048D">
        <w:rPr>
          <w:rFonts w:ascii="Times New Roman" w:hAnsi="Times New Roman" w:cs="Times New Roman"/>
          <w:bCs/>
          <w:sz w:val="24"/>
          <w:szCs w:val="24"/>
        </w:rPr>
        <w:t>Народно-поэтический</w:t>
      </w:r>
      <w:proofErr w:type="gramEnd"/>
      <w:r w:rsidRPr="001E048D">
        <w:rPr>
          <w:rFonts w:ascii="Times New Roman" w:hAnsi="Times New Roman" w:cs="Times New Roman"/>
          <w:bCs/>
          <w:sz w:val="24"/>
          <w:szCs w:val="24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1E048D">
        <w:rPr>
          <w:rFonts w:ascii="Times New Roman" w:hAnsi="Times New Roman" w:cs="Times New Roman"/>
          <w:sz w:val="24"/>
          <w:szCs w:val="24"/>
        </w:rPr>
        <w:t>редство выражения поэтической идеи.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«И.  И.  Пущину». </w:t>
      </w:r>
      <w:r w:rsidRPr="001E048D">
        <w:rPr>
          <w:rFonts w:ascii="Times New Roman" w:hAnsi="Times New Roman" w:cs="Times New Roman"/>
          <w:sz w:val="24"/>
          <w:szCs w:val="24"/>
        </w:rPr>
        <w:t xml:space="preserve">Светлое чувство дружбы — помощь в суровых испытаниях.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Художественные особенности стихотворного послания.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«Зим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няя дорога». </w:t>
      </w:r>
      <w:r w:rsidRPr="001E048D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«Дубровский».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русского барства. Дубров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ский-старший и Троекуров. Протест Владимира Дубровско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симости личности. Романтическая история любви Владими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ра и Маши. Авторское отношение к героям.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7E2E23" w:rsidRPr="001E048D" w:rsidRDefault="007E2E23" w:rsidP="00F60302">
      <w:pPr>
        <w:shd w:val="clear" w:color="auto" w:fill="FFFFFF"/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Краткий рассказ о поэте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«Тучи».  </w:t>
      </w:r>
      <w:proofErr w:type="gramStart"/>
      <w:r w:rsidRPr="001E048D">
        <w:rPr>
          <w:rFonts w:ascii="Times New Roman" w:hAnsi="Times New Roman" w:cs="Times New Roman"/>
          <w:sz w:val="24"/>
          <w:szCs w:val="24"/>
        </w:rPr>
        <w:t>Чувство  одиночества</w:t>
      </w:r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нации.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«Листок», «На севере диком...», «Утес», «Три </w:t>
      </w:r>
      <w:proofErr w:type="spellStart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пальмы»</w:t>
      </w:r>
      <w:r w:rsidR="00C81B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4611369</wp:posOffset>
                </wp:positionH>
                <wp:positionV relativeFrom="paragraph">
                  <wp:posOffset>3779520</wp:posOffset>
                </wp:positionV>
                <wp:extent cx="0" cy="69850"/>
                <wp:effectExtent l="0" t="0" r="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525A"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1E048D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красоты, гармонии человека с миром. Особенности сражения темы одиночества в лирике Лермонтова.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Антитеза. Двусложные (ямб, хорей) и трехсложные (дактиль, амфибрахий, анапест) раз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 xml:space="preserve">меры стиха (начальные понятия). Поэтическая интонация </w:t>
      </w:r>
      <w:proofErr w:type="gramStart"/>
      <w:r w:rsidRPr="001E048D">
        <w:rPr>
          <w:rFonts w:ascii="Times New Roman" w:hAnsi="Times New Roman" w:cs="Times New Roman"/>
          <w:i/>
          <w:sz w:val="24"/>
          <w:szCs w:val="24"/>
        </w:rPr>
        <w:t>( начальные</w:t>
      </w:r>
      <w:proofErr w:type="gramEnd"/>
      <w:r w:rsidRPr="001E048D">
        <w:rPr>
          <w:rFonts w:ascii="Times New Roman" w:hAnsi="Times New Roman" w:cs="Times New Roman"/>
          <w:i/>
          <w:sz w:val="24"/>
          <w:szCs w:val="24"/>
        </w:rPr>
        <w:t xml:space="preserve"> представления).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60302" w:rsidRPr="001E048D" w:rsidRDefault="00F60302" w:rsidP="001E048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60302">
        <w:rPr>
          <w:rFonts w:ascii="Times New Roman" w:hAnsi="Times New Roman" w:cs="Times New Roman"/>
          <w:b/>
          <w:i/>
          <w:sz w:val="24"/>
          <w:szCs w:val="24"/>
        </w:rPr>
        <w:t xml:space="preserve"> «Хорь и </w:t>
      </w:r>
      <w:proofErr w:type="spellStart"/>
      <w:r w:rsidRPr="00F60302">
        <w:rPr>
          <w:rFonts w:ascii="Times New Roman" w:hAnsi="Times New Roman" w:cs="Times New Roman"/>
          <w:b/>
          <w:i/>
          <w:sz w:val="24"/>
          <w:szCs w:val="24"/>
        </w:rPr>
        <w:t>Калиныч</w:t>
      </w:r>
      <w:proofErr w:type="spellEnd"/>
      <w:r w:rsidRPr="00F6030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F60302">
        <w:rPr>
          <w:rFonts w:ascii="Times New Roman" w:hAnsi="Times New Roman" w:cs="Times New Roman"/>
          <w:sz w:val="24"/>
          <w:szCs w:val="24"/>
        </w:rPr>
        <w:t xml:space="preserve"> и другие рассказы из «Записок охотника». Сюжеты и герои «Записок охотника». Мастерство автора в изображении портретных и пейзажных элементов композиции рассказов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Федор Иванович Тютчев. </w:t>
      </w:r>
      <w:r w:rsidRPr="001E048D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7E2E23" w:rsidRPr="001E048D" w:rsidRDefault="007E2E23" w:rsidP="001E048D">
      <w:pPr>
        <w:shd w:val="clear" w:color="auto" w:fill="FFFFFF"/>
        <w:tabs>
          <w:tab w:val="left" w:pos="3994"/>
        </w:tabs>
        <w:spacing w:after="0" w:line="240" w:lineRule="auto"/>
        <w:ind w:left="5" w:right="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48D">
        <w:rPr>
          <w:rFonts w:ascii="Times New Roman" w:hAnsi="Times New Roman" w:cs="Times New Roman"/>
          <w:b/>
          <w:i/>
          <w:spacing w:val="-2"/>
          <w:sz w:val="24"/>
          <w:szCs w:val="24"/>
        </w:rPr>
        <w:t>Стихотворения «Листья», «Неохотно и несмело...».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 Передача сложных, переходных состояний природы, запечат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деб человека и коршуна: свободный полет коршуна и земная обреченность человека.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1E048D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«Ель рукавом мне тропинку завеси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 xml:space="preserve">ла...», «Опять незримые усилья...», «Еще майская ночь»,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«Учись у них </w:t>
      </w: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— у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дуба, у березы...».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Жизнеутверждающее </w:t>
      </w:r>
      <w:r w:rsidRPr="001E048D">
        <w:rPr>
          <w:rFonts w:ascii="Times New Roman" w:hAnsi="Times New Roman" w:cs="Times New Roman"/>
          <w:sz w:val="24"/>
          <w:szCs w:val="24"/>
        </w:rPr>
        <w:t xml:space="preserve">начало в лирике Фета. </w:t>
      </w:r>
      <w:r w:rsidRPr="001E048D">
        <w:rPr>
          <w:rFonts w:ascii="Times New Roman" w:hAnsi="Times New Roman" w:cs="Times New Roman"/>
          <w:sz w:val="24"/>
          <w:szCs w:val="24"/>
        </w:rPr>
        <w:lastRenderedPageBreak/>
        <w:t>Природа как воплощение прекрас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ного.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зом для искусства. Гармоничность и музыкальность поэти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ческой речи Фета. Краски и звуки в пейзажной лирике.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Пейзажная лирика (развитие понятия).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Николай Алексеевич Некрасов.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жиз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E048D">
        <w:rPr>
          <w:rFonts w:ascii="Times New Roman" w:hAnsi="Times New Roman" w:cs="Times New Roman"/>
          <w:sz w:val="24"/>
          <w:szCs w:val="24"/>
        </w:rPr>
        <w:t>ни поэта.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4" w:right="19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Историческая поэма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«Дедушка».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декабрис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«Железная дорога». </w:t>
      </w:r>
      <w:r w:rsidRPr="001E048D">
        <w:rPr>
          <w:rFonts w:ascii="Times New Roman" w:hAnsi="Times New Roman" w:cs="Times New Roman"/>
          <w:sz w:val="24"/>
          <w:szCs w:val="24"/>
        </w:rPr>
        <w:t>Картины подневольного труда. На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рении.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9" w:right="24" w:firstLine="3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Стихотворные размеры (закре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пление понятия). Диалог. Строфа (начальные представле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2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Николай Семенович Лесков.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:rsidR="00F60302" w:rsidRPr="00F60302" w:rsidRDefault="00F60302" w:rsidP="001E048D">
      <w:pPr>
        <w:shd w:val="clear" w:color="auto" w:fill="FFFFFF"/>
        <w:spacing w:after="0" w:line="240" w:lineRule="auto"/>
        <w:ind w:left="19" w:right="19"/>
        <w:jc w:val="both"/>
        <w:rPr>
          <w:rFonts w:ascii="Times New Roman" w:hAnsi="Times New Roman" w:cs="Times New Roman"/>
          <w:sz w:val="24"/>
          <w:szCs w:val="24"/>
        </w:rPr>
      </w:pPr>
      <w:r w:rsidRPr="00972EB1">
        <w:rPr>
          <w:rFonts w:ascii="Times New Roman" w:hAnsi="Times New Roman" w:cs="Times New Roman"/>
          <w:b/>
          <w:i/>
          <w:sz w:val="24"/>
          <w:szCs w:val="24"/>
        </w:rPr>
        <w:t>«Человек на часах».</w:t>
      </w:r>
      <w:r w:rsidRPr="00F60302">
        <w:rPr>
          <w:rFonts w:ascii="Times New Roman" w:hAnsi="Times New Roman" w:cs="Times New Roman"/>
          <w:sz w:val="24"/>
          <w:szCs w:val="24"/>
        </w:rPr>
        <w:t xml:space="preserve"> Сюжет и герои рассказа. Нравственные проблемы в рассказе и пути их решения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4"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«Толстый и тонкий».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Речь героев как источник юмора. </w:t>
      </w:r>
      <w:r w:rsidRPr="001E048D">
        <w:rPr>
          <w:rFonts w:ascii="Times New Roman" w:hAnsi="Times New Roman" w:cs="Times New Roman"/>
          <w:sz w:val="24"/>
          <w:szCs w:val="24"/>
        </w:rPr>
        <w:t>Юмористическая ситуация. Разоблачение лицемерия. Роль художественной детали.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Юмор (развитие понятия).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708" w:right="9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Родная  природа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  стихотворениях русских поэтов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Я. Полонский.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«По горам две хмурых тучи...», «Посмот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ри, какая мгла...»;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Е. Баратынский.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«Весна, весна! Как воздух чист...», «Чудный </w:t>
      </w:r>
      <w:proofErr w:type="gramStart"/>
      <w:r w:rsidRPr="001E048D">
        <w:rPr>
          <w:rFonts w:ascii="Times New Roman" w:hAnsi="Times New Roman" w:cs="Times New Roman"/>
          <w:i/>
          <w:iCs/>
          <w:sz w:val="24"/>
          <w:szCs w:val="24"/>
        </w:rPr>
        <w:t>град...</w:t>
      </w:r>
      <w:proofErr w:type="gramEnd"/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»;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А. Толстой.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«Где гнутся над нутом лозы...».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Лирика как род литературы развитие представления).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ИЗ   </w:t>
      </w: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РУССКОЙ  ЛИТЕРАТУРЫ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ВЕКА</w:t>
      </w:r>
    </w:p>
    <w:p w:rsidR="00972EB1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А. И. Куприн.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972EB1" w:rsidRPr="00972EB1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«Чудесный доктор»:</w:t>
      </w:r>
      <w:r w:rsidRPr="00972E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герой и прототип. Краткий рассказ о писателе. Реальная основа и содержание рассказа. Образ главного героя. Герой и его прототип Н. И. Пирогов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972EB1">
        <w:rPr>
          <w:rFonts w:ascii="Times New Roman" w:hAnsi="Times New Roman" w:cs="Times New Roman"/>
          <w:bCs/>
          <w:spacing w:val="-2"/>
          <w:sz w:val="24"/>
          <w:szCs w:val="24"/>
        </w:rPr>
        <w:t>«Чудесный доктор» как рождественский рассказ. Тема служения людям. Смысл названия рассказа. Понятие о рождественском рассказе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Александр Степанович Грин.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«Алые паруса». </w:t>
      </w:r>
      <w:r w:rsidRPr="001E048D">
        <w:rPr>
          <w:rFonts w:ascii="Times New Roman" w:hAnsi="Times New Roman" w:cs="Times New Roman"/>
          <w:sz w:val="24"/>
          <w:szCs w:val="24"/>
        </w:rPr>
        <w:t>Жестокая реальность и романтическая мечта в повести. Душевная чистота главных героев. Отно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шение автора к героям.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Произведения о </w:t>
      </w: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Великой  Отечественной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войне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К. М. Симонов. 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«Ты помнишь, Алеша, дороги Смолен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softHyphen/>
        <w:t xml:space="preserve">щины...»; 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Н. И. </w:t>
      </w:r>
      <w:proofErr w:type="spellStart"/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>Рыленков</w:t>
      </w:r>
      <w:proofErr w:type="spellEnd"/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«Бой шел всю ночь...»; 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>Д. С. Са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мойлов.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«Сороковые».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Виктор Петрович Астафьев.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«Конь с розовой гривой».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пользования народной речи.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Речевая характеристика героя.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Валентин Григорьевич Распутин. </w:t>
      </w:r>
      <w:r w:rsidRPr="001E048D">
        <w:rPr>
          <w:rFonts w:ascii="Times New Roman" w:hAnsi="Times New Roman" w:cs="Times New Roman"/>
          <w:spacing w:val="-4"/>
          <w:sz w:val="24"/>
          <w:szCs w:val="24"/>
        </w:rPr>
        <w:t xml:space="preserve">Краткий рассказ о </w:t>
      </w:r>
      <w:r w:rsidRPr="001E048D">
        <w:rPr>
          <w:rFonts w:ascii="Times New Roman" w:hAnsi="Times New Roman" w:cs="Times New Roman"/>
          <w:sz w:val="24"/>
          <w:szCs w:val="24"/>
        </w:rPr>
        <w:t>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«Уроки французского».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Отражение в повести трудностей </w:t>
      </w:r>
      <w:r w:rsidRPr="001E048D">
        <w:rPr>
          <w:rFonts w:ascii="Times New Roman" w:hAnsi="Times New Roman" w:cs="Times New Roman"/>
          <w:sz w:val="24"/>
          <w:szCs w:val="24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7E2E23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Рассказ, сюжет (развитие поня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тий). Герой-повествователь (развитие понятия).</w:t>
      </w:r>
    </w:p>
    <w:p w:rsidR="00972EB1" w:rsidRDefault="00972EB1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М. Шукшин. </w:t>
      </w:r>
    </w:p>
    <w:p w:rsidR="00972EB1" w:rsidRPr="001E048D" w:rsidRDefault="00972EB1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EB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972EB1">
        <w:rPr>
          <w:rFonts w:ascii="Times New Roman" w:hAnsi="Times New Roman" w:cs="Times New Roman"/>
          <w:b/>
          <w:i/>
          <w:sz w:val="24"/>
          <w:szCs w:val="24"/>
        </w:rPr>
        <w:t>Критики</w:t>
      </w:r>
      <w:proofErr w:type="gramStart"/>
      <w:r w:rsidRPr="00972EB1">
        <w:rPr>
          <w:rFonts w:ascii="Times New Roman" w:hAnsi="Times New Roman" w:cs="Times New Roman"/>
          <w:b/>
          <w:i/>
          <w:sz w:val="24"/>
          <w:szCs w:val="24"/>
        </w:rPr>
        <w:t>»:</w:t>
      </w:r>
      <w:r w:rsidRPr="00972EB1">
        <w:rPr>
          <w:rFonts w:ascii="Times New Roman" w:hAnsi="Times New Roman" w:cs="Times New Roman"/>
          <w:sz w:val="24"/>
          <w:szCs w:val="24"/>
        </w:rPr>
        <w:t>образ</w:t>
      </w:r>
      <w:proofErr w:type="spellEnd"/>
      <w:proofErr w:type="gramEnd"/>
      <w:r w:rsidRPr="00972EB1">
        <w:rPr>
          <w:rFonts w:ascii="Times New Roman" w:hAnsi="Times New Roman" w:cs="Times New Roman"/>
          <w:sz w:val="24"/>
          <w:szCs w:val="24"/>
        </w:rPr>
        <w:t xml:space="preserve"> «странного» героя. Краткий рассказ о писателе. Образ «странного» героя в рассказе. Человеческая открытость миру как синоним незащищённости. Особенности героев-«чудиков», правдоискателей, праведников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Фазиль Искандер.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«Тринадцатый подвиг Геракла». </w:t>
      </w:r>
      <w:r w:rsidRPr="001E048D">
        <w:rPr>
          <w:rFonts w:ascii="Times New Roman" w:hAnsi="Times New Roman" w:cs="Times New Roman"/>
          <w:spacing w:val="-4"/>
          <w:sz w:val="24"/>
          <w:szCs w:val="24"/>
        </w:rPr>
        <w:t xml:space="preserve">Влияние учителя на </w:t>
      </w:r>
      <w:r w:rsidRPr="001E048D">
        <w:rPr>
          <w:rFonts w:ascii="Times New Roman" w:hAnsi="Times New Roman" w:cs="Times New Roman"/>
          <w:sz w:val="24"/>
          <w:szCs w:val="24"/>
        </w:rPr>
        <w:t>формирование детского характера. Чувство юмора как одно из ценных качеств человека.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Родная  природа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 русской поэзии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96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А. Блок.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«Летний вечер», «О, как безумно за окном...» </w:t>
      </w: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С. Есенин. </w:t>
      </w:r>
      <w:r w:rsidRPr="001E048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«Мелколесье. Степь и дали...», «Пороша»; </w:t>
      </w:r>
      <w:proofErr w:type="gramStart"/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А..</w:t>
      </w:r>
      <w:proofErr w:type="gramEnd"/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>Ах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матова. 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«Перед весной бывают дни такие...».</w:t>
      </w:r>
    </w:p>
    <w:p w:rsidR="00972EB1" w:rsidRPr="001E048D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Николай Михайлович Рубцов.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поэте.</w:t>
      </w:r>
    </w:p>
    <w:p w:rsidR="00972EB1" w:rsidRPr="001E048D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«Звезда полей», «Листья осенние», «В горнице». </w:t>
      </w:r>
      <w:r w:rsidRPr="001E048D">
        <w:rPr>
          <w:rFonts w:ascii="Times New Roman" w:hAnsi="Times New Roman" w:cs="Times New Roman"/>
          <w:spacing w:val="-5"/>
          <w:sz w:val="24"/>
          <w:szCs w:val="24"/>
        </w:rPr>
        <w:t xml:space="preserve">Тема </w:t>
      </w:r>
      <w:r w:rsidRPr="001E048D">
        <w:rPr>
          <w:rFonts w:ascii="Times New Roman" w:hAnsi="Times New Roman" w:cs="Times New Roman"/>
          <w:sz w:val="24"/>
          <w:szCs w:val="24"/>
        </w:rPr>
        <w:t>Родины в поэзии Рубцова. Человек и природа в «тихой» лирике Рубцова.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149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Чувство радости и печали, любви к родной природе </w:t>
      </w:r>
      <w:proofErr w:type="gramStart"/>
      <w:r w:rsidRPr="001E048D">
        <w:rPr>
          <w:rFonts w:ascii="Times New Roman" w:hAnsi="Times New Roman" w:cs="Times New Roman"/>
          <w:sz w:val="24"/>
          <w:szCs w:val="24"/>
        </w:rPr>
        <w:t>родине  в</w:t>
      </w:r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  стихотворных  произведениях  поэтов  </w:t>
      </w:r>
      <w:r w:rsidRPr="001E048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sz w:val="24"/>
          <w:szCs w:val="24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972EB1" w:rsidRDefault="00972EB1" w:rsidP="00972EB1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Г. Тукай. </w:t>
      </w:r>
    </w:p>
    <w:p w:rsidR="00972EB1" w:rsidRPr="00972EB1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«Родная деревня», «</w:t>
      </w:r>
      <w:proofErr w:type="spellStart"/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Книга</w:t>
      </w:r>
      <w:proofErr w:type="gramStart"/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».</w:t>
      </w:r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Слово</w:t>
      </w:r>
      <w:proofErr w:type="spellEnd"/>
      <w:proofErr w:type="gram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о татарском поэте. Любовь к своей малой родине и к своему родному краю, верность обычаям, семье, традициям своего народа. Книга в жизни человека – «отрада из отрад», «путеводная звезда», «бесстрашное </w:t>
      </w:r>
      <w:proofErr w:type="spellStart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сердце</w:t>
      </w:r>
      <w:proofErr w:type="gramStart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»,«</w:t>
      </w:r>
      <w:proofErr w:type="gram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радостная</w:t>
      </w:r>
      <w:proofErr w:type="spell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душа»</w:t>
      </w:r>
    </w:p>
    <w:p w:rsidR="00972EB1" w:rsidRDefault="00972EB1" w:rsidP="00972EB1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К. Кулиев. </w:t>
      </w:r>
    </w:p>
    <w:p w:rsidR="007E2E23" w:rsidRPr="001E048D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«Когда на меня навалилась беда…», «Каким бы ни был малым мой народ…</w:t>
      </w:r>
      <w:proofErr w:type="gramStart"/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».</w:t>
      </w:r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Слово</w:t>
      </w:r>
      <w:proofErr w:type="gram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о балкарском поэте. Родина как источник сил для преодоления любых испытаний и ударов судьбы. Поэтический образ родины. Тема бессмертия народа. Народ и его язык. Поэт – вечный должник своего народа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ЗАРУБЕЖНАЯ ЛИТЕРАТУРА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Мифы Древней Греции. 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Подвиги Геракла </w:t>
      </w:r>
      <w:r w:rsidRPr="001E048D">
        <w:rPr>
          <w:rFonts w:ascii="Times New Roman" w:hAnsi="Times New Roman" w:cs="Times New Roman"/>
          <w:sz w:val="24"/>
          <w:szCs w:val="24"/>
        </w:rPr>
        <w:t>(в переложе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нии Куна):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«Скотный двор царя Авгия», «Яблоки Гесперид».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Геродот.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«Легенда об </w:t>
      </w:r>
      <w:proofErr w:type="spellStart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Арионе</w:t>
      </w:r>
      <w:proofErr w:type="spellEnd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Миф. Отличие мифа от сказки.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Гомер.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Краткий рассказ о Гомере.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«Одиссея», «Илиада» </w:t>
      </w:r>
      <w:r w:rsidRPr="001E048D">
        <w:rPr>
          <w:rFonts w:ascii="Times New Roman" w:hAnsi="Times New Roman" w:cs="Times New Roman"/>
          <w:sz w:val="24"/>
          <w:szCs w:val="24"/>
        </w:rPr>
        <w:t>как эпические поэмы. Изображение героев и героические подвиги в «Илиаде». Стихия Одиссея — борьба, преодоле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ние препятствий, познание неизвестного. Храбрость, смет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ливость (хитроумие) Одиссея. Одиссей — мудрый прави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тель, любящий муж и отец. На острове циклопов.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>. «Одиссея» — песня о героических подвигах, мужественных героях.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героическом эпосе (начальные    представления).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Фридрих Шиллер.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9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Баллада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«Перчатка». </w:t>
      </w:r>
      <w:r w:rsidRPr="001E048D">
        <w:rPr>
          <w:rFonts w:ascii="Times New Roman" w:hAnsi="Times New Roman" w:cs="Times New Roman"/>
          <w:sz w:val="24"/>
          <w:szCs w:val="24"/>
        </w:rPr>
        <w:t>Повествование о феодальных нра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вах. Любовь как благородство и своевольный, бесчеловеч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ный каприз. Рыцарь — герой, отвергающий награду и защищающий личное достоинство и честь.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Проспер</w:t>
      </w:r>
      <w:proofErr w:type="spell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Мериме.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Новелла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Маттео</w:t>
      </w:r>
      <w:proofErr w:type="spellEnd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Фальконе».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дикой при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ческое воплощение.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Антуан де Сент-Экзюпери.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«Маленький принц»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как философская сказка и мудрая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притча. Мечта о естественном отношении к вещам и людям. </w:t>
      </w:r>
      <w:r w:rsidRPr="001E048D">
        <w:rPr>
          <w:rFonts w:ascii="Times New Roman" w:hAnsi="Times New Roman" w:cs="Times New Roman"/>
          <w:sz w:val="24"/>
          <w:szCs w:val="24"/>
        </w:rPr>
        <w:t>Чистота восприятий мира как величайшая ценность. Утвер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ждение всечеловеческих истин. (Для внеклассного чтения).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Притча (начальные представ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ления).</w:t>
      </w:r>
    </w:p>
    <w:p w:rsidR="007E2E23" w:rsidRPr="001E048D" w:rsidRDefault="007E2E23" w:rsidP="001E04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C67590" w:rsidRDefault="007E2E23" w:rsidP="00C67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590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7E2E23" w:rsidRPr="001E048D" w:rsidRDefault="007E2E23" w:rsidP="00DF1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ВВЕДЕНИЕ</w:t>
      </w:r>
    </w:p>
    <w:p w:rsidR="00DF1551" w:rsidRDefault="00DF1551" w:rsidP="00DF1551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УСТНОЕ НАРОДНОЕ ТВОРЧЕСТВО</w:t>
      </w:r>
    </w:p>
    <w:p w:rsidR="00DF1551" w:rsidRDefault="00DF1551" w:rsidP="00DF1551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Предания. </w:t>
      </w:r>
      <w:r>
        <w:rPr>
          <w:color w:val="000000"/>
        </w:rPr>
        <w:t>Поэтическая автобиография народа. Устный рассказ об исторических событиях. </w:t>
      </w:r>
      <w:r>
        <w:rPr>
          <w:b/>
          <w:bCs/>
          <w:i/>
          <w:iCs/>
          <w:color w:val="000000"/>
        </w:rPr>
        <w:t>«Воцарение Ивана Грозного», «Петр и плотник».</w:t>
      </w:r>
    </w:p>
    <w:p w:rsidR="00DF1551" w:rsidRDefault="00DF1551" w:rsidP="00DF1551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Былины. </w:t>
      </w:r>
      <w:r>
        <w:rPr>
          <w:b/>
          <w:bCs/>
          <w:i/>
          <w:iCs/>
          <w:color w:val="000000"/>
        </w:rPr>
        <w:t>«</w:t>
      </w:r>
      <w:proofErr w:type="spellStart"/>
      <w:r>
        <w:rPr>
          <w:b/>
          <w:bCs/>
          <w:i/>
          <w:iCs/>
          <w:color w:val="000000"/>
        </w:rPr>
        <w:t>Вольга</w:t>
      </w:r>
      <w:proofErr w:type="spellEnd"/>
      <w:r>
        <w:rPr>
          <w:b/>
          <w:bCs/>
          <w:i/>
          <w:iCs/>
          <w:color w:val="000000"/>
        </w:rPr>
        <w:t xml:space="preserve"> и Микула </w:t>
      </w:r>
      <w:proofErr w:type="spellStart"/>
      <w:r>
        <w:rPr>
          <w:b/>
          <w:bCs/>
          <w:i/>
          <w:iCs/>
          <w:color w:val="000000"/>
        </w:rPr>
        <w:t>Селянинович</w:t>
      </w:r>
      <w:proofErr w:type="spellEnd"/>
      <w:r>
        <w:rPr>
          <w:b/>
          <w:bCs/>
          <w:i/>
          <w:iCs/>
          <w:color w:val="000000"/>
        </w:rPr>
        <w:t>». </w:t>
      </w:r>
      <w:r>
        <w:rPr>
          <w:color w:val="000000"/>
        </w:rPr>
        <w:t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Новгородский цикл былин. </w:t>
      </w:r>
      <w:r>
        <w:rPr>
          <w:b/>
          <w:bCs/>
          <w:i/>
          <w:iCs/>
          <w:color w:val="000000"/>
        </w:rPr>
        <w:t>«Садко». </w:t>
      </w:r>
      <w:r>
        <w:rPr>
          <w:color w:val="000000"/>
        </w:rPr>
        <w:t>Своеобразие былины, Поэтичность. Своеобразие былинного стиха.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b/>
          <w:bCs/>
          <w:i/>
          <w:iCs/>
          <w:color w:val="000000"/>
        </w:rPr>
        <w:t>«Калевала» — </w:t>
      </w:r>
      <w:r>
        <w:rPr>
          <w:color w:val="000000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>
        <w:rPr>
          <w:color w:val="000000"/>
        </w:rPr>
        <w:t>Ильмаринен</w:t>
      </w:r>
      <w:proofErr w:type="spellEnd"/>
      <w:r>
        <w:rPr>
          <w:color w:val="000000"/>
        </w:rPr>
        <w:t xml:space="preserve"> и ведьма Лоухи как представители светлого и темного миров карело-финских эпических песен 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Пословицы и поговорки.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Героический эпос, афористические жанры фольклора. Пословицы, поговорки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ДРЕВНЕРУССКОЙ ЛИТЕРАТУРЫ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«Поучение» Владимира Мономаха </w:t>
      </w:r>
      <w:r>
        <w:rPr>
          <w:color w:val="000000"/>
        </w:rPr>
        <w:t>(отрывок), </w:t>
      </w:r>
      <w:r>
        <w:rPr>
          <w:b/>
          <w:bCs/>
          <w:i/>
          <w:iCs/>
          <w:color w:val="000000"/>
        </w:rPr>
        <w:t xml:space="preserve">«Повесть о Петре и </w:t>
      </w:r>
      <w:proofErr w:type="spellStart"/>
      <w:r>
        <w:rPr>
          <w:b/>
          <w:bCs/>
          <w:i/>
          <w:iCs/>
          <w:color w:val="000000"/>
        </w:rPr>
        <w:t>ФевронииМуромских</w:t>
      </w:r>
      <w:proofErr w:type="spellEnd"/>
      <w:proofErr w:type="gramStart"/>
      <w:r>
        <w:rPr>
          <w:b/>
          <w:bCs/>
          <w:i/>
          <w:iCs/>
          <w:color w:val="000000"/>
        </w:rPr>
        <w:t>».</w:t>
      </w:r>
      <w:r>
        <w:rPr>
          <w:color w:val="000000"/>
        </w:rPr>
        <w:t>Нравственные</w:t>
      </w:r>
      <w:proofErr w:type="gramEnd"/>
      <w:r>
        <w:rPr>
          <w:color w:val="000000"/>
        </w:rPr>
        <w:t xml:space="preserve"> заветы Древней Руси. Внимание к личности, гимн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любви и верности.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Поучение (начальные представления).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«Повесть временных лет». </w:t>
      </w:r>
      <w:r>
        <w:rPr>
          <w:color w:val="000000"/>
        </w:rPr>
        <w:t>Отрывок «О пользе книг». Формирование традиции уважительного отношения к книге.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Летопись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РУССКОЙ ЛИТЕРАТУРЫ XVIII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Михаил Васильевич Ломоносов. </w:t>
      </w:r>
      <w:r>
        <w:rPr>
          <w:color w:val="000000"/>
        </w:rPr>
        <w:t>Краткий рассказ об ученом и 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«К статуе Петра Великого», «Ода на день восшествия на Всероссийский престол </w:t>
      </w:r>
      <w:proofErr w:type="spellStart"/>
      <w:r>
        <w:rPr>
          <w:b/>
          <w:bCs/>
          <w:i/>
          <w:iCs/>
          <w:color w:val="000000"/>
        </w:rPr>
        <w:t>ея</w:t>
      </w:r>
      <w:proofErr w:type="spellEnd"/>
      <w:r>
        <w:rPr>
          <w:b/>
          <w:bCs/>
          <w:i/>
          <w:iCs/>
          <w:color w:val="000000"/>
        </w:rPr>
        <w:t xml:space="preserve"> Величества государыни Императрицы </w:t>
      </w:r>
      <w:proofErr w:type="spellStart"/>
      <w:r>
        <w:rPr>
          <w:b/>
          <w:bCs/>
          <w:i/>
          <w:iCs/>
          <w:color w:val="000000"/>
        </w:rPr>
        <w:t>Елисаветы</w:t>
      </w:r>
      <w:proofErr w:type="spellEnd"/>
      <w:r>
        <w:rPr>
          <w:b/>
          <w:bCs/>
          <w:i/>
          <w:iCs/>
          <w:color w:val="000000"/>
        </w:rPr>
        <w:t xml:space="preserve"> Петровны 1747 года» </w:t>
      </w:r>
      <w:r>
        <w:rPr>
          <w:color w:val="000000"/>
        </w:rPr>
        <w:t>(отрывок). Уверенность Ломоносова в будущем русской науки и ее творцов. Патриотизм. Призыв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к миру. Признание труда, деяний на благо Родины важнейшей чертой гражданина.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Ода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Гавриил Романович Державин. </w:t>
      </w:r>
      <w:r>
        <w:rPr>
          <w:color w:val="000000"/>
        </w:rPr>
        <w:t>Краткий рассказ о 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«Река времен в своем </w:t>
      </w:r>
      <w:proofErr w:type="spellStart"/>
      <w:r>
        <w:rPr>
          <w:b/>
          <w:bCs/>
          <w:i/>
          <w:iCs/>
          <w:color w:val="000000"/>
        </w:rPr>
        <w:t>стремленьи</w:t>
      </w:r>
      <w:proofErr w:type="spellEnd"/>
      <w:r>
        <w:rPr>
          <w:b/>
          <w:bCs/>
          <w:i/>
          <w:iCs/>
          <w:color w:val="000000"/>
        </w:rPr>
        <w:t>...», «На</w:t>
      </w: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птичку...», «Признание». </w:t>
      </w:r>
      <w:r>
        <w:rPr>
          <w:color w:val="000000"/>
        </w:rPr>
        <w:t>Размышления о смысле жизни, о судьбе. Утверждение необходимости свободы творчества.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РУССКОЙ ЛИТЕРАТУРЫ XIX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Александр Сергеевич Пушкин.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«Полтава» («Полтавский бой»), «Медный всадник» </w:t>
      </w:r>
      <w:r>
        <w:rPr>
          <w:color w:val="000000"/>
        </w:rPr>
        <w:t>(вступление «На берегу пустынных волн...»</w:t>
      </w:r>
      <w:proofErr w:type="gramStart"/>
      <w:r>
        <w:rPr>
          <w:color w:val="000000"/>
        </w:rPr>
        <w:t>),</w:t>
      </w:r>
      <w:r>
        <w:rPr>
          <w:b/>
          <w:bCs/>
          <w:i/>
          <w:iCs/>
          <w:color w:val="000000"/>
        </w:rPr>
        <w:t>«</w:t>
      </w:r>
      <w:proofErr w:type="gramEnd"/>
      <w:r>
        <w:rPr>
          <w:b/>
          <w:bCs/>
          <w:i/>
          <w:iCs/>
          <w:color w:val="000000"/>
        </w:rPr>
        <w:t>Песнь о вещем Олеге». </w:t>
      </w:r>
      <w:r>
        <w:rPr>
          <w:color w:val="000000"/>
        </w:rPr>
        <w:t>Интерес Пушкина к истории России. Мастерство в изображении Полтавской битвы, прославление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мужества и отваги русских солдат. Выражение чувства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любви к Родине. Сопоставление полководцев (Петра I и Карла XII). Авторское отношение к героям. </w:t>
      </w:r>
      <w:proofErr w:type="spellStart"/>
      <w:r>
        <w:rPr>
          <w:color w:val="000000"/>
        </w:rPr>
        <w:t>Летописныйисточник</w:t>
      </w:r>
      <w:proofErr w:type="spellEnd"/>
      <w:r>
        <w:rPr>
          <w:color w:val="000000"/>
        </w:rPr>
        <w:t xml:space="preserve"> «Песни о вещем Олеге». Особенности композиции. Своеобразие языка. Смысл сопоставления Олега 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волхва. Художественное воспроизведение быта и нравов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Древней Руси.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Баллада (развитие представлений).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«Борис Годунов» </w:t>
      </w:r>
      <w:r>
        <w:rPr>
          <w:i/>
          <w:iCs/>
          <w:color w:val="000000"/>
        </w:rPr>
        <w:t xml:space="preserve">(сцена </w:t>
      </w:r>
      <w:proofErr w:type="spellStart"/>
      <w:r>
        <w:rPr>
          <w:i/>
          <w:iCs/>
          <w:color w:val="000000"/>
        </w:rPr>
        <w:t>вЧудовом</w:t>
      </w:r>
      <w:proofErr w:type="spellEnd"/>
      <w:r>
        <w:rPr>
          <w:i/>
          <w:iCs/>
          <w:color w:val="000000"/>
        </w:rPr>
        <w:t xml:space="preserve"> монастыре). </w:t>
      </w:r>
      <w:r>
        <w:rPr>
          <w:color w:val="000000"/>
        </w:rPr>
        <w:t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«Станционный смотритель». </w:t>
      </w:r>
      <w:r>
        <w:rPr>
          <w:color w:val="000000"/>
        </w:rPr>
        <w:t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Теория литературы.</w:t>
      </w:r>
      <w:r>
        <w:rPr>
          <w:color w:val="000000"/>
        </w:rPr>
        <w:t> Повесть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Михаил Юрьевич Лермонтов. </w:t>
      </w:r>
      <w:r>
        <w:rPr>
          <w:color w:val="000000"/>
        </w:rPr>
        <w:t>Краткий рассказ о 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«Песня про царя Ивана Васильевича, молодого опричника и удалого купца Калашникова». </w:t>
      </w:r>
      <w:r>
        <w:rPr>
          <w:color w:val="000000"/>
        </w:rPr>
        <w:t xml:space="preserve">Поэма </w:t>
      </w:r>
      <w:proofErr w:type="spellStart"/>
      <w:r>
        <w:rPr>
          <w:color w:val="000000"/>
        </w:rPr>
        <w:t>обисторическомпрошлом</w:t>
      </w:r>
      <w:proofErr w:type="spellEnd"/>
      <w:r>
        <w:rPr>
          <w:color w:val="000000"/>
        </w:rPr>
        <w:t xml:space="preserve"> Руси. Картины быта XVI века, их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значение для понимания характеров и идеи поэмы.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Смысл столкновения Калашникова с </w:t>
      </w:r>
      <w:proofErr w:type="spellStart"/>
      <w:r>
        <w:rPr>
          <w:color w:val="000000"/>
        </w:rPr>
        <w:t>Кирибеевичем</w:t>
      </w:r>
      <w:proofErr w:type="spellEnd"/>
      <w:r>
        <w:rPr>
          <w:color w:val="000000"/>
        </w:rPr>
        <w:t xml:space="preserve"> 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Иваном Грозным. Защита Калашниковым человеческого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достоинства, его готовность стоять за правду до конца.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Особенности сюжета поэмы. Авторское отношение к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«Когда волнуется желтеющая нива...», «Молитва», «Ангел». </w:t>
      </w:r>
      <w:r>
        <w:rPr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сил, связанное с красотой природы и ее проявлений.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«Молитва» («В минуту жизни трудную...») — готовность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ринуться навстречу знакомым гармоничным </w:t>
      </w:r>
      <w:proofErr w:type="spellStart"/>
      <w:proofErr w:type="gramStart"/>
      <w:r>
        <w:rPr>
          <w:color w:val="000000"/>
        </w:rPr>
        <w:t>звукам,символизирующим</w:t>
      </w:r>
      <w:proofErr w:type="spellEnd"/>
      <w:proofErr w:type="gramEnd"/>
      <w:r>
        <w:rPr>
          <w:color w:val="000000"/>
        </w:rPr>
        <w:t xml:space="preserve"> ожидаемое счастье на земле.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</w:t>
      </w:r>
      <w:proofErr w:type="spellStart"/>
      <w:r>
        <w:rPr>
          <w:color w:val="000000"/>
        </w:rPr>
        <w:t>Фольклоризм</w:t>
      </w:r>
      <w:proofErr w:type="spellEnd"/>
      <w:r>
        <w:rPr>
          <w:color w:val="000000"/>
        </w:rPr>
        <w:t xml:space="preserve"> литературы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Николай Васильевич Гоголь.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«Тарас Бульба». </w:t>
      </w:r>
      <w:r>
        <w:rPr>
          <w:color w:val="000000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>
        <w:rPr>
          <w:color w:val="000000"/>
        </w:rPr>
        <w:t>Андрию</w:t>
      </w:r>
      <w:proofErr w:type="spellEnd"/>
      <w:r>
        <w:rPr>
          <w:color w:val="000000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Иван Сергеевич Тургенев.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«Бирюк». </w:t>
      </w:r>
      <w:r>
        <w:rPr>
          <w:color w:val="000000"/>
        </w:rPr>
        <w:t>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Стихотворения в прозе. </w:t>
      </w:r>
      <w:r>
        <w:rPr>
          <w:b/>
          <w:bCs/>
          <w:i/>
          <w:iCs/>
          <w:color w:val="000000"/>
        </w:rPr>
        <w:t>«Русский язык». </w:t>
      </w:r>
      <w:r>
        <w:rPr>
          <w:color w:val="000000"/>
        </w:rPr>
        <w:t>Тургенев о богатстве и красоте русского языка. Родной язык как духовная опора человека. </w:t>
      </w:r>
      <w:r>
        <w:rPr>
          <w:b/>
          <w:bCs/>
          <w:i/>
          <w:iCs/>
          <w:color w:val="000000"/>
        </w:rPr>
        <w:t>«Близнецы», «Два богача».</w:t>
      </w:r>
      <w:r>
        <w:rPr>
          <w:color w:val="000000"/>
        </w:rPr>
        <w:t> Нравственность и человеческие взаимоотношения.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Стихотворения в прозе.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Николай Алексеевич Некрасов.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«Русские женщины» </w:t>
      </w:r>
      <w:r>
        <w:rPr>
          <w:i/>
          <w:iCs/>
          <w:color w:val="000000"/>
        </w:rPr>
        <w:t>(«Княгиня Трубецкая»), </w:t>
      </w:r>
      <w:r>
        <w:rPr>
          <w:color w:val="000000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«Размышления у парадного подъезда». </w:t>
      </w:r>
      <w:r>
        <w:rPr>
          <w:color w:val="000000"/>
        </w:rPr>
        <w:t>Боль поэта за судьбу народа. Своеобразие некрасовской музы.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Поэма (развитие понятия). Трехсложные размеры стиха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Алексей Константинович Толстой. </w:t>
      </w:r>
      <w:r>
        <w:rPr>
          <w:color w:val="000000"/>
        </w:rPr>
        <w:t>Слово о</w:t>
      </w:r>
      <w:r>
        <w:rPr>
          <w:b/>
          <w:bCs/>
          <w:color w:val="000000"/>
        </w:rPr>
        <w:t> </w:t>
      </w:r>
      <w:r>
        <w:rPr>
          <w:color w:val="000000"/>
        </w:rPr>
        <w:t>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Исторические баллады </w:t>
      </w:r>
      <w:r>
        <w:rPr>
          <w:b/>
          <w:bCs/>
          <w:i/>
          <w:iCs/>
          <w:color w:val="000000"/>
        </w:rPr>
        <w:t>«Василий Шибанов» </w:t>
      </w:r>
      <w:r>
        <w:rPr>
          <w:color w:val="000000"/>
        </w:rPr>
        <w:t>и </w:t>
      </w:r>
      <w:r>
        <w:rPr>
          <w:b/>
          <w:bCs/>
          <w:i/>
          <w:iCs/>
          <w:color w:val="000000"/>
        </w:rPr>
        <w:t>«Михайло Репнин». </w:t>
      </w:r>
      <w:r>
        <w:rPr>
          <w:color w:val="000000"/>
        </w:rPr>
        <w:t>Воспроизведение исторического колорита эпохи. Правда и вымысел. Тема древнерусского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«рыцарства», противостоящего самовластию.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Баллада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Михаил </w:t>
      </w:r>
      <w:proofErr w:type="spellStart"/>
      <w:r>
        <w:rPr>
          <w:b/>
          <w:bCs/>
          <w:color w:val="000000"/>
        </w:rPr>
        <w:t>Евграфович</w:t>
      </w:r>
      <w:proofErr w:type="spellEnd"/>
      <w:r>
        <w:rPr>
          <w:b/>
          <w:bCs/>
          <w:color w:val="000000"/>
        </w:rPr>
        <w:t xml:space="preserve"> Салтыков-Щедрин.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«Повесть о том, как один мужик двух генералов прокормил». </w:t>
      </w:r>
      <w:r>
        <w:rPr>
          <w:color w:val="000000"/>
        </w:rPr>
        <w:t>Нравственные пороки общества. Паразитизм генералов, трудолюбие и сметливость мужика.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Осуждение покорности мужика. Сатира в «Повести...».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«Дикий помещик». </w:t>
      </w:r>
      <w:r>
        <w:rPr>
          <w:color w:val="000000"/>
        </w:rPr>
        <w:t>Для самостоятельного чтения.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Гротеск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Лев Николаевич Толстой. </w:t>
      </w:r>
      <w:r>
        <w:rPr>
          <w:color w:val="000000"/>
        </w:rPr>
        <w:t>Краткий рассказ о</w:t>
      </w:r>
      <w:r>
        <w:rPr>
          <w:b/>
          <w:bCs/>
          <w:color w:val="000000"/>
        </w:rPr>
        <w:t> </w:t>
      </w:r>
      <w:r>
        <w:rPr>
          <w:color w:val="000000"/>
        </w:rPr>
        <w:t>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«Детство». </w:t>
      </w:r>
      <w:r>
        <w:rPr>
          <w:color w:val="000000"/>
        </w:rPr>
        <w:t xml:space="preserve">Главы из повести: «Классы», «Наталья </w:t>
      </w:r>
      <w:proofErr w:type="spellStart"/>
      <w:r>
        <w:rPr>
          <w:color w:val="000000"/>
        </w:rPr>
        <w:t>Савишна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Маman</w:t>
      </w:r>
      <w:proofErr w:type="spellEnd"/>
      <w:r>
        <w:rPr>
          <w:color w:val="000000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Автобиографическое художественное произведение (развитие понятия). Герой- повествователь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Антон Павлович Чехов. </w:t>
      </w:r>
      <w:r>
        <w:rPr>
          <w:color w:val="000000"/>
        </w:rPr>
        <w:t>Краткий рассказ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«Хамелеон». </w:t>
      </w:r>
      <w:r>
        <w:rPr>
          <w:color w:val="000000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«Злоумышленник», «Размазня». </w:t>
      </w:r>
      <w:r>
        <w:rPr>
          <w:color w:val="000000"/>
        </w:rPr>
        <w:t>Многогранность комического в рассказах А. П. Чехова. (Для чтения и обсуждения.)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Сатира и юмор как формы комического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«Край ты мой, родимый край!» </w:t>
      </w:r>
      <w:r>
        <w:rPr>
          <w:color w:val="000000"/>
        </w:rPr>
        <w:t>Стихотворения русских поэтов XIX века о родной</w:t>
      </w:r>
      <w:r>
        <w:rPr>
          <w:b/>
          <w:bCs/>
          <w:color w:val="000000"/>
        </w:rPr>
        <w:t> </w:t>
      </w:r>
      <w:r>
        <w:rPr>
          <w:color w:val="000000"/>
        </w:rPr>
        <w:t>природе.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В. Жуковский. </w:t>
      </w:r>
      <w:r>
        <w:rPr>
          <w:i/>
          <w:iCs/>
          <w:color w:val="000000"/>
        </w:rPr>
        <w:t>«Приход весны»; </w:t>
      </w:r>
      <w:r>
        <w:rPr>
          <w:b/>
          <w:bCs/>
          <w:color w:val="000000"/>
        </w:rPr>
        <w:t>И. Бунин. </w:t>
      </w:r>
      <w:r>
        <w:rPr>
          <w:i/>
          <w:iCs/>
          <w:color w:val="000000"/>
        </w:rPr>
        <w:t>«Родина»; </w:t>
      </w:r>
      <w:r>
        <w:rPr>
          <w:b/>
          <w:bCs/>
          <w:color w:val="000000"/>
        </w:rPr>
        <w:t>А. К. Толстой. </w:t>
      </w:r>
      <w:r>
        <w:rPr>
          <w:i/>
          <w:iCs/>
          <w:color w:val="000000"/>
        </w:rPr>
        <w:t>«Край ты мой, родимый край...», «Благовест». </w:t>
      </w:r>
      <w:r>
        <w:rPr>
          <w:color w:val="000000"/>
        </w:rPr>
        <w:t>Поэтическое изображение родной природы и выражение авторского настроения, миросозерцания.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РУССКОЙ ЛИТЕРАТУРЫ XX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Иван Алексеевич Бунин. </w:t>
      </w:r>
      <w:r>
        <w:rPr>
          <w:color w:val="000000"/>
        </w:rPr>
        <w:t>Краткий рассказ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«Цифры». </w:t>
      </w:r>
      <w:r>
        <w:rPr>
          <w:color w:val="000000"/>
        </w:rPr>
        <w:t>Воспитание детей в семье. Герой рассказа: сложность взаимопонимания детей и взрослых.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«Лапти». </w:t>
      </w:r>
      <w:r>
        <w:rPr>
          <w:color w:val="000000"/>
        </w:rPr>
        <w:t>Душевное богатство простого крестьянина.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Максим Горький. </w:t>
      </w:r>
      <w:r>
        <w:rPr>
          <w:color w:val="000000"/>
        </w:rPr>
        <w:t>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«Детство». </w:t>
      </w:r>
      <w:r>
        <w:rPr>
          <w:color w:val="000000"/>
        </w:rPr>
        <w:t>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«Старуха </w:t>
      </w:r>
      <w:proofErr w:type="spellStart"/>
      <w:r>
        <w:rPr>
          <w:b/>
          <w:bCs/>
          <w:i/>
          <w:iCs/>
          <w:color w:val="000000"/>
        </w:rPr>
        <w:t>Изергиль</w:t>
      </w:r>
      <w:proofErr w:type="spellEnd"/>
      <w:r>
        <w:rPr>
          <w:b/>
          <w:bCs/>
          <w:i/>
          <w:iCs/>
          <w:color w:val="000000"/>
        </w:rPr>
        <w:t>» («Легенда о Данко»).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Понятие о теме и идее произведения (начальные представления). Портрет как средство характеристики героя.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Леонид Николаевич Андреев. </w:t>
      </w:r>
      <w:r>
        <w:rPr>
          <w:color w:val="000000"/>
        </w:rPr>
        <w:t>Краткий рассказ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«Кусака». </w:t>
      </w:r>
      <w:r>
        <w:rPr>
          <w:color w:val="000000"/>
        </w:rPr>
        <w:t>Чувство сострадания к братьям нашим меньшим, бессердечие героев. Гуманистический пафос произведения.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Владимир Владимирович Маяковский. </w:t>
      </w:r>
      <w:r>
        <w:rPr>
          <w:color w:val="000000"/>
        </w:rPr>
        <w:t>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«Необычайное приключение, бывшее с Владимиром Маяковским летом на даче». </w:t>
      </w:r>
      <w:r>
        <w:rPr>
          <w:color w:val="000000"/>
        </w:rPr>
        <w:t>Мысли автора о роли поэзии в жизни человека и общества. Своеобразие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стихотворного ритма, словотворчество Маяковского.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«Хорошее отношение к лошадям». </w:t>
      </w:r>
      <w:r>
        <w:rPr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Андрей Платонович Платонов.</w:t>
      </w:r>
      <w:r>
        <w:rPr>
          <w:color w:val="000000"/>
        </w:rPr>
        <w:t> 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«Юшка».</w:t>
      </w:r>
      <w:r>
        <w:rPr>
          <w:i/>
          <w:iCs/>
          <w:color w:val="000000"/>
        </w:rPr>
        <w:t> </w:t>
      </w:r>
      <w:r>
        <w:rPr>
          <w:color w:val="000000"/>
        </w:rPr>
        <w:t>Главный герой произведения, его непохожесть на окружающих людей, душевная щедрость. Любовь и ненависть окружающих героя людей. Юшка - незаметный герой с большим сердцем. Осознание необходимости сострадания и уважения к человеку Неповторимость и ценность каждой человеческой личности.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«В прекрасном и яростном мире».</w:t>
      </w:r>
      <w:r>
        <w:rPr>
          <w:i/>
          <w:iCs/>
          <w:color w:val="000000"/>
        </w:rPr>
        <w:t> </w:t>
      </w:r>
      <w:r>
        <w:rPr>
          <w:color w:val="000000"/>
        </w:rPr>
        <w:t>Труд как нравственное содержание человеческой жизни, идеи доброты, взаимопонимания, жизни для других. Своеобразие языка прозы Платонова (для самостоятельного чтения).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Борис Леонидович Пастернак.</w:t>
      </w:r>
      <w:r>
        <w:rPr>
          <w:color w:val="000000"/>
        </w:rPr>
        <w:t> Слово о поэте.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«Июль», «Никого не будет в доме...».</w:t>
      </w:r>
      <w:r>
        <w:rPr>
          <w:i/>
          <w:iCs/>
          <w:color w:val="000000"/>
        </w:rPr>
        <w:t> </w:t>
      </w:r>
      <w:r>
        <w:rPr>
          <w:color w:val="000000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Александр </w:t>
      </w:r>
      <w:proofErr w:type="spellStart"/>
      <w:r>
        <w:rPr>
          <w:b/>
          <w:bCs/>
          <w:color w:val="000000"/>
        </w:rPr>
        <w:t>Трифонович</w:t>
      </w:r>
      <w:proofErr w:type="spellEnd"/>
      <w:r>
        <w:rPr>
          <w:b/>
          <w:bCs/>
          <w:color w:val="000000"/>
        </w:rPr>
        <w:t xml:space="preserve"> Твардовский. </w:t>
      </w:r>
      <w:r>
        <w:rPr>
          <w:color w:val="000000"/>
        </w:rPr>
        <w:t>Краткий рассказ о поэте.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«Снега потемнеют синие...», «Июль — макушка лета...», «На дне </w:t>
      </w:r>
      <w:proofErr w:type="spellStart"/>
      <w:r>
        <w:rPr>
          <w:b/>
          <w:bCs/>
          <w:i/>
          <w:iCs/>
          <w:color w:val="000000"/>
        </w:rPr>
        <w:t>моейжизни</w:t>
      </w:r>
      <w:proofErr w:type="spellEnd"/>
      <w:r>
        <w:rPr>
          <w:b/>
          <w:bCs/>
          <w:i/>
          <w:iCs/>
          <w:color w:val="000000"/>
        </w:rPr>
        <w:t>...». </w:t>
      </w:r>
      <w:r>
        <w:rPr>
          <w:color w:val="000000"/>
        </w:rPr>
        <w:t>Размышления поэта о взаимосвязи человека и природы, о неразделимости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судьбы человека и народа.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Лирический герой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дорогах войны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Публицистика. Интервью как жанр публицистики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Федор Александрович Абрамов.</w:t>
      </w:r>
      <w:r>
        <w:rPr>
          <w:color w:val="000000"/>
        </w:rPr>
        <w:t> 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«О чем плачут лошади».</w:t>
      </w:r>
      <w:r>
        <w:rPr>
          <w:i/>
          <w:iCs/>
          <w:color w:val="000000"/>
        </w:rPr>
        <w:t> </w:t>
      </w:r>
      <w:r>
        <w:rPr>
          <w:color w:val="000000"/>
        </w:rPr>
        <w:t>Эстетические и нравственно-экологические проблемы, поднятые в рассказе.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Литературные традиции.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Евгений Иванович Носов. </w:t>
      </w:r>
      <w:r>
        <w:rPr>
          <w:color w:val="000000"/>
        </w:rPr>
        <w:t>Краткий рассказ </w:t>
      </w:r>
      <w:r>
        <w:rPr>
          <w:b/>
          <w:bCs/>
          <w:color w:val="000000"/>
        </w:rPr>
        <w:t>о </w:t>
      </w:r>
      <w:r>
        <w:rPr>
          <w:color w:val="000000"/>
        </w:rPr>
        <w:t>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«Кукла» </w:t>
      </w:r>
      <w:r>
        <w:rPr>
          <w:color w:val="000000"/>
        </w:rPr>
        <w:t>(«</w:t>
      </w:r>
      <w:proofErr w:type="spellStart"/>
      <w:r>
        <w:rPr>
          <w:color w:val="000000"/>
        </w:rPr>
        <w:t>Акимыч</w:t>
      </w:r>
      <w:proofErr w:type="spellEnd"/>
      <w:r>
        <w:rPr>
          <w:color w:val="000000"/>
        </w:rPr>
        <w:t>»), </w:t>
      </w:r>
      <w:r>
        <w:rPr>
          <w:b/>
          <w:bCs/>
          <w:i/>
          <w:iCs/>
          <w:color w:val="000000"/>
        </w:rPr>
        <w:t>«Живое пламя». </w:t>
      </w:r>
      <w:r>
        <w:rPr>
          <w:color w:val="000000"/>
        </w:rPr>
        <w:t xml:space="preserve">Сила внутренней, духовной красоты человека. Протест против равнодушия, </w:t>
      </w:r>
      <w:proofErr w:type="spellStart"/>
      <w:r>
        <w:rPr>
          <w:color w:val="000000"/>
        </w:rPr>
        <w:t>бездуховности</w:t>
      </w:r>
      <w:proofErr w:type="spellEnd"/>
      <w:r>
        <w:rPr>
          <w:color w:val="000000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Юрий Павлович Казаков. </w:t>
      </w:r>
      <w:r>
        <w:rPr>
          <w:color w:val="000000"/>
        </w:rPr>
        <w:t>Краткий рассказ о</w:t>
      </w:r>
      <w:r>
        <w:rPr>
          <w:b/>
          <w:bCs/>
          <w:color w:val="000000"/>
        </w:rPr>
        <w:t> </w:t>
      </w:r>
      <w:r>
        <w:rPr>
          <w:color w:val="000000"/>
        </w:rPr>
        <w:t>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«Тихое утро». </w:t>
      </w:r>
      <w:r>
        <w:rPr>
          <w:color w:val="000000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A735B2" w:rsidRDefault="00DF1551" w:rsidP="00DF1551">
      <w:pPr>
        <w:pStyle w:val="a6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Дмитрий Сергеевич Лихачев.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 </w:t>
      </w:r>
      <w:r>
        <w:rPr>
          <w:b/>
          <w:bCs/>
          <w:i/>
          <w:iCs/>
          <w:color w:val="000000"/>
        </w:rPr>
        <w:t>«Земля родная» </w:t>
      </w:r>
      <w:r>
        <w:rPr>
          <w:color w:val="000000"/>
        </w:rPr>
        <w:t>(главы из книги). Духовное напутствие молодежи.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Публицистика (развитие представлений). Мемуары как публицистический жанр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Писатели улыбаются.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М. Зощенко.</w:t>
      </w:r>
      <w:r>
        <w:rPr>
          <w:color w:val="000000"/>
        </w:rPr>
        <w:t> Слово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Рассказ </w:t>
      </w:r>
      <w:r>
        <w:rPr>
          <w:b/>
          <w:bCs/>
          <w:i/>
          <w:iCs/>
          <w:color w:val="000000"/>
        </w:rPr>
        <w:t>«Беда».</w:t>
      </w:r>
      <w:r>
        <w:rPr>
          <w:i/>
          <w:iCs/>
          <w:color w:val="000000"/>
        </w:rPr>
        <w:t> </w:t>
      </w:r>
      <w:r>
        <w:rPr>
          <w:color w:val="000000"/>
        </w:rPr>
        <w:t>Смешное и грустное в рассказах писателя.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«Тихая моя Родина»</w:t>
      </w:r>
    </w:p>
    <w:p w:rsidR="00DF1551" w:rsidRDefault="00DF1551" w:rsidP="0023015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Стихотворения о Родине, родной природе, собственном восприятии окружающего </w:t>
      </w:r>
      <w:r>
        <w:rPr>
          <w:b/>
          <w:bCs/>
          <w:color w:val="000000"/>
        </w:rPr>
        <w:t>(В. Брюсов, Ф. Сологуб,</w:t>
      </w:r>
      <w:r>
        <w:rPr>
          <w:color w:val="000000"/>
        </w:rPr>
        <w:t> </w:t>
      </w:r>
      <w:r>
        <w:rPr>
          <w:b/>
          <w:bCs/>
          <w:color w:val="000000"/>
        </w:rPr>
        <w:t>С. Есенин, Н. Заболоцкий, Н. Рубцов). </w:t>
      </w:r>
      <w:r>
        <w:rPr>
          <w:color w:val="000000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Песни на слова русских поэтов XX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А. Вертинский. </w:t>
      </w:r>
      <w:r>
        <w:rPr>
          <w:b/>
          <w:bCs/>
          <w:i/>
          <w:iCs/>
          <w:color w:val="000000"/>
        </w:rPr>
        <w:t>«Доченьки»; </w:t>
      </w:r>
      <w:r>
        <w:rPr>
          <w:b/>
          <w:bCs/>
          <w:color w:val="000000"/>
        </w:rPr>
        <w:t>И. Гофф. </w:t>
      </w:r>
      <w:r>
        <w:rPr>
          <w:b/>
          <w:bCs/>
          <w:i/>
          <w:iCs/>
          <w:color w:val="000000"/>
        </w:rPr>
        <w:t>«Русское поле» </w:t>
      </w:r>
      <w:r>
        <w:rPr>
          <w:b/>
          <w:bCs/>
          <w:color w:val="000000"/>
        </w:rPr>
        <w:t>Б. Окуджава. </w:t>
      </w:r>
      <w:r>
        <w:rPr>
          <w:b/>
          <w:bCs/>
          <w:i/>
          <w:iCs/>
          <w:color w:val="000000"/>
        </w:rPr>
        <w:t>«По смоленской дороге...</w:t>
      </w:r>
      <w:proofErr w:type="gramStart"/>
      <w:r>
        <w:rPr>
          <w:b/>
          <w:bCs/>
          <w:i/>
          <w:iCs/>
          <w:color w:val="000000"/>
        </w:rPr>
        <w:t>».</w:t>
      </w:r>
      <w:r>
        <w:rPr>
          <w:color w:val="000000"/>
        </w:rPr>
        <w:t>Лирические</w:t>
      </w:r>
      <w:proofErr w:type="gramEnd"/>
      <w:r>
        <w:rPr>
          <w:color w:val="000000"/>
        </w:rPr>
        <w:t xml:space="preserve"> размышления о жизни, быстро текущем времени. Светлая грусть переживаний.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ЗАРУБЕЖНОЙ ЛИТЕРАТУРЫ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О. Генри. </w:t>
      </w:r>
      <w:r>
        <w:rPr>
          <w:b/>
          <w:bCs/>
          <w:i/>
          <w:iCs/>
          <w:color w:val="000000"/>
        </w:rPr>
        <w:t>«Дары волхвов». </w:t>
      </w:r>
      <w:r>
        <w:rPr>
          <w:color w:val="000000"/>
        </w:rPr>
        <w:t>Сила любви и преданности. Жертвенность во имя любви. Смешное и возвышенное в рассказе.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Японские хокку </w:t>
      </w:r>
      <w:r>
        <w:rPr>
          <w:color w:val="000000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7E2E23" w:rsidRPr="00230156" w:rsidRDefault="00DF1551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Особенности жанра хокку (хайку).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Роберт Бёрнс. </w:t>
      </w:r>
      <w:r>
        <w:rPr>
          <w:color w:val="000000"/>
        </w:rPr>
        <w:t>Особенности творчества.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«Честная бедность». </w:t>
      </w:r>
      <w:r>
        <w:rPr>
          <w:color w:val="000000"/>
        </w:rPr>
        <w:t>Представления народа о справедливости и честности. Народно - поэтический характер произведения.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Джордж Гордон Байрон. </w:t>
      </w:r>
      <w:r>
        <w:rPr>
          <w:b/>
          <w:bCs/>
          <w:i/>
          <w:iCs/>
          <w:color w:val="000000"/>
        </w:rPr>
        <w:t>«Ты кончил жизни путь, герой!». </w:t>
      </w:r>
      <w:r>
        <w:rPr>
          <w:color w:val="000000"/>
        </w:rPr>
        <w:t>Гимн герою, павшему в борьбе за свободу Родины.</w:t>
      </w:r>
    </w:p>
    <w:p w:rsidR="007E2E23" w:rsidRPr="001E048D" w:rsidRDefault="007E2E23" w:rsidP="00DF1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BB09D7" w:rsidRDefault="007E2E23" w:rsidP="005B5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9D7">
        <w:rPr>
          <w:rFonts w:ascii="Times New Roman" w:hAnsi="Times New Roman" w:cs="Times New Roman"/>
          <w:b/>
          <w:sz w:val="24"/>
          <w:szCs w:val="24"/>
        </w:rPr>
        <w:t>8 класс</w:t>
      </w:r>
      <w:r w:rsidR="005B5345" w:rsidRPr="00BB09D7">
        <w:rPr>
          <w:rFonts w:ascii="Times New Roman" w:hAnsi="Times New Roman" w:cs="Times New Roman"/>
          <w:b/>
          <w:sz w:val="24"/>
          <w:szCs w:val="24"/>
        </w:rPr>
        <w:t>.</w:t>
      </w:r>
    </w:p>
    <w:p w:rsidR="007E2E23" w:rsidRPr="001E048D" w:rsidRDefault="001E048D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ВВЕДЕНИЕ 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7E2E23" w:rsidRPr="001E048D" w:rsidRDefault="001E048D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УСТНОЕ НАРОДНОЕ ТВОРЧЕСТВО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мире русской народной песни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(лирические, исторические песни).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Отражение жизни народа в народной песне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Частушки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Предания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как исторический жанр русской народной прозы.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 Пугачеве», «О покорении Сибири Ермаком...».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и формы народных преданий.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Теория литературы. Народная песня, частушка (развитие представлений). Предание (развитие представлений).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 ДРЕВНЕРУССКОЙ ЛИТЕРАТУРЫ 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Из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«Жития Александра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Невского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Зашита</w:t>
      </w:r>
      <w:proofErr w:type="spellEnd"/>
      <w:proofErr w:type="gram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«Шемякин суд».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Изображение действительных и вымышленных событий — главное новшество литературы XVII в.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РУССКОЙ ЛИТЕРАТУРЫ XVI</w:t>
      </w:r>
      <w:r w:rsid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ВЕКА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Денис Иванович Фонвизин.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«Недоросль»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Понятие о классицизме.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Основныеправилаклассицизма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драматическом произведении.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РУССКОЙ ЛИТЕРАТУРЫ XIX ВЕКА </w:t>
      </w:r>
    </w:p>
    <w:p w:rsidR="007E2E23" w:rsidRPr="001E048D" w:rsidRDefault="007E2E23" w:rsidP="005B53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.Андреевич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рылов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Поэт и мудрец. Язвительный сатирик и баснописец.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«Обоз».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Критика вмешательства императора Александра I в стратегию и тактику М.И. Кутузова в Отечественной войне 1812 г. Мораль басни. Осмеяние пороков: самонадеянности, безответственности, зазнайства.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Басня. Мораль. Аллегория (развитие представлении).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Кондратий Федорович Рылеев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Автор сатир и дум. Оценка дум современниками.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«Смерть Ермака».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Дума (начальное представление).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Александр Сергеевич Пушкин (9 ч)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«Туча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Разноплановость</w:t>
      </w:r>
      <w:proofErr w:type="spellEnd"/>
      <w:proofErr w:type="gram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стихотворения — зарисовка природы, отклик на десятилетие восстания декабристов.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«К***»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(«Я помню чудное мгновенье...»). Обогащение любовной лирики мотивами пробуждения души к творчеству.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«19 октября».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Мотивы дружбы, прочного союза и единения друзей. Дружба как нравственный жизненный стержень сообщества избранных.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Пугачева»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(отрывки). Заглавие А.С. Пушкина («История Пугачева») и поправка Николая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Роман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«Капитанская дочка».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Петр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Михаил Юрьевич Лермонтов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Отношение М.Ю. Лермонтова к историческим темам и воплощение этих тем в его творчестве.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Поэма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«Мцыри».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Васильевич Гоголь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Краткий рассказ о жизни и творчестве писателя. Отношение Н.В. Гоголя к истории, исторической теме в художественном </w:t>
      </w:r>
      <w:proofErr w:type="spellStart"/>
      <w:proofErr w:type="gram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произведении.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gram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Ревизор».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Комедия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Хлестаковщина как общественное явление.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«Шинель».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 Образ «маленького человека» в литературе. Потеря Акакием Акакиевичем 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Башмач-киным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Сергеевич Тургенев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И.С. Тургенев как пропагандист русской литературы в Европе.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«Певцы».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Изображение русской жизни и русских характеров в рассказе. Образ рассказчика. Способы выражения авторской позиции.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Образ рассказчика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Михаил </w:t>
      </w:r>
      <w:proofErr w:type="spellStart"/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Евграфович</w:t>
      </w:r>
      <w:proofErr w:type="spellEnd"/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Салтыков-Щедрин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одного города»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22642B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Семенович Лесков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«Старый гений».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Сатира на чиновничество. Зашита беззащитных. Нравственные проблемы рассказа. Деталь как средство создания образа в рассказе.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Лев Николаевич Толстой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«После бала».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 Идея 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разделенности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Поэзия родной природы в русской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литературе XIX в. (обзор)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А.С. Пушкин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«Цветы последние милей...»;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М.Ю. Лермонтов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Осень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Ф.И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Тютчев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«Осенний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вечер»;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А.А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Фет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«Первый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ландыш»;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А.Н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Майков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«Поле зыблется цветами...».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Поэтическое изображение родной природы и выражение авторского настроения, миросозерцания.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Антон Павлович Чехов (2 ч)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 любви»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(из трилогии). История о любви и упущенном счастье.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7E2E23" w:rsidRPr="001E048D" w:rsidRDefault="007E2E23" w:rsidP="002264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Р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УССКОЙ ЛИТЕРАТУРЫ XX ВЕКА 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Иван Алексеевич Бунин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«Кавказ».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Понятие о теме и идее произведения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Иванович Куприн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«Куст сирени».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Утверждение согласия и взаимопонимания, любви и счастья в семье. Самоотверженность и находчивость главной героини.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Сюжет и фабула.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лександр Александрович Блок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поэта.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«Россия».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Историческая тема в стихотворении, ее современное звучание и смысл.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ергей Александрович Есенин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поэта.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«Пугачев».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Драматическая поэма (начальные представления).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Сергеевич Шмелев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«Как я стал писателем».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Мемуарная литература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Писатели улыбаются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Журнал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Сатирикон</w:t>
      </w:r>
      <w:proofErr w:type="spellEnd"/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Тэффи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О. Дымов, А.Т. .Аверченко, </w:t>
      </w:r>
      <w:r w:rsidRPr="001E04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Всеобщая история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обработанная “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Сатириконом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Сатира, сатирические приемы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Тэффи.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«Жизнь и воротник».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Другие рассказы писательницы (для внеклассного чтения). Сатира и юмор в рассказе.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Историко-литературный комментарий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Михаил Михайлович Зощенко.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болезни».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Другие рассказы писателя (для внеклассного чтения). Сатира и юмор в рассказе.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Михаил Андреевич Осоргин.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«Пенсне».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Сочетание фантастики и реальности в рассказе. Мелочи быта и их психологическое содержание.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Трифонович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Твардовский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«Василий Теркин».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 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Фольклоризм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Стихи и песни о Великой Отечественной в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ойне 1941—1945 гг. (обзор)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Традиции в изображении боевых подвигов народа и военных будней. Героизм воинов, защищавших свою Родину.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М.В. Исаковский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«Катюша», «Враги сожгли родную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хату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Б.Ш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Окуджава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«Песенка о пехоте», «Здесь птицы не поют...»;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А.И. Фатьянов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Соловьи»;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Л.И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Ошанин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«Дороги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 др. Лирические и героические песни в годы Великой Отечественной войны. Их призывно-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воодушевляюший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Виктор Петрович Астафьев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«Фотография, на которой меня нет».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Герой-повествователь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Русские поэты о Родине, родной природе (обзор)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И.Ф. Анненский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Снег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Д.С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Мережковский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«Родное», «Не надо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звуков»;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Заболоцкий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«Вечер на Оке», «Уступи мне, скворец, уголок...»;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Н.М. Рубцов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 вечерам», «Встреча», «Привет, Россия...».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Поэты русского зарубежья об оставленной ими Родине.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Н.А. Оцуп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Мне трудно без России...» (отрывок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З.Н.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Гиппиус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«Знайте!», «Так и есть»;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Дон-Аминадо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Бабьелето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И.А. Бунин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«У птицы есть гнездо...».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Общее и индивидуальное в произведениях поэтов русского зарубежья о Родине.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7E2E23" w:rsidRPr="001E048D" w:rsidRDefault="007E2E23" w:rsidP="002264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ЗАРУБЕЖНОЙ ЛИТЕРАТУРЫ 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Уильям Шекспир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«Ромео и Джульетта».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Сонеты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«Ее глаза на звезды не похожи...», «Увы, мой стих не блещет новизной...».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Сонет как форма лирической поэзии.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Жан Батист Мольер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«Мещанин во дворянстве»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Классицизм. Комедия (развитие понятии).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Вальтер Скотт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«Айвенго».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Исторический роман (развитие представлений).</w:t>
      </w:r>
    </w:p>
    <w:p w:rsidR="007E2E23" w:rsidRPr="001E048D" w:rsidRDefault="007E2E23" w:rsidP="001E04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22642B" w:rsidRDefault="007E2E23" w:rsidP="0022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2B">
        <w:rPr>
          <w:rFonts w:ascii="Times New Roman" w:hAnsi="Times New Roman" w:cs="Times New Roman"/>
          <w:sz w:val="24"/>
          <w:szCs w:val="24"/>
        </w:rPr>
        <w:lastRenderedPageBreak/>
        <w:t>9 класс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="007E2E23" w:rsidRPr="001E048D">
        <w:rPr>
          <w:rFonts w:ascii="Times New Roman" w:hAnsi="Times New Roman" w:cs="Times New Roman"/>
          <w:sz w:val="24"/>
          <w:szCs w:val="24"/>
        </w:rPr>
        <w:t xml:space="preserve">Литература и ее роль в духовной жизни человека. Шедевры родной литературы. Формирование потребностей общения с искусством, возникновение и развитие творческой читательской самостоятельности.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Литература как искусство слова (углубление представлений).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 ДРЕВНЕРУССКОЙ ЛИТЕРАТУРЫ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Беседа о древнерусской литературе. Самобытный характер древнерусской литературы. Богатство и разнообразие жанров.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«Слово о полку Игореве»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«Слово…» как величайший памятник литературы Древней Руси. История открытия «Слова…».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«Слове…». «Золотое слово» Святослава и основная идея произведения. Соединение языческой и христианской образности. Язык произведения. Переводы «Слова…».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Летопись. Метафорическая природа художественного образа. Исторический процесс.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РУСС</w:t>
      </w:r>
      <w:r w:rsidR="0022642B">
        <w:rPr>
          <w:rFonts w:ascii="Times New Roman" w:hAnsi="Times New Roman" w:cs="Times New Roman"/>
          <w:b/>
          <w:sz w:val="24"/>
          <w:szCs w:val="24"/>
        </w:rPr>
        <w:t>КОЙ ЛИТЕРАТУРЫ XVIII ВЕКА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XVIII в. Гражданский пафос русского классицизма.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Ми</w:t>
      </w:r>
      <w:r w:rsidR="0022642B">
        <w:rPr>
          <w:rFonts w:ascii="Times New Roman" w:hAnsi="Times New Roman" w:cs="Times New Roman"/>
          <w:b/>
          <w:sz w:val="24"/>
          <w:szCs w:val="24"/>
        </w:rPr>
        <w:t>хаил Васильевич Ломоносов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Ученый, поэт, реформатор русского литературного языка и стиха.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Ее Величества государыни императрицы 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</w:rPr>
        <w:t>Елисаветы</w:t>
      </w:r>
      <w:proofErr w:type="spellEnd"/>
      <w:r w:rsidRPr="001E048D">
        <w:rPr>
          <w:rFonts w:ascii="Times New Roman" w:hAnsi="Times New Roman" w:cs="Times New Roman"/>
          <w:b/>
          <w:sz w:val="24"/>
          <w:szCs w:val="24"/>
        </w:rPr>
        <w:t xml:space="preserve"> Петровны 1747 года»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Прославление Родины, мира, науки и просвещения в произведениях М.В. Ломоносова.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Ода как жанр лирической поэзии.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Гавриил Романович Державин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«Властителя и судиям»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Тема несправедливости сильных мира сего. «Высокий» слог и ораторские, декламационные интонации.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«Памятник»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Традиции Горация. Мысль о бессмертии поэта. «Забавный русский слог» Державина и его особенности. Опенка в стихотворении собственного поэтического новаторства. Тема поэта и поэзии в творчестве Г.Р. Державина.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Ода как жанр лирической поэзии (развитие представлений). Черты «высокого» стиля в лирике.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Николай Михайлович Карамзин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Повесть «Бедная Лиза», стихотворение «Осень».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Сентиментализм (начальные представления).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РУС</w:t>
      </w:r>
      <w:r w:rsidR="0022642B">
        <w:rPr>
          <w:rFonts w:ascii="Times New Roman" w:hAnsi="Times New Roman" w:cs="Times New Roman"/>
          <w:b/>
          <w:sz w:val="24"/>
          <w:szCs w:val="24"/>
        </w:rPr>
        <w:t>СКОЙ ЛИТЕРАТУРЫ XIX ВЕКА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Ва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силий Андреевич Жуковский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«Море»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Романтический образ моря.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«Невыразимое»</w:t>
      </w:r>
      <w:r w:rsidRPr="001E048D">
        <w:rPr>
          <w:rFonts w:ascii="Times New Roman" w:hAnsi="Times New Roman" w:cs="Times New Roman"/>
          <w:sz w:val="24"/>
          <w:szCs w:val="24"/>
        </w:rPr>
        <w:t>. Границы выразимого. Возможности поэтического языка и трудности, встающие на пути поэта. Отношение романтика к слову.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«Светлана»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Жанр баллады в творчестве Жуковского: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- пример преображения традиционной фантастической баллады. Нравственный мир героини как средоточие народного духа и христианской веры. Светлана – пленительный образ русской девушки, сохранившей веру в Бога и не поддавшейся губительным чарам.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Баллада (развитие представлении). </w:t>
      </w:r>
      <w:proofErr w:type="spellStart"/>
      <w:r w:rsidRPr="001E048D">
        <w:rPr>
          <w:rFonts w:ascii="Times New Roman" w:hAnsi="Times New Roman" w:cs="Times New Roman"/>
          <w:i/>
          <w:sz w:val="24"/>
          <w:szCs w:val="24"/>
        </w:rPr>
        <w:t>Фольклоризм</w:t>
      </w:r>
      <w:proofErr w:type="spellEnd"/>
      <w:r w:rsidRPr="001E048D">
        <w:rPr>
          <w:rFonts w:ascii="Times New Roman" w:hAnsi="Times New Roman" w:cs="Times New Roman"/>
          <w:i/>
          <w:sz w:val="24"/>
          <w:szCs w:val="24"/>
        </w:rPr>
        <w:t xml:space="preserve"> литературы (развитие представлений).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Алек</w:t>
      </w:r>
      <w:r w:rsidR="0022642B">
        <w:rPr>
          <w:rFonts w:ascii="Times New Roman" w:hAnsi="Times New Roman" w:cs="Times New Roman"/>
          <w:b/>
          <w:sz w:val="24"/>
          <w:szCs w:val="24"/>
        </w:rPr>
        <w:t>сандр Сергеевич Грибоедов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Комедия </w:t>
      </w:r>
      <w:r w:rsidRPr="001E048D">
        <w:rPr>
          <w:rFonts w:ascii="Times New Roman" w:hAnsi="Times New Roman" w:cs="Times New Roman"/>
          <w:b/>
          <w:sz w:val="24"/>
          <w:szCs w:val="24"/>
        </w:rPr>
        <w:t>«Горе от ума»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История создания, публикации, первые постановки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резонер, предшественник «странного человека» в русской литературе. Своеобразие любовной интриги. Образ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фамусовской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Москвы. Художественная роль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внесценических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персонажей. Образность и афористичность языка. Мастерство драматурга в создании речевых характеристик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действуюших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лиц. Конкретно-историческое и общечеловеческое в произведении. Необычность развязки, смысл финала комедии. Критика о пьесе Грибоедова.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Комедия (развитие представлений).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Александ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р Сергеевич Пушкин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1E048D">
        <w:rPr>
          <w:rFonts w:ascii="Times New Roman" w:hAnsi="Times New Roman" w:cs="Times New Roman"/>
          <w:b/>
          <w:sz w:val="24"/>
          <w:szCs w:val="24"/>
        </w:rPr>
        <w:t>«К Чаадаеву», «К морю», «Пророк», «Анчар», «На холмах Грузии лежит ночная мгла…», «Я вас любил; любовь еще, быть может», «Бесы», «Я памятник себе воздвиг нерукотворный», «Два чувства дивно близки нам…»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Многообразие тем, жанров, мотивов лирики А.С. Пушкина. Мотивы дружбы, прочного союза друзей. Одухотворенность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«Евгений Онегин»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Обзор содержания. «Евгений Онегин» - роман в стихах. Творческая история. Образы главных героев. Основная сюжетная линия и лирические отступления.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– нравственный идеал А.С.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– В.Г. Белинский, Д.И. Писарев; «органическая» критика А.А. Григорьев; «почвенники» - Ф.М. Достоевский; философская критика начала </w:t>
      </w:r>
      <w:r w:rsidRPr="001E048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sz w:val="24"/>
          <w:szCs w:val="24"/>
        </w:rPr>
        <w:t xml:space="preserve"> в.; писательские оценки).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«Моцарт и Сальери».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Роман в стихах (начальные представления). Реализм (развитие понятия). Трагедия как жанр драмы (развитие понятия). Психологизм изображения (начальные представления).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Михаил Юрьевич Лермонтов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«Герой нашего времени»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Обзор содержания. «Герой нашего времени» - первый психологический роман в русской литературе, роман о незаурядной личности. Главные и второстепенные герои. Особенности композиции. Печорин - «самый любопытный предмет своих наблюдений» (В.Г. Белинский). Печорин и Максим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. Печорин и доктор Вернер. Печорин и Грушницкий. Печорин и Вера. Печорин и Мери. Печорин и «ундина».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1E048D">
        <w:rPr>
          <w:rFonts w:ascii="Times New Roman" w:hAnsi="Times New Roman" w:cs="Times New Roman"/>
          <w:b/>
          <w:sz w:val="24"/>
          <w:szCs w:val="24"/>
        </w:rPr>
        <w:t>«Фаталист»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и ее философско-композиционное значение. Споры о романтизме и реализме романа.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Поэзия М.Ю. Лермонтова и «Герой нашего времени» в критике В.Г. Белинского.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Основные мотивы лирики</w:t>
      </w:r>
      <w:r w:rsidRPr="001E048D">
        <w:rPr>
          <w:rFonts w:ascii="Times New Roman" w:hAnsi="Times New Roman" w:cs="Times New Roman"/>
          <w:b/>
          <w:sz w:val="24"/>
          <w:szCs w:val="24"/>
        </w:rPr>
        <w:t>. «Смерть Поэта», «Парус», «И скучно и грустно», «Дума», «Поэт», «Родина», «Пророк», «Нет, не тебя так пылко я люблю…», «Нет, я не Байрон, я другой…», «Расстались мы, но твой портрет…», «Есть речи – значенье…», «Предсказание», «Молитва», «Нищий»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Основные мотивы, образы и настроения поэзии М.Ю. Лермонтова. Чувство трагического одиночества. Любовь как страсть, приносящая страдания. Чистота и красота поэзии как заповедные святыни сердца. Трагическая судьба поэта и человека в бездуховном мире. Характер лирического героя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лермонтовской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поэзии. Тема Родины, поэта и поэзии.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Теория литературы. Психологический роман (развитие представлений). Романтический герой (развитие представлении), романтизм, реализм (развитие представлений).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Васильевич Гоголь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«Мертвые души»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История создания. Смысл названия поэмы. Система образов. Мертвые и живые души. Чичиков - «приобретатель», новый герой эпохи. Поэма о величии России. </w:t>
      </w: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Первоначальный замысел и идея Н.В.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– от сатирика к проповеднику. Поэма в оценках Белинского. Ответ Н.В. Гоголя на критику В.Г. Белинского.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 и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1E048D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1E048D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 Проект.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Федор Михайлович Достоевский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«Белые ночи»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Тип «петербургского мечтателя» -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Ф.М. Достоевского.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Повесть (развитие представлений). Психологизм литературы (развитие представлений).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«Тоска», «Смерть чиновника»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Истинные и ложные ценности героев рассказа. Рассказ «Смерть чиновника» - эволюция образа «маленького человека» в русской литературе XIX в. Чеховское отношение к «маленькому человеку». Боль и негодование автора. Рассказ «Тоска» - тема одиночества в многолюдном городе.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Развитие представлений о жанровых особенностях рассказа.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</w:t>
      </w:r>
      <w:r w:rsidR="0022642B">
        <w:rPr>
          <w:rFonts w:ascii="Times New Roman" w:hAnsi="Times New Roman" w:cs="Times New Roman"/>
          <w:b/>
          <w:sz w:val="24"/>
          <w:szCs w:val="24"/>
        </w:rPr>
        <w:t>УССКОЙ ЛИТЕРАТУРЫ ХХ ВЕКА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Русская 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литература ХХ в. </w:t>
      </w:r>
      <w:proofErr w:type="gramStart"/>
      <w:r w:rsidR="0022642B">
        <w:rPr>
          <w:rFonts w:ascii="Times New Roman" w:hAnsi="Times New Roman" w:cs="Times New Roman"/>
          <w:b/>
          <w:sz w:val="24"/>
          <w:szCs w:val="24"/>
        </w:rPr>
        <w:t>( обзор</w:t>
      </w:r>
      <w:proofErr w:type="gramEnd"/>
      <w:r w:rsidR="0022642B">
        <w:rPr>
          <w:rFonts w:ascii="Times New Roman" w:hAnsi="Times New Roman" w:cs="Times New Roman"/>
          <w:b/>
          <w:sz w:val="24"/>
          <w:szCs w:val="24"/>
        </w:rPr>
        <w:t>)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Богатство и разнообразие жанров и направлений русской литературы ХХ в. Из русской прозы ХХ в. Беседа о разнообразии видов и жанров прозаических произведений ХХ в., о ведущих прозаиках России.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Иван Алексеевич Бунин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1E048D">
        <w:rPr>
          <w:rFonts w:ascii="Times New Roman" w:hAnsi="Times New Roman" w:cs="Times New Roman"/>
          <w:b/>
          <w:sz w:val="24"/>
          <w:szCs w:val="24"/>
        </w:rPr>
        <w:t>«Темные аллеи»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Печальная история любви людей из разных социальных слоев. «Поэзия» и «проза» русской усадьбы. Лиризм повествования.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Психологизм литературы (развитие представлений). Роль </w:t>
      </w:r>
      <w:r w:rsidRPr="001E048D">
        <w:rPr>
          <w:rFonts w:ascii="Times New Roman" w:hAnsi="Times New Roman" w:cs="Times New Roman"/>
          <w:sz w:val="24"/>
          <w:szCs w:val="24"/>
        </w:rPr>
        <w:t>художественной детали в характеристике героя.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Р.Р.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 Характеристика сюжета рассказа, его тематики, проблематики, идейно-эмоционального содержания, составление плана характеристики героя по плану (в том числе сравнительная).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Михаил Афанасьевич Булгаков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1E048D">
        <w:rPr>
          <w:rFonts w:ascii="Times New Roman" w:hAnsi="Times New Roman" w:cs="Times New Roman"/>
          <w:b/>
          <w:sz w:val="24"/>
          <w:szCs w:val="24"/>
        </w:rPr>
        <w:t>«Собачье сердце»</w:t>
      </w:r>
      <w:r w:rsidRPr="001E048D">
        <w:rPr>
          <w:rFonts w:ascii="Times New Roman" w:hAnsi="Times New Roman" w:cs="Times New Roman"/>
          <w:sz w:val="24"/>
          <w:szCs w:val="24"/>
        </w:rPr>
        <w:t>.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». Поэтика Булгакова-сатирика. Прием гротеска в повести.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Художественная условность, фантастика, сатира (развитие понятий).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Мих</w:t>
      </w:r>
      <w:r w:rsidR="0022642B">
        <w:rPr>
          <w:rFonts w:ascii="Times New Roman" w:hAnsi="Times New Roman" w:cs="Times New Roman"/>
          <w:b/>
          <w:sz w:val="24"/>
          <w:szCs w:val="24"/>
        </w:rPr>
        <w:t>аил Александрович Шолохов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1E048D">
        <w:rPr>
          <w:rFonts w:ascii="Times New Roman" w:hAnsi="Times New Roman" w:cs="Times New Roman"/>
          <w:b/>
          <w:sz w:val="24"/>
          <w:szCs w:val="24"/>
        </w:rPr>
        <w:t>«Судьба человека»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Смысл названия рассказа. Судьба Родины и судьба человека. Композиция рассказа. Образ Андрея Соколова, простого человека, воина,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 литературы. Реализм в художественной литературе. Реалистическая типизация (углубление понятия).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</w:t>
      </w:r>
      <w:r w:rsidR="00627206">
        <w:rPr>
          <w:rFonts w:ascii="Times New Roman" w:hAnsi="Times New Roman" w:cs="Times New Roman"/>
          <w:b/>
          <w:sz w:val="24"/>
          <w:szCs w:val="24"/>
        </w:rPr>
        <w:t>ександр Исаевич Солженицын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Рассказ «Матренин двор». Образ праведницы. Трагизм судьбы героини. Жизненная основа притчи.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Притча (углубление понятия).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русск</w:t>
      </w:r>
      <w:r w:rsidR="00627206">
        <w:rPr>
          <w:rFonts w:ascii="Times New Roman" w:hAnsi="Times New Roman" w:cs="Times New Roman"/>
          <w:b/>
          <w:sz w:val="24"/>
          <w:szCs w:val="24"/>
        </w:rPr>
        <w:t>ой поэзии ХХ века (обзор)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Поэзия Серебряного века. </w:t>
      </w:r>
      <w:r w:rsidR="00EF5C59" w:rsidRPr="001E048D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spellStart"/>
      <w:proofErr w:type="gramStart"/>
      <w:r w:rsidR="00EF5C59" w:rsidRPr="001E048D">
        <w:rPr>
          <w:rFonts w:ascii="Times New Roman" w:hAnsi="Times New Roman" w:cs="Times New Roman"/>
          <w:sz w:val="24"/>
          <w:szCs w:val="24"/>
        </w:rPr>
        <w:t>обзор</w:t>
      </w:r>
      <w:r w:rsidR="00EF5C59">
        <w:rPr>
          <w:rFonts w:ascii="Times New Roman" w:hAnsi="Times New Roman" w:cs="Times New Roman"/>
          <w:sz w:val="24"/>
          <w:szCs w:val="24"/>
        </w:rPr>
        <w:t>.</w:t>
      </w:r>
      <w:r w:rsidRPr="001E048D">
        <w:rPr>
          <w:rFonts w:ascii="Times New Roman" w:hAnsi="Times New Roman" w:cs="Times New Roman"/>
          <w:sz w:val="24"/>
          <w:szCs w:val="24"/>
        </w:rPr>
        <w:t>Многообразие</w:t>
      </w:r>
      <w:proofErr w:type="spellEnd"/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 направлений, жанров, видов лирической поэзии. Вершинные направления русской поэзии ХХ в.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Але</w:t>
      </w:r>
      <w:r w:rsidR="00627206">
        <w:rPr>
          <w:rFonts w:ascii="Times New Roman" w:hAnsi="Times New Roman" w:cs="Times New Roman"/>
          <w:b/>
          <w:sz w:val="24"/>
          <w:szCs w:val="24"/>
        </w:rPr>
        <w:t>ксандр Александрович Блок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«Ветер принес издалёка…», «О, весна без конца и без краю…», «О, я хочу безумно жить…», цикл «Родина»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Высокие идеалы и предчувствие перемен. Трагедия поэта в «страшном мире». Глубокое, проникновенное чувство Родины. Своеобразие лирических интонаций А.А. Блока. Образы и ритмы поэзии. Образ Родины в поэзии А.А. Блока.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Лирический герой. Тематика и проблематика лирических произведений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Се</w:t>
      </w:r>
      <w:r w:rsidR="00627206">
        <w:rPr>
          <w:rFonts w:ascii="Times New Roman" w:hAnsi="Times New Roman" w:cs="Times New Roman"/>
          <w:b/>
          <w:sz w:val="24"/>
          <w:szCs w:val="24"/>
        </w:rPr>
        <w:t xml:space="preserve">ргей Александрович Есенин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«Вот уж вечер…», «Не жалею, не зову, не плачу…», «Край ты мой заброшенный…», «Гой ты, Русь моя родная…», «Нивы сжаты, рощи голы…», «Разбуди меня завтра рано…», «Отговорила роща золотая…»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Народно-песенная основа произведений поэта. Сквозные образы в лирике С.А. Есенина. Тема России – главная в есенинской поэзии. Олицетворение как основной художественный прием. Своеобразие метафор и сравнений.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Образность языка лирики С.А. Есенина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Владимир Владимирович Маяковский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«Послушайте!», «А вы могли бы?», «Люблю»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(отрывок) и другие стихотворения по выбору учителя и учащихся. Новаторство Маяковского-поэта. Своеобразие стиха, ритма, словотворчества. В.В. Маяковский о труде поэта.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Лирический герой (развитие представлений). Система стихосложения (развитие представлений). Виды рифм. Способы рифмовки (углубление понятий).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Марина Ивановна Цветаева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«Идешь, на меня похожий…», «Бабушке», «Мне нравится, что вы больны не мной…», «Стихи Блоку», «Откуда такая нежность?..», «Родина», «Стихи о Мосте»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Стихотворения о поэзии, о любви. Особенности поэтики М. И. Цветаевой. Традиции и </w:t>
      </w:r>
      <w:r w:rsidRPr="001E048D">
        <w:rPr>
          <w:rFonts w:ascii="Times New Roman" w:hAnsi="Times New Roman" w:cs="Times New Roman"/>
          <w:i/>
          <w:sz w:val="24"/>
          <w:szCs w:val="24"/>
        </w:rPr>
        <w:t xml:space="preserve">новаторство в творческих поисках поэта.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Литературные традиции. Лирический герой. Экспрессия чувства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Ник</w:t>
      </w:r>
      <w:r w:rsidR="00627206">
        <w:rPr>
          <w:rFonts w:ascii="Times New Roman" w:hAnsi="Times New Roman" w:cs="Times New Roman"/>
          <w:b/>
          <w:sz w:val="24"/>
          <w:szCs w:val="24"/>
        </w:rPr>
        <w:t>олай Алексеевич Заболоцкий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«Я не ищу гармонии в природе…», «Где-то в поле возле Магадана…», «Можжевеловый куст», «О красоте человеческих лиц», «Завещание»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Стихотворения о человеке и природе. Философская глубина обобщения поэта-мыслителя.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Лирический герой (развитие представлений). Виды рифм. Способы рифмовки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 Андреевна Ахматова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1E048D">
        <w:rPr>
          <w:rFonts w:ascii="Times New Roman" w:hAnsi="Times New Roman" w:cs="Times New Roman"/>
          <w:b/>
          <w:sz w:val="24"/>
          <w:szCs w:val="24"/>
        </w:rPr>
        <w:t>«Четки», «Белая стая», «Пушкин», «Подорожник», «А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  <w:lang w:val="en-US"/>
        </w:rPr>
        <w:t>nn</w:t>
      </w:r>
      <w:proofErr w:type="spellEnd"/>
      <w:r w:rsidRPr="001E048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E048D">
        <w:rPr>
          <w:rFonts w:ascii="Times New Roman" w:hAnsi="Times New Roman" w:cs="Times New Roman"/>
          <w:b/>
          <w:sz w:val="24"/>
          <w:szCs w:val="24"/>
          <w:lang w:val="en-US"/>
        </w:rPr>
        <w:t>Domini</w:t>
      </w:r>
      <w:r w:rsidRPr="001E048D">
        <w:rPr>
          <w:rFonts w:ascii="Times New Roman" w:hAnsi="Times New Roman" w:cs="Times New Roman"/>
          <w:b/>
          <w:sz w:val="24"/>
          <w:szCs w:val="24"/>
        </w:rPr>
        <w:t>», «Тростник», «Ветер войны»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Трагические интонации в любовной лирике А.А. Ахматовой. Стихотворения о любви, о поэте и поэзии. Особенности поэтики стихотворений А.А. Ахматовой.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 литературы. Лирический герой (развитие понятия).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Б</w:t>
      </w:r>
      <w:r w:rsidR="00627206">
        <w:rPr>
          <w:rFonts w:ascii="Times New Roman" w:hAnsi="Times New Roman" w:cs="Times New Roman"/>
          <w:b/>
          <w:sz w:val="24"/>
          <w:szCs w:val="24"/>
        </w:rPr>
        <w:t>орис Леонидович Пастернак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«Красавица моя, вся стать…», «Перемена», «Весна в лесу», «Во всем мне хочется дойти до самой сути…», «Быть знаменитым некрасиво…». Философская глубина лирики Б.Л. Пастернака. Одухотворенная предметность поэзии Б.Л. Пастернака. Приобщение вечных тем к современности в стихах о природе и любви.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Лирическое стихотворение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</w:rPr>
        <w:t>Триф</w:t>
      </w:r>
      <w:r w:rsidR="00627206">
        <w:rPr>
          <w:rFonts w:ascii="Times New Roman" w:hAnsi="Times New Roman" w:cs="Times New Roman"/>
          <w:b/>
          <w:sz w:val="24"/>
          <w:szCs w:val="24"/>
        </w:rPr>
        <w:t>онович</w:t>
      </w:r>
      <w:proofErr w:type="spellEnd"/>
      <w:r w:rsidR="00627206">
        <w:rPr>
          <w:rFonts w:ascii="Times New Roman" w:hAnsi="Times New Roman" w:cs="Times New Roman"/>
          <w:b/>
          <w:sz w:val="24"/>
          <w:szCs w:val="24"/>
        </w:rPr>
        <w:t xml:space="preserve"> Твардовский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«Урожай», «Весенние строчки», «Я убит подо Ржевом»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Стихотворения о Родине, о природе. Интонация и стиль стихотворений.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Силлабо-тоническая и тоническая системы стихосложения.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Песни и романсы на стихи по</w:t>
      </w:r>
      <w:r w:rsidR="00627206">
        <w:rPr>
          <w:rFonts w:ascii="Times New Roman" w:hAnsi="Times New Roman" w:cs="Times New Roman"/>
          <w:b/>
          <w:sz w:val="24"/>
          <w:szCs w:val="24"/>
        </w:rPr>
        <w:t>этов XIX – ХХ вв. (обзор)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А.С. Пушкин «Певец»; М.Ю. Лермонтов «Отчего»; В.А. 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</w:rPr>
        <w:t>Соллоryб</w:t>
      </w:r>
      <w:proofErr w:type="spellEnd"/>
      <w:r w:rsidRPr="001E048D">
        <w:rPr>
          <w:rFonts w:ascii="Times New Roman" w:hAnsi="Times New Roman" w:cs="Times New Roman"/>
          <w:b/>
          <w:sz w:val="24"/>
          <w:szCs w:val="24"/>
        </w:rPr>
        <w:t xml:space="preserve"> «Серенада»; Н.А. Некрасов «Тройка»; Е.А. Баратынский «Разуверение»; Ф.И. Тютчев «К.Б.»; А.К. Толстой «Средь шумного бала, случайно…»; А.А. Фет «Я тебе ничего не скажу…»; А.А. Сурков «Бьется в тесной печурке огонь…»; К.М. Симонов «Жди меня, и я вернусь…»; Н.А. Заболоцкий «Признание» </w:t>
      </w:r>
      <w:r w:rsidRPr="001E048D">
        <w:rPr>
          <w:rFonts w:ascii="Times New Roman" w:hAnsi="Times New Roman" w:cs="Times New Roman"/>
          <w:sz w:val="24"/>
          <w:szCs w:val="24"/>
        </w:rPr>
        <w:t xml:space="preserve">и др. Романсы и песни как синтетический жанр, посредством словесного и музыкального искусства выражающий переживания, мысли, настроения человека.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Силлабо-тоническая и тоническая системы стихосложения. Виды рифм. Способы рифмовки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ЗАРУБЕЖНОЙ ЛИТЕРАТУРЫ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Античная лири</w:t>
      </w:r>
      <w:r w:rsidR="00627206">
        <w:rPr>
          <w:rFonts w:ascii="Times New Roman" w:hAnsi="Times New Roman" w:cs="Times New Roman"/>
          <w:b/>
          <w:sz w:val="24"/>
          <w:szCs w:val="24"/>
        </w:rPr>
        <w:t xml:space="preserve">ка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1E048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«Я воздвиг памятник…»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Поэтическое творчество в системе человеческого бытия. Мысль о поэтических заслугах – знакомство римлян с греческими лириками. Традиции античной оды в творчестве Г.Р. Державина и А.С. Пушкина.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Античная ода (развитие представлений).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Данте Алигьери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«Божественная комедия»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Теория литературы. Поэма (развитие понятии).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Уильям Шекспир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Характеристика гуманизма эпохи Возрождения.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1E048D">
        <w:rPr>
          <w:rFonts w:ascii="Times New Roman" w:hAnsi="Times New Roman" w:cs="Times New Roman"/>
          <w:b/>
          <w:sz w:val="24"/>
          <w:szCs w:val="24"/>
        </w:rPr>
        <w:t>Гамлет»</w:t>
      </w:r>
      <w:r w:rsidR="00EF5C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сцены первой (3-й акт), сцены четвертой (4-й акт). «Гамлет» - «пьеса на все века» (А.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У. Шекспир и русская литература.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Трагедия как драматический жанр (углубление понятия).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Иоганн Вольфганг Гёте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Характеристика особенностей эпохи Просвещения.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«Фауст»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(«Пролог на небесах», «У городских ворот», «Кабинет Фауста», «Сад», «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Ночь.Улица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перед домом Гретхен», «Тюрьма», последний монолог Фауста из второй части трагедии). «Фауст» - философская трагедия эпохи Просвещения. Сюжет и композиция трагедии. </w:t>
      </w: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Борьба добра и зла в мире как движущая сила его развития, динамика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- ключ к основной идее трагедии. Смысл противопоставления Фауста и Вагнера, творчества и схоластической рутины. Трагизм любви Фауста н Гретхен. Итоговый смысл великой трагедии -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 Проект. </w:t>
      </w:r>
    </w:p>
    <w:p w:rsidR="007E2E23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Драматическая поэма (углубление понятия). </w:t>
      </w:r>
    </w:p>
    <w:p w:rsidR="0094305D" w:rsidRDefault="0094305D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305D" w:rsidRDefault="0094305D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305D" w:rsidRPr="001E048D" w:rsidRDefault="0094305D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74B0" w:rsidRDefault="004974B0" w:rsidP="00954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C8">
        <w:rPr>
          <w:rFonts w:ascii="Times New Roman" w:hAnsi="Times New Roman" w:cs="Times New Roman"/>
          <w:b/>
          <w:sz w:val="24"/>
          <w:szCs w:val="24"/>
        </w:rPr>
        <w:t>3. Тематическое планировани</w:t>
      </w:r>
      <w:r w:rsidR="00954EE0"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353EA8" w:rsidRPr="0022698E" w:rsidRDefault="00353EA8" w:rsidP="00353EA8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269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 класс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60"/>
        <w:gridCol w:w="5511"/>
        <w:gridCol w:w="726"/>
      </w:tblGrid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п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Введение (1 ч)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Книга в жизни человека.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Русский фольклор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(10 ч) 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Малые жанры фольклора. Русские народные   сказки: «Царевна-лягушка», «Иван - крестьянский сын и чудо-юдо», «Журавль и цапля», «Солдатская шинель»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Фольклор — коллективное устное народное творчество.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Малые жанры фольклора.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народные сказки. «Царевна-лягушка» как волшебная сказка.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«Царевна-лягушка». Василиса Премудрая и Иван-царевич. 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«Царевна-лягушка». Поэтика волшебной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«Иван — крестьянский сын и чудо-юдо» —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волшебная  богатырская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сказка героического содержания.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«Иван — крестьянский сын и чудо-юдо»: система образов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Сказки о животных. «Журавль и цапля».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Бытовые сказки. «Солдатская шинель».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11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«Что за прелесть эти сказки!» Контрольная работа №1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древнерусской литературы (2 ч)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«Повесть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временных  лет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 «Подвиг отрока киевлянина и хитрость воеводы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Претича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Понятие о летописи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«Повесть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временных  лет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 как  литературный памятник.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  «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Повести  временных лет»: «Подвиг отрока - киевлянина и хитрость воеводы 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Претича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XVIII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века (2 ч)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 —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учёный,  поэт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, художник, гражданин. «Случились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вместе  два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Астронома  в пиру…». Понятие о юморе.  Понятие  о  родах  литературы  (эпосе,  лирике, драме) и начальные представления о её жанрах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Ломоносов –  учёный, поэт,  художник,  гражданин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«Случились вместе два Астронома в пиру…».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XIX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42  ч)  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Жанр  басни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 мировой литературе. И. А. Крылов. «Волк и Ягнёнок», «Ворона и Лисица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»,  «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Свинья  под  Дубом»  (на  выбор).  «Волк на псарне» и другие басни (по выбору учителя).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Понятие  об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аллегории и морали. Понятие об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эзо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повом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языке</w:t>
            </w:r>
            <w:proofErr w:type="spellEnd"/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Жанр басни в мировой  литературе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«Ворона и Лисица», «Свинья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  Дубом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», «Волк и ягненок». Обличение человеческих пороков в баснях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«Волк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  псарне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Отражение исторических событий в басне.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Басни   Крылова. Анализ и исполнение.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А. Жуковский. «Спящая царевна». «Кубок». Понятие о балладе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В. А. Жуковский. «Спящая царевна».  </w:t>
            </w:r>
          </w:p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21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Жанр баллады в творчестве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В.А.Жуковского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В. А. Жуковский. «Кубок».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«Няне», «У лукоморья дуб зелёный…». «Сказка о мёртвой царевне и о семи богатырях» и другие сказки. Понятие о лирическом послании. Стихотворная и прозаическая речь. Рифма, ритм, способы рифмовки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Образовательная экскурсия в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Захаово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Стихотворение «Няне».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«У лукоморья дуб зелёный…».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«Сказка о мёртвой царевне и о семи богатырях»: события и герои.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«Сказка о мёртвой царевне и о семи богатырях»: сравнительная характеристика героев.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«Сказка о мёртвой царевне и о семи богатырях»: истоки сюжета, поэтика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Художественная речь. Поэзия и проза. Ритм, рифма, строфа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№2 по творчеству И. А. Крылова, В. А. Жуковского, А. С. Пушкина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Мои любимые сказки А. С. Пушкина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Русская литературная сказка XIX века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Понятие о литературной сказке. Антоний Погорельский. «Чёрная курица, или Подземные жители». П. П. Ершов. «Конёк горбунок» (для внеклассного чтения). В. М. Гаршин.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Attalea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Princeps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(для внеклассного чтения)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Погорельский. «Чёрная курица, или Подземные жители» как литературная сказка.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Погорельский. «Чёрная курица, или Подземные жители» как нравоучительное произведение.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П.П.Ершов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«Конек – Горбунок».</w:t>
            </w:r>
          </w:p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.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.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Гаршин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Attalea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Princeps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«Бородино».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Ашик-Кериб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(для внеклассного чтения)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«Бородино» как отклик на 25-летнюю годовщину Бородинского сражения.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 «Бородино»: проблематика и поэтика.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Ашик-Кериб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как литературная сказка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«Вечера на хуторе близ Диканьки»: «Заколдованное место», «Ночь перед Рождеством» (для внеклассного чтения). Развитие представлений о фантастике и юморе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«Вечера на хуторе близ Диканьки». «Заколдованное место».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Н. В. Гоголь. «Заколдованное место»: реальность и фантастика в повести.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Н. В. Гоголь «Ночь перед Рождеством». Герои повести: кузнец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Вакула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его невеста Оксана.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«Крестьянские дети», «Есть женщины в русских селеньях…» (отрывок из поэмы «Мороз, Красный нос»), «На Волге» (для внеклассного чтения). Развитие представлений об эпитете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«Есть женщины в русских селеньях…» (отрывок из поэмы «Мороз, Красный нос»), «На Волге». Развитие представлений об эпитете.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Н.А.Некрасов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«Крестьянские дети». Труд и забавы крестьянских детей.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Н.А.Некрасов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«Крестьянские дети». Язык стихотворения.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«Муму». Развитие представлений о литературном герое, портрете и пейзаже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«Муму» как повесть о крепостном праве.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И. С. Тургенев. «Муму» как протест против рабства.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И. С. Тургенев. «Муму»: система образов.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Подготовка к сочинению – индивидуальной характеристике «Почему Герасима называют самым замечательным лицом среди дворни?»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Фет. «Весенний дождь»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Фет. Лирика. Природные образы и средства их создания.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Системы стихосложения. Стихотворные размеры. Ямб, хорей, дактиль, амфибрахий, анапест.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Толстой. «Кавказский пленник». Понятие о сюжете. Развитие понятия о сравнении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«Кавказский пленник»: русский офицер в плену у горцев.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Л. Н. Толстой. «Кавказский пленник»: Жилин и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Костылин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подготовка к домашнему сочинению – сравнительной характеристике «Жилин и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Костылин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: два характера, две судьбы».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51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№ 3 по творчеству М. Ю. Лермонтова, Н. В. Гоголя, Н. А. Некрасова, И. С. Тургенева, Л. Н. Толстого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Чехов. «Хирургия» и другие рассказы (для внеклассного чтения). Развитие понятия о юморе. Понятие о речевой характеристике персонажей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«Хирургия» как юмористический рассказ.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Обучение составлению киносценария по рассказу «Хирургия»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Юмористические рассказы Чехова. Возвышенное и неизменное, прекрасное и безобразное, трагическое и комическое в литературе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поэты XIX века о родине и родной природе (обзор). Ф. И. Тютчев. «Зима недаром злится…», «Как весел грохот летних бурь…», «Есть в осени первоначальной…»; А. В. Кольцов. «В степи»; А. Н. Майков. «Ласточки»; И. С. Никитин. «Утро», «Зимняя ночь в деревне» (отрывок); И. З. Суриков. «Зима» (отрывок); А. Н. Плещеев. «Весна» (отрывок)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«Зима недаром злится…», «Весенние воды», «Как весел грохот летних бурь…», «Есть в осени первоначальной…».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Н. Майков. «Ласточки»; И. С. Никитин. «Утро», «Зимняя ночь в деревне» (отрывок); И. З. Суриков. «Зима» (отрывок); А. Н. Плещеев. «Весна» (отрывок).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А.В.Кольцов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«В степи»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Русские поэты XIX века о родине, родной природе и о себе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XX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29 ч). 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«Косцы», «Подснежник» (для внеклассного чтения)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«Косцы». Человек и природа в рассказе.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«Подснежник»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Г. Короленко. «В дурном обществе». Понятие о композиции литературного произведения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Короленко. «В дурном обществе»: судья и его дети.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Короленко.  «В дурном обществе»: семья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Тыбурция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«В дурном обществе»: «дурное общество» и «дурные дела».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«В дурном обществе». Подготовка к письменному ответу на проблемный вопрос.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С. А. Есенин. «Я покинул родимый дом…», «Низкий дом с голубыми ставнями…»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«Я покинул родимый дом…», «Низкий дом с голубыми ставнями…».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 П. Бажов. «Медной горы Хозяйка». Сказ как жанр литературы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П. П. Бажов. «Медной горы Хозяйка»: образы Степана и Хозяйки Медной горы.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П. П. Бажов. «Медной горы Хозяйка»: сказ как жанр литературы.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К. Г. Паустовский. «Тёплый хлеб», «Заячьи лапы» и другие сказки (для внеклассного чтения). Развитие понятия о пейзаже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Г. Паустовский. «Тёплый хлеб»: герои сказки и их поступки.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Г. Паустовский.  «Тёплый хлеб»: язык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К. Г. Паустовский. «Заячьи лапы» и другие рассказы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С. Я. Маршак. «Двенадцать месяцев». Сказки для детей (для внеклассного чтения). Драма как род литературы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Я. Маршак. Сказки для детей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С. Я. Маршак. «Двенадцать месяцев»: проблемы и герои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С. Я. Маршак. «Двенадцать месяцев»: пьеса-сказка и её народная основа.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«Двенадцать месяцев». Подготовка к домашнему сочинению. «Падчерица и королева», «Добро и зло в пьесе – сказке»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74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Платонов. «Никита». Развитие представлений о фантастике в литературном произведении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«Никита»: человек и природа.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П. Платонов. «Никита»: быль и фантастика.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Васюткино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озеро»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Васюткино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озеро»: юный герой в экстремальной ситуации.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Васюткино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озеро»: становление характера главного героя.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Уроки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Подготовка к классному письменному ответу на один из проблемных вопросов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№4 «Русская литература 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XX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века»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80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«Ради жизни на Земле…». К. М. Симонов. «Майор привёз мальчишку на лафете…». А. Т. Твардовский. «Рассказ танкиста»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«Рассказ танкиста».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М. Симонов. «Майор привёз мальчишку на лафете…».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поэты XX века о родине и родной природе.    И. Бунин. «Помню — долгий зимний вечер…»; Дон-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Аминадо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«Города и годы»; Д.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Кедрин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«Алёнушка»; А. Прок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офьев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«Алёнушка»; Н. Рубцов. «Родная деревня»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«Помню — долгий зимний вечер…»; Дон-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Аминадо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«Города и годы».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Кедрин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«Алёнушка»; А. Прокофьев. «Алёнушка»; Н. Рубцов. «Родная деревня».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Писатели улыбаются. Саша Чёрный. «Кавказский пленник», «Игорь-Робинзон», «Дневник Фокса Микки». Н. А. Тэффи. «Валя» (для внеклассного чтения). Развитие понятия о юморе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Саша Чёрный. «Кавказский пленник».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Саша Чёрный. «Игорь-Робинзон».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Ю. Ч. Ким. «Рыба-кит»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Ю. Ч. Ким. Песня «Рыба-кит» как юмористическое произведение.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16 ч)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Р. Л. Стивенсон. «Вересковый мёд»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Л. Стивенсон. «Вересковый мёд»: верность традициям предков.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Дефо. «Робинзон Крузо»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Дефо. «Робинзон Крузо»: необычайные приключения героя.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Дефо. «Робинзон Крузо»: характер героя.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Дефо. «Робинзон Крузо»: произведение о силе</w:t>
            </w:r>
            <w:r w:rsidRPr="00226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человеческого духа.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Х.-К. Андерсен. «Снежная королева» и другие сказки. Понятие о художественной детали. Жорж Санд. «О чём говорят цветы» (для внеклассного чтения)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Х.-К. Андерсен. «Снежная королева»: реальность и фантастика.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Х.-К. Андерсен. «Снежная королева»: сказка о великой силе любви.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Х.-К. Андерсен. «Снежная королева»: «что есть красота?».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Х.-К. Андерсен. Сказки. устный и письменный ответ на один из проблемных вопросов.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Ж.Санд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«О чем говорят цветы»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Твен.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Твен.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неповторимый мир детства.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Твен.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дружба героев.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» – любимая книга многих поколений читателей.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Джек Лондон. «Сказание о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Кише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Джек Лондон. «Сказание о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Кише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что значит быть взрослым?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Джек Лондон. «Сказание о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Кише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мастерство писателя.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Итоговая контрольная работа № 5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FF70C3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Итоговый урок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Литературный праздник «Путешествие по стране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Литературии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5 класса».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B40A12" w:rsidRDefault="004973B4" w:rsidP="0049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0A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 класс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412"/>
        <w:gridCol w:w="5936"/>
        <w:gridCol w:w="726"/>
      </w:tblGrid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Введение (1 ч)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Художественное произведение, автор, герои.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Устное народное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творчество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Обрядовый фольклор. Пословицы и поговорки. Загадки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Обрядовый фольклор.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Пословицы и поговорки.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Загадки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1).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Урок-посиделки «Русский фольклор»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«Повесть временных лет». «Сказание о Белгородском киселе»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Русская летопись.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XVIII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басни. И. И. Дмитриев. «Муха»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басни. И. И. Дмитриев. «Муха».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XIX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49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Крылов. «Листы и Корни», «Ларчик», «Осёл и Соловей» и другие басни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«Осёл и Соловей».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«Листы и Корни».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 «Ларчик».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Русские басни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</w:t>
            </w: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«Узник», «Зимнее утро», «И. И. Пущину», «Зимняя дорога» и другие стихотворения. «Барышня-крестьянка». «Дубровский». Двусложные размеры стиха (ямб, хорей). Развитие понятий об эпитете, метафоре, композиции. Начальные представления о стихотворном послании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«И. И. Пущину».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«Узник».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«Зимнее утро».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«Зимняя дорога» и другие стихотворения. Тема дороги в лирике Пушкина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2).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А. С. Пушкин. Двусложные размеры стиха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«Дубровский»: Дубровский-старший и Троекуров.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бунт крестьян.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история любви.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протест Владимира Дубровского.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композиция романа.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моё понимание романа Пушкина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«Повести Белкина». «Барышня-крестьянка»: сюжет и герои.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«Барышня-крестьянка»: особенности композиции повести.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«Повести Белкина»: проблемы и герои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3).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«Тучи», «Листок», «На севере диком стоит одиноко…», «Утёс», «Три пальмы» и другие стихотворения. Начальные представления о поэтической интонации. Развитие представлений о балладе, антитезе. Трёхсложные размеры стиха (дактиль, амфибрахий, анапест)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«Тучи».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«Три пальмы».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«Листок».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«Утёс», «На севере диком стоит одиноко…».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М. Ю. Лермонтов. Лирика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луг». Развитие представлений о пейзаже и портретной характеристике персонажей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луг»: образы автора и рассказчика.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34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луг»: образы крестьянских детей.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луг»: картины природы.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«Хорь и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Калиныч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и другие рассказы из «Записок охотника»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4).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И. Тютчев. «Неохотно и несмело…», «Листья», «С поляны коршун поднялся…»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«Неохотно и несмело…».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«С поляны коршун поднялся…».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«Листья».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Фет. «Ель рукавом мне тропинку завесила…», «Ещё майская ночь», «Учись у них – у дуба, у берёзы…». Развитие понятия о пейзажной лирике. Развитие понятия о звукописи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Фет. «Ель рукавом мне тропинку завесила…».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Фет. «Ещё майская ночь».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Фет. «Учись у них – у дуба, у берёзы…».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Ф. И. Тютчев. А. А. Фет. Лирика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«Железная дорога». Развитие понятия о пейзажной лирике. Развитие понятия о звукописи. Начальные представления о строфе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«Железная дорога»: автор и народ.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«Железная дорога»: своеобразие композиции стихотворения.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И. С. Тургенева, Ф. И. Тютчева, А. А. Фета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С. Лесков. «Левша», «Человек на часах» (для внеклассного чтения). Развитие понятия о сказе. Понятие об иронии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«Левша»: народ и власть.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«Левша»: язык сказа. Понятие об иронии.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«Левша»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«Человек на часах»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5).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«Толстый и тонкий» и другие рассказы (для внеклассного чтения). Развитие понятия о комическом и комической ситуации 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«Толстый и тонкий»: герои рассказа.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«Толстый и тонкий»: источники комического в рассказе.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Рассказы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6).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Родная природа в стихотворениях русских поэтов XIX века.                          Я. П. Полонский. «По горам две хмурых тучи…», «Посмотри — какая мгла…»; Е. А. Баратынский. «Весна, весна!..», «Чудный град…»; А. К. Толстой. «Где гнутся над омутом лозы…». Романсы на стихи русских поэтов. А. С. Пушкин. «Зимний вечер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»;  М.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Ю. Лермонтов. «Парус»; Ф.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И. Тютчев. «Ещё в полях белеет снег…»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Родная природа в стихотворениях русских поэтов XIX века. Я. П. Полонский. «По горам две хмурых тучи…», «Посмотри — какая мгла…».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Родная природа в стихотворениях русских поэтов XIX века. Е. А. Баратынский. «Весна, весна!..», «Чудный град…». А. К. Толстой. «Где гнутся над омутом лозы…».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Романсы на стихи русских поэтов. А. С. Пушкин. «Зимний вечер»; М. Ю. Лермонтов. «Парус»; Ф. И. Тютчев. «Ещё в полях белеет снег…».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(26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Куприн. «Чудесный доктор». Понятие о рождественском рассказе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И. Куприн. «Чудесный доктор»: герой и прототип.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«Чудесный доктор» как рождественский рассказ.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Грин. «Алые паруса»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Грин. «Алые паруса»: мечта и действительность.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«Алые паруса»: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Ассоль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Грей.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Платонов. «Неизвестный цветок», «Цветок на земле» и другие рассказы (для внеклассного чтения)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«Неизвестный цветок»: образы-символы в сказке.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Рассказы «Цветок на земле», «Корова» и др.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7).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Стихи русских поэтов о Великой Отечественной войне К. М. Симонов. «Ты помнишь, Алёша, дороги Смоленщины…». Д. С. Самойлов. «Сороковые»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М. Симонов. «Ты помнишь, Алёша, дороги Смоленщины…».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С. Самойлов. «Сороковые».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«Конь с розовой гривой». Развитие представлений о речевой характеристике героев. Понятие о герое-повествователе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П. Астафьев. «Конь с розовой гривой»: сюжет и герои.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«Конь с розовой гривой»: проблематика рассказа, речь героев.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В. П. Астафьев. «Конь с розовой гривой».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Г. Распутин. «Уроки французского». Развитие понятий о рассказе и сюжете. Герой-повествователь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Распутин. «Уроки французского»: трудности послевоенного времени. </w:t>
            </w:r>
          </w:p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В. Г. Распутин. «Уроки французского»: стойкость главного героя.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Распутин. «Уроки французского»: учительница Лидия Михайловна.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М. Шукшин. «Критики» и другие рассказы: «Чудик», «Срезал» (для внеклассного чтения)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М. Шукшин. «Критики»: образ «странного» героя.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М. Шукшин. «Чудик», «Срезал»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8).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А. Искандер. «Тринадцатый подвиг Геракла». Развитие понятия о юморе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Искандер. «Тринадцатый подвиг Геракла»: школа, учитель, ученики.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«Тринадцатый подвиг Геракла»: юмор в рассказе.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Классное сочинение по произведениям В. Г. Распутина, В. П. Астафьева, Ф. А. Искандера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Родная природа в русской поэзии ХХ века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                         А. А. Блок. «Летний вечер», «О, как безумно за окном…»; С. А. Есенин. «Мелколесье. Степь и дали…», «Пороша»; А. А. Ахматова. «Перед весной бывают дни такие…»; Н. М. Рубцов.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«Звезда полей», «Листья осенние», «В горнице». Развитие представлений о лирическом герое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Родная природа в русской поэзии ХХ века. А. А. Блок. «Летний вечер», «О, как безумно за окном…».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«Мелколесье. Степь и дали…», «Пороша».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Ахматова. «Перед весной бывают дни такие…».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Рубцов. «Звезда полей»: родина, страна, Вселенная.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Рубцов. «Листья осенние», «В горнице»: человек и природа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9).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Урок-праздник. Родная природа в лирике русских поэтов XIX и XX веков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Классное сочинение по произведениям русских поэтов XIX и XX веков о родине и родной природе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литературы народов России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(2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Г. Тукай. «Родная деревня», «Книга». К. Кулиев. «Когда на меня навалилась беда…», «Каким бы ни был малым мой народ…». Общечеловеческое и национальное в литературе разных народов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Тукай. «Родная деревня», «Книга».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Кулиев. «Когда на меня навалилась беда…», «Каким бы ни был малым мой народ…».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18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Мифы народов мира. «Подвиги Геракла» и другие древнегреческие мифы (для внеклассного чтения). Геродот. «Легенда об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Арионе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Гомер. «Илиада», «Одиссея» (фрагменты). Отличия мифа от сказки. Понятие о героическом эпосе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Мифы народов мира. Мифы Древней Греции.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Подвиги Геракла: воля богов – ум и отвага героя.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Древнегреческие мифы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Геродот. «Легенда об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Арионе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Гомер. «Илиада» как героическая эпическая поэма.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Гомер. «Одиссея» как героическая эпическая поэма.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Гомер. «Одиссея»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10).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Сервантес Сааведра. «Дон Кихот». Понятие о пародии 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Сервантес Сааведра. «Дон Кихот»: жизнь героя в воображаемом мире.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«Дон Кихот»: пародия на рыцарские романы.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«Дон Кихот»: нравственный смысл романа.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«Дон Кихот»: «вечные образы» в искусстве.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Шиллер. «Перчатка». Понятие о рыцарской балладе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Шиллер. «Перчатка»: проблемы благородства, достоинства и чести.</w:t>
            </w:r>
            <w:r w:rsidRPr="00B40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 Мериме.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Маттео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Фальконе». Понятие о новелле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 Мериме.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Маттео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Фальконе»: природа и цивилизация.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Маттео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Фальконе»: отец и сын Фальконе, проблемы чести и предательства.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де Сент-Экзюпери. «Маленький принц». Понятие о притче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де Сент-Экзюпери. «Маленький принц»: дети и взрослые.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«Маленький принц» как философская сказка-притча.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Урок контроля. Итоговая контрольная работа 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Итоговый урок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Литературный праздник «Путешествие по стране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Литературии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6 класса»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B40A12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B40A12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Default="004973B4" w:rsidP="004973B4"/>
    <w:p w:rsidR="004973B4" w:rsidRPr="006234DC" w:rsidRDefault="004973B4" w:rsidP="004973B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23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7 класс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8"/>
        <w:gridCol w:w="5529"/>
        <w:gridCol w:w="850"/>
      </w:tblGrid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п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Введение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(1 ч)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Устное народное творчество (6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Предания. Понятие об устной народной прозе. Начальные представления о предании. Эпос народов мира. Былины: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Вольга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Микула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Селянинович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», «Илья Муромец и Соловей-разбойник», «Садко». Понятие о былине. Мифологический эпос: «Калевала». Героический эпос: «Песнь о Роланде» (фрагменты)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Устное народное творчество. Предания.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Эпос народов мира. Былины.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Вольга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Микула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Селянинович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былины Киевского и Новгородского циклов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1).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«Калевала» – карело-финский мифологический эпос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2).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«Песнь о Роланде» (фрагменты).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Пословицы и поговорки.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«Повесть временных лет» (отрывок «Из похвалы князю Ярославу и книгам»). «Поучение» Владимира Мономаха (отрывок). «Повесть о Петре и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Муромских»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летописи. «Повесть временных лет» (отрывок «Из похвалы князю Ярославу и книгам»).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«Повесть о Петре и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Муромских».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XVIII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«К статуе Петра Великого»,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 (отрывок). Г. Р. Державин. «Река времён в своём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стремленьи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…», «На птичку…», «Признание»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«К статуе Петра Великого»,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 (отрывок).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Р. Державин. «Река времён в своём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стремленьи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…», «На птичку…», «Признание».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XIX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27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«Полтава» (отрывок), «Медный всадник» (вступление «На берегу пустынных волн…»), «Песнь о вещем Олеге», «Борис Годунов»: сцена в Чудовом монастыре, «Повести Белкина»: «Станционный смотритель». Развитие понятия о балладе. Развитие представлений о повести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«Полтава» (отрывок).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«Медный всадник» (вступление «На берегу пустынных волн…»).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«Песнь о вещем Олеге».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«Борис Годунов»: сцена в Чудовом монастыре.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«Станционный смотритель»: изображение «маленького человека».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«Станционный смотритель»: автор и герои.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«Песня про царя Ивана Васильевича, молодого опричника и удалого купца Калашникова», «Когда волнуется желтеющая нива…», «Ангел», «Молитва». Развитие представлений о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фольклоризме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литературы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«Песня про царя Ивана Васильевича, молодого опричника и удалого купца Калашникова»: конфликт и система образов.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«Песня про царя Ивана Васильевича, молодого опричника и удалого купца Калашникова»: проблематика и поэтика.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«Когда волнуется желтеющая нива…», «Ангел», «Молитва».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21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«Тарас Бульба». Проблемы и герои. Историческая и фольклорная основа произведения. Развитие понятия о литературном герое. Развитие понятия об эпосе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«Тарас Бульба»: образ Тараса Бульбы.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«Тарас Бульба»: Остап и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Андрий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Н. В. Гоголь. «Тарас Бульба»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«Бирюк», «Русский язык». «Близнецы». «Два богача».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Стихотворения в прозе как жанр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«Бирюк»: автор и герой.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«Бирюк»: поэтика рассказа.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«Русский язык», «Близнецы», «Два богача».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«Русские женщины»: «Княгиня Трубецкая», «Размышления у парадного подъезда» и другие стихотворения (для внеклассного чтения). Развитие понятие о поэме. Развитие понятия о трёхсложных размерах стиха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«Русские женщины»: «Княгиня Трубецкая».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«Размышления у парадного подъезда» и другие стихотворения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3).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К. Толстой. «Василий Шибанов» и «Михайло Репнин». Развитие понятий об исторической балладе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К. Толстой. «Василий Шибанов» и «Михайло Репнин» как исторические баллады.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Е. Салтыков-Щедрин. «Повесть о том, как один мужик двух генералов прокормил», «Дикий помещик» и другие сказки (для внеклассного чтения). Развитие представлений об иронии и гротеске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Смех сквозь слёзы, или "Уроки Щедрина". М. Е. Салтыков-Щедрин. «По весть о том, как один мужик двух генералов прокормил».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Е. Салтыков-Щедрин. «Дикий помещик»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4).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Толстой. «Детство» (главы). Развитие понятия об автобиографическом художественном произведении. Развитие понятия о герое-повествователе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«Детство» (главы).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«Детство» (главы). Главный герой повести и его духовный мир.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Контрольная  работа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Чехов. «Хамелеон», «Злоумышленник», «Размазня» и другие рассказы (для внеклассного чтения). Развитие представлений о юморе и сатире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Смешное и грустное рядом, или "Уроки Чехова". А. П. Чехов. А. П. Чехов. «Хамелеон»: проблематика рассказа.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«Хамелеон»: поэтика рассказа.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«Злоумышленник», «Тоска», «Размазня»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5).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«Край ты мой, родимый край…» (обзор). В. А. Жуковский. «Приход весны». И. А. Бунин. «Родина». А. К. Толстой. «Край ты мой, родимый край…»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«Край ты мой, родимый край…» (обзор). В. А. Жуковский. «Приход весны». И. А. Бунин. «Родина». А. К. Толстой. «Край ты мой, родимый край…»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(24 ч)</w:t>
            </w:r>
          </w:p>
          <w:p w:rsidR="004973B4" w:rsidRPr="006234DC" w:rsidRDefault="004973B4" w:rsidP="005A539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«Цифры», «Лапти» и другие рассказы (для внеклассного чтения)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«Цифры».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«Лапти»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6).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Горький. «Детство» (главы).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«Старуха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Изергиль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(«Легенда о Данко»)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Горький. «Детство» (главы): тёмные стороны жизни.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Горький. «Детство» (главы): светлые стороны жизни.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43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Горький. «Старуха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Изергиль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(«Легенда о Данко»).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Андреев. «Кусака»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Андреев. «Кусака».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В. Маяковский. «Необычайное приключение, бывшее с Владимиром Маяковским летом на даче». «Хорошее отношение к лошадям». Начальные представления о лирическом герое. Обогащение представлений о ритме и рифме. Тоническое стихосложение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«Необычайное приключение, бывшее с Владимиром Маяковским летом на даче».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«Хорошее отношение к лошадям».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Платонов. «Юшка», «В прекрасном и яростном мире» (для внеклассного чтения)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«Юшка».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«Юшка».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А.П.Платонов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«В прекрасном и яростном мире» (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Урок внеклассного чтения 7)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Классное контрольное сочинение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Б. Л. Пастернак. «Июль», «Никого не будет в доме…». Развитие представлений о сравнении и метафоре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Б. Л. Пастернак. «Июль», «Никого не будет в доме…».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«Снега потемнеют синие…», «Июль — макушка лета…», «На дне моей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жини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…». Развитие понятия о лирическом герое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«Снега потемнеют синие…», «Июль — макушка лета…», «На дне моей жизни…».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На дорогах войны.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Стихотворения о войне А. А. Ахматовой, К. М. Симонова, А. А. Суркова, А. Т. Твардовского, Н. С. Тихонова и др.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Стихотворения о войне А. А. Ахматовой, К. М. Симонова, А. А. Суркова, А. Т. Твардовского, Н. С. Тихонова и др.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7).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А. Абрамов. «О чём плачут лошади». Понятие о литературной традиции. Е. И. Носов. «Кукла» («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Акимыч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»), «Живое пламя» Ю. П. Казаков. «Тихое утро»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А. Абрамов. «О чём плачут лошади».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Е. И. Носов. «Кукла» («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Акимыч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Е. И. Носов. «Живое пламя».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Ю. П. Казаков. «Тихое утро».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С. Лихачёв. «Земля родная» (главы). Развитие представлений о публицистике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С. Лихачёв. «Земля родная» (главы).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Писатели улыбаются.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М. М. Зощенко. «Беда» и другие рассказы. Урок внеклассного чтения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М. Зощенко. «Беда»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8).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«Тихая моя родина»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(обзор). Стихи В. Я. Брюсова, Ф. Сологуба, С. А. Есенина, Н. М. Рубцова, Н. А. Заболоцкого и др.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Стихи В. Я. Брюсова, Ф. Сологуба, С. А. Есенина, Н. М. Рубцова, Н. А. Заболоцкого и др.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Песни на слова русских поэтов ХХ века.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Н. Вертинский. «Доченьки». И. Гофф. «Русское поле». Б. Ш. Окуджава. «По смоленской дороге…»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на слова русских поэтов ХХ века. А. Н. Вертинский. «Доченьки». И. Гофф. «Русское поле». Б. Ш. Окуджава. «По смоленской дороге…».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Письменная контрольная работа. Тестирование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63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народов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России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 ч)</w:t>
            </w:r>
          </w:p>
          <w:p w:rsidR="004973B4" w:rsidRPr="006234DC" w:rsidRDefault="004973B4" w:rsidP="005A539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Расул Гамзатов. «Опять за спиною родная земля…», «Я вновь пришёл сюда и сам не верю…» (из цикла «Восьмистишия»), «О моей родине»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Расул Гамзатов. «Опять за спиною родная земля…», «Я вновь пришёл сюда и сам не верю…» (из цикла «Восьмистишия»), «О моей родине».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зарубежной литературы (5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Бёрнс. «Честная бедность» и другие стихотворения. Дж. Г. Байрон. «Душа моя мрачна…». Японские хокку (трёхстишия). О. Генри. «Дары волхвов». Р. Д.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Брэдбери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«Каникулы» и другие рассказы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Бёрнс. «Честная бедность» и другие стихотворения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9).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Дж. Г. Байрон. «Душа моя мрачна…».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Японские хокку (трёхстишия). О. Генри. «Дары волхвов».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Д.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Брэдбери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«Каникулы».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Урок контроля. Выявление уровня литературного развития учащихся. Тестирование. Итоги года и задание на лето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6234DC" w:rsidRDefault="004973B4" w:rsidP="004973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8</w:t>
      </w:r>
      <w:proofErr w:type="gramEnd"/>
      <w:r w:rsidRPr="00623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класс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254"/>
        <w:gridCol w:w="4377"/>
        <w:gridCol w:w="726"/>
      </w:tblGrid>
      <w:tr w:rsidR="004973B4" w:rsidRPr="006234DC" w:rsidTr="005A5392">
        <w:trPr>
          <w:trHeight w:val="627"/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№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Введение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(1 ч)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Русская литература и история.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Устное народное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творчество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народные песни «В тёмном лесе…», «Уж ты ночка, ночка тёмная…», «Вдоль по улице метелица метёт…»; «Пугачёв в темнице», «Пугачёв казнён». Частушки. Предания «О Пугачёве», «О покорении Сибири Ермаком»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 мире русской народной песни (лирические, исторические песни). </w:t>
            </w:r>
          </w:p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«Житие Александра Невского» (фрагменты). «Шемякин суд» как сатирическое произведение XVII века. Развитие представлений о житии и древнерусской воинской повести. Понятие о сатирической повести как жанре древнерусской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Предания как исторический жанр русской народной прозы.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«Житие Александра Невского» (фрагменты).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«Шемякин суд» как сатирическое произведение XVII века.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XVIII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3 ч) 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И. Фонвизин. «Недоросль» (сцены). Понятие о классицизме. Основные правила классицизма в драматическом произведении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И. Фонвизин. «Недоросль»: социальная и нравственная проблематика комедии.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И. Фонвизин. «Недоросль»: речевые характеристики персонажей как средство создания комической ситуации.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Д. И. Фонвизин. «Недоросль». Подготовка к домашнему письменному ответу на один из проблемных вопросов.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XIX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36 ч)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Крылов. «Обоз». Развитие представлений о басне, её морали, аллегории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«Обоз» – басня о войне 1812 года.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К. Ф. Рылеев. «Смерть Ермака». Понятие о думе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Ф. Рылеев. «Смерть Ермака» как романтическое произведение.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«История Пугачёва» (отрывки). «Капитанская дочка». Начальные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представления об историзме художественной литературы, о романе, о реализме. «19 октября», «Туча», «К***» («Я помню чудное мгновенье…»)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А. С. Пушкин. «История Пугачёва» (отрывки)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1).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 как реалистический исторический роман. История создания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система образов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нравственный идеал Пушкина в образе Маши Мироновой.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образ предводителя народного восстания и его окружения.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особенности содержания и структуры.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А. С. Пушкин. «Капитанская дочка». Подготовка к письменному ответу на один из проблемных вопросов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«19 октября», «Туча». «19 октября»: мотивы дружбы, прочного союза и единения друзей.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«К***» («Я помню чудное мгновенье…») и другие стихотворения, посвящённые темам любви и творчества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2).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«К***»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А. С. Пушкина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«Мцыри»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«Мцыри» как романтическая поэма.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«Мцыри»: образ романтического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«Мцыри»: особенности композиции поэмы.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М. Ю. Лермонтов. «Мцыри»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«Ревизор»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 как социально-историческая комедия.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 как сатира на чиновничью Россию.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«Ревизор»: образ Хлестакова.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«Ревизор»: сюжет и композиция комедии.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Н. В. Гоголь. «Ревизор».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«Шинель»: своеобразие реализации темы «маленького человека».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«Шинель» как «петербургский текст».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М. Ю. Лермонтова и Н. В. Гоголя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«Певцы»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«Певцы»: сюжет и герои, образ повествователя в рассказе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3).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Е. Салтыков-Щедрин. «История одного города» (отрывок). Понятие о литературной пародии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Е. Салтыков-Щедрин. «История одного города» (отрывок): сюжет и герои.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Е. Салтыков-Щедрин. «История одного города» (отрывок): средства создания комического.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С. Лесков. «Старый гений». Развитие представлений о рассказе и о художественной детали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«Старый гений»: сюжет и герои.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«Старый гений»: проблематика и поэтика.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Толстой. «После бала». Развитие представлений об антитезе, о композиции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«После бала»: проблемы и герои.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«После бала»: особенности композиции и поэтика рассказа.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41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М. Е. Салтыкова-Щедрина, Н. С. Лескова, Л. Н. Толстого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Поэзия родной природы в русской литературе XIX века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С. Пушкин. «Цветы последние милей…»; М. Ю. Лермонтов. «Осень»; Ф. И. Тютчев. «Осенний вечер»; А. А. Фет. «Первый ландыш»; А. Н. Майков. «Поле зыблется цветами…»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Поэзия родной природы в русской литературе XIX 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Чехов. «О любви» (из трилогии), «Человек в футляре» и другие рассказы (для внеклассного чтения)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«О любви» (из трилогии).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«Человек в футляре»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4).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(20 ч)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«Кавказ». А. И. Куприн. «Куст сирени». Развитие представлений о сюжете и фабуле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«Кавказ»: лики любви.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И. Куприн. «Куст сирени»: история счастливой любви.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– диспут «Поговорим о превратностях судьбы»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рассказам А. П. Чехова, И. А. Бунина, А. И. Куприна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Блок. «На поле Куликовом», «Россия». С. А. Есенин. «Пугачёв». Начальные представления о лирическом цикле и драматической поэме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Блок. «На поле Куликовом», «Россия»: история и современность.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«Пугачёв» как поэма на историческую тему.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Образ Емельяна Пугачёва в народных преданиях, произведениях Пушкина и Есенина.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Шмелёв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«Как я стал писателем»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Шмелёв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«Как я стал писателем»: путь к творчеству.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А. Осоргин. «Пенсне»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Осоргин. «Пенсне»: реальность и фантастика.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Писатели улыбаются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Тэффи, О. Дымов, А.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Авер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ченко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«Всеобщая история, обработанная „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Сатириконом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“» (отрывки). Тэффи. «Жизнь и воротник» и другие рассказы. М. М. Зощенко. «История болезни» и другие рассказы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Журнал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Сатирикон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«Всеобщая история, обработанная „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Сатириконом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“» (отрывки).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Тэффи. «Жизнь и воротник»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5).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М. Зощенко. «История болезни»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6).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Развитие понятия о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фольклоризме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литературы. Начальные представления об авторских отступлениях как элементе композиции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человек и война.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особенности композиции поэмы.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Стихи и песни о Великой Отечественной войне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М. Исаковский. «Катюша», «Враги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сожгли родную хату…»; Б. Окуджава. «Песенка о пехоте», «Здесь птицы не поют…»; А. Фатьянов. «Соловьи»; Л.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Ошанин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«Дороги»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Стихи и песни о Великой Отечественной войне.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«Фотография, на которой меня нет». Развитие представлений о герое-повествователе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П. Астафьев. «Фотография, на которой меня нет»: картины военного детства,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В. П. Астафьев. «Фотография, на которой меня нет». Автобиографический характер рассказа.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Русские поэты о родине, родной природе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И. Анненский. «Снег»;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Мережковский. «Родное», «Не надо звуков»; Н. Заболоцкий. «Вечер на Оке», «Уступи мне, скворец, уголок…»; Н. Рубцов. «По вечерам», «Встреча», «Привет, Россия…»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поэты о родине, родной природе (обзор).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Поэты русского зарубежья о родине.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Н. Оцуп. «Мне трудно без России…» (отрывок); З. Гиппиус. «Знайте!», «Так и есть»; Дон-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Аминадо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«Бабье лето»; И. Бунин.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Поэты русского зарубежья о родине.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 ч)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У. Шекспир. «Ромео и Джульетта». Сонеты: «Её глаза на звёзды не похожи…», «Увы, мой стих не блещет новизной…». Ж.-Б. Мольер. «Мещанин во дворянстве» (обзор с чтением отдельных сцен). Развитие представлений о комедии. В. Скотт. «Айвенго»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У. Шекспир. «Ромео и Джульетта». Сонет как форма лирической поэзии.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66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Ж.-Б. Мольер. «Мещанин во дворянстве» (обзор с чтением отдельных сцен)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7).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Скотт. «Айвенго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» (урок внеклассного чтения 8).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Литература и история в произведениях, изученных в 8 классе.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6234DC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9</w:t>
      </w:r>
      <w:proofErr w:type="gramEnd"/>
      <w:r w:rsidRPr="00623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класс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252"/>
        <w:gridCol w:w="4377"/>
        <w:gridCol w:w="726"/>
      </w:tblGrid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п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Введение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(1 ч)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Литература и её роль в духовной жизни человека.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«Слово о полку Игореве»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Литература Древней Руси (с повторением ранее изученного). Слово о полку Игореве» – величайший памятник древнерусской литературы.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Центральные образы «Слова…».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Основная идея и поэтика «Слова…».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XVIII века 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(10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Классицизм в мировом искусстве. М. В. Ломоносов: жизнь и творчество (обзор). «Вечернее размышление о Божием величестве при случае великого северного сияния»,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года». Г. Р. Державин: жизнь и творчество (обзор). «Властителям и судиям», «Памятник». 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Классицизм в русском и мировом искусстве.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Ломоносов: жизнь и творчество (обзор). «Вечернее размышление о Божием величестве при случае великого северного сияния».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Р. Державин: жизнь и творчество (обзор). «Властителям и судиям».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Р. Державин. «Памятник».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Квинт Гораций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Флакк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 Мельпомене» («Я воздвиг памятник…»).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М. Карамзин. «Осень», «Бедная Лиза». Ода как жанр лирической поэзии. Понятие о сентиментализме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Карамзин. «Бедная Лиза».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Карамзин. «Бедная Лиза».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Карамзин. «Осень» и другие произведения писателя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1)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Контрольное сочинение.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XIX века 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(54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Русская поэзия XIX века (обзор). Понятие о романтизме. В. А. Жуковский: жизнь и творчество (обзор). «Море», «Невыразимое», «Светлана». Понятие об элегии. Развитие представлений о балладе. Развитие представлений о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фольклоризме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поэты первой половина XIX века: К. Н. Батюшков, В. К. Кюхельбекер, К. Ф. Рылеев, А. А.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Дельвиг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Н. М. Языков, П. А. Вяземский, Е. А. Баратынский (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урок внеклассного чтения 2)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 – поэт-романтик.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«Невыразимое».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«Светлана»: черты баллады.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«Светлана»: образ главной героини.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Грибоедов. «Горе от ума»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ума». Жизнь и творчество писателя (обзор).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ума»: проблематика и конфликт.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Фамусовская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Москва.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ума»: образ Чацкого.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23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ума»: язык комедии.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 в критике.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первую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Пушкин: жизнь и творчество. Лицейская лирика (по выбору учителя), «К Чаадаеву», «К морю», «Анчар», «На холмах Грузии лежит ночная мгла…», «Я вас любил; любовь ещё, быть может…», «Пророк», «Бесы», «Два чувства дивно близки нам…», «Я памятник себе воздвиг нерукотворный…». «Евгений Онегин», «Моцарт и Сальери». Начальные представления о жанре романа в стихах. Развитие понятия о реализме литературы, о трагедии как жанре драмы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Пушкин: жизнь и творчество. Лицейская лирика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Лирика петербургского, южного и Михайловского периодов: «К Чаадаеву», «К морю», «Анчар».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Любовь как гармония душ в интимной лирике поэта: «На холмах Грузии лежит ночная мгла…», «Я вас любил; любовь ещё, быть может…».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Тема поэта и поэзии: «Пророк».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«Бесы», «Два чувства дивно близки нам…» и другие стихотворения.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«Я памятник себе воздвиг нерукотворный…»: самооценка творчества в стихотворении.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Письменный ответ на один из проблемных вопросов по лирике А. С. Пушкина.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«Моцарт и Сальери». 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С. Пушкин. «Евгений Онегин» как новаторское произведение.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главные мужские образы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главные женские образы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взаимоотношения главных героев.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образ автор.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 как энциклопедия русской жизни.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«Евгений Онегин» в зеркале критики.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А. С. Пушкин. «Евгений Онегин». Письменный ответ на один из проблемных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вопросов .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Жизнь и творчество (обзор.). «Парус», «Нет, я не Байрон, я другой…», «Нищий», «Есть речи — значенье…», «И скучно и грустно…», «Смерть Поэта», «Поэт», «Молитва», «Пророк», «Расстались мы, но твой портрет…», «Нет, не тебя так пылко я люблю…», «Предсказание», «Дума», «Родина», «Герой нашего времени». Развитие представлений о композиции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Хронология жизни и творчества. Многообразие тем, жанров, мотивов лирики поэта (с повторением ранее изученного).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Образ поэта-пророка в лирике Лермонтова.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Любовь как страсть, приносящая страдания, в лирике поэта: «Нищий», «Расстались мы, но твой портрет…», «Нет, не тебя так пылко я люблю…».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Тема родины в лирике поэта.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М. Ю. Лермонтов. Письменный ответ на один из проблемных вопросов по лирике поэта.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вторую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общая характеристика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 (главы «Бэла», «Максим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Максимыч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»): загадки образа Печорина.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51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 (главы «Тамань», «Княжна Мери»). «Журнал Печорина» как средство самораскрытия его характера.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«Герой нашего времени» (глава «Фаталист»): философско-композиционное значение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повести.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дружба в жизни Печорина.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любовь в жизни Печорина.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оценки критиков.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М. Ю. Лермонтов. «Герой нашего времени». Контрольная работа или письменный ответ на один из проблемных вопросов.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Данте Алигьери. «Божественная комедия» (фрагменты)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Данте Алигьери. «Божественная комедия» (фрагменты).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Жизнь и творчество (обзор). «Мёртвые души». Понятие о литературном типе. Понятие о герое и антигерое. Развитие понятия о комическом и его видах: сатире, юморе, иронии, сарказме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Жизнь и творчество (обзор). «Мёртвые души». Обзор содержания, история создания поэмы.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образы помещиков.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 города.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 Чичикова.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 России, народа и автора в поэме.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специфика жанра.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души». Классное контрольное сочинение или письменный ответ на один из проблемных вопросов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М. Достоевский. «Белые ночи». Развитие понятия о повести и психологизме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М. Достоевский. «Белые ночи»: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М. Достоевский. «Белые ночи»: образ Настеньки.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А.П.Чехов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«Смерть чиновника»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«Смерть чиновника»: проблема истинных и ложных ценностей.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«Тоска»: тема одиночества человека в многолюдном городе.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обзор)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29 ч)</w:t>
            </w:r>
          </w:p>
          <w:p w:rsidR="004973B4" w:rsidRPr="006234DC" w:rsidRDefault="004973B4" w:rsidP="005A539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«Тёмные аллеи». Развитие представлений о психологизме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Русская литература ХХ века: богатство и разнообразие жанров и направлений. И. А. Бунин. «Тёмные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аллеи»: проблематика и образы.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«Тёмные аллеи»: мастерство писателя в рассказе.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поэзии XX века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Штрихи к портретам. А. А. Блок. «Ветер принёс издалёка…», «О, весна, без конца и без краю…», «О, я хочу безумно жить…», «Родина». С. А. Есенин.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«Вот уж вечер…», «Гой ты, Русь моя родная…», «Край ты мой заброшенный…», «Разбуди меня завтра рано…», «Не жалею, не зову, не плачу…», «Отговорила роща золотая…», «Письмо к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женщине», «Шаганэ ты моя, Шаганэ…». В. В. Маяковский. «Послушайте!», «А вы могли бы?», «Люблю» (отрывок), «Прощанье». Силлабо-тоническая и тоническая системы стихосложения. Углубление представлений о видах рифм и способах рифмовки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Общий обзор русской поэзии XX века. Поэзия Серебряного века. А. А. Блок. «Ветер принёс издалёка…», «О, весна, без конца и без краю…».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Блок. «О, я хочу безумно жить…», стихотворения из цикла «Родина».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Тема России – главная в есенинской поэзии: «Вот уж вечер…», «Гой ты, Русь моя родная…», «Край ты мой заброшенный…», «Разбуди меня завтра рано…».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74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Размышления о жизни, природе, предназначении человека: «Отговорила роща золотая…» «Не жалею, не зову, не плачу…».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Стихи о любви. «Письмо к женщине».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«А вы могли бы?», «Послушайте!».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«Люблю» (отрывок), «Прощанье».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Уроки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третью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А. Булгаков. «Собачье сердце»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Булгаков. «Собачье сердце»: проблематика и образы. 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Булгаков. «Собачье сердце»: поэтика повести.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Штрихи к портретам. М. И. Цветаева. «Идёшь, на меня похожий…», «Бабушке», «Мне нравится, что вы больны не мной…», «Стихи к Блоку», «Откуда такая нежность?..», «Родина», «Стихи о Москве». А. А. Ахматова. Стихи из книг «Чётки», «Белая стая», «Подорожник», «Седьмая книга», «ANNO DOMINI», «Тростник», «Ветер войны», из поэмы «Реквием» (по выбору). Н. А. Заболоцкий. «Я не ищу гармонии в природе…», «Завещание», «Где-то в поле возле Магадана…», «Можжевеловый куст», «О красоте человеческих лиц»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И. Цветаева. Стихи о поэзии, о любви, о жизни и смерти: «Идёшь, на меня похожий…», «Бабушке», «Мне нравится, что вы больны не мной…», «Откуда такая нежность?..».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И. Цветаева. Стихи о поэзии и о России: «Стихи к Блоку», «Родина», «Стихи о Москве».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Ахматова. Стихи из книг «Чётки» («Стихи о Петербурге»), «Белая стая» («Молитва»), «Подорожник» («Сразу стало тихо в доме…», «Я спросила у кукушки…»), «ANNO DOMINI» («Сказал, что у меня соперниц нет…», «Не с теми я, кто бросил землю…», «Что ты бродишь неприкаянный…»).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Ахматова. Стихи из книг «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Тростник»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«Муза»), «Седьмая книга» («Пушкин»), «Ветер войны» («И та, что сегодня прощается c милым…»), из поэмы «Реквием» («И упало каменное слово…»).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Заболоцкий. Стихи о человеке и природе: «Я не ищу гармонии в природе…», «Завещание».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Заболоцкий. Тема любви и смерти в лирике поэта: «Где-то в поле возле Магадана…», «Можжевеловый куст», «О красоте человеческих лиц».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А. Шолохов. «Судьба человека». Углубление понятия о реалистической типизации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Шолохов. «Судьба человека»: проблематика и образы.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Шолохов. «Судьба человека»: поэтика рассказа.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Штрихи к портретам. Б. Л. Пастернак. «Красавица моя, вся стать…», «Перемена», «Весна в лесу», «Быть знаменитым некрасиво…», «Во всём мне хочется дойти до самой сути…». А. Т. Твардовский. «Урожай», «Весенние строчки», «Я убит подо Ржевом…»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Б. Л. Пастернак. Стихи о природе и любви: «Красавица моя, вся стать…», «Перемена», «Весна в лесу».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Б. Л. Пастернак. Философская лирика поэта: «Быть знаменитым некрасиво…», «Во всём мне хочется дойти до самой сути…».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Стихи о родине, о природе: «Урожай», «Весенние строчки», «О сущем» и другие стихотворения.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92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Стихи поэта-воина: «Я убит подо Ржевом…», «Я знаю, никакой моей вины...».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Солженицын.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Матрёнин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двор». Углубление понятия о жанре притчи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Солженицын.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Матрёнин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двор»: проблематика, образ рассказчика.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Солженицын.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Матрёнин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двор»: образ Матрёны, особенности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жанра  рассказа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-притчи.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четвёртую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Песни и романсы на стихи русских поэтов XIX века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А. С. Пушкин. «Певец»; М. Ю. Лермонтов. «Отчего»; Е. А. Баратынский. «Разуверение»; Ф. И. Тютчев. «К. Б.» («Я встретил вас — и всё былое…»); А. К. Толстой. «Средь шумного бала, случайно…»; А. А. Фет. «Я тебе ничего не скажу…»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и романсы на стихи русских поэтов XIX 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и романсы на стихи русских поэтов XX века.                    А. А. Сурков. «Бьётся в тесной печурке огонь…»; К. М. Симонов. «Жди меня, и я вернусь…»; Н. А. Заболоцкий. «Признание»; М. Л.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Матусовский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«Подмосковные вечера»; Б. Ш. Окуджава. «Пожелание друзьям»; В. С. Высоцкий. «Песня о друге»; К. Я. Ваншенкин. «Я люблю тебя, жизнь»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и романсы на стихи русских поэтов XX 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У. Шекспир. «Гамлет» (обзор с чтением отдельных сцен). И.-В. Гёте. «Фауст» (обзор с чтением отдельных сцен). Углубление понятий о трагедии как драматическом жанре и о драматической поэме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У. Шекспир. «Гамлет»: образ главного героя (обзор с чтением отдельных сцен).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У. Шекспир. «Гамлет»: тема любви в трагедии (обзор с чтением отдельных сцен).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И.-В. Гёте. «Фауст»: сюжет и проблематика (обзор с чтением отдельных сцен).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И.-В. Гёте. «Фауст»: идейный смысл трагедии (обзор с чтением отдельных сцен).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Итоги года и задания для летнего чтения.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6234DC" w:rsidRDefault="004973B4" w:rsidP="004973B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iCs/>
          <w:sz w:val="24"/>
          <w:szCs w:val="21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Default="00353EA8" w:rsidP="00353EA8"/>
    <w:p w:rsidR="00954EE0" w:rsidRDefault="00954EE0" w:rsidP="00954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4B0" w:rsidRPr="00CC31C8" w:rsidRDefault="004974B0" w:rsidP="00497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74B0" w:rsidRPr="00CC31C8" w:rsidSect="007532C3">
      <w:pgSz w:w="11906" w:h="16838"/>
      <w:pgMar w:top="709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F15752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538E0"/>
    <w:multiLevelType w:val="hybridMultilevel"/>
    <w:tmpl w:val="3C389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082B"/>
    <w:multiLevelType w:val="hybridMultilevel"/>
    <w:tmpl w:val="A78C1B74"/>
    <w:lvl w:ilvl="0" w:tplc="7212B8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67A09"/>
    <w:multiLevelType w:val="hybridMultilevel"/>
    <w:tmpl w:val="29A4E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65C97"/>
    <w:multiLevelType w:val="hybridMultilevel"/>
    <w:tmpl w:val="D8C0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B732A"/>
    <w:multiLevelType w:val="hybridMultilevel"/>
    <w:tmpl w:val="E988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F0944"/>
    <w:multiLevelType w:val="hybridMultilevel"/>
    <w:tmpl w:val="5D3C2A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3636C"/>
    <w:multiLevelType w:val="hybridMultilevel"/>
    <w:tmpl w:val="F590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E107C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03ECD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56285"/>
    <w:multiLevelType w:val="hybridMultilevel"/>
    <w:tmpl w:val="B9EE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73667"/>
    <w:multiLevelType w:val="multilevel"/>
    <w:tmpl w:val="8E0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76357"/>
    <w:multiLevelType w:val="multilevel"/>
    <w:tmpl w:val="A28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C3F05"/>
    <w:multiLevelType w:val="hybridMultilevel"/>
    <w:tmpl w:val="B9AC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5ABC"/>
    <w:multiLevelType w:val="hybridMultilevel"/>
    <w:tmpl w:val="31F4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A4CE3"/>
    <w:multiLevelType w:val="multilevel"/>
    <w:tmpl w:val="D95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94A3D"/>
    <w:multiLevelType w:val="hybridMultilevel"/>
    <w:tmpl w:val="758036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A45F1"/>
    <w:multiLevelType w:val="multilevel"/>
    <w:tmpl w:val="DB7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F1A76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F0435"/>
    <w:multiLevelType w:val="multilevel"/>
    <w:tmpl w:val="229C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C654C"/>
    <w:multiLevelType w:val="multilevel"/>
    <w:tmpl w:val="E36E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5333F8"/>
    <w:multiLevelType w:val="hybridMultilevel"/>
    <w:tmpl w:val="F7229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8455E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82938"/>
    <w:multiLevelType w:val="multilevel"/>
    <w:tmpl w:val="0BFC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25A44"/>
    <w:multiLevelType w:val="hybridMultilevel"/>
    <w:tmpl w:val="6006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20C31"/>
    <w:multiLevelType w:val="hybridMultilevel"/>
    <w:tmpl w:val="C6BA5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63610"/>
    <w:multiLevelType w:val="multilevel"/>
    <w:tmpl w:val="84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27"/>
  </w:num>
  <w:num w:numId="5">
    <w:abstractNumId w:val="19"/>
  </w:num>
  <w:num w:numId="6">
    <w:abstractNumId w:val="30"/>
  </w:num>
  <w:num w:numId="7">
    <w:abstractNumId w:val="23"/>
  </w:num>
  <w:num w:numId="8">
    <w:abstractNumId w:val="2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22"/>
  </w:num>
  <w:num w:numId="14">
    <w:abstractNumId w:val="13"/>
  </w:num>
  <w:num w:numId="15">
    <w:abstractNumId w:val="26"/>
  </w:num>
  <w:num w:numId="16">
    <w:abstractNumId w:val="12"/>
  </w:num>
  <w:num w:numId="17">
    <w:abstractNumId w:val="1"/>
  </w:num>
  <w:num w:numId="18">
    <w:abstractNumId w:val="2"/>
  </w:num>
  <w:num w:numId="19">
    <w:abstractNumId w:val="17"/>
  </w:num>
  <w:num w:numId="20">
    <w:abstractNumId w:val="5"/>
  </w:num>
  <w:num w:numId="21">
    <w:abstractNumId w:val="29"/>
  </w:num>
  <w:num w:numId="22">
    <w:abstractNumId w:val="0"/>
  </w:num>
  <w:num w:numId="23">
    <w:abstractNumId w:val="3"/>
  </w:num>
  <w:num w:numId="24">
    <w:abstractNumId w:val="18"/>
  </w:num>
  <w:num w:numId="25">
    <w:abstractNumId w:val="10"/>
  </w:num>
  <w:num w:numId="26">
    <w:abstractNumId w:val="20"/>
  </w:num>
  <w:num w:numId="27">
    <w:abstractNumId w:val="9"/>
  </w:num>
  <w:num w:numId="28">
    <w:abstractNumId w:val="8"/>
  </w:num>
  <w:num w:numId="29">
    <w:abstractNumId w:val="11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D3"/>
    <w:rsid w:val="00011F2B"/>
    <w:rsid w:val="00021141"/>
    <w:rsid w:val="000770FC"/>
    <w:rsid w:val="000D02AA"/>
    <w:rsid w:val="000E1EB4"/>
    <w:rsid w:val="001065CF"/>
    <w:rsid w:val="0013384F"/>
    <w:rsid w:val="001C036A"/>
    <w:rsid w:val="001C1925"/>
    <w:rsid w:val="001E048D"/>
    <w:rsid w:val="001F05D7"/>
    <w:rsid w:val="001F46DE"/>
    <w:rsid w:val="0022642B"/>
    <w:rsid w:val="00230156"/>
    <w:rsid w:val="00283947"/>
    <w:rsid w:val="002D4684"/>
    <w:rsid w:val="00353EA8"/>
    <w:rsid w:val="00371A55"/>
    <w:rsid w:val="003A7639"/>
    <w:rsid w:val="004142B3"/>
    <w:rsid w:val="004320BE"/>
    <w:rsid w:val="004973B4"/>
    <w:rsid w:val="004974B0"/>
    <w:rsid w:val="004D5CB8"/>
    <w:rsid w:val="0050486B"/>
    <w:rsid w:val="00525579"/>
    <w:rsid w:val="00542A5A"/>
    <w:rsid w:val="005A5392"/>
    <w:rsid w:val="005B5345"/>
    <w:rsid w:val="00627206"/>
    <w:rsid w:val="00652178"/>
    <w:rsid w:val="006E0CA0"/>
    <w:rsid w:val="006F0BF3"/>
    <w:rsid w:val="00711886"/>
    <w:rsid w:val="00711F0B"/>
    <w:rsid w:val="007448C6"/>
    <w:rsid w:val="007513A2"/>
    <w:rsid w:val="007532C3"/>
    <w:rsid w:val="007719B2"/>
    <w:rsid w:val="00772BBD"/>
    <w:rsid w:val="007A1E15"/>
    <w:rsid w:val="007E2E23"/>
    <w:rsid w:val="0081782F"/>
    <w:rsid w:val="008A2885"/>
    <w:rsid w:val="0094305D"/>
    <w:rsid w:val="00950024"/>
    <w:rsid w:val="00954EE0"/>
    <w:rsid w:val="00966961"/>
    <w:rsid w:val="00970040"/>
    <w:rsid w:val="00972EB1"/>
    <w:rsid w:val="009A0384"/>
    <w:rsid w:val="009B3DC6"/>
    <w:rsid w:val="009F6814"/>
    <w:rsid w:val="00A7002F"/>
    <w:rsid w:val="00A735B2"/>
    <w:rsid w:val="00AB35EA"/>
    <w:rsid w:val="00AB656B"/>
    <w:rsid w:val="00BB09D7"/>
    <w:rsid w:val="00BE567C"/>
    <w:rsid w:val="00C04E7E"/>
    <w:rsid w:val="00C13BCC"/>
    <w:rsid w:val="00C67590"/>
    <w:rsid w:val="00C81BAC"/>
    <w:rsid w:val="00CD6281"/>
    <w:rsid w:val="00CE7DD6"/>
    <w:rsid w:val="00CF6EEC"/>
    <w:rsid w:val="00D26DD3"/>
    <w:rsid w:val="00D92B3D"/>
    <w:rsid w:val="00DF1551"/>
    <w:rsid w:val="00ED7FCB"/>
    <w:rsid w:val="00EF5C59"/>
    <w:rsid w:val="00F375FE"/>
    <w:rsid w:val="00F40ECE"/>
    <w:rsid w:val="00F42B9F"/>
    <w:rsid w:val="00F444CC"/>
    <w:rsid w:val="00F51D12"/>
    <w:rsid w:val="00F53309"/>
    <w:rsid w:val="00F60302"/>
    <w:rsid w:val="00FA6FF7"/>
    <w:rsid w:val="00FB65FA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22AF"/>
  <w15:docId w15:val="{F18EB164-3F5B-4B4F-A80B-9990A5AB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E2E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E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rsid w:val="007E2E23"/>
  </w:style>
  <w:style w:type="paragraph" w:customStyle="1" w:styleId="c47">
    <w:name w:val="c47"/>
    <w:basedOn w:val="a"/>
    <w:rsid w:val="007E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7E2E23"/>
  </w:style>
  <w:style w:type="paragraph" w:styleId="a3">
    <w:name w:val="List Paragraph"/>
    <w:basedOn w:val="a"/>
    <w:uiPriority w:val="34"/>
    <w:qFormat/>
    <w:rsid w:val="007E2E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E2E23"/>
  </w:style>
  <w:style w:type="character" w:customStyle="1" w:styleId="a4">
    <w:name w:val="Основной текст_"/>
    <w:link w:val="3"/>
    <w:locked/>
    <w:rsid w:val="007E2E23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7E2E23"/>
    <w:pPr>
      <w:shd w:val="clear" w:color="auto" w:fill="FFFFFF"/>
      <w:spacing w:after="0" w:line="214" w:lineRule="exact"/>
      <w:jc w:val="both"/>
    </w:pPr>
    <w:rPr>
      <w:sz w:val="19"/>
      <w:szCs w:val="19"/>
    </w:rPr>
  </w:style>
  <w:style w:type="character" w:customStyle="1" w:styleId="20">
    <w:name w:val="Заголовок 2 Знак"/>
    <w:basedOn w:val="a0"/>
    <w:link w:val="2"/>
    <w:rsid w:val="007E2E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rsid w:val="007E2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3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5"/>
    <w:rsid w:val="004974B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DF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353EA8"/>
  </w:style>
  <w:style w:type="character" w:styleId="a7">
    <w:name w:val="Strong"/>
    <w:qFormat/>
    <w:rsid w:val="00353EA8"/>
    <w:rPr>
      <w:b/>
      <w:bCs/>
    </w:rPr>
  </w:style>
  <w:style w:type="character" w:styleId="a8">
    <w:name w:val="Emphasis"/>
    <w:qFormat/>
    <w:rsid w:val="00353EA8"/>
    <w:rPr>
      <w:i/>
      <w:iCs/>
    </w:rPr>
  </w:style>
  <w:style w:type="character" w:styleId="a9">
    <w:name w:val="Hyperlink"/>
    <w:rsid w:val="00353EA8"/>
    <w:rPr>
      <w:strike w:val="0"/>
      <w:dstrike w:val="0"/>
      <w:color w:val="495E83"/>
      <w:u w:val="none"/>
      <w:effect w:val="none"/>
    </w:rPr>
  </w:style>
  <w:style w:type="character" w:styleId="aa">
    <w:name w:val="FollowedHyperlink"/>
    <w:rsid w:val="00353EA8"/>
    <w:rPr>
      <w:color w:val="800080"/>
      <w:u w:val="single"/>
    </w:rPr>
  </w:style>
  <w:style w:type="character" w:customStyle="1" w:styleId="21">
    <w:name w:val="Основной текст (2)_"/>
    <w:link w:val="22"/>
    <w:rsid w:val="00353EA8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3EA8"/>
    <w:pPr>
      <w:shd w:val="clear" w:color="auto" w:fill="FFFFFF"/>
      <w:spacing w:after="60" w:line="0" w:lineRule="atLeast"/>
    </w:pPr>
    <w:rPr>
      <w:sz w:val="23"/>
      <w:szCs w:val="23"/>
    </w:rPr>
  </w:style>
  <w:style w:type="paragraph" w:styleId="ab">
    <w:name w:val="Balloon Text"/>
    <w:basedOn w:val="a"/>
    <w:link w:val="ac"/>
    <w:rsid w:val="00353EA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53E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A751-EE0C-4A28-AD7E-6F5E9623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19976</Words>
  <Characters>113867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 russ</dc:creator>
  <cp:keywords/>
  <dc:description/>
  <cp:lastModifiedBy>Пользователь Windows</cp:lastModifiedBy>
  <cp:revision>3</cp:revision>
  <cp:lastPrinted>2019-09-25T16:27:00Z</cp:lastPrinted>
  <dcterms:created xsi:type="dcterms:W3CDTF">2019-09-24T15:56:00Z</dcterms:created>
  <dcterms:modified xsi:type="dcterms:W3CDTF">2019-09-25T16:28:00Z</dcterms:modified>
</cp:coreProperties>
</file>