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D0" w:rsidRDefault="00251ED0" w:rsidP="00B0552E">
      <w:pPr>
        <w:spacing w:before="195" w:after="195" w:line="36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noProof/>
          <w:color w:val="000000"/>
          <w:sz w:val="26"/>
          <w:szCs w:val="26"/>
          <w:lang w:eastAsia="ru-RU"/>
        </w:rPr>
        <w:drawing>
          <wp:inline distT="0" distB="0" distL="0" distR="0">
            <wp:extent cx="9777730" cy="7104744"/>
            <wp:effectExtent l="0" t="0" r="0" b="1270"/>
            <wp:docPr id="3" name="Рисунок 3" descr="C:\Users\КЦ\Desktop\сканы\2020-10-16\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Ц\Desktop\сканы\2020-10-16\01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7730" cy="7104744"/>
                    </a:xfrm>
                    <a:prstGeom prst="rect">
                      <a:avLst/>
                    </a:prstGeom>
                    <a:noFill/>
                    <a:ln>
                      <a:noFill/>
                    </a:ln>
                  </pic:spPr>
                </pic:pic>
              </a:graphicData>
            </a:graphic>
          </wp:inline>
        </w:drawing>
      </w:r>
      <w:bookmarkStart w:id="0" w:name="_GoBack"/>
      <w:bookmarkEnd w:id="0"/>
    </w:p>
    <w:p w:rsidR="00251ED0" w:rsidRDefault="00251ED0" w:rsidP="00B0552E">
      <w:pPr>
        <w:spacing w:before="195" w:after="195" w:line="360" w:lineRule="auto"/>
        <w:jc w:val="center"/>
        <w:rPr>
          <w:rFonts w:ascii="Times New Roman" w:eastAsia="Times New Roman" w:hAnsi="Times New Roman" w:cs="Times New Roman"/>
          <w:b/>
          <w:color w:val="000000"/>
          <w:sz w:val="26"/>
          <w:szCs w:val="26"/>
          <w:lang w:eastAsia="ru-RU"/>
        </w:rPr>
      </w:pPr>
    </w:p>
    <w:p w:rsidR="00251ED0" w:rsidRDefault="00251ED0" w:rsidP="00B0552E">
      <w:pPr>
        <w:spacing w:before="195" w:after="195" w:line="360" w:lineRule="auto"/>
        <w:jc w:val="center"/>
        <w:rPr>
          <w:rFonts w:ascii="Times New Roman" w:eastAsia="Times New Roman" w:hAnsi="Times New Roman" w:cs="Times New Roman"/>
          <w:b/>
          <w:color w:val="000000"/>
          <w:sz w:val="26"/>
          <w:szCs w:val="26"/>
          <w:lang w:eastAsia="ru-RU"/>
        </w:rPr>
      </w:pPr>
    </w:p>
    <w:p w:rsidR="00780335" w:rsidRPr="00B0552E" w:rsidRDefault="00121B2D" w:rsidP="00B0552E">
      <w:pPr>
        <w:spacing w:before="195" w:after="195" w:line="360" w:lineRule="auto"/>
        <w:jc w:val="center"/>
        <w:rPr>
          <w:rFonts w:ascii="Times New Roman" w:eastAsia="Times New Roman" w:hAnsi="Times New Roman" w:cs="Times New Roman"/>
          <w:b/>
          <w:color w:val="000000"/>
          <w:sz w:val="26"/>
          <w:szCs w:val="26"/>
          <w:lang w:eastAsia="ru-RU"/>
        </w:rPr>
      </w:pPr>
      <w:r w:rsidRPr="00B0552E">
        <w:rPr>
          <w:rFonts w:ascii="Times New Roman" w:eastAsia="Times New Roman" w:hAnsi="Times New Roman" w:cs="Times New Roman"/>
          <w:b/>
          <w:color w:val="000000"/>
          <w:sz w:val="26"/>
          <w:szCs w:val="26"/>
          <w:lang w:eastAsia="ru-RU"/>
        </w:rPr>
        <w:t>1</w:t>
      </w:r>
      <w:r w:rsidR="00780335" w:rsidRPr="00B0552E">
        <w:rPr>
          <w:rFonts w:ascii="Times New Roman" w:eastAsia="Times New Roman" w:hAnsi="Times New Roman" w:cs="Times New Roman"/>
          <w:b/>
          <w:color w:val="000000"/>
          <w:sz w:val="26"/>
          <w:szCs w:val="26"/>
          <w:lang w:eastAsia="ru-RU"/>
        </w:rPr>
        <w:t>.Результаты освоения курса внеурочной деятельности</w:t>
      </w:r>
    </w:p>
    <w:p w:rsidR="00545AAD" w:rsidRPr="003D5260" w:rsidRDefault="00780335"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В результате изучения</w:t>
      </w:r>
      <w:r w:rsidR="00545AAD" w:rsidRPr="003D5260">
        <w:rPr>
          <w:rFonts w:ascii="Times New Roman" w:eastAsia="Times New Roman" w:hAnsi="Times New Roman" w:cs="Times New Roman"/>
          <w:color w:val="000000"/>
          <w:sz w:val="26"/>
          <w:szCs w:val="26"/>
          <w:lang w:eastAsia="ru-RU"/>
        </w:rPr>
        <w:t xml:space="preserve"> предметного курса биологии в 8 кл</w:t>
      </w:r>
      <w:r w:rsidRPr="003D5260">
        <w:rPr>
          <w:rFonts w:ascii="Times New Roman" w:eastAsia="Times New Roman" w:hAnsi="Times New Roman" w:cs="Times New Roman"/>
          <w:color w:val="000000"/>
          <w:sz w:val="26"/>
          <w:szCs w:val="26"/>
          <w:lang w:eastAsia="ru-RU"/>
        </w:rPr>
        <w:t>ассе:</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 Планируемые предметные результаты курса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«Человек и его здоровье»</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научится: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взаимосвязи человека и окружающей среды, родства человека с животными;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отличий человека от животных;</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объяснять эволюцию вида Человек разумный на примерах сопоставления биологических объектов и других материальных артефактов;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устанавливать взаимосвязи между особенностями строения и функциями клеток и тканей, органов и систем органов;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использовать методы биологической </w:t>
      </w:r>
      <w:proofErr w:type="spellStart"/>
      <w:r w:rsidRPr="003D5260">
        <w:rPr>
          <w:rFonts w:ascii="Times New Roman" w:eastAsia="Times New Roman" w:hAnsi="Times New Roman" w:cs="Times New Roman"/>
          <w:color w:val="000000"/>
          <w:sz w:val="26"/>
          <w:szCs w:val="26"/>
          <w:lang w:eastAsia="ru-RU"/>
        </w:rPr>
        <w:t>науки</w:t>
      </w:r>
      <w:proofErr w:type="gramStart"/>
      <w:r w:rsidRPr="003D5260">
        <w:rPr>
          <w:rFonts w:ascii="Times New Roman" w:eastAsia="Times New Roman" w:hAnsi="Times New Roman" w:cs="Times New Roman"/>
          <w:color w:val="000000"/>
          <w:sz w:val="26"/>
          <w:szCs w:val="26"/>
          <w:lang w:eastAsia="ru-RU"/>
        </w:rPr>
        <w:t>:н</w:t>
      </w:r>
      <w:proofErr w:type="gramEnd"/>
      <w:r w:rsidRPr="003D5260">
        <w:rPr>
          <w:rFonts w:ascii="Times New Roman" w:eastAsia="Times New Roman" w:hAnsi="Times New Roman" w:cs="Times New Roman"/>
          <w:color w:val="000000"/>
          <w:sz w:val="26"/>
          <w:szCs w:val="26"/>
          <w:lang w:eastAsia="ru-RU"/>
        </w:rPr>
        <w:t>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описывать и использовать приемы оказания первой помощи;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соблюдать правила работы в кабинете биологии.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получит возможность научиться: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ориентироваться в системе моральных норм и ценностей по отношению к собственному здоровью и здоровью других людей;</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780335" w:rsidRPr="003D5260" w:rsidRDefault="00780335" w:rsidP="00B0552E">
      <w:pPr>
        <w:spacing w:before="195" w:after="195" w:line="360" w:lineRule="auto"/>
        <w:jc w:val="both"/>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780335" w:rsidRPr="003D5260" w:rsidRDefault="00121B2D" w:rsidP="00B0552E">
      <w:pPr>
        <w:spacing w:before="195" w:after="195" w:line="360" w:lineRule="auto"/>
        <w:jc w:val="center"/>
        <w:rPr>
          <w:rFonts w:ascii="Times New Roman" w:eastAsia="Times New Roman" w:hAnsi="Times New Roman" w:cs="Times New Roman"/>
          <w:color w:val="000000"/>
          <w:sz w:val="26"/>
          <w:szCs w:val="26"/>
          <w:lang w:eastAsia="ru-RU"/>
        </w:rPr>
      </w:pPr>
      <w:r w:rsidRPr="00B0552E">
        <w:rPr>
          <w:rFonts w:ascii="Times New Roman" w:eastAsia="Times New Roman" w:hAnsi="Times New Roman" w:cs="Times New Roman"/>
          <w:b/>
          <w:color w:val="000000"/>
          <w:sz w:val="26"/>
          <w:szCs w:val="26"/>
          <w:lang w:eastAsia="ru-RU"/>
        </w:rPr>
        <w:t>2</w:t>
      </w:r>
      <w:r w:rsidR="00780335" w:rsidRPr="00B0552E">
        <w:rPr>
          <w:rFonts w:ascii="Times New Roman" w:eastAsia="Times New Roman" w:hAnsi="Times New Roman" w:cs="Times New Roman"/>
          <w:b/>
          <w:color w:val="000000"/>
          <w:sz w:val="26"/>
          <w:szCs w:val="26"/>
          <w:lang w:eastAsia="ru-RU"/>
        </w:rPr>
        <w:t>.Содержание курса внеурочной деятельности с указанием форм организации и видов деятельности</w:t>
      </w:r>
    </w:p>
    <w:p w:rsidR="00780335" w:rsidRPr="003D5260" w:rsidRDefault="00545AAD"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Здоровье человека 3 часа</w:t>
      </w:r>
    </w:p>
    <w:p w:rsidR="003D5260" w:rsidRPr="003D5260" w:rsidRDefault="003D5260"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Биосоциальная природа человека. Виды здоровья Знают основные типы здоровья человека, описывают принципы поведения, направленные на сохранение и поддержание здоровья человека Человек как объект исследования различных наук Пользуясь справочным материалом и дополнительной литературой составляют словарь терминов по данной теме Красота и здоровье Описывают эталона красоты у разных народов пользуясь дополнительной литературой и ресурсами Интернета</w:t>
      </w:r>
    </w:p>
    <w:p w:rsidR="003D5260" w:rsidRPr="003D5260" w:rsidRDefault="003D5260" w:rsidP="00B0552E">
      <w:pPr>
        <w:spacing w:before="195" w:after="195" w:line="360" w:lineRule="auto"/>
        <w:jc w:val="both"/>
        <w:rPr>
          <w:rFonts w:ascii="Times New Roman" w:eastAsia="Times New Roman" w:hAnsi="Times New Roman" w:cs="Times New Roman"/>
          <w:b/>
          <w:color w:val="000000"/>
          <w:sz w:val="26"/>
          <w:szCs w:val="26"/>
          <w:lang w:eastAsia="ru-RU"/>
        </w:rPr>
      </w:pPr>
    </w:p>
    <w:p w:rsidR="003D5260" w:rsidRPr="003D5260" w:rsidRDefault="000F3221" w:rsidP="00B0552E">
      <w:pPr>
        <w:framePr w:hSpace="180" w:vSpace="15" w:wrap="around" w:vAnchor="text" w:hAnchor="text"/>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b/>
          <w:color w:val="000000"/>
          <w:sz w:val="26"/>
          <w:szCs w:val="26"/>
          <w:lang w:eastAsia="ru-RU"/>
        </w:rPr>
        <w:t>Изучение организма человека-13 часов</w:t>
      </w:r>
      <w:r w:rsidR="009527A0" w:rsidRPr="003D5260">
        <w:rPr>
          <w:rFonts w:ascii="Times New Roman" w:eastAsia="Times New Roman" w:hAnsi="Times New Roman" w:cs="Times New Roman"/>
          <w:color w:val="000000"/>
          <w:sz w:val="26"/>
          <w:szCs w:val="26"/>
          <w:lang w:eastAsia="ru-RU"/>
        </w:rPr>
        <w:t xml:space="preserve"> </w:t>
      </w:r>
    </w:p>
    <w:p w:rsidR="0078044D" w:rsidRPr="003D5260" w:rsidRDefault="009527A0" w:rsidP="00B0552E">
      <w:pPr>
        <w:framePr w:hSpace="180" w:vSpace="15" w:wrap="around" w:vAnchor="text" w:hAnchor="text"/>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Генетика человека. Генеалогическое древо Анализируют материал по теме. Проектируют этапы работы. Составляют генеалогическое древо своей семьи Строение организма и регуляция его работы Пользуясь предложенным перечнем органов и опираясь на справочные материалы, заполняют таблицу. Группируют органы по системам</w:t>
      </w:r>
      <w:r w:rsidR="0078044D" w:rsidRPr="003D5260">
        <w:rPr>
          <w:rFonts w:ascii="Times New Roman" w:eastAsia="Times New Roman" w:hAnsi="Times New Roman" w:cs="Times New Roman"/>
          <w:color w:val="000000"/>
          <w:sz w:val="26"/>
          <w:szCs w:val="26"/>
          <w:lang w:eastAsia="ru-RU"/>
        </w:rPr>
        <w:t xml:space="preserve"> Опорно-двигательная система. Определение параметров антропометрического и функционального развития Проводят оценку своего антропометрического и функционального развития Мой портфель Проводят санитарно-гигиеническую оценку школьного портфеля. Изучение влияние высоты   каблука у учениц   5-11 классов школы на состояние опорно-двигательной системы</w:t>
      </w:r>
    </w:p>
    <w:p w:rsidR="000F3221" w:rsidRPr="003D5260" w:rsidRDefault="0078044D"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Проектируют этапы работы над проектом На основе изучения строения и функций ОДС проводят оценку рисков использования высоких каблуков у девочек подросткового возраста. Проводят исследование в школе Строение и гигиена ротовой полости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Проводят оценку состояния здоровья на основе </w:t>
      </w:r>
      <w:r w:rsidRPr="003D5260">
        <w:rPr>
          <w:rFonts w:ascii="Times New Roman" w:eastAsia="Times New Roman" w:hAnsi="Times New Roman" w:cs="Times New Roman"/>
          <w:color w:val="000000"/>
          <w:sz w:val="26"/>
          <w:szCs w:val="26"/>
          <w:lang w:eastAsia="ru-RU"/>
        </w:rPr>
        <w:lastRenderedPageBreak/>
        <w:t>функциональных проб Кожа. Гигиена кожи Определяют тип своей кожи, формулируют основные правила гигиены кожи, проектируют исследование Внимание и память Оценивают объем   видов памяти и внимания Звуковое восприятие. Гигиена слуха Определяют факторы, снижающие слух, формулируют правила, способствующие сохранению и укреплению слухового анализатора. Проектируют исследование Иллюзии Оценивают свои ощущения во время изучения иллюзий. Проводят исследование предпочтения в выборе одежды   для своей фигуры Образ жизни и здоровье Объясняют взаимосвязь состояния здоровья человека и состояния природной среды; называют основные условия, влияющие на здоровье человека, объясняют необходимость ведения ЗОЖ</w:t>
      </w:r>
      <w:r w:rsidR="003D5260" w:rsidRPr="003D5260">
        <w:rPr>
          <w:rFonts w:ascii="Times New Roman" w:eastAsia="Times New Roman" w:hAnsi="Times New Roman" w:cs="Times New Roman"/>
          <w:color w:val="000000"/>
          <w:sz w:val="26"/>
          <w:szCs w:val="26"/>
          <w:lang w:eastAsia="ru-RU"/>
        </w:rPr>
        <w:t xml:space="preserve"> Разработка   паспорта здоровья Разрабатывают и заполняют паспорт здоровья школьника, на основании работ, выполненных ранее</w:t>
      </w:r>
    </w:p>
    <w:p w:rsidR="000F3221" w:rsidRPr="003D5260" w:rsidRDefault="000F3221"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Мое здоровье в моих руках-10 часов</w:t>
      </w:r>
    </w:p>
    <w:p w:rsidR="003D5260" w:rsidRPr="003D5260" w:rsidRDefault="009527A0"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Нормы питания. Оценка   рациона питания Быстрое питание, или </w:t>
      </w:r>
      <w:proofErr w:type="spellStart"/>
      <w:r w:rsidRPr="003D5260">
        <w:rPr>
          <w:rFonts w:ascii="Times New Roman" w:eastAsia="Times New Roman" w:hAnsi="Times New Roman" w:cs="Times New Roman"/>
          <w:color w:val="000000"/>
          <w:sz w:val="26"/>
          <w:szCs w:val="26"/>
          <w:lang w:eastAsia="ru-RU"/>
        </w:rPr>
        <w:t>фастфуд</w:t>
      </w:r>
      <w:proofErr w:type="spellEnd"/>
      <w:r w:rsidRPr="003D5260">
        <w:rPr>
          <w:rFonts w:ascii="Times New Roman" w:eastAsia="Times New Roman" w:hAnsi="Times New Roman" w:cs="Times New Roman"/>
          <w:color w:val="000000"/>
          <w:sz w:val="26"/>
          <w:szCs w:val="26"/>
          <w:lang w:eastAsia="ru-RU"/>
        </w:rPr>
        <w:t xml:space="preserve"> Модные напитки Стресс. Организация зон релаксации в школе Разрабатывают проект   зоны релаксации в школе, разрабатывают эскиз цветочной композиции учебного   кабинета, создают </w:t>
      </w:r>
      <w:proofErr w:type="spellStart"/>
      <w:r w:rsidRPr="003D5260">
        <w:rPr>
          <w:rFonts w:ascii="Times New Roman" w:eastAsia="Times New Roman" w:hAnsi="Times New Roman" w:cs="Times New Roman"/>
          <w:color w:val="000000"/>
          <w:sz w:val="26"/>
          <w:szCs w:val="26"/>
          <w:lang w:eastAsia="ru-RU"/>
        </w:rPr>
        <w:t>видеоаудиокомпозиции</w:t>
      </w:r>
      <w:proofErr w:type="spellEnd"/>
      <w:r w:rsidRPr="003D5260">
        <w:rPr>
          <w:rFonts w:ascii="Times New Roman" w:eastAsia="Times New Roman" w:hAnsi="Times New Roman" w:cs="Times New Roman"/>
          <w:color w:val="000000"/>
          <w:sz w:val="26"/>
          <w:szCs w:val="26"/>
          <w:lang w:eastAsia="ru-RU"/>
        </w:rPr>
        <w:t xml:space="preserve">   для релаксации педагогов и учащихся Мороженое: секреты маркировки Проводят органолептическую оценку качества мороженого, изучают маркировку продукта, оформляют проект Тату и пирсинг: за и против Проводят оценку   рисков для здоровья при использовании тату и пирсинга, оформляют исследовательскую работу О вреде курения Изучают влияние курения на здоровье человека,   разрабатывают меры профилактики   </w:t>
      </w:r>
      <w:proofErr w:type="spellStart"/>
      <w:r w:rsidRPr="003D5260">
        <w:rPr>
          <w:rFonts w:ascii="Times New Roman" w:eastAsia="Times New Roman" w:hAnsi="Times New Roman" w:cs="Times New Roman"/>
          <w:color w:val="000000"/>
          <w:sz w:val="26"/>
          <w:szCs w:val="26"/>
          <w:lang w:eastAsia="ru-RU"/>
        </w:rPr>
        <w:t>табакокурения</w:t>
      </w:r>
      <w:proofErr w:type="spellEnd"/>
      <w:r w:rsidRPr="003D5260">
        <w:rPr>
          <w:rFonts w:ascii="Times New Roman" w:eastAsia="Times New Roman" w:hAnsi="Times New Roman" w:cs="Times New Roman"/>
          <w:color w:val="000000"/>
          <w:sz w:val="26"/>
          <w:szCs w:val="26"/>
          <w:lang w:eastAsia="ru-RU"/>
        </w:rPr>
        <w:t xml:space="preserve">, используя ресурсы Интернета создают антирекламу курения Отрицательное влияние на организм человека ядовитых веществ. Алкоголизм, наркомания, токсикомания Изучают влияние употребления ядовитых веществ на организм человека, формулируют принципы здорового   образа жизни, используя ресурсы Интернета создают антирекламу алкоголизма, наркомании, токсикомании Подготовимся к выезду на отдых Оценивают опасность на отдыхе, составляют анкету и проводят опрос учащихся по теме, составляют и изучают правила первой помощи при встрече с опасными животными, используя ресурсы Интернета готовят слайд-экскурс по маршрутам своего   </w:t>
      </w:r>
      <w:proofErr w:type="spellStart"/>
      <w:r w:rsidRPr="003D5260">
        <w:rPr>
          <w:rFonts w:ascii="Times New Roman" w:eastAsia="Times New Roman" w:hAnsi="Times New Roman" w:cs="Times New Roman"/>
          <w:color w:val="000000"/>
          <w:sz w:val="26"/>
          <w:szCs w:val="26"/>
          <w:lang w:eastAsia="ru-RU"/>
        </w:rPr>
        <w:t>путешествияПраво</w:t>
      </w:r>
      <w:proofErr w:type="spellEnd"/>
      <w:r w:rsidRPr="003D5260">
        <w:rPr>
          <w:rFonts w:ascii="Times New Roman" w:eastAsia="Times New Roman" w:hAnsi="Times New Roman" w:cs="Times New Roman"/>
          <w:color w:val="000000"/>
          <w:sz w:val="26"/>
          <w:szCs w:val="26"/>
          <w:lang w:eastAsia="ru-RU"/>
        </w:rPr>
        <w:t xml:space="preserve"> на здоровье Изучают основы права в области здравоохранения, проводят оценку санитарно-гигиенического состояния ОУ</w:t>
      </w:r>
      <w:r w:rsidR="003D5260" w:rsidRPr="003D5260">
        <w:rPr>
          <w:rFonts w:ascii="Times New Roman" w:eastAsia="Times New Roman" w:hAnsi="Times New Roman" w:cs="Times New Roman"/>
          <w:color w:val="000000"/>
          <w:sz w:val="26"/>
          <w:szCs w:val="26"/>
          <w:lang w:eastAsia="ru-RU"/>
        </w:rPr>
        <w:t xml:space="preserve"> </w:t>
      </w:r>
    </w:p>
    <w:p w:rsidR="00B0552E" w:rsidRDefault="00B0552E" w:rsidP="00B0552E">
      <w:pPr>
        <w:spacing w:before="195" w:after="195" w:line="360" w:lineRule="auto"/>
        <w:jc w:val="both"/>
        <w:rPr>
          <w:rFonts w:ascii="Times New Roman" w:eastAsia="Times New Roman" w:hAnsi="Times New Roman" w:cs="Times New Roman"/>
          <w:b/>
          <w:color w:val="000000"/>
          <w:sz w:val="26"/>
          <w:szCs w:val="26"/>
          <w:lang w:eastAsia="ru-RU"/>
        </w:rPr>
      </w:pPr>
    </w:p>
    <w:p w:rsidR="00B0552E" w:rsidRDefault="00B0552E" w:rsidP="00B0552E">
      <w:pPr>
        <w:spacing w:before="195" w:after="195" w:line="360" w:lineRule="auto"/>
        <w:jc w:val="both"/>
        <w:rPr>
          <w:rFonts w:ascii="Times New Roman" w:eastAsia="Times New Roman" w:hAnsi="Times New Roman" w:cs="Times New Roman"/>
          <w:b/>
          <w:color w:val="000000"/>
          <w:sz w:val="26"/>
          <w:szCs w:val="26"/>
          <w:lang w:eastAsia="ru-RU"/>
        </w:rPr>
      </w:pPr>
    </w:p>
    <w:p w:rsidR="009527A0" w:rsidRPr="003D5260" w:rsidRDefault="000F3221"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Репродуктивное</w:t>
      </w:r>
      <w:r w:rsidR="000A38EF">
        <w:rPr>
          <w:rFonts w:ascii="Times New Roman" w:eastAsia="Times New Roman" w:hAnsi="Times New Roman" w:cs="Times New Roman"/>
          <w:b/>
          <w:color w:val="000000"/>
          <w:sz w:val="26"/>
          <w:szCs w:val="26"/>
          <w:lang w:eastAsia="ru-RU"/>
        </w:rPr>
        <w:t xml:space="preserve"> здоровье. Семейные   ценности-8</w:t>
      </w:r>
      <w:r w:rsidRPr="003D5260">
        <w:rPr>
          <w:rFonts w:ascii="Times New Roman" w:eastAsia="Times New Roman" w:hAnsi="Times New Roman" w:cs="Times New Roman"/>
          <w:b/>
          <w:color w:val="000000"/>
          <w:sz w:val="26"/>
          <w:szCs w:val="26"/>
          <w:lang w:eastAsia="ru-RU"/>
        </w:rPr>
        <w:t xml:space="preserve"> часов </w:t>
      </w:r>
    </w:p>
    <w:p w:rsidR="000F3221" w:rsidRPr="003D5260" w:rsidRDefault="000F3221"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Значение и формы размножения в природе Репродуктивное здоровье человека. Планирование семьи Биологическая и социальная роль мужчины и женщины Семья и культура мира: традиции, обычаи, праздники, стереотипы Плюсы и минусы гражданского брака Как ему (ей)   понравиться Инфекции, передающиеся половым путем На основе   эволюционного учения проводят оценку полового и бесполого размножения С помощью справочного   материала обосновывают значение репродуктивного здоровья в демографической политике страны Проводят оценку качеств,   свойственных женщинам и мужчинам, проектируют поведение между полами на основе правил этикета Проводят оценку качеств,   свойственных себе и своим сверстникам, оценив не только внешние данные, но и внутренний мир Проводят оценку семейных традиций разных народов, формулируют ценности своей семьи Поводят оценку преимуществ и недостатков гражданского брак</w:t>
      </w:r>
    </w:p>
    <w:p w:rsidR="002E4AC0" w:rsidRDefault="002E4AC0" w:rsidP="00B0552E">
      <w:pPr>
        <w:spacing w:after="0" w:line="360" w:lineRule="auto"/>
        <w:jc w:val="center"/>
        <w:rPr>
          <w:rFonts w:ascii="Times New Roman" w:hAnsi="Times New Roman" w:cs="Times New Roman"/>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D43A3" w:rsidRPr="00B0552E" w:rsidRDefault="00DF65CB" w:rsidP="00B0552E">
      <w:pPr>
        <w:spacing w:after="0" w:line="360" w:lineRule="auto"/>
        <w:jc w:val="center"/>
        <w:rPr>
          <w:rFonts w:ascii="Times New Roman" w:hAnsi="Times New Roman" w:cs="Times New Roman"/>
          <w:b/>
          <w:bCs/>
          <w:sz w:val="26"/>
          <w:szCs w:val="26"/>
        </w:rPr>
      </w:pPr>
      <w:r w:rsidRPr="00B0552E">
        <w:rPr>
          <w:rFonts w:ascii="Times New Roman" w:hAnsi="Times New Roman" w:cs="Times New Roman"/>
          <w:b/>
          <w:bCs/>
          <w:sz w:val="26"/>
          <w:szCs w:val="26"/>
        </w:rPr>
        <w:t>3.</w:t>
      </w:r>
      <w:r w:rsidR="00BD43A3" w:rsidRPr="00B0552E">
        <w:rPr>
          <w:rFonts w:ascii="Times New Roman" w:hAnsi="Times New Roman" w:cs="Times New Roman"/>
          <w:b/>
          <w:bCs/>
          <w:sz w:val="26"/>
          <w:szCs w:val="26"/>
        </w:rPr>
        <w:t xml:space="preserve">Тематическое планирование </w:t>
      </w:r>
      <w:r w:rsidRPr="00B0552E">
        <w:rPr>
          <w:rFonts w:ascii="Times New Roman" w:hAnsi="Times New Roman" w:cs="Times New Roman"/>
          <w:b/>
          <w:bCs/>
          <w:sz w:val="26"/>
          <w:szCs w:val="26"/>
        </w:rPr>
        <w:t xml:space="preserve"> </w:t>
      </w:r>
    </w:p>
    <w:tbl>
      <w:tblPr>
        <w:tblW w:w="15001" w:type="dxa"/>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555"/>
        <w:gridCol w:w="851"/>
        <w:gridCol w:w="8363"/>
      </w:tblGrid>
      <w:tr w:rsidR="00432B87" w:rsidRPr="003D5260" w:rsidTr="00BC5FA3">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w:t>
            </w:r>
          </w:p>
        </w:tc>
        <w:tc>
          <w:tcPr>
            <w:tcW w:w="4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Разделы</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Количество часов</w:t>
            </w:r>
          </w:p>
        </w:tc>
        <w:tc>
          <w:tcPr>
            <w:tcW w:w="8363" w:type="dxa"/>
            <w:tcBorders>
              <w:top w:val="single" w:sz="8" w:space="0" w:color="auto"/>
              <w:left w:val="nil"/>
              <w:bottom w:val="single" w:sz="8" w:space="0" w:color="auto"/>
              <w:right w:val="single" w:sz="8" w:space="0" w:color="auto"/>
            </w:tcBorders>
          </w:tcPr>
          <w:p w:rsidR="00432B87" w:rsidRPr="003D5260"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Темы занятий</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w:t>
            </w:r>
            <w:r w:rsidR="000A38EF">
              <w:rPr>
                <w:rFonts w:ascii="Times New Roman" w:eastAsia="Times New Roman" w:hAnsi="Times New Roman" w:cs="Times New Roman"/>
                <w:color w:val="000000"/>
                <w:sz w:val="26"/>
                <w:szCs w:val="26"/>
                <w:lang w:eastAsia="ru-RU"/>
              </w:rPr>
              <w:t>-3</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Здоровье человека</w:t>
            </w:r>
            <w:r w:rsidR="00121B2D" w:rsidRPr="00121B2D">
              <w:rPr>
                <w:rFonts w:ascii="Times New Roman" w:eastAsia="Times New Roman" w:hAnsi="Times New Roman" w:cs="Times New Roman"/>
                <w:color w:val="000000"/>
                <w:sz w:val="26"/>
                <w:szCs w:val="26"/>
                <w:lang w:eastAsia="ru-RU"/>
              </w:rPr>
              <w:t>3 часа</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Биосоциальная природа человека. Виды здоровья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Человек как объект исследования различных наук</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Красота и здоровье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4-16</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Изучение организма человека</w:t>
            </w:r>
            <w:r w:rsidR="00121B2D" w:rsidRPr="00121B2D">
              <w:rPr>
                <w:rFonts w:ascii="Times New Roman" w:eastAsia="Times New Roman" w:hAnsi="Times New Roman" w:cs="Times New Roman"/>
                <w:color w:val="000000"/>
                <w:sz w:val="26"/>
                <w:szCs w:val="26"/>
                <w:lang w:eastAsia="ru-RU"/>
              </w:rPr>
              <w:t>13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lastRenderedPageBreak/>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w:t>
            </w:r>
            <w:r w:rsidR="00121B2D" w:rsidRPr="00121B2D">
              <w:rPr>
                <w:rFonts w:ascii="Times New Roman" w:eastAsia="Times New Roman" w:hAnsi="Times New Roman" w:cs="Times New Roman"/>
                <w:color w:val="000000"/>
                <w:sz w:val="26"/>
                <w:szCs w:val="26"/>
                <w:lang w:eastAsia="ru-RU"/>
              </w:rPr>
              <w:t>Генетика человека. Генеалогическое древо</w:t>
            </w:r>
          </w:p>
          <w:p w:rsid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Строение организма и регуляция его работы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Pr>
                <w:rFonts w:ascii="Times New Roman" w:eastAsia="Times New Roman" w:hAnsi="Times New Roman" w:cs="Times New Roman"/>
                <w:color w:val="000000"/>
                <w:sz w:val="26"/>
                <w:szCs w:val="26"/>
                <w:lang w:eastAsia="ru-RU"/>
              </w:rPr>
              <w:t>О</w:t>
            </w:r>
            <w:r w:rsidR="00121B2D" w:rsidRPr="00121B2D">
              <w:rPr>
                <w:rFonts w:ascii="Times New Roman" w:eastAsia="Times New Roman" w:hAnsi="Times New Roman" w:cs="Times New Roman"/>
                <w:color w:val="000000"/>
                <w:sz w:val="26"/>
                <w:szCs w:val="26"/>
                <w:lang w:eastAsia="ru-RU"/>
              </w:rPr>
              <w:t>порно-двигательная система. Определение параметров антропометрического и функционального развития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Мой портфель</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Изучение влияние высоты   каблука у учениц   5-11 классов школы на состояние опорно-двигательной системы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Строение и гигиена ротовой полости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121B2D" w:rsidRPr="00121B2D">
              <w:rPr>
                <w:rFonts w:ascii="Times New Roman" w:eastAsia="Times New Roman" w:hAnsi="Times New Roman" w:cs="Times New Roman"/>
                <w:color w:val="000000"/>
                <w:sz w:val="26"/>
                <w:szCs w:val="26"/>
                <w:lang w:eastAsia="ru-RU"/>
              </w:rPr>
              <w:t>Системы кровообращения и дыхания. Оценка состояния здоровья по функциональным пробам</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121B2D" w:rsidRPr="00121B2D">
              <w:rPr>
                <w:rFonts w:ascii="Times New Roman" w:eastAsia="Times New Roman" w:hAnsi="Times New Roman" w:cs="Times New Roman"/>
                <w:color w:val="000000"/>
                <w:sz w:val="26"/>
                <w:szCs w:val="26"/>
                <w:lang w:eastAsia="ru-RU"/>
              </w:rPr>
              <w:t>Кожа. Гигиена кожи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121B2D" w:rsidRPr="00121B2D">
              <w:rPr>
                <w:rFonts w:ascii="Times New Roman" w:eastAsia="Times New Roman" w:hAnsi="Times New Roman" w:cs="Times New Roman"/>
                <w:color w:val="000000"/>
                <w:sz w:val="26"/>
                <w:szCs w:val="26"/>
                <w:lang w:eastAsia="ru-RU"/>
              </w:rPr>
              <w:t>Внимание и память</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10.</w:t>
            </w:r>
            <w:r w:rsidR="00121B2D" w:rsidRPr="00121B2D">
              <w:rPr>
                <w:rFonts w:ascii="Times New Roman" w:eastAsia="Times New Roman" w:hAnsi="Times New Roman" w:cs="Times New Roman"/>
                <w:color w:val="000000"/>
                <w:sz w:val="26"/>
                <w:szCs w:val="26"/>
                <w:lang w:eastAsia="ru-RU"/>
              </w:rPr>
              <w:t>Звуковое восприятие. Гигиена слуха</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r w:rsidR="00121B2D" w:rsidRPr="00121B2D">
              <w:rPr>
                <w:rFonts w:ascii="Times New Roman" w:eastAsia="Times New Roman" w:hAnsi="Times New Roman" w:cs="Times New Roman"/>
                <w:color w:val="000000"/>
                <w:sz w:val="26"/>
                <w:szCs w:val="26"/>
                <w:lang w:eastAsia="ru-RU"/>
              </w:rPr>
              <w:t>Иллюзии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r w:rsidR="00121B2D" w:rsidRPr="00121B2D">
              <w:rPr>
                <w:rFonts w:ascii="Times New Roman" w:eastAsia="Times New Roman" w:hAnsi="Times New Roman" w:cs="Times New Roman"/>
                <w:color w:val="000000"/>
                <w:sz w:val="26"/>
                <w:szCs w:val="26"/>
                <w:lang w:eastAsia="ru-RU"/>
              </w:rPr>
              <w:t>Образ жизни и здоровье</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r w:rsidR="00121B2D" w:rsidRPr="00121B2D">
              <w:rPr>
                <w:rFonts w:ascii="Times New Roman" w:eastAsia="Times New Roman" w:hAnsi="Times New Roman" w:cs="Times New Roman"/>
                <w:color w:val="000000"/>
                <w:sz w:val="26"/>
                <w:szCs w:val="26"/>
                <w:lang w:eastAsia="ru-RU"/>
              </w:rPr>
              <w:t>Разработка   паспорта здоровья</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lastRenderedPageBreak/>
              <w:t>17-26</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Мое здоровье в моих руках</w:t>
            </w:r>
            <w:r w:rsidR="00121B2D">
              <w:rPr>
                <w:rFonts w:ascii="Times New Roman" w:eastAsia="Times New Roman" w:hAnsi="Times New Roman" w:cs="Times New Roman"/>
                <w:color w:val="000000"/>
                <w:sz w:val="26"/>
                <w:szCs w:val="26"/>
                <w:lang w:eastAsia="ru-RU"/>
              </w:rPr>
              <w:t>- 10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Нормы питания. Оценка   рациона питания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 xml:space="preserve">Быстрое питание, или </w:t>
            </w:r>
            <w:proofErr w:type="spellStart"/>
            <w:r w:rsidR="00121B2D" w:rsidRPr="00121B2D">
              <w:rPr>
                <w:rFonts w:ascii="Times New Roman" w:eastAsia="Times New Roman" w:hAnsi="Times New Roman" w:cs="Times New Roman"/>
                <w:color w:val="000000"/>
                <w:sz w:val="26"/>
                <w:szCs w:val="26"/>
                <w:lang w:eastAsia="ru-RU"/>
              </w:rPr>
              <w:t>фастфуд</w:t>
            </w:r>
            <w:proofErr w:type="spellEnd"/>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Модные напитки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Мороженое: секреты маркировки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Тату и пирсинг: за и против</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Стресс. Организация зон релаксации в школе</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121B2D" w:rsidRPr="00121B2D">
              <w:rPr>
                <w:rFonts w:ascii="Times New Roman" w:eastAsia="Times New Roman" w:hAnsi="Times New Roman" w:cs="Times New Roman"/>
                <w:color w:val="000000"/>
                <w:sz w:val="26"/>
                <w:szCs w:val="26"/>
                <w:lang w:eastAsia="ru-RU"/>
              </w:rPr>
              <w:t>О вреде курения</w:t>
            </w:r>
          </w:p>
          <w:p w:rsidR="00121B2D" w:rsidRPr="00121B2D" w:rsidRDefault="00121B2D" w:rsidP="00B0552E">
            <w:pPr>
              <w:spacing w:after="0" w:line="36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Отрицательное влияние на организм человека ядовитых веществ.</w:t>
            </w:r>
            <w:proofErr w:type="gramStart"/>
            <w:r w:rsidRPr="00121B2D">
              <w:rPr>
                <w:rFonts w:ascii="Times New Roman" w:eastAsia="Times New Roman" w:hAnsi="Times New Roman" w:cs="Times New Roman"/>
                <w:color w:val="000000"/>
                <w:sz w:val="26"/>
                <w:szCs w:val="26"/>
                <w:lang w:eastAsia="ru-RU"/>
              </w:rPr>
              <w:t xml:space="preserve"> </w:t>
            </w:r>
            <w:r w:rsidR="000A38EF">
              <w:rPr>
                <w:rFonts w:ascii="Times New Roman" w:eastAsia="Times New Roman" w:hAnsi="Times New Roman" w:cs="Times New Roman"/>
                <w:color w:val="000000"/>
                <w:sz w:val="26"/>
                <w:szCs w:val="26"/>
                <w:lang w:eastAsia="ru-RU"/>
              </w:rPr>
              <w:t>.</w:t>
            </w:r>
            <w:proofErr w:type="gramEnd"/>
            <w:r w:rsidRPr="00121B2D">
              <w:rPr>
                <w:rFonts w:ascii="Times New Roman" w:eastAsia="Times New Roman" w:hAnsi="Times New Roman" w:cs="Times New Roman"/>
                <w:color w:val="000000"/>
                <w:sz w:val="26"/>
                <w:szCs w:val="26"/>
                <w:lang w:eastAsia="ru-RU"/>
              </w:rPr>
              <w:t>Алкоголизм, наркомания, токсикомания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121B2D" w:rsidRPr="00121B2D">
              <w:rPr>
                <w:rFonts w:ascii="Times New Roman" w:eastAsia="Times New Roman" w:hAnsi="Times New Roman" w:cs="Times New Roman"/>
                <w:color w:val="000000"/>
                <w:sz w:val="26"/>
                <w:szCs w:val="26"/>
                <w:lang w:eastAsia="ru-RU"/>
              </w:rPr>
              <w:t>Подготовимся к выезду на отдых</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121B2D" w:rsidRPr="00121B2D">
              <w:rPr>
                <w:rFonts w:ascii="Times New Roman" w:eastAsia="Times New Roman" w:hAnsi="Times New Roman" w:cs="Times New Roman"/>
                <w:color w:val="000000"/>
                <w:sz w:val="26"/>
                <w:szCs w:val="26"/>
                <w:lang w:eastAsia="ru-RU"/>
              </w:rPr>
              <w:t>Право на здоровье</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121B2D" w:rsidRPr="00121B2D">
              <w:rPr>
                <w:rFonts w:ascii="Times New Roman" w:eastAsia="Times New Roman" w:hAnsi="Times New Roman" w:cs="Times New Roman"/>
                <w:color w:val="000000"/>
                <w:sz w:val="26"/>
                <w:szCs w:val="26"/>
                <w:lang w:eastAsia="ru-RU"/>
              </w:rPr>
              <w:t>Значение и формы размножения в природе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27-34</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Семейные   ценности</w:t>
            </w:r>
            <w:r w:rsidR="000A38EF">
              <w:rPr>
                <w:rFonts w:ascii="Times New Roman" w:eastAsia="Times New Roman" w:hAnsi="Times New Roman" w:cs="Times New Roman"/>
                <w:color w:val="000000"/>
                <w:sz w:val="26"/>
                <w:szCs w:val="26"/>
                <w:lang w:eastAsia="ru-RU"/>
              </w:rPr>
              <w:t>8</w:t>
            </w:r>
            <w:r w:rsidR="00121B2D" w:rsidRPr="003D5260">
              <w:rPr>
                <w:rFonts w:ascii="Times New Roman" w:eastAsia="Times New Roman" w:hAnsi="Times New Roman" w:cs="Times New Roman"/>
                <w:color w:val="000000"/>
                <w:sz w:val="26"/>
                <w:szCs w:val="26"/>
                <w:lang w:eastAsia="ru-RU"/>
              </w:rPr>
              <w:t xml:space="preserve">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Репродуктивное здоровье человека. Планирование семьи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Инфекции, передающиеся половым путем</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Биологическая и социальная роль мужчины и женщины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Как ему (ей)   понравиться?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Семья и культура мира: традиции, обычаи, праздники, стереотипы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Плюсы и минусы гражданского брака</w:t>
            </w:r>
          </w:p>
          <w:p w:rsidR="00432B87"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7.Подготовка к проекту</w:t>
            </w:r>
          </w:p>
          <w:p w:rsidR="000A38EF"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8.Защита проекта</w:t>
            </w:r>
          </w:p>
        </w:tc>
      </w:tr>
    </w:tbl>
    <w:p w:rsidR="00780335" w:rsidRPr="003D5260" w:rsidRDefault="00780335" w:rsidP="00B0552E">
      <w:pPr>
        <w:spacing w:after="0" w:line="360" w:lineRule="auto"/>
        <w:rPr>
          <w:rFonts w:ascii="Times New Roman" w:eastAsia="Times New Roman" w:hAnsi="Times New Roman" w:cs="Times New Roman"/>
          <w:color w:val="2E3D4C"/>
          <w:sz w:val="26"/>
          <w:szCs w:val="26"/>
          <w:lang w:eastAsia="ru-RU"/>
        </w:rPr>
      </w:pPr>
    </w:p>
    <w:sectPr w:rsidR="00780335" w:rsidRPr="003D5260" w:rsidSect="00B0552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CC"/>
    <w:rsid w:val="00036F43"/>
    <w:rsid w:val="000A38EF"/>
    <w:rsid w:val="000F3221"/>
    <w:rsid w:val="00121B2D"/>
    <w:rsid w:val="00251ED0"/>
    <w:rsid w:val="00274526"/>
    <w:rsid w:val="002A09DE"/>
    <w:rsid w:val="002E4AC0"/>
    <w:rsid w:val="00386AA1"/>
    <w:rsid w:val="003D5260"/>
    <w:rsid w:val="00432B87"/>
    <w:rsid w:val="00530F01"/>
    <w:rsid w:val="00545AAD"/>
    <w:rsid w:val="006C45A7"/>
    <w:rsid w:val="00730CD8"/>
    <w:rsid w:val="00780335"/>
    <w:rsid w:val="0078044D"/>
    <w:rsid w:val="00814D32"/>
    <w:rsid w:val="009527A0"/>
    <w:rsid w:val="00A93ACC"/>
    <w:rsid w:val="00B0552E"/>
    <w:rsid w:val="00B760C1"/>
    <w:rsid w:val="00BC5FA3"/>
    <w:rsid w:val="00BD43A3"/>
    <w:rsid w:val="00DF65CB"/>
    <w:rsid w:val="00E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43A3"/>
    <w:pPr>
      <w:spacing w:after="200" w:line="276" w:lineRule="auto"/>
      <w:ind w:left="720"/>
      <w:contextualSpacing/>
    </w:pPr>
    <w:rPr>
      <w:rFonts w:ascii="Calibri" w:eastAsia="Times New Roman" w:hAnsi="Calibri" w:cs="Times New Roman"/>
      <w:lang w:eastAsia="ru-RU"/>
    </w:rPr>
  </w:style>
  <w:style w:type="paragraph" w:styleId="a5">
    <w:name w:val="Normal (Web)"/>
    <w:basedOn w:val="a"/>
    <w:uiPriority w:val="99"/>
    <w:unhideWhenUsed/>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semiHidden/>
    <w:rsid w:val="00BD43A3"/>
    <w:rPr>
      <w:rFonts w:ascii="Calibri" w:eastAsia="Times New Roman" w:hAnsi="Calibri" w:cs="Times New Roman"/>
      <w:lang w:val="x-none" w:eastAsia="x-none"/>
    </w:rPr>
  </w:style>
  <w:style w:type="paragraph" w:styleId="a8">
    <w:name w:val="footer"/>
    <w:basedOn w:val="a"/>
    <w:link w:val="a9"/>
    <w:uiPriority w:val="99"/>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BD43A3"/>
    <w:rPr>
      <w:rFonts w:ascii="Calibri" w:eastAsia="Times New Roman" w:hAnsi="Calibri" w:cs="Times New Roman"/>
      <w:lang w:val="x-none" w:eastAsia="x-none"/>
    </w:rPr>
  </w:style>
  <w:style w:type="paragraph" w:styleId="aa">
    <w:name w:val="Title"/>
    <w:basedOn w:val="a"/>
    <w:next w:val="a"/>
    <w:link w:val="ab"/>
    <w:qFormat/>
    <w:rsid w:val="00BD43A3"/>
    <w:pPr>
      <w:suppressAutoHyphens/>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b">
    <w:name w:val="Название Знак"/>
    <w:basedOn w:val="a0"/>
    <w:link w:val="aa"/>
    <w:rsid w:val="00BD43A3"/>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D43A3"/>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BD43A3"/>
    <w:rPr>
      <w:rFonts w:ascii="Calibri" w:eastAsia="Times New Roman" w:hAnsi="Calibri" w:cs="Times New Roman"/>
      <w:lang w:eastAsia="ru-RU"/>
    </w:rPr>
  </w:style>
  <w:style w:type="paragraph" w:customStyle="1" w:styleId="ac">
    <w:name w:val="Стиль"/>
    <w:rsid w:val="00BD43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0">
    <w:name w:val="c0"/>
    <w:basedOn w:val="a0"/>
    <w:rsid w:val="00BD43A3"/>
  </w:style>
  <w:style w:type="character" w:customStyle="1" w:styleId="c8">
    <w:name w:val="c8"/>
    <w:basedOn w:val="a0"/>
    <w:rsid w:val="00BD43A3"/>
  </w:style>
  <w:style w:type="paragraph" w:customStyle="1" w:styleId="c12">
    <w:name w:val="c12"/>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43A3"/>
  </w:style>
  <w:style w:type="character" w:customStyle="1" w:styleId="c29">
    <w:name w:val="c29"/>
    <w:basedOn w:val="a0"/>
    <w:rsid w:val="00BD43A3"/>
  </w:style>
  <w:style w:type="paragraph" w:customStyle="1" w:styleId="c7c11">
    <w:name w:val="c7 c11"/>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3A3"/>
  </w:style>
  <w:style w:type="paragraph" w:styleId="ad">
    <w:name w:val="Balloon Text"/>
    <w:basedOn w:val="a"/>
    <w:link w:val="ae"/>
    <w:uiPriority w:val="99"/>
    <w:semiHidden/>
    <w:unhideWhenUsed/>
    <w:rsid w:val="00386A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86A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43A3"/>
    <w:pPr>
      <w:spacing w:after="200" w:line="276" w:lineRule="auto"/>
      <w:ind w:left="720"/>
      <w:contextualSpacing/>
    </w:pPr>
    <w:rPr>
      <w:rFonts w:ascii="Calibri" w:eastAsia="Times New Roman" w:hAnsi="Calibri" w:cs="Times New Roman"/>
      <w:lang w:eastAsia="ru-RU"/>
    </w:rPr>
  </w:style>
  <w:style w:type="paragraph" w:styleId="a5">
    <w:name w:val="Normal (Web)"/>
    <w:basedOn w:val="a"/>
    <w:uiPriority w:val="99"/>
    <w:unhideWhenUsed/>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semiHidden/>
    <w:rsid w:val="00BD43A3"/>
    <w:rPr>
      <w:rFonts w:ascii="Calibri" w:eastAsia="Times New Roman" w:hAnsi="Calibri" w:cs="Times New Roman"/>
      <w:lang w:val="x-none" w:eastAsia="x-none"/>
    </w:rPr>
  </w:style>
  <w:style w:type="paragraph" w:styleId="a8">
    <w:name w:val="footer"/>
    <w:basedOn w:val="a"/>
    <w:link w:val="a9"/>
    <w:uiPriority w:val="99"/>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BD43A3"/>
    <w:rPr>
      <w:rFonts w:ascii="Calibri" w:eastAsia="Times New Roman" w:hAnsi="Calibri" w:cs="Times New Roman"/>
      <w:lang w:val="x-none" w:eastAsia="x-none"/>
    </w:rPr>
  </w:style>
  <w:style w:type="paragraph" w:styleId="aa">
    <w:name w:val="Title"/>
    <w:basedOn w:val="a"/>
    <w:next w:val="a"/>
    <w:link w:val="ab"/>
    <w:qFormat/>
    <w:rsid w:val="00BD43A3"/>
    <w:pPr>
      <w:suppressAutoHyphens/>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b">
    <w:name w:val="Название Знак"/>
    <w:basedOn w:val="a0"/>
    <w:link w:val="aa"/>
    <w:rsid w:val="00BD43A3"/>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D43A3"/>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BD43A3"/>
    <w:rPr>
      <w:rFonts w:ascii="Calibri" w:eastAsia="Times New Roman" w:hAnsi="Calibri" w:cs="Times New Roman"/>
      <w:lang w:eastAsia="ru-RU"/>
    </w:rPr>
  </w:style>
  <w:style w:type="paragraph" w:customStyle="1" w:styleId="ac">
    <w:name w:val="Стиль"/>
    <w:rsid w:val="00BD43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0">
    <w:name w:val="c0"/>
    <w:basedOn w:val="a0"/>
    <w:rsid w:val="00BD43A3"/>
  </w:style>
  <w:style w:type="character" w:customStyle="1" w:styleId="c8">
    <w:name w:val="c8"/>
    <w:basedOn w:val="a0"/>
    <w:rsid w:val="00BD43A3"/>
  </w:style>
  <w:style w:type="paragraph" w:customStyle="1" w:styleId="c12">
    <w:name w:val="c12"/>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43A3"/>
  </w:style>
  <w:style w:type="character" w:customStyle="1" w:styleId="c29">
    <w:name w:val="c29"/>
    <w:basedOn w:val="a0"/>
    <w:rsid w:val="00BD43A3"/>
  </w:style>
  <w:style w:type="paragraph" w:customStyle="1" w:styleId="c7c11">
    <w:name w:val="c7 c11"/>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3A3"/>
  </w:style>
  <w:style w:type="paragraph" w:styleId="ad">
    <w:name w:val="Balloon Text"/>
    <w:basedOn w:val="a"/>
    <w:link w:val="ae"/>
    <w:uiPriority w:val="99"/>
    <w:semiHidden/>
    <w:unhideWhenUsed/>
    <w:rsid w:val="00386A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86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Кабинет методиста</cp:lastModifiedBy>
  <cp:revision>21</cp:revision>
  <cp:lastPrinted>2019-03-04T03:06:00Z</cp:lastPrinted>
  <dcterms:created xsi:type="dcterms:W3CDTF">2019-03-03T14:12:00Z</dcterms:created>
  <dcterms:modified xsi:type="dcterms:W3CDTF">2020-10-16T12:27:00Z</dcterms:modified>
</cp:coreProperties>
</file>