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B3" w:rsidRPr="008650C3" w:rsidRDefault="009770B3" w:rsidP="009770B3">
      <w:pPr>
        <w:jc w:val="center"/>
        <w:rPr>
          <w:sz w:val="36"/>
          <w:szCs w:val="36"/>
        </w:rPr>
      </w:pPr>
      <w:r w:rsidRPr="008650C3">
        <w:rPr>
          <w:sz w:val="36"/>
          <w:szCs w:val="36"/>
        </w:rPr>
        <w:t xml:space="preserve">Муниципальное автономное общеобразовательное учреждение </w:t>
      </w:r>
    </w:p>
    <w:p w:rsidR="009770B3" w:rsidRPr="008650C3" w:rsidRDefault="009770B3" w:rsidP="009770B3">
      <w:pPr>
        <w:jc w:val="center"/>
      </w:pPr>
      <w:r w:rsidRPr="008650C3">
        <w:rPr>
          <w:sz w:val="36"/>
          <w:szCs w:val="36"/>
        </w:rPr>
        <w:t>«Кутарбитская средняя общеобразовательная школа</w:t>
      </w:r>
      <w:r w:rsidRPr="008650C3">
        <w:t>»</w:t>
      </w:r>
    </w:p>
    <w:p w:rsidR="009770B3" w:rsidRPr="00BD3532" w:rsidRDefault="009770B3" w:rsidP="009770B3">
      <w:pPr>
        <w:shd w:val="clear" w:color="auto" w:fill="FFFFFF"/>
        <w:suppressAutoHyphens/>
        <w:spacing w:line="100" w:lineRule="atLeast"/>
        <w:jc w:val="center"/>
        <w:rPr>
          <w:rFonts w:cs="Calibri"/>
          <w:b/>
          <w:bCs/>
          <w:sz w:val="28"/>
          <w:szCs w:val="28"/>
          <w:lang w:eastAsia="ar-SA"/>
        </w:rPr>
      </w:pPr>
      <w:r>
        <w:rPr>
          <w:rFonts w:cs="Calibri"/>
          <w:b/>
          <w:bCs/>
          <w:sz w:val="28"/>
          <w:szCs w:val="28"/>
          <w:lang w:eastAsia="ar-SA"/>
        </w:rPr>
        <w:t xml:space="preserve"> </w:t>
      </w:r>
    </w:p>
    <w:p w:rsidR="009770B3" w:rsidRPr="00BD3532" w:rsidRDefault="009770B3" w:rsidP="009770B3">
      <w:pPr>
        <w:shd w:val="clear" w:color="auto" w:fill="FFFFFF"/>
        <w:suppressAutoHyphens/>
        <w:spacing w:line="100" w:lineRule="atLeast"/>
        <w:jc w:val="center"/>
        <w:rPr>
          <w:rFonts w:cs="Calibri"/>
          <w:b/>
          <w:bCs/>
          <w:sz w:val="28"/>
          <w:szCs w:val="28"/>
          <w:lang w:eastAsia="ar-SA"/>
        </w:rPr>
      </w:pPr>
    </w:p>
    <w:p w:rsidR="009770B3" w:rsidRPr="00BD3532" w:rsidRDefault="009770B3" w:rsidP="009770B3">
      <w:pPr>
        <w:shd w:val="clear" w:color="auto" w:fill="FFFFFF"/>
        <w:suppressAutoHyphens/>
        <w:spacing w:line="100" w:lineRule="atLeast"/>
        <w:jc w:val="center"/>
        <w:rPr>
          <w:rFonts w:cs="Calibri"/>
          <w:b/>
          <w:lang w:eastAsia="ar-SA"/>
        </w:rPr>
      </w:pPr>
      <w:r w:rsidRPr="00555EB9">
        <w:rPr>
          <w:b/>
          <w:noProof/>
          <w:sz w:val="28"/>
        </w:rPr>
        <w:drawing>
          <wp:inline distT="0" distB="0" distL="0" distR="0" wp14:anchorId="1DF065DB" wp14:editId="2A803882">
            <wp:extent cx="9072245" cy="2031650"/>
            <wp:effectExtent l="0" t="0" r="0" b="0"/>
            <wp:docPr id="1" name="Рисунок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1" t="14143" b="5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03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B3" w:rsidRPr="00C84A62" w:rsidRDefault="009770B3" w:rsidP="009770B3">
      <w:pPr>
        <w:jc w:val="center"/>
        <w:rPr>
          <w:sz w:val="26"/>
          <w:szCs w:val="26"/>
        </w:rPr>
      </w:pPr>
      <w:bookmarkStart w:id="0" w:name="_GoBack"/>
      <w:r w:rsidRPr="00C84A62">
        <w:rPr>
          <w:b/>
          <w:sz w:val="26"/>
          <w:szCs w:val="26"/>
        </w:rPr>
        <w:t xml:space="preserve">адаптированная основная общеобразовательная </w:t>
      </w:r>
    </w:p>
    <w:p w:rsidR="009770B3" w:rsidRDefault="009770B3" w:rsidP="009770B3">
      <w:pPr>
        <w:suppressAutoHyphens/>
        <w:spacing w:before="28" w:after="28" w:line="100" w:lineRule="atLeast"/>
        <w:jc w:val="center"/>
        <w:rPr>
          <w:b/>
          <w:bCs/>
          <w:sz w:val="26"/>
          <w:szCs w:val="26"/>
          <w:lang w:eastAsia="ar-SA"/>
        </w:rPr>
      </w:pPr>
      <w:r w:rsidRPr="00C84A62">
        <w:rPr>
          <w:b/>
          <w:bCs/>
          <w:color w:val="000000"/>
          <w:sz w:val="26"/>
          <w:szCs w:val="26"/>
          <w:lang w:eastAsia="ar-SA"/>
        </w:rPr>
        <w:t>по</w:t>
      </w:r>
      <w:r>
        <w:rPr>
          <w:b/>
          <w:bCs/>
          <w:sz w:val="26"/>
          <w:szCs w:val="26"/>
          <w:lang w:eastAsia="ar-SA"/>
        </w:rPr>
        <w:t xml:space="preserve"> «музыке</w:t>
      </w:r>
      <w:r w:rsidRPr="00C84A62">
        <w:rPr>
          <w:b/>
          <w:bCs/>
          <w:sz w:val="26"/>
          <w:szCs w:val="26"/>
          <w:lang w:eastAsia="ar-SA"/>
        </w:rPr>
        <w:t xml:space="preserve">» </w:t>
      </w:r>
    </w:p>
    <w:bookmarkEnd w:id="0"/>
    <w:p w:rsidR="009770B3" w:rsidRPr="00C84A62" w:rsidRDefault="009770B3" w:rsidP="009770B3">
      <w:pPr>
        <w:suppressAutoHyphens/>
        <w:spacing w:line="100" w:lineRule="atLeast"/>
        <w:jc w:val="center"/>
        <w:rPr>
          <w:b/>
          <w:sz w:val="26"/>
          <w:szCs w:val="26"/>
          <w:lang w:eastAsia="ar-SA"/>
        </w:rPr>
      </w:pPr>
      <w:r w:rsidRPr="00C84A62">
        <w:rPr>
          <w:b/>
          <w:sz w:val="26"/>
          <w:szCs w:val="26"/>
          <w:lang w:eastAsia="ar-SA"/>
        </w:rPr>
        <w:t>7 класса</w:t>
      </w:r>
    </w:p>
    <w:p w:rsidR="009770B3" w:rsidRPr="00BD3532" w:rsidRDefault="009770B3" w:rsidP="009770B3">
      <w:pPr>
        <w:suppressAutoHyphens/>
        <w:spacing w:line="100" w:lineRule="atLeast"/>
        <w:jc w:val="center"/>
        <w:rPr>
          <w:rFonts w:cs="Calibri"/>
          <w:lang w:eastAsia="ar-SA"/>
        </w:rPr>
      </w:pPr>
    </w:p>
    <w:p w:rsidR="009770B3" w:rsidRPr="00BD3532" w:rsidRDefault="009770B3" w:rsidP="009770B3">
      <w:pPr>
        <w:suppressAutoHyphens/>
        <w:spacing w:line="100" w:lineRule="atLeast"/>
        <w:jc w:val="center"/>
        <w:rPr>
          <w:rFonts w:cs="Calibri"/>
          <w:lang w:eastAsia="ar-SA"/>
        </w:rPr>
      </w:pPr>
    </w:p>
    <w:p w:rsidR="009770B3" w:rsidRPr="00BD3532" w:rsidRDefault="009770B3" w:rsidP="009770B3">
      <w:pPr>
        <w:shd w:val="clear" w:color="auto" w:fill="FFFFFF"/>
        <w:suppressAutoHyphens/>
        <w:jc w:val="center"/>
        <w:rPr>
          <w:rFonts w:cs="Calibri"/>
          <w:lang w:eastAsia="ar-SA"/>
        </w:rPr>
      </w:pPr>
    </w:p>
    <w:p w:rsidR="009770B3" w:rsidRPr="00212C43" w:rsidRDefault="009770B3" w:rsidP="009770B3">
      <w:pPr>
        <w:suppressAutoHyphens/>
        <w:spacing w:after="120"/>
        <w:jc w:val="center"/>
        <w:rPr>
          <w:rFonts w:eastAsia="Calibri"/>
          <w:sz w:val="26"/>
          <w:szCs w:val="26"/>
          <w:lang w:eastAsia="en-US"/>
        </w:rPr>
      </w:pPr>
      <w:r>
        <w:rPr>
          <w:rFonts w:cs="Calibri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</w:t>
      </w:r>
      <w:r w:rsidRPr="00212C43">
        <w:rPr>
          <w:rFonts w:eastAsia="Calibri"/>
          <w:sz w:val="26"/>
          <w:szCs w:val="26"/>
          <w:lang w:eastAsia="en-US"/>
        </w:rPr>
        <w:t>Составитель:</w:t>
      </w:r>
    </w:p>
    <w:p w:rsidR="009770B3" w:rsidRPr="00212C43" w:rsidRDefault="009770B3" w:rsidP="009770B3">
      <w:pPr>
        <w:suppressAutoHyphens/>
        <w:spacing w:after="120"/>
        <w:jc w:val="right"/>
        <w:rPr>
          <w:rFonts w:eastAsia="Andale Sans UI"/>
          <w:sz w:val="26"/>
          <w:szCs w:val="26"/>
          <w:lang w:eastAsia="en-US"/>
        </w:rPr>
      </w:pPr>
      <w:proofErr w:type="spellStart"/>
      <w:r w:rsidRPr="00212C43">
        <w:rPr>
          <w:rFonts w:eastAsia="Calibri"/>
          <w:sz w:val="26"/>
          <w:szCs w:val="26"/>
          <w:lang w:eastAsia="en-US"/>
        </w:rPr>
        <w:t>Ярмухаметова</w:t>
      </w:r>
      <w:proofErr w:type="spellEnd"/>
      <w:r w:rsidRPr="00212C43">
        <w:rPr>
          <w:rFonts w:eastAsia="Calibri"/>
          <w:sz w:val="26"/>
          <w:szCs w:val="26"/>
          <w:lang w:eastAsia="en-US"/>
        </w:rPr>
        <w:t xml:space="preserve"> Ольга Ивановна,</w:t>
      </w:r>
    </w:p>
    <w:p w:rsidR="009770B3" w:rsidRPr="00212C43" w:rsidRDefault="009770B3" w:rsidP="009770B3">
      <w:pPr>
        <w:suppressAutoHyphens/>
        <w:spacing w:after="140"/>
        <w:jc w:val="both"/>
        <w:rPr>
          <w:sz w:val="26"/>
          <w:szCs w:val="26"/>
          <w:lang w:eastAsia="en-US"/>
        </w:rPr>
      </w:pPr>
      <w:r w:rsidRPr="00212C43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 </w:t>
      </w:r>
      <w:r w:rsidRPr="00212C4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учитель </w:t>
      </w:r>
      <w:r w:rsidRPr="00212C43">
        <w:rPr>
          <w:rFonts w:eastAsia="Calibri"/>
          <w:sz w:val="26"/>
          <w:szCs w:val="26"/>
          <w:lang w:eastAsia="en-US"/>
        </w:rPr>
        <w:t>музыки</w:t>
      </w:r>
    </w:p>
    <w:p w:rsidR="009770B3" w:rsidRPr="00212C43" w:rsidRDefault="009770B3" w:rsidP="009770B3">
      <w:pPr>
        <w:shd w:val="clear" w:color="auto" w:fill="FFFFFF"/>
        <w:suppressAutoHyphens/>
        <w:spacing w:line="100" w:lineRule="atLeast"/>
        <w:ind w:firstLine="709"/>
        <w:jc w:val="center"/>
        <w:rPr>
          <w:rFonts w:cs="Calibri"/>
          <w:b/>
          <w:color w:val="000000"/>
          <w:sz w:val="26"/>
          <w:szCs w:val="26"/>
          <w:lang w:eastAsia="ar-SA"/>
        </w:rPr>
      </w:pPr>
    </w:p>
    <w:p w:rsidR="009770B3" w:rsidRPr="00BD3532" w:rsidRDefault="009770B3" w:rsidP="009770B3">
      <w:pPr>
        <w:shd w:val="clear" w:color="auto" w:fill="FFFFFF"/>
        <w:suppressAutoHyphens/>
        <w:spacing w:line="100" w:lineRule="atLeast"/>
        <w:ind w:firstLine="709"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9770B3" w:rsidRDefault="009770B3" w:rsidP="009770B3">
      <w:pPr>
        <w:shd w:val="clear" w:color="auto" w:fill="FFFFFF"/>
        <w:suppressAutoHyphens/>
        <w:spacing w:line="100" w:lineRule="atLeast"/>
        <w:rPr>
          <w:rFonts w:cs="Calibri"/>
          <w:b/>
          <w:color w:val="000000"/>
          <w:sz w:val="28"/>
          <w:szCs w:val="28"/>
          <w:lang w:eastAsia="ar-SA"/>
        </w:rPr>
      </w:pPr>
    </w:p>
    <w:p w:rsidR="009770B3" w:rsidRDefault="009770B3" w:rsidP="009770B3">
      <w:pPr>
        <w:shd w:val="clear" w:color="auto" w:fill="FFFFFF"/>
        <w:suppressAutoHyphens/>
        <w:spacing w:line="100" w:lineRule="atLeast"/>
        <w:ind w:firstLine="709"/>
        <w:jc w:val="center"/>
        <w:rPr>
          <w:rFonts w:cs="Calibri"/>
          <w:b/>
          <w:color w:val="000000"/>
          <w:sz w:val="28"/>
          <w:szCs w:val="28"/>
          <w:lang w:eastAsia="ar-SA"/>
        </w:rPr>
      </w:pPr>
      <w:r w:rsidRPr="00BD3532">
        <w:rPr>
          <w:rFonts w:cs="Calibri"/>
          <w:b/>
          <w:color w:val="000000"/>
          <w:sz w:val="28"/>
          <w:szCs w:val="28"/>
          <w:lang w:eastAsia="ar-SA"/>
        </w:rPr>
        <w:t xml:space="preserve">с.  </w:t>
      </w:r>
      <w:r>
        <w:rPr>
          <w:rFonts w:cs="Calibri"/>
          <w:b/>
          <w:color w:val="000000"/>
          <w:sz w:val="28"/>
          <w:szCs w:val="28"/>
          <w:lang w:eastAsia="ar-SA"/>
        </w:rPr>
        <w:t>Кутарбитка, 2019г.</w:t>
      </w:r>
      <w:r w:rsidRPr="00BD3532">
        <w:rPr>
          <w:rFonts w:cs="Calibri"/>
          <w:b/>
          <w:color w:val="000000"/>
          <w:sz w:val="28"/>
          <w:szCs w:val="28"/>
          <w:lang w:eastAsia="ar-SA"/>
        </w:rPr>
        <w:t xml:space="preserve"> </w:t>
      </w:r>
    </w:p>
    <w:p w:rsidR="009770B3" w:rsidRPr="009770B3" w:rsidRDefault="009770B3" w:rsidP="009770B3">
      <w:pPr>
        <w:shd w:val="clear" w:color="auto" w:fill="FFFFFF"/>
        <w:suppressAutoHyphens/>
        <w:spacing w:line="100" w:lineRule="atLeast"/>
        <w:ind w:firstLine="709"/>
        <w:jc w:val="center"/>
        <w:rPr>
          <w:rFonts w:cs="Calibri"/>
          <w:b/>
          <w:color w:val="000000"/>
          <w:sz w:val="28"/>
          <w:szCs w:val="28"/>
          <w:lang w:eastAsia="ar-SA"/>
        </w:rPr>
      </w:pPr>
    </w:p>
    <w:p w:rsidR="009770B3" w:rsidRPr="00737BDF" w:rsidRDefault="009770B3" w:rsidP="009770B3">
      <w:pPr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ind w:firstLine="709"/>
        <w:rPr>
          <w:b/>
          <w:bCs/>
          <w:sz w:val="26"/>
          <w:szCs w:val="26"/>
        </w:rPr>
      </w:pPr>
      <w:r w:rsidRPr="00737BDF">
        <w:rPr>
          <w:b/>
          <w:sz w:val="26"/>
          <w:szCs w:val="26"/>
        </w:rPr>
        <w:lastRenderedPageBreak/>
        <w:t>Планируемые результаты освоения учебного предмета</w:t>
      </w:r>
      <w:r w:rsidRPr="00737BDF">
        <w:rPr>
          <w:b/>
          <w:bCs/>
          <w:sz w:val="26"/>
          <w:szCs w:val="26"/>
        </w:rPr>
        <w:t xml:space="preserve"> </w:t>
      </w:r>
    </w:p>
    <w:p w:rsidR="009770B3" w:rsidRPr="00737BDF" w:rsidRDefault="009770B3" w:rsidP="009770B3">
      <w:pPr>
        <w:spacing w:line="276" w:lineRule="auto"/>
        <w:ind w:left="405" w:firstLine="709"/>
        <w:rPr>
          <w:sz w:val="26"/>
          <w:szCs w:val="26"/>
        </w:rPr>
      </w:pPr>
    </w:p>
    <w:p w:rsidR="009770B3" w:rsidRPr="00737BDF" w:rsidRDefault="009770B3" w:rsidP="009770B3">
      <w:pPr>
        <w:spacing w:line="276" w:lineRule="auto"/>
        <w:ind w:left="405" w:firstLine="709"/>
        <w:rPr>
          <w:sz w:val="26"/>
          <w:szCs w:val="26"/>
        </w:rPr>
      </w:pPr>
      <w:r w:rsidRPr="00737BDF">
        <w:rPr>
          <w:sz w:val="26"/>
          <w:szCs w:val="26"/>
        </w:rPr>
        <w:t xml:space="preserve">В результате освоения программы </w:t>
      </w:r>
    </w:p>
    <w:p w:rsidR="009770B3" w:rsidRPr="00737BDF" w:rsidRDefault="009770B3" w:rsidP="009770B3">
      <w:pPr>
        <w:spacing w:line="276" w:lineRule="auto"/>
        <w:ind w:left="405"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>Выпускник научится:</w:t>
      </w:r>
    </w:p>
    <w:p w:rsidR="009770B3" w:rsidRPr="00737BDF" w:rsidRDefault="009770B3" w:rsidP="009770B3">
      <w:pPr>
        <w:spacing w:line="276" w:lineRule="auto"/>
        <w:ind w:left="405" w:firstLine="709"/>
        <w:rPr>
          <w:b/>
          <w:sz w:val="26"/>
          <w:szCs w:val="26"/>
        </w:rPr>
      </w:pP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firstLine="709"/>
        <w:jc w:val="both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>исполнять вокально-хоровые упражнения;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firstLine="709"/>
        <w:jc w:val="both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 выразительно исполнять песни различного содержания;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 адекватно оценивать самостоятельное исполнение и пение других учащихся;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 соотносить прослушанные произведения с определённым му</w:t>
      </w:r>
      <w:r w:rsidRPr="00737BDF">
        <w:rPr>
          <w:rStyle w:val="4"/>
          <w:rFonts w:eastAsiaTheme="minorHAnsi"/>
          <w:sz w:val="26"/>
          <w:szCs w:val="26"/>
        </w:rPr>
        <w:softHyphen/>
        <w:t>зыкальным жанром;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 давать характеристику примерного содержания прослушанных произведений;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 оценивать нравственную значимость мотивов, поступков дей</w:t>
      </w:r>
      <w:r w:rsidRPr="00737BDF">
        <w:rPr>
          <w:rStyle w:val="4"/>
          <w:rFonts w:eastAsiaTheme="minorHAnsi"/>
          <w:sz w:val="26"/>
          <w:szCs w:val="26"/>
        </w:rPr>
        <w:softHyphen/>
        <w:t>ствующих лиц музыкальных произведений;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 отвечать на вопросы учителя по примерному содержанию му</w:t>
      </w:r>
      <w:r w:rsidRPr="00737BDF">
        <w:rPr>
          <w:rStyle w:val="4"/>
          <w:rFonts w:eastAsiaTheme="minorHAnsi"/>
          <w:sz w:val="26"/>
          <w:szCs w:val="26"/>
        </w:rPr>
        <w:softHyphen/>
        <w:t>зыки;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rStyle w:val="4"/>
          <w:rFonts w:eastAsiaTheme="minorHAnsi"/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 самостоятельно слушать рекомендованные учителем музыкаль</w:t>
      </w:r>
      <w:r w:rsidRPr="00737BDF">
        <w:rPr>
          <w:rStyle w:val="4"/>
          <w:rFonts w:eastAsiaTheme="minorHAnsi"/>
          <w:sz w:val="26"/>
          <w:szCs w:val="26"/>
        </w:rPr>
        <w:softHyphen/>
        <w:t>ные произведения.</w:t>
      </w:r>
    </w:p>
    <w:p w:rsidR="009770B3" w:rsidRPr="00737BDF" w:rsidRDefault="009770B3" w:rsidP="009770B3">
      <w:pPr>
        <w:pStyle w:val="6"/>
        <w:shd w:val="clear" w:color="auto" w:fill="auto"/>
        <w:spacing w:after="0" w:line="276" w:lineRule="auto"/>
        <w:ind w:right="20" w:firstLine="709"/>
        <w:jc w:val="left"/>
        <w:rPr>
          <w:rStyle w:val="4"/>
          <w:rFonts w:eastAsiaTheme="minorHAnsi"/>
          <w:sz w:val="26"/>
          <w:szCs w:val="26"/>
        </w:rPr>
      </w:pPr>
    </w:p>
    <w:p w:rsidR="009770B3" w:rsidRPr="00737BDF" w:rsidRDefault="009770B3" w:rsidP="009770B3">
      <w:pPr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>Выпускник получит возможность научиться:</w:t>
      </w:r>
    </w:p>
    <w:p w:rsidR="009770B3" w:rsidRPr="00737BDF" w:rsidRDefault="009770B3" w:rsidP="009770B3">
      <w:pPr>
        <w:pStyle w:val="120"/>
        <w:shd w:val="clear" w:color="auto" w:fill="auto"/>
        <w:spacing w:line="276" w:lineRule="auto"/>
        <w:ind w:firstLine="709"/>
        <w:jc w:val="left"/>
        <w:rPr>
          <w:sz w:val="26"/>
          <w:szCs w:val="26"/>
        </w:rPr>
      </w:pP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firstLine="709"/>
        <w:jc w:val="both"/>
        <w:rPr>
          <w:sz w:val="26"/>
          <w:szCs w:val="26"/>
        </w:rPr>
      </w:pPr>
      <w:proofErr w:type="spellStart"/>
      <w:proofErr w:type="gramStart"/>
      <w:r w:rsidRPr="00737BDF">
        <w:rPr>
          <w:rStyle w:val="4"/>
          <w:rFonts w:eastAsiaTheme="minorHAnsi"/>
          <w:sz w:val="26"/>
          <w:szCs w:val="26"/>
        </w:rPr>
        <w:t>Иполнять</w:t>
      </w:r>
      <w:proofErr w:type="spellEnd"/>
      <w:r w:rsidRPr="00737BDF">
        <w:rPr>
          <w:rStyle w:val="4"/>
          <w:rFonts w:eastAsiaTheme="minorHAnsi"/>
          <w:sz w:val="26"/>
          <w:szCs w:val="26"/>
        </w:rPr>
        <w:t xml:space="preserve">  наизусть</w:t>
      </w:r>
      <w:proofErr w:type="gramEnd"/>
      <w:r w:rsidRPr="00737BDF">
        <w:rPr>
          <w:rStyle w:val="4"/>
          <w:rFonts w:eastAsiaTheme="minorHAnsi"/>
          <w:sz w:val="26"/>
          <w:szCs w:val="26"/>
        </w:rPr>
        <w:t xml:space="preserve"> не менее 10 песен;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both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самостоятельно определять и называть наиболее известные классические и современные музыкальные произведения из программы для </w:t>
      </w:r>
      <w:proofErr w:type="gramStart"/>
      <w:r w:rsidRPr="00737BDF">
        <w:rPr>
          <w:rStyle w:val="4"/>
          <w:rFonts w:eastAsiaTheme="minorHAnsi"/>
          <w:sz w:val="26"/>
          <w:szCs w:val="26"/>
        </w:rPr>
        <w:t>слушания,  указывать</w:t>
      </w:r>
      <w:proofErr w:type="gramEnd"/>
      <w:r w:rsidRPr="00737BDF">
        <w:rPr>
          <w:rStyle w:val="4"/>
          <w:rFonts w:eastAsiaTheme="minorHAnsi"/>
          <w:sz w:val="26"/>
          <w:szCs w:val="26"/>
        </w:rPr>
        <w:t xml:space="preserve"> автора;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sz w:val="26"/>
          <w:szCs w:val="26"/>
        </w:rPr>
      </w:pPr>
      <w:proofErr w:type="gramStart"/>
      <w:r w:rsidRPr="00737BDF">
        <w:rPr>
          <w:rStyle w:val="4"/>
          <w:rFonts w:eastAsiaTheme="minorHAnsi"/>
          <w:sz w:val="26"/>
          <w:szCs w:val="26"/>
        </w:rPr>
        <w:t>определять  жанры</w:t>
      </w:r>
      <w:proofErr w:type="gramEnd"/>
      <w:r w:rsidRPr="00737BDF">
        <w:rPr>
          <w:rStyle w:val="4"/>
          <w:rFonts w:eastAsiaTheme="minorHAnsi"/>
          <w:sz w:val="26"/>
          <w:szCs w:val="26"/>
        </w:rPr>
        <w:t xml:space="preserve"> музыкальных произведений: опера, балет, соната, сим</w:t>
      </w:r>
      <w:r w:rsidRPr="00737BDF">
        <w:rPr>
          <w:rStyle w:val="4"/>
          <w:rFonts w:eastAsiaTheme="minorHAnsi"/>
          <w:sz w:val="26"/>
          <w:szCs w:val="26"/>
        </w:rPr>
        <w:softHyphen/>
        <w:t>фония, концерт, квартет, романс, серенада;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 xml:space="preserve"> музыкальным терминам: бас, аккорд, аккомпанемент, аранжи</w:t>
      </w:r>
      <w:r w:rsidRPr="00737BDF">
        <w:rPr>
          <w:rStyle w:val="4"/>
          <w:rFonts w:eastAsiaTheme="minorHAnsi"/>
          <w:sz w:val="26"/>
          <w:szCs w:val="26"/>
        </w:rPr>
        <w:softHyphen/>
        <w:t>ровка;</w:t>
      </w:r>
    </w:p>
    <w:p w:rsidR="009770B3" w:rsidRPr="00737BDF" w:rsidRDefault="009770B3" w:rsidP="009770B3">
      <w:pPr>
        <w:pStyle w:val="6"/>
        <w:numPr>
          <w:ilvl w:val="0"/>
          <w:numId w:val="1"/>
        </w:numPr>
        <w:shd w:val="clear" w:color="auto" w:fill="auto"/>
        <w:spacing w:after="0" w:line="276" w:lineRule="auto"/>
        <w:ind w:left="480" w:right="20" w:firstLine="709"/>
        <w:jc w:val="left"/>
        <w:rPr>
          <w:sz w:val="26"/>
          <w:szCs w:val="26"/>
        </w:rPr>
      </w:pPr>
      <w:r w:rsidRPr="00737BDF">
        <w:rPr>
          <w:rStyle w:val="4"/>
          <w:rFonts w:eastAsiaTheme="minorHAnsi"/>
          <w:sz w:val="26"/>
          <w:szCs w:val="26"/>
        </w:rPr>
        <w:t>узнавать современные электронные музыкальные инструменты и их звучание.</w:t>
      </w:r>
    </w:p>
    <w:p w:rsidR="009770B3" w:rsidRPr="00737BDF" w:rsidRDefault="009770B3" w:rsidP="009770B3">
      <w:pPr>
        <w:pStyle w:val="120"/>
        <w:shd w:val="clear" w:color="auto" w:fill="auto"/>
        <w:spacing w:line="276" w:lineRule="auto"/>
        <w:ind w:firstLine="709"/>
        <w:jc w:val="left"/>
        <w:rPr>
          <w:sz w:val="26"/>
          <w:szCs w:val="26"/>
        </w:rPr>
      </w:pP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spacing w:line="276" w:lineRule="auto"/>
        <w:ind w:firstLine="709"/>
        <w:jc w:val="center"/>
        <w:rPr>
          <w:sz w:val="26"/>
          <w:szCs w:val="26"/>
        </w:rPr>
      </w:pPr>
    </w:p>
    <w:p w:rsidR="009770B3" w:rsidRDefault="009770B3" w:rsidP="009770B3">
      <w:pPr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>2. Содержание учебного плана</w:t>
      </w:r>
    </w:p>
    <w:p w:rsidR="009770B3" w:rsidRPr="00737BDF" w:rsidRDefault="009770B3" w:rsidP="009770B3">
      <w:pPr>
        <w:pStyle w:val="6"/>
        <w:shd w:val="clear" w:color="auto" w:fill="auto"/>
        <w:spacing w:after="0" w:line="276" w:lineRule="auto"/>
        <w:ind w:right="40" w:firstLine="709"/>
        <w:jc w:val="left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 </w:t>
      </w:r>
    </w:p>
    <w:p w:rsidR="009770B3" w:rsidRPr="00737BDF" w:rsidRDefault="009770B3" w:rsidP="009770B3">
      <w:pPr>
        <w:pStyle w:val="6"/>
        <w:shd w:val="clear" w:color="auto" w:fill="auto"/>
        <w:spacing w:after="0" w:line="276" w:lineRule="auto"/>
        <w:ind w:left="40" w:right="40" w:firstLine="709"/>
        <w:jc w:val="center"/>
        <w:rPr>
          <w:sz w:val="26"/>
          <w:szCs w:val="26"/>
        </w:rPr>
      </w:pPr>
      <w:r w:rsidRPr="00737BDF">
        <w:rPr>
          <w:b/>
          <w:sz w:val="26"/>
          <w:szCs w:val="26"/>
        </w:rPr>
        <w:lastRenderedPageBreak/>
        <w:t>Особенности драматургии сценической музыки</w:t>
      </w:r>
      <w:r w:rsidRPr="00737BDF">
        <w:rPr>
          <w:sz w:val="26"/>
          <w:szCs w:val="26"/>
        </w:rPr>
        <w:t>. - 17 часов.</w:t>
      </w:r>
    </w:p>
    <w:p w:rsidR="009770B3" w:rsidRPr="00737BDF" w:rsidRDefault="009770B3" w:rsidP="009770B3">
      <w:pPr>
        <w:pStyle w:val="6"/>
        <w:shd w:val="clear" w:color="auto" w:fill="auto"/>
        <w:spacing w:after="0" w:line="276" w:lineRule="auto"/>
        <w:ind w:left="40" w:right="40" w:firstLine="709"/>
        <w:jc w:val="left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>Классика и современность. (1ч)</w:t>
      </w:r>
    </w:p>
    <w:p w:rsidR="009770B3" w:rsidRPr="00737BDF" w:rsidRDefault="009770B3" w:rsidP="009770B3">
      <w:pPr>
        <w:pStyle w:val="6"/>
        <w:shd w:val="clear" w:color="auto" w:fill="auto"/>
        <w:spacing w:after="0" w:line="276" w:lineRule="auto"/>
        <w:ind w:left="40" w:right="40" w:firstLine="709"/>
        <w:jc w:val="left"/>
        <w:rPr>
          <w:sz w:val="26"/>
          <w:szCs w:val="26"/>
        </w:rPr>
      </w:pPr>
      <w:r w:rsidRPr="00737BDF">
        <w:rPr>
          <w:sz w:val="26"/>
          <w:szCs w:val="26"/>
        </w:rPr>
        <w:t xml:space="preserve">Значение слова «классика». Понятие «классическая музыка», классика жанра, стиль. Разновидности стилей. Интерпретация и обработка классической музыки прошлого. </w:t>
      </w:r>
      <w:proofErr w:type="gramStart"/>
      <w:r w:rsidRPr="00737BDF">
        <w:rPr>
          <w:sz w:val="26"/>
          <w:szCs w:val="26"/>
        </w:rPr>
        <w:t>Классика это</w:t>
      </w:r>
      <w:proofErr w:type="gramEnd"/>
      <w:r w:rsidRPr="00737BDF">
        <w:rPr>
          <w:sz w:val="26"/>
          <w:szCs w:val="26"/>
        </w:rPr>
        <w:t xml:space="preserve"> тот опыт, который донесли до нас великие мыслители-художники прошлого. Произведения искусства всегда передают отношение автора к жизни.</w:t>
      </w:r>
    </w:p>
    <w:p w:rsidR="009770B3" w:rsidRPr="00737BDF" w:rsidRDefault="009770B3" w:rsidP="009770B3">
      <w:pPr>
        <w:pStyle w:val="6"/>
        <w:shd w:val="clear" w:color="auto" w:fill="auto"/>
        <w:spacing w:after="0" w:line="276" w:lineRule="auto"/>
        <w:ind w:left="40" w:right="40" w:firstLine="709"/>
        <w:jc w:val="left"/>
        <w:rPr>
          <w:b/>
          <w:sz w:val="26"/>
          <w:szCs w:val="26"/>
        </w:rPr>
      </w:pPr>
      <w:r w:rsidRPr="00737BDF">
        <w:rPr>
          <w:sz w:val="26"/>
          <w:szCs w:val="26"/>
        </w:rPr>
        <w:t xml:space="preserve">Вводный урок. Актуализировать жизненно-музыкальный опыт учащихся; помочь им осознать, что встреча с выдающимися музыкальными произведениями является прикосновением к духовному опыту поколений. Понятия: «классика», «жанр», «классика жанра», «стиль» </w:t>
      </w:r>
      <w:proofErr w:type="gramStart"/>
      <w:r w:rsidRPr="00737BDF">
        <w:rPr>
          <w:sz w:val="26"/>
          <w:szCs w:val="26"/>
        </w:rPr>
        <w:t>( эпохи</w:t>
      </w:r>
      <w:proofErr w:type="gramEnd"/>
      <w:r w:rsidRPr="00737BDF">
        <w:rPr>
          <w:sz w:val="26"/>
          <w:szCs w:val="26"/>
        </w:rPr>
        <w:t>, национальный, индивидуальный).</w:t>
      </w:r>
    </w:p>
    <w:p w:rsidR="009770B3" w:rsidRPr="00737BDF" w:rsidRDefault="009770B3" w:rsidP="009770B3">
      <w:pPr>
        <w:pStyle w:val="a3"/>
        <w:spacing w:line="276" w:lineRule="auto"/>
        <w:ind w:left="284" w:right="425" w:firstLine="709"/>
        <w:rPr>
          <w:rFonts w:ascii="Times New Roman" w:hAnsi="Times New Roman"/>
          <w:b/>
          <w:sz w:val="26"/>
          <w:szCs w:val="26"/>
        </w:rPr>
      </w:pPr>
      <w:r w:rsidRPr="00737BDF">
        <w:rPr>
          <w:rFonts w:ascii="Times New Roman" w:hAnsi="Times New Roman"/>
          <w:b/>
          <w:sz w:val="26"/>
          <w:szCs w:val="26"/>
        </w:rPr>
        <w:t xml:space="preserve">В музыкальном театре. Опера. Опера «Иван Сусанин - новая эпоха в русской музыке. Судьба человеческая – судьба народная. Родина моя! Русская </w:t>
      </w:r>
      <w:proofErr w:type="gramStart"/>
      <w:r w:rsidRPr="00737BDF">
        <w:rPr>
          <w:rFonts w:ascii="Times New Roman" w:hAnsi="Times New Roman"/>
          <w:b/>
          <w:sz w:val="26"/>
          <w:szCs w:val="26"/>
        </w:rPr>
        <w:t>земля .</w:t>
      </w:r>
      <w:proofErr w:type="gramEnd"/>
      <w:r w:rsidRPr="00737BDF">
        <w:rPr>
          <w:rFonts w:ascii="Times New Roman" w:hAnsi="Times New Roman"/>
          <w:b/>
          <w:sz w:val="26"/>
          <w:szCs w:val="26"/>
        </w:rPr>
        <w:t xml:space="preserve">(2ч) </w:t>
      </w:r>
    </w:p>
    <w:p w:rsidR="009770B3" w:rsidRPr="00737BDF" w:rsidRDefault="009770B3" w:rsidP="009770B3">
      <w:pPr>
        <w:pStyle w:val="a3"/>
        <w:spacing w:line="276" w:lineRule="auto"/>
        <w:ind w:left="284" w:right="425" w:firstLine="709"/>
        <w:jc w:val="both"/>
        <w:rPr>
          <w:rFonts w:ascii="Times New Roman" w:hAnsi="Times New Roman"/>
          <w:sz w:val="26"/>
          <w:szCs w:val="26"/>
        </w:rPr>
      </w:pPr>
      <w:r w:rsidRPr="00737BDF">
        <w:rPr>
          <w:rFonts w:ascii="Times New Roman" w:hAnsi="Times New Roman"/>
          <w:sz w:val="26"/>
          <w:szCs w:val="26"/>
        </w:rPr>
        <w:t xml:space="preserve">Расширение и углубление знаний учащихся об оперном спектакле, понимание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опере. Глинка – первый русский композитор мирового значения, </w:t>
      </w:r>
      <w:proofErr w:type="spellStart"/>
      <w:r w:rsidRPr="00737BDF">
        <w:rPr>
          <w:rFonts w:ascii="Times New Roman" w:hAnsi="Times New Roman"/>
          <w:sz w:val="26"/>
          <w:szCs w:val="26"/>
        </w:rPr>
        <w:t>симфонически</w:t>
      </w:r>
      <w:proofErr w:type="spellEnd"/>
      <w:r w:rsidRPr="00737BDF">
        <w:rPr>
          <w:rFonts w:ascii="Times New Roman" w:hAnsi="Times New Roman"/>
          <w:sz w:val="26"/>
          <w:szCs w:val="26"/>
        </w:rPr>
        <w:t xml:space="preserve"> - образный тип музыки, идейность оперы: народ – единая великая личность, сплочённая одним чувством, одной волей.</w:t>
      </w:r>
    </w:p>
    <w:p w:rsidR="009770B3" w:rsidRPr="00737BDF" w:rsidRDefault="009770B3" w:rsidP="009770B3">
      <w:pPr>
        <w:pStyle w:val="a3"/>
        <w:spacing w:line="276" w:lineRule="auto"/>
        <w:ind w:left="284" w:right="425" w:firstLine="709"/>
        <w:rPr>
          <w:rFonts w:ascii="Times New Roman" w:hAnsi="Times New Roman"/>
          <w:b/>
          <w:sz w:val="26"/>
          <w:szCs w:val="26"/>
        </w:rPr>
      </w:pPr>
    </w:p>
    <w:p w:rsidR="009770B3" w:rsidRPr="00737BDF" w:rsidRDefault="009770B3" w:rsidP="009770B3">
      <w:pPr>
        <w:pStyle w:val="a3"/>
        <w:spacing w:line="276" w:lineRule="auto"/>
        <w:ind w:left="284" w:right="425" w:firstLine="709"/>
        <w:rPr>
          <w:rFonts w:ascii="Times New Roman" w:hAnsi="Times New Roman"/>
          <w:sz w:val="26"/>
          <w:szCs w:val="26"/>
        </w:rPr>
      </w:pPr>
      <w:r w:rsidRPr="00737BDF">
        <w:rPr>
          <w:rFonts w:ascii="Times New Roman" w:hAnsi="Times New Roman"/>
          <w:b/>
          <w:sz w:val="26"/>
          <w:szCs w:val="26"/>
        </w:rPr>
        <w:t xml:space="preserve"> «Опера «Князь Игорь». Русская эпическая опера. Ария Князя Игоря. Портрет половцев. Плач Ярославны». (2ч)</w:t>
      </w:r>
      <w:r w:rsidRPr="00737BDF">
        <w:rPr>
          <w:rFonts w:ascii="Times New Roman" w:hAnsi="Times New Roman"/>
          <w:sz w:val="26"/>
          <w:szCs w:val="26"/>
        </w:rPr>
        <w:t xml:space="preserve"> </w:t>
      </w:r>
    </w:p>
    <w:p w:rsidR="009770B3" w:rsidRPr="00737BDF" w:rsidRDefault="009770B3" w:rsidP="009770B3">
      <w:pPr>
        <w:pStyle w:val="a3"/>
        <w:spacing w:line="276" w:lineRule="auto"/>
        <w:ind w:left="284" w:right="425" w:firstLine="709"/>
        <w:rPr>
          <w:rFonts w:ascii="Times New Roman" w:hAnsi="Times New Roman"/>
          <w:sz w:val="26"/>
          <w:szCs w:val="26"/>
        </w:rPr>
      </w:pPr>
      <w:r w:rsidRPr="00737BDF">
        <w:rPr>
          <w:rFonts w:ascii="Times New Roman" w:hAnsi="Times New Roman"/>
          <w:sz w:val="26"/>
          <w:szCs w:val="26"/>
        </w:rPr>
        <w:t>Обобщение представлений учащихся о жанре эпической оперы, усвоение принципов драматургического развития на основе знакомства с музыкальными характеристиками её героев (сольными и хоровыми). Продолжать знакомить учащихся с героическими образами русской истории.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 «В музыкальном театре. Балет. Балет </w:t>
      </w:r>
      <w:proofErr w:type="spellStart"/>
      <w:r w:rsidRPr="00737BDF">
        <w:rPr>
          <w:b/>
          <w:sz w:val="26"/>
          <w:szCs w:val="26"/>
        </w:rPr>
        <w:t>Б.И.Тищенко</w:t>
      </w:r>
      <w:proofErr w:type="spellEnd"/>
      <w:r w:rsidRPr="00737BDF">
        <w:rPr>
          <w:b/>
          <w:sz w:val="26"/>
          <w:szCs w:val="26"/>
        </w:rPr>
        <w:t xml:space="preserve"> «Ярославна». Вступление. Стон Русской земли. Первая битва с половцами. Плач Ярославны. Молитва. (1ч)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 xml:space="preserve">Актуализировать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музыкальной драматургии в балете: классические и характерные танцы, действенные эпизоды, хореографические ансамбли. Основа драматургического развития в </w:t>
      </w:r>
      <w:r w:rsidRPr="00737BDF">
        <w:rPr>
          <w:sz w:val="26"/>
          <w:szCs w:val="26"/>
        </w:rPr>
        <w:lastRenderedPageBreak/>
        <w:t xml:space="preserve">балете - идея поиска ответов на вечные вопросы жизни. Значение синтеза различных искусств в балете. Современное прочтение произведения древнерусской литературы «Слово о полку Игореве» в жанре балета; анализ основных образов балета </w:t>
      </w:r>
      <w:proofErr w:type="spellStart"/>
      <w:r w:rsidRPr="00737BDF">
        <w:rPr>
          <w:sz w:val="26"/>
          <w:szCs w:val="26"/>
        </w:rPr>
        <w:t>Б.Тищенко</w:t>
      </w:r>
      <w:proofErr w:type="spellEnd"/>
      <w:r w:rsidRPr="00737BDF">
        <w:rPr>
          <w:sz w:val="26"/>
          <w:szCs w:val="26"/>
        </w:rPr>
        <w:t xml:space="preserve"> «Ярославна»; сравнение образных сфер балета с образами оперы </w:t>
      </w:r>
      <w:proofErr w:type="spellStart"/>
      <w:r w:rsidRPr="00737BDF">
        <w:rPr>
          <w:sz w:val="26"/>
          <w:szCs w:val="26"/>
        </w:rPr>
        <w:t>А.Бородина</w:t>
      </w:r>
      <w:proofErr w:type="spellEnd"/>
      <w:r w:rsidRPr="00737BDF">
        <w:rPr>
          <w:sz w:val="26"/>
          <w:szCs w:val="26"/>
        </w:rPr>
        <w:t xml:space="preserve"> «Князь Игорь».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>Контрольная работа (1ч)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 «Героическая тема в русской музыке. Галерея героических образов». (1ч)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>Обобщить особенности драматургии разных жанров музыки героико-патриотического, эпического характера. Развивать ассоциативно-образное мышление учащихся, 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В музыкальном театре. Мой народ - американцы. Порги и </w:t>
      </w:r>
      <w:proofErr w:type="spellStart"/>
      <w:r w:rsidRPr="00737BDF">
        <w:rPr>
          <w:b/>
          <w:sz w:val="26"/>
          <w:szCs w:val="26"/>
        </w:rPr>
        <w:t>Бесс</w:t>
      </w:r>
      <w:proofErr w:type="spellEnd"/>
      <w:r w:rsidRPr="00737BDF">
        <w:rPr>
          <w:b/>
          <w:sz w:val="26"/>
          <w:szCs w:val="26"/>
        </w:rPr>
        <w:t xml:space="preserve">. Первая американская национальная опера. Развитие традиций оперного </w:t>
      </w:r>
      <w:proofErr w:type="gramStart"/>
      <w:r w:rsidRPr="00737BDF">
        <w:rPr>
          <w:b/>
          <w:sz w:val="26"/>
          <w:szCs w:val="26"/>
        </w:rPr>
        <w:t>спектакля .</w:t>
      </w:r>
      <w:proofErr w:type="gramEnd"/>
      <w:r w:rsidRPr="00737BDF">
        <w:rPr>
          <w:b/>
          <w:sz w:val="26"/>
          <w:szCs w:val="26"/>
        </w:rPr>
        <w:t>(2 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>Расширение представлений учащихся об оперном искусстве зарубежных композиторов (</w:t>
      </w:r>
      <w:proofErr w:type="spellStart"/>
      <w:r w:rsidRPr="00737BDF">
        <w:rPr>
          <w:sz w:val="26"/>
          <w:szCs w:val="26"/>
        </w:rPr>
        <w:t>Дж.Гершвина</w:t>
      </w:r>
      <w:proofErr w:type="spellEnd"/>
      <w:r w:rsidRPr="00737BDF">
        <w:rPr>
          <w:sz w:val="26"/>
          <w:szCs w:val="26"/>
        </w:rPr>
        <w:t xml:space="preserve"> (США), </w:t>
      </w:r>
      <w:proofErr w:type="spellStart"/>
      <w:r w:rsidRPr="00737BDF">
        <w:rPr>
          <w:sz w:val="26"/>
          <w:szCs w:val="26"/>
        </w:rPr>
        <w:t>Ж.Бизе</w:t>
      </w:r>
      <w:proofErr w:type="spellEnd"/>
      <w:r w:rsidRPr="00737BDF">
        <w:rPr>
          <w:sz w:val="26"/>
          <w:szCs w:val="26"/>
        </w:rPr>
        <w:t xml:space="preserve">(Франция), Э. -Л. </w:t>
      </w:r>
      <w:proofErr w:type="spellStart"/>
      <w:r w:rsidRPr="00737BDF">
        <w:rPr>
          <w:sz w:val="26"/>
          <w:szCs w:val="26"/>
        </w:rPr>
        <w:t>Уэббера</w:t>
      </w:r>
      <w:proofErr w:type="spellEnd"/>
      <w:r w:rsidRPr="00737BDF">
        <w:rPr>
          <w:sz w:val="26"/>
          <w:szCs w:val="26"/>
        </w:rPr>
        <w:t xml:space="preserve"> (Англия); выявление особенностей драматургии классической оперы и современной рок -оперы. Закрепление понятий жанров джазовой музыки – блюз, спиричуэл, симфоджаз. Лёгкая и серьёзная музыка. Сравнительный анализ музыкальных образов опер </w:t>
      </w:r>
      <w:proofErr w:type="spellStart"/>
      <w:r w:rsidRPr="00737BDF">
        <w:rPr>
          <w:sz w:val="26"/>
          <w:szCs w:val="26"/>
        </w:rPr>
        <w:t>Дж.Гершвина</w:t>
      </w:r>
      <w:proofErr w:type="spellEnd"/>
      <w:r w:rsidRPr="00737BDF">
        <w:rPr>
          <w:sz w:val="26"/>
          <w:szCs w:val="26"/>
        </w:rPr>
        <w:t xml:space="preserve"> «Порги и </w:t>
      </w:r>
      <w:proofErr w:type="spellStart"/>
      <w:r w:rsidRPr="00737BDF">
        <w:rPr>
          <w:sz w:val="26"/>
          <w:szCs w:val="26"/>
        </w:rPr>
        <w:t>Бесс</w:t>
      </w:r>
      <w:proofErr w:type="spellEnd"/>
      <w:r w:rsidRPr="00737BDF">
        <w:rPr>
          <w:sz w:val="26"/>
          <w:szCs w:val="26"/>
        </w:rPr>
        <w:t xml:space="preserve">» и </w:t>
      </w:r>
      <w:proofErr w:type="spellStart"/>
      <w:r w:rsidRPr="00737BDF">
        <w:rPr>
          <w:sz w:val="26"/>
          <w:szCs w:val="26"/>
        </w:rPr>
        <w:t>М.Глинки</w:t>
      </w:r>
      <w:proofErr w:type="spellEnd"/>
      <w:r w:rsidRPr="00737BDF">
        <w:rPr>
          <w:sz w:val="26"/>
          <w:szCs w:val="26"/>
        </w:rPr>
        <w:t xml:space="preserve"> «Иван Сусанин» (две народные драмы).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 «Опера </w:t>
      </w:r>
      <w:proofErr w:type="spellStart"/>
      <w:r w:rsidRPr="00737BDF">
        <w:rPr>
          <w:b/>
          <w:sz w:val="26"/>
          <w:szCs w:val="26"/>
        </w:rPr>
        <w:t>Ж.Бизе</w:t>
      </w:r>
      <w:proofErr w:type="spellEnd"/>
      <w:r w:rsidRPr="00737BDF">
        <w:rPr>
          <w:b/>
          <w:sz w:val="26"/>
          <w:szCs w:val="26"/>
        </w:rPr>
        <w:t xml:space="preserve"> «Кармен». Самая популярная опера в мире. Образ Кармен. Образы </w:t>
      </w:r>
      <w:proofErr w:type="spellStart"/>
      <w:r w:rsidRPr="00737BDF">
        <w:rPr>
          <w:b/>
          <w:sz w:val="26"/>
          <w:szCs w:val="26"/>
        </w:rPr>
        <w:t>Хозе</w:t>
      </w:r>
      <w:proofErr w:type="spellEnd"/>
      <w:r w:rsidRPr="00737BDF">
        <w:rPr>
          <w:b/>
          <w:sz w:val="26"/>
          <w:szCs w:val="26"/>
        </w:rPr>
        <w:t xml:space="preserve"> и </w:t>
      </w:r>
      <w:proofErr w:type="spellStart"/>
      <w:proofErr w:type="gramStart"/>
      <w:r w:rsidRPr="00737BDF">
        <w:rPr>
          <w:b/>
          <w:sz w:val="26"/>
          <w:szCs w:val="26"/>
        </w:rPr>
        <w:t>Эскамильо</w:t>
      </w:r>
      <w:proofErr w:type="spellEnd"/>
      <w:r w:rsidRPr="00737BDF">
        <w:rPr>
          <w:b/>
          <w:sz w:val="26"/>
          <w:szCs w:val="26"/>
        </w:rPr>
        <w:t xml:space="preserve"> ».(</w:t>
      </w:r>
      <w:proofErr w:type="gramEnd"/>
      <w:r w:rsidRPr="00737BDF">
        <w:rPr>
          <w:b/>
          <w:sz w:val="26"/>
          <w:szCs w:val="26"/>
        </w:rPr>
        <w:t>2 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 xml:space="preserve">Опера «Кармен» – музыкальная драма, цель которой - выражение сложных эмоциональных состояний, коллизий, событий. Образы главных героев, роль народных сцен.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 «Балет </w:t>
      </w:r>
      <w:proofErr w:type="spellStart"/>
      <w:r w:rsidRPr="00737BDF">
        <w:rPr>
          <w:b/>
          <w:sz w:val="26"/>
          <w:szCs w:val="26"/>
        </w:rPr>
        <w:t>Р.К.Щедрина</w:t>
      </w:r>
      <w:proofErr w:type="spellEnd"/>
      <w:r w:rsidRPr="00737BDF">
        <w:rPr>
          <w:b/>
          <w:sz w:val="26"/>
          <w:szCs w:val="26"/>
        </w:rPr>
        <w:t xml:space="preserve"> «Кармен - сюита». Новое прочтение оперы Бизе. Образ Кармен. Образ </w:t>
      </w:r>
      <w:proofErr w:type="spellStart"/>
      <w:r w:rsidRPr="00737BDF">
        <w:rPr>
          <w:b/>
          <w:sz w:val="26"/>
          <w:szCs w:val="26"/>
        </w:rPr>
        <w:t>Хозе</w:t>
      </w:r>
      <w:proofErr w:type="spellEnd"/>
      <w:r w:rsidRPr="00737BDF">
        <w:rPr>
          <w:b/>
          <w:sz w:val="26"/>
          <w:szCs w:val="26"/>
        </w:rPr>
        <w:t xml:space="preserve">. Образы «масок» и </w:t>
      </w:r>
      <w:proofErr w:type="spellStart"/>
      <w:proofErr w:type="gramStart"/>
      <w:r w:rsidRPr="00737BDF">
        <w:rPr>
          <w:b/>
          <w:sz w:val="26"/>
          <w:szCs w:val="26"/>
        </w:rPr>
        <w:t>Тореодора</w:t>
      </w:r>
      <w:proofErr w:type="spellEnd"/>
      <w:r w:rsidRPr="00737BDF">
        <w:rPr>
          <w:b/>
          <w:sz w:val="26"/>
          <w:szCs w:val="26"/>
        </w:rPr>
        <w:t xml:space="preserve"> ».(</w:t>
      </w:r>
      <w:proofErr w:type="gramEnd"/>
      <w:r w:rsidRPr="00737BDF">
        <w:rPr>
          <w:b/>
          <w:sz w:val="26"/>
          <w:szCs w:val="26"/>
        </w:rPr>
        <w:t>1ч)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lastRenderedPageBreak/>
        <w:t xml:space="preserve">Раскрыть особенности музыкальной драматургии балета </w:t>
      </w:r>
      <w:proofErr w:type="spellStart"/>
      <w:r w:rsidRPr="00737BDF">
        <w:rPr>
          <w:sz w:val="26"/>
          <w:szCs w:val="26"/>
        </w:rPr>
        <w:t>Р.Щедрина</w:t>
      </w:r>
      <w:proofErr w:type="spellEnd"/>
      <w:r w:rsidRPr="00737BDF">
        <w:rPr>
          <w:sz w:val="26"/>
          <w:szCs w:val="26"/>
        </w:rPr>
        <w:t xml:space="preserve"> как симфонического способа прочтения литературного сюжета на основе музыки </w:t>
      </w:r>
      <w:proofErr w:type="spellStart"/>
      <w:r w:rsidRPr="00737BDF">
        <w:rPr>
          <w:sz w:val="26"/>
          <w:szCs w:val="26"/>
        </w:rPr>
        <w:t>Ж.Бизе</w:t>
      </w:r>
      <w:proofErr w:type="spellEnd"/>
      <w:r w:rsidRPr="00737BDF">
        <w:rPr>
          <w:sz w:val="26"/>
          <w:szCs w:val="26"/>
        </w:rPr>
        <w:t>; выяснение вопроса о современности, затронутой в музыке темы любви и свободы. Сопоставление фрагментов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proofErr w:type="gramStart"/>
      <w:r w:rsidRPr="00737BDF">
        <w:rPr>
          <w:b/>
          <w:sz w:val="26"/>
          <w:szCs w:val="26"/>
        </w:rPr>
        <w:t>« Сюжеты</w:t>
      </w:r>
      <w:proofErr w:type="gramEnd"/>
      <w:r w:rsidRPr="00737BDF">
        <w:rPr>
          <w:b/>
          <w:sz w:val="26"/>
          <w:szCs w:val="26"/>
        </w:rPr>
        <w:t xml:space="preserve"> и образы духовной музыки. Высокая месса. «От страдания к радости». Всенощное бдение. Музыкальное зодчество России. Образы Вечерни и Утрени</w:t>
      </w:r>
      <w:proofErr w:type="gramStart"/>
      <w:r w:rsidRPr="00737BDF">
        <w:rPr>
          <w:b/>
          <w:sz w:val="26"/>
          <w:szCs w:val="26"/>
        </w:rPr>
        <w:t>».(</w:t>
      </w:r>
      <w:proofErr w:type="gramEnd"/>
      <w:r w:rsidRPr="00737BDF">
        <w:rPr>
          <w:b/>
          <w:sz w:val="26"/>
          <w:szCs w:val="26"/>
        </w:rPr>
        <w:t>1ч)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 xml:space="preserve"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</w:t>
      </w:r>
      <w:proofErr w:type="gramStart"/>
      <w:r w:rsidRPr="00737BDF">
        <w:rPr>
          <w:sz w:val="26"/>
          <w:szCs w:val="26"/>
        </w:rPr>
        <w:t>( на</w:t>
      </w:r>
      <w:proofErr w:type="gramEnd"/>
      <w:r w:rsidRPr="00737BDF">
        <w:rPr>
          <w:sz w:val="26"/>
          <w:szCs w:val="26"/>
        </w:rPr>
        <w:t xml:space="preserve"> примере «Высокой мессы» И.-</w:t>
      </w:r>
      <w:proofErr w:type="spellStart"/>
      <w:r w:rsidRPr="00737BDF">
        <w:rPr>
          <w:sz w:val="26"/>
          <w:szCs w:val="26"/>
        </w:rPr>
        <w:t>С.Баха</w:t>
      </w:r>
      <w:proofErr w:type="spellEnd"/>
      <w:r w:rsidRPr="00737BDF">
        <w:rPr>
          <w:sz w:val="26"/>
          <w:szCs w:val="26"/>
        </w:rPr>
        <w:t xml:space="preserve"> и «Всенощного бдения» </w:t>
      </w:r>
      <w:proofErr w:type="spellStart"/>
      <w:r w:rsidRPr="00737BDF">
        <w:rPr>
          <w:sz w:val="26"/>
          <w:szCs w:val="26"/>
        </w:rPr>
        <w:t>С.В.Рахманинова</w:t>
      </w:r>
      <w:proofErr w:type="spellEnd"/>
      <w:r w:rsidRPr="00737BDF">
        <w:rPr>
          <w:sz w:val="26"/>
          <w:szCs w:val="26"/>
        </w:rPr>
        <w:t xml:space="preserve">.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>Контрольная работа(1ч)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 «Рок - опера </w:t>
      </w:r>
      <w:proofErr w:type="spellStart"/>
      <w:r w:rsidRPr="00737BDF">
        <w:rPr>
          <w:b/>
          <w:sz w:val="26"/>
          <w:szCs w:val="26"/>
        </w:rPr>
        <w:t>Э.Л.Уэббера</w:t>
      </w:r>
      <w:proofErr w:type="spellEnd"/>
      <w:r w:rsidRPr="00737BDF">
        <w:rPr>
          <w:b/>
          <w:sz w:val="26"/>
          <w:szCs w:val="26"/>
        </w:rPr>
        <w:t xml:space="preserve"> «Иисус Христос – суперзвезда». Вечные темы. Главные образы. (1ч)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>Знакомство с фрагментами рок-оперы Э.-</w:t>
      </w:r>
      <w:proofErr w:type="spellStart"/>
      <w:r w:rsidRPr="00737BDF">
        <w:rPr>
          <w:sz w:val="26"/>
          <w:szCs w:val="26"/>
        </w:rPr>
        <w:t>Л.Уэббера</w:t>
      </w:r>
      <w:proofErr w:type="spellEnd"/>
      <w:r w:rsidRPr="00737BDF">
        <w:rPr>
          <w:sz w:val="26"/>
          <w:szCs w:val="26"/>
        </w:rPr>
        <w:t xml:space="preserve">; вопрос о традициях и новаторстве в жанре оперы; драматургия развития и музыкальный язык основных образов рок-оперы. Приёмы драматургического развития в опере (повтор, контраст, </w:t>
      </w:r>
      <w:proofErr w:type="spellStart"/>
      <w:r w:rsidRPr="00737BDF">
        <w:rPr>
          <w:sz w:val="26"/>
          <w:szCs w:val="26"/>
        </w:rPr>
        <w:t>вариационность</w:t>
      </w:r>
      <w:proofErr w:type="spellEnd"/>
      <w:proofErr w:type="gramStart"/>
      <w:r w:rsidRPr="00737BDF">
        <w:rPr>
          <w:sz w:val="26"/>
          <w:szCs w:val="26"/>
        </w:rPr>
        <w:t>).Средства</w:t>
      </w:r>
      <w:proofErr w:type="gramEnd"/>
      <w:r w:rsidRPr="00737BDF">
        <w:rPr>
          <w:sz w:val="26"/>
          <w:szCs w:val="26"/>
        </w:rPr>
        <w:t xml:space="preserve"> драматургического развития музыкальных образов.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 «Музыка к драматическому спектаклю. «Ромео и Джульетта</w:t>
      </w:r>
      <w:proofErr w:type="gramStart"/>
      <w:r w:rsidRPr="00737BDF">
        <w:rPr>
          <w:b/>
          <w:sz w:val="26"/>
          <w:szCs w:val="26"/>
        </w:rPr>
        <w:t>» .</w:t>
      </w:r>
      <w:proofErr w:type="gramEnd"/>
      <w:r w:rsidRPr="00737BDF">
        <w:rPr>
          <w:b/>
          <w:sz w:val="26"/>
          <w:szCs w:val="26"/>
        </w:rPr>
        <w:t xml:space="preserve">«Гоголь-сюита». Из музыки к спектаклю «Ревизская сказка». Образы «Гоголь-сюиты. Музыканты – извечные маги…». (1ч)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>Изучение особенностей музыки к драматическим спектаклям; актуализация жизненно-музыкальных впечатлений учащихся о роли в сценическом действии; выявление контрастности образных сфер театральной музыки; закрепление знаний о взаимодействии музыки и литературы; понимание выразительности музыкальных характеристик главных героев спектакля или его сюжетных линий.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jc w:val="center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>Мир образов камерной и симфонической музыки - 17 часов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lastRenderedPageBreak/>
        <w:t xml:space="preserve"> «Музыкальная драматургия – развитие музыки». Два направления музыкальной культуры: духовная и светская музыка. (2ч)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>Актуализировать жизненно-музыкальный опыт учащихся по осмыслению восприятия музыкальной драматургии знакомой им музыки; закрепить понимание таких приёмов развития, как повтор, варьирование, разработка, секвенция, имитация. Обобщить и систематизировать представления учащихся об особенностях драматургии произведений разных жанров духовной и светской музыки.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«Камерная инструментальная музыка. </w:t>
      </w:r>
      <w:proofErr w:type="gramStart"/>
      <w:r w:rsidRPr="00737BDF">
        <w:rPr>
          <w:b/>
          <w:sz w:val="26"/>
          <w:szCs w:val="26"/>
        </w:rPr>
        <w:t>Этюд ,транскрипция</w:t>
      </w:r>
      <w:proofErr w:type="gramEnd"/>
      <w:r w:rsidRPr="00737BDF">
        <w:rPr>
          <w:b/>
          <w:sz w:val="26"/>
          <w:szCs w:val="26"/>
        </w:rPr>
        <w:t>». (2ч)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 xml:space="preserve">Особенности развития музыки в камерных жанрах (на примере этюдов эпохи романтизма); знакомство с мастерством знаменитых пианистов Европы – </w:t>
      </w:r>
      <w:proofErr w:type="spellStart"/>
      <w:r w:rsidRPr="00737BDF">
        <w:rPr>
          <w:sz w:val="26"/>
          <w:szCs w:val="26"/>
        </w:rPr>
        <w:t>Ф.Листа</w:t>
      </w:r>
      <w:proofErr w:type="spellEnd"/>
      <w:r w:rsidRPr="00737BDF">
        <w:rPr>
          <w:sz w:val="26"/>
          <w:szCs w:val="26"/>
        </w:rPr>
        <w:t xml:space="preserve"> и Ф. </w:t>
      </w:r>
      <w:proofErr w:type="spellStart"/>
      <w:r w:rsidRPr="00737BDF">
        <w:rPr>
          <w:sz w:val="26"/>
          <w:szCs w:val="26"/>
        </w:rPr>
        <w:t>Бузони</w:t>
      </w:r>
      <w:proofErr w:type="spellEnd"/>
      <w:r w:rsidRPr="00737BDF">
        <w:rPr>
          <w:sz w:val="26"/>
          <w:szCs w:val="26"/>
        </w:rPr>
        <w:t>; Понятие «транскрипция», «интерпретация</w:t>
      </w:r>
      <w:proofErr w:type="gramStart"/>
      <w:r w:rsidRPr="00737BDF">
        <w:rPr>
          <w:sz w:val="26"/>
          <w:szCs w:val="26"/>
        </w:rPr>
        <w:t>» .выявить</w:t>
      </w:r>
      <w:proofErr w:type="gramEnd"/>
      <w:r w:rsidRPr="00737BDF">
        <w:rPr>
          <w:sz w:val="26"/>
          <w:szCs w:val="26"/>
        </w:rPr>
        <w:t xml:space="preserve"> изменения в драматургической концепции сочинения на основе сравнительного анализа оригинала и транскрипции; осмысление черт музыки эпохи романтизма.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 «Циклические формы инструментальной музыки. Кончерто гроссо. Сюита в старинном стиле А. </w:t>
      </w:r>
      <w:proofErr w:type="spellStart"/>
      <w:r w:rsidRPr="00737BDF">
        <w:rPr>
          <w:b/>
          <w:sz w:val="26"/>
          <w:szCs w:val="26"/>
        </w:rPr>
        <w:t>Шнитке</w:t>
      </w:r>
      <w:proofErr w:type="spellEnd"/>
      <w:r w:rsidRPr="00737BDF">
        <w:rPr>
          <w:b/>
          <w:sz w:val="26"/>
          <w:szCs w:val="26"/>
        </w:rPr>
        <w:t xml:space="preserve">». (1ч)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>Особенности формы инструментального концерта, кончерто гроссо; характерные черты стиля композиторов; «</w:t>
      </w:r>
      <w:proofErr w:type="spellStart"/>
      <w:r w:rsidRPr="00737BDF">
        <w:rPr>
          <w:sz w:val="26"/>
          <w:szCs w:val="26"/>
        </w:rPr>
        <w:t>полистилистика</w:t>
      </w:r>
      <w:proofErr w:type="spellEnd"/>
      <w:r w:rsidRPr="00737BDF">
        <w:rPr>
          <w:sz w:val="26"/>
          <w:szCs w:val="26"/>
        </w:rPr>
        <w:t xml:space="preserve">».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контрольная </w:t>
      </w:r>
      <w:proofErr w:type="gramStart"/>
      <w:r w:rsidRPr="00737BDF">
        <w:rPr>
          <w:b/>
          <w:sz w:val="26"/>
          <w:szCs w:val="26"/>
        </w:rPr>
        <w:t>работа  -</w:t>
      </w:r>
      <w:proofErr w:type="gramEnd"/>
      <w:r w:rsidRPr="00737BDF">
        <w:rPr>
          <w:b/>
          <w:sz w:val="26"/>
          <w:szCs w:val="26"/>
        </w:rPr>
        <w:t xml:space="preserve"> 1 час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 «Соната. </w:t>
      </w:r>
      <w:proofErr w:type="spellStart"/>
      <w:r w:rsidRPr="00737BDF">
        <w:rPr>
          <w:b/>
          <w:sz w:val="26"/>
          <w:szCs w:val="26"/>
        </w:rPr>
        <w:t>Л.В.Бетховен</w:t>
      </w:r>
      <w:proofErr w:type="spellEnd"/>
      <w:r w:rsidRPr="00737BDF">
        <w:rPr>
          <w:b/>
          <w:sz w:val="26"/>
          <w:szCs w:val="26"/>
        </w:rPr>
        <w:t xml:space="preserve">» Соната №8», </w:t>
      </w:r>
      <w:proofErr w:type="spellStart"/>
      <w:r w:rsidRPr="00737BDF">
        <w:rPr>
          <w:b/>
          <w:sz w:val="26"/>
          <w:szCs w:val="26"/>
        </w:rPr>
        <w:t>В.А.Моцарт</w:t>
      </w:r>
      <w:proofErr w:type="spellEnd"/>
      <w:r w:rsidRPr="00737BDF">
        <w:rPr>
          <w:b/>
          <w:sz w:val="26"/>
          <w:szCs w:val="26"/>
        </w:rPr>
        <w:t xml:space="preserve"> «Соната №11», </w:t>
      </w:r>
      <w:proofErr w:type="spellStart"/>
      <w:r w:rsidRPr="00737BDF">
        <w:rPr>
          <w:b/>
          <w:sz w:val="26"/>
          <w:szCs w:val="26"/>
        </w:rPr>
        <w:t>С.С.Прокофьев</w:t>
      </w:r>
      <w:proofErr w:type="spellEnd"/>
      <w:r w:rsidRPr="00737BDF">
        <w:rPr>
          <w:b/>
          <w:sz w:val="26"/>
          <w:szCs w:val="26"/>
        </w:rPr>
        <w:t xml:space="preserve"> «Соната №2</w:t>
      </w:r>
      <w:proofErr w:type="gramStart"/>
      <w:r w:rsidRPr="00737BDF">
        <w:rPr>
          <w:b/>
          <w:sz w:val="26"/>
          <w:szCs w:val="26"/>
        </w:rPr>
        <w:t>».(</w:t>
      </w:r>
      <w:proofErr w:type="gramEnd"/>
      <w:r w:rsidRPr="00737BDF">
        <w:rPr>
          <w:b/>
          <w:sz w:val="26"/>
          <w:szCs w:val="26"/>
        </w:rPr>
        <w:t>1ч)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>Углубленное знакомство с музыкальным жанром «</w:t>
      </w:r>
      <w:proofErr w:type="spellStart"/>
      <w:r w:rsidRPr="00737BDF">
        <w:rPr>
          <w:sz w:val="26"/>
          <w:szCs w:val="26"/>
        </w:rPr>
        <w:t>соната</w:t>
      </w:r>
      <w:proofErr w:type="gramStart"/>
      <w:r w:rsidRPr="00737BDF">
        <w:rPr>
          <w:sz w:val="26"/>
          <w:szCs w:val="26"/>
        </w:rPr>
        <w:t>»;особенности</w:t>
      </w:r>
      <w:proofErr w:type="spellEnd"/>
      <w:proofErr w:type="gramEnd"/>
      <w:r w:rsidRPr="00737BDF">
        <w:rPr>
          <w:sz w:val="26"/>
          <w:szCs w:val="26"/>
        </w:rPr>
        <w:t xml:space="preserve"> сонатной формы: экспозиция, разработка, реприза, кода. Соната в творчестве великих композиторов: </w:t>
      </w:r>
      <w:proofErr w:type="spellStart"/>
      <w:r w:rsidRPr="00737BDF">
        <w:rPr>
          <w:sz w:val="26"/>
          <w:szCs w:val="26"/>
        </w:rPr>
        <w:t>Л.ван</w:t>
      </w:r>
      <w:proofErr w:type="spellEnd"/>
      <w:r w:rsidRPr="00737BDF">
        <w:rPr>
          <w:sz w:val="26"/>
          <w:szCs w:val="26"/>
        </w:rPr>
        <w:t xml:space="preserve"> Бетховена, </w:t>
      </w:r>
      <w:proofErr w:type="spellStart"/>
      <w:r w:rsidRPr="00737BDF">
        <w:rPr>
          <w:sz w:val="26"/>
          <w:szCs w:val="26"/>
        </w:rPr>
        <w:t>В.А.Моцарта</w:t>
      </w:r>
      <w:proofErr w:type="spellEnd"/>
      <w:r w:rsidRPr="00737BDF">
        <w:rPr>
          <w:sz w:val="26"/>
          <w:szCs w:val="26"/>
        </w:rPr>
        <w:t xml:space="preserve">, </w:t>
      </w:r>
      <w:proofErr w:type="spellStart"/>
      <w:r w:rsidRPr="00737BDF">
        <w:rPr>
          <w:sz w:val="26"/>
          <w:szCs w:val="26"/>
        </w:rPr>
        <w:t>С.С.Прокофьева</w:t>
      </w:r>
      <w:proofErr w:type="spellEnd"/>
      <w:r w:rsidRPr="00737BDF">
        <w:rPr>
          <w:sz w:val="26"/>
          <w:szCs w:val="26"/>
        </w:rPr>
        <w:t xml:space="preserve">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 «Симфоническая музыка. Симфония №103 («С тремоло литавр») </w:t>
      </w:r>
      <w:proofErr w:type="spellStart"/>
      <w:r w:rsidRPr="00737BDF">
        <w:rPr>
          <w:b/>
          <w:sz w:val="26"/>
          <w:szCs w:val="26"/>
        </w:rPr>
        <w:t>Й.Гайдна</w:t>
      </w:r>
      <w:proofErr w:type="spellEnd"/>
      <w:r w:rsidRPr="00737BDF">
        <w:rPr>
          <w:b/>
          <w:sz w:val="26"/>
          <w:szCs w:val="26"/>
        </w:rPr>
        <w:t>. Симфония №40 В.-</w:t>
      </w:r>
      <w:proofErr w:type="spellStart"/>
      <w:r w:rsidRPr="00737BDF">
        <w:rPr>
          <w:b/>
          <w:sz w:val="26"/>
          <w:szCs w:val="26"/>
        </w:rPr>
        <w:t>А.Моцарта</w:t>
      </w:r>
      <w:proofErr w:type="spellEnd"/>
      <w:proofErr w:type="gramStart"/>
      <w:r w:rsidRPr="00737BDF">
        <w:rPr>
          <w:b/>
          <w:sz w:val="26"/>
          <w:szCs w:val="26"/>
        </w:rPr>
        <w:t>».(</w:t>
      </w:r>
      <w:proofErr w:type="gramEnd"/>
      <w:r w:rsidRPr="00737BDF">
        <w:rPr>
          <w:b/>
          <w:sz w:val="26"/>
          <w:szCs w:val="26"/>
        </w:rPr>
        <w:t xml:space="preserve">2ч)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lastRenderedPageBreak/>
        <w:t xml:space="preserve">Знакомство с шедеврами русской музыки, понимание формы «сонатное аллегро» на основе драматургического развития музыкальных образов и представление о жанре симфонии как романе в звуках; расширение представлений учащихся об ассоциативно-образных связях музыки с другими видами искусства.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Симфоническая музыка. Симфония №103(с тремоло </w:t>
      </w:r>
      <w:proofErr w:type="gramStart"/>
      <w:r w:rsidRPr="00737BDF">
        <w:rPr>
          <w:b/>
          <w:sz w:val="26"/>
          <w:szCs w:val="26"/>
        </w:rPr>
        <w:t>литавр)</w:t>
      </w:r>
      <w:proofErr w:type="spellStart"/>
      <w:r w:rsidRPr="00737BDF">
        <w:rPr>
          <w:b/>
          <w:sz w:val="26"/>
          <w:szCs w:val="26"/>
        </w:rPr>
        <w:t>Й.Гайдна</w:t>
      </w:r>
      <w:proofErr w:type="spellEnd"/>
      <w:proofErr w:type="gramEnd"/>
      <w:r w:rsidRPr="00737BDF">
        <w:rPr>
          <w:b/>
          <w:sz w:val="26"/>
          <w:szCs w:val="26"/>
        </w:rPr>
        <w:t xml:space="preserve">. Симфония №40 </w:t>
      </w:r>
      <w:proofErr w:type="spellStart"/>
      <w:r w:rsidRPr="00737BDF">
        <w:rPr>
          <w:b/>
          <w:sz w:val="26"/>
          <w:szCs w:val="26"/>
        </w:rPr>
        <w:t>В.Моцарта.Симфония</w:t>
      </w:r>
      <w:proofErr w:type="spellEnd"/>
      <w:r w:rsidRPr="00737BDF">
        <w:rPr>
          <w:b/>
          <w:sz w:val="26"/>
          <w:szCs w:val="26"/>
        </w:rPr>
        <w:t xml:space="preserve"> №</w:t>
      </w:r>
      <w:proofErr w:type="gramStart"/>
      <w:r w:rsidRPr="00737BDF">
        <w:rPr>
          <w:b/>
          <w:sz w:val="26"/>
          <w:szCs w:val="26"/>
        </w:rPr>
        <w:t>1( «</w:t>
      </w:r>
      <w:proofErr w:type="gramEnd"/>
      <w:r w:rsidRPr="00737BDF">
        <w:rPr>
          <w:b/>
          <w:sz w:val="26"/>
          <w:szCs w:val="26"/>
        </w:rPr>
        <w:t xml:space="preserve">Классическая») </w:t>
      </w:r>
      <w:proofErr w:type="spellStart"/>
      <w:r w:rsidRPr="00737BDF">
        <w:rPr>
          <w:b/>
          <w:sz w:val="26"/>
          <w:szCs w:val="26"/>
        </w:rPr>
        <w:t>С.Прокофьева.Симфония</w:t>
      </w:r>
      <w:proofErr w:type="spellEnd"/>
      <w:r w:rsidRPr="00737BDF">
        <w:rPr>
          <w:b/>
          <w:sz w:val="26"/>
          <w:szCs w:val="26"/>
        </w:rPr>
        <w:t xml:space="preserve"> №5 </w:t>
      </w:r>
      <w:proofErr w:type="spellStart"/>
      <w:r w:rsidRPr="00737BDF">
        <w:rPr>
          <w:b/>
          <w:sz w:val="26"/>
          <w:szCs w:val="26"/>
        </w:rPr>
        <w:t>Л.Бетховена</w:t>
      </w:r>
      <w:proofErr w:type="spellEnd"/>
      <w:r w:rsidRPr="00737BDF">
        <w:rPr>
          <w:b/>
          <w:sz w:val="26"/>
          <w:szCs w:val="26"/>
        </w:rPr>
        <w:t xml:space="preserve">, Симфония №8 («Неоконченная») </w:t>
      </w:r>
      <w:proofErr w:type="spellStart"/>
      <w:r w:rsidRPr="00737BDF">
        <w:rPr>
          <w:b/>
          <w:sz w:val="26"/>
          <w:szCs w:val="26"/>
        </w:rPr>
        <w:t>Ф.Шуберта</w:t>
      </w:r>
      <w:proofErr w:type="spellEnd"/>
      <w:r w:rsidRPr="00737BDF">
        <w:rPr>
          <w:b/>
          <w:sz w:val="26"/>
          <w:szCs w:val="26"/>
        </w:rPr>
        <w:t xml:space="preserve">. Симфония №1 </w:t>
      </w:r>
      <w:proofErr w:type="spellStart"/>
      <w:r w:rsidRPr="00737BDF">
        <w:rPr>
          <w:b/>
          <w:sz w:val="26"/>
          <w:szCs w:val="26"/>
        </w:rPr>
        <w:t>В.Калинникова</w:t>
      </w:r>
      <w:proofErr w:type="spellEnd"/>
      <w:r w:rsidRPr="00737BDF">
        <w:rPr>
          <w:b/>
          <w:sz w:val="26"/>
          <w:szCs w:val="26"/>
        </w:rPr>
        <w:t xml:space="preserve">. Картинная галерея. Симфония № 5 </w:t>
      </w:r>
      <w:proofErr w:type="spellStart"/>
      <w:r w:rsidRPr="00737BDF">
        <w:rPr>
          <w:b/>
          <w:sz w:val="26"/>
          <w:szCs w:val="26"/>
        </w:rPr>
        <w:t>П.Чайковского</w:t>
      </w:r>
      <w:proofErr w:type="spellEnd"/>
      <w:r w:rsidRPr="00737BDF">
        <w:rPr>
          <w:b/>
          <w:sz w:val="26"/>
          <w:szCs w:val="26"/>
        </w:rPr>
        <w:t xml:space="preserve">. Симфония №7 («Ленинградская») </w:t>
      </w:r>
      <w:proofErr w:type="spellStart"/>
      <w:r w:rsidRPr="00737BDF">
        <w:rPr>
          <w:b/>
          <w:sz w:val="26"/>
          <w:szCs w:val="26"/>
        </w:rPr>
        <w:t>Д.Шостаковича</w:t>
      </w:r>
      <w:proofErr w:type="spellEnd"/>
      <w:proofErr w:type="gramStart"/>
      <w:r w:rsidRPr="00737BDF">
        <w:rPr>
          <w:b/>
          <w:sz w:val="26"/>
          <w:szCs w:val="26"/>
        </w:rPr>
        <w:t>».-</w:t>
      </w:r>
      <w:proofErr w:type="gramEnd"/>
      <w:r w:rsidRPr="00737BDF">
        <w:rPr>
          <w:b/>
          <w:sz w:val="26"/>
          <w:szCs w:val="26"/>
        </w:rPr>
        <w:t xml:space="preserve"> (4ч)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>Образы симфонии, идея; личность художника и судьба композитора через призму музыкального произведения. Черты стиля, особенности симфонизма композиторов. Ощутить современность художественных произведений,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сопоставлении отдельных тем и частей симфонии; сравнить с драматургией музыкально сценических произведений (оперой Бородина и балетом Тищенко, созданными на основе «Слова о полку Игореве»).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 «Симфоническая картина «Празднества» </w:t>
      </w:r>
      <w:proofErr w:type="spellStart"/>
      <w:r w:rsidRPr="00737BDF">
        <w:rPr>
          <w:b/>
          <w:sz w:val="26"/>
          <w:szCs w:val="26"/>
        </w:rPr>
        <w:t>К.Дебюсси</w:t>
      </w:r>
      <w:proofErr w:type="spellEnd"/>
      <w:r w:rsidRPr="00737BDF">
        <w:rPr>
          <w:b/>
          <w:sz w:val="26"/>
          <w:szCs w:val="26"/>
        </w:rPr>
        <w:t>». (1ч)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 xml:space="preserve">Закрепление представлений учащихся о стиле «импрессионизма»; актуализировать музыкально-слуховые представления о музыке </w:t>
      </w:r>
      <w:proofErr w:type="spellStart"/>
      <w:r w:rsidRPr="00737BDF">
        <w:rPr>
          <w:sz w:val="26"/>
          <w:szCs w:val="26"/>
        </w:rPr>
        <w:t>К.Дебюсси</w:t>
      </w:r>
      <w:proofErr w:type="spellEnd"/>
      <w:r w:rsidRPr="00737BDF">
        <w:rPr>
          <w:sz w:val="26"/>
          <w:szCs w:val="26"/>
        </w:rPr>
        <w:t xml:space="preserve">; анализ приёмов драматургического развития в симфонической картине «Празднества», сравнить музыкальный язык «Празднеств» с другими сочинениями на тему праздника.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b/>
          <w:sz w:val="26"/>
          <w:szCs w:val="26"/>
        </w:rPr>
        <w:t xml:space="preserve"> «Инструментальный концерт. Концерт для скрипки с оркестром </w:t>
      </w:r>
      <w:proofErr w:type="spellStart"/>
      <w:r w:rsidRPr="00737BDF">
        <w:rPr>
          <w:b/>
          <w:sz w:val="26"/>
          <w:szCs w:val="26"/>
        </w:rPr>
        <w:t>А.Хачатуряна</w:t>
      </w:r>
      <w:proofErr w:type="spellEnd"/>
      <w:r w:rsidRPr="00737BDF">
        <w:rPr>
          <w:b/>
          <w:sz w:val="26"/>
          <w:szCs w:val="26"/>
        </w:rPr>
        <w:t>». (1ч)</w:t>
      </w:r>
      <w:r w:rsidRPr="00737BDF">
        <w:rPr>
          <w:sz w:val="26"/>
          <w:szCs w:val="26"/>
        </w:rPr>
        <w:t xml:space="preserve">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t xml:space="preserve">Вспомнить знакомые концерты (инструментальные и хоровые), определить их образный строй; дать информацию об истории создания жанра концерта; определить содержание, эмоциональный строй и национальный колорит «Концерта для скрипки и фортепиано» </w:t>
      </w:r>
      <w:proofErr w:type="spellStart"/>
      <w:r w:rsidRPr="00737BDF">
        <w:rPr>
          <w:sz w:val="26"/>
          <w:szCs w:val="26"/>
        </w:rPr>
        <w:t>А.Хачатуряна</w:t>
      </w:r>
      <w:proofErr w:type="spellEnd"/>
      <w:r w:rsidRPr="00737BDF">
        <w:rPr>
          <w:sz w:val="26"/>
          <w:szCs w:val="26"/>
        </w:rPr>
        <w:t xml:space="preserve">, функции солиста и оркестра, особенности развития образов.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 «Рапсодия в стиле блюз </w:t>
      </w:r>
      <w:proofErr w:type="spellStart"/>
      <w:r w:rsidRPr="00737BDF">
        <w:rPr>
          <w:b/>
          <w:sz w:val="26"/>
          <w:szCs w:val="26"/>
        </w:rPr>
        <w:t>Дж.Гершвина</w:t>
      </w:r>
      <w:proofErr w:type="spellEnd"/>
      <w:proofErr w:type="gramStart"/>
      <w:r w:rsidRPr="00737BDF">
        <w:rPr>
          <w:b/>
          <w:sz w:val="26"/>
          <w:szCs w:val="26"/>
        </w:rPr>
        <w:t>».(</w:t>
      </w:r>
      <w:proofErr w:type="gramEnd"/>
      <w:r w:rsidRPr="00737BDF">
        <w:rPr>
          <w:b/>
          <w:sz w:val="26"/>
          <w:szCs w:val="26"/>
        </w:rPr>
        <w:t xml:space="preserve">1ч)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sz w:val="26"/>
          <w:szCs w:val="26"/>
        </w:rPr>
      </w:pPr>
      <w:r w:rsidRPr="00737BDF">
        <w:rPr>
          <w:sz w:val="26"/>
          <w:szCs w:val="26"/>
        </w:rPr>
        <w:lastRenderedPageBreak/>
        <w:t xml:space="preserve">Закрепить представления о жанре рапсодии, симфоджазе, приёмах драматургического развития на примере сочинения </w:t>
      </w:r>
      <w:proofErr w:type="spellStart"/>
      <w:r w:rsidRPr="00737BDF">
        <w:rPr>
          <w:sz w:val="26"/>
          <w:szCs w:val="26"/>
        </w:rPr>
        <w:t>Дж.Гершвина</w:t>
      </w:r>
      <w:proofErr w:type="spellEnd"/>
      <w:r w:rsidRPr="00737BDF">
        <w:rPr>
          <w:sz w:val="26"/>
          <w:szCs w:val="26"/>
        </w:rPr>
        <w:t xml:space="preserve">.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 xml:space="preserve"> «Музыка народов мира. Популярные хиты из мюзиклов и рок-опер. Пусть музыка звучит!» 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b/>
          <w:sz w:val="26"/>
          <w:szCs w:val="26"/>
        </w:rPr>
        <w:t>Контрольная защита проектов - (1ч).</w:t>
      </w: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</w:p>
    <w:p w:rsidR="009770B3" w:rsidRPr="00737BDF" w:rsidRDefault="009770B3" w:rsidP="009770B3">
      <w:pPr>
        <w:tabs>
          <w:tab w:val="left" w:pos="720"/>
        </w:tabs>
        <w:spacing w:line="276" w:lineRule="auto"/>
        <w:ind w:firstLine="709"/>
        <w:rPr>
          <w:b/>
          <w:sz w:val="26"/>
          <w:szCs w:val="26"/>
        </w:rPr>
      </w:pPr>
      <w:r w:rsidRPr="00737BDF">
        <w:rPr>
          <w:sz w:val="26"/>
          <w:szCs w:val="26"/>
        </w:rPr>
        <w:t xml:space="preserve"> 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 Презентации исследовательских проектов учащихся. Обобщение фактических знаний учащихся, применение и приобретение новых знаний путём самообразования.</w:t>
      </w:r>
    </w:p>
    <w:p w:rsidR="009770B3" w:rsidRPr="00737BDF" w:rsidRDefault="009770B3" w:rsidP="009770B3">
      <w:pPr>
        <w:pStyle w:val="6"/>
        <w:shd w:val="clear" w:color="auto" w:fill="auto"/>
        <w:spacing w:after="0" w:line="276" w:lineRule="auto"/>
        <w:ind w:right="20" w:firstLine="0"/>
        <w:jc w:val="left"/>
        <w:rPr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Pr="00737BDF" w:rsidRDefault="009770B3" w:rsidP="009770B3">
      <w:pPr>
        <w:spacing w:line="276" w:lineRule="auto"/>
        <w:rPr>
          <w:b/>
          <w:i/>
          <w:sz w:val="26"/>
          <w:szCs w:val="26"/>
        </w:rPr>
      </w:pPr>
    </w:p>
    <w:p w:rsidR="009770B3" w:rsidRDefault="009770B3" w:rsidP="009770B3">
      <w:pPr>
        <w:pStyle w:val="1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37BDF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 с указанием количества часов, отводимых на освоение каждой темы.</w:t>
      </w:r>
      <w:r w:rsidRPr="00737B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770B3" w:rsidRPr="00737BDF" w:rsidRDefault="009770B3" w:rsidP="009770B3">
      <w:pPr>
        <w:pStyle w:val="1"/>
        <w:spacing w:after="0"/>
        <w:ind w:left="405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02"/>
        <w:gridCol w:w="1617"/>
        <w:gridCol w:w="9014"/>
      </w:tblGrid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737BDF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402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737BDF">
              <w:rPr>
                <w:b/>
                <w:i/>
                <w:color w:val="000000"/>
                <w:sz w:val="26"/>
                <w:szCs w:val="26"/>
              </w:rPr>
              <w:t>темы разделов</w:t>
            </w: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737BDF">
              <w:rPr>
                <w:b/>
                <w:i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737BDF">
              <w:rPr>
                <w:b/>
                <w:i/>
                <w:color w:val="000000"/>
                <w:sz w:val="26"/>
                <w:szCs w:val="26"/>
              </w:rPr>
              <w:t>Тема урока</w:t>
            </w:r>
            <w:r w:rsidRPr="00737BDF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  <w:r w:rsidRPr="00737BDF">
              <w:rPr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  <w:r w:rsidRPr="00737BDF">
              <w:rPr>
                <w:b/>
                <w:sz w:val="26"/>
                <w:szCs w:val="26"/>
                <w:lang w:eastAsia="ru-RU"/>
              </w:rPr>
              <w:t>Особенности драматургии сценической музыки. 17 часов.</w:t>
            </w: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Классика и современность.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В музыкальном театре. Опера. Опера «Иван Сусанин». Новая эпоха в русской музыке.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Опера «Князь Игорь». Русская эпическая опера. Ария князя Игоря. Портрет половцев. Плач Ярославны.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line="276" w:lineRule="auto"/>
              <w:rPr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В музыкальном театре. Балет. Балет «Ярославна». Вступление. Стон Русской земли. Первая битва с половцами. Плач Ярославны. Молитва.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Контрольная работа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Героическая тема в русской музыке. Галерея героических образов.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В музыкальном театре. Мой народ - американцы. Порги и </w:t>
            </w:r>
            <w:proofErr w:type="spellStart"/>
            <w:r w:rsidRPr="00737BDF">
              <w:rPr>
                <w:sz w:val="26"/>
                <w:szCs w:val="26"/>
              </w:rPr>
              <w:t>Бесс</w:t>
            </w:r>
            <w:proofErr w:type="spellEnd"/>
            <w:r w:rsidRPr="00737BDF">
              <w:rPr>
                <w:sz w:val="26"/>
                <w:szCs w:val="26"/>
              </w:rPr>
              <w:t>. Первая американская национальная опера. Развитие традиций оперного спектакля в музыкальном театре. Контрольная работа №1 по темам 1 четверти (20 мин.)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В музыкальном театре. Мой народ - американцы. Порги и </w:t>
            </w:r>
            <w:proofErr w:type="spellStart"/>
            <w:r w:rsidRPr="00737BDF">
              <w:rPr>
                <w:sz w:val="26"/>
                <w:szCs w:val="26"/>
              </w:rPr>
              <w:t>Бесс</w:t>
            </w:r>
            <w:proofErr w:type="spellEnd"/>
            <w:r w:rsidRPr="00737BDF">
              <w:rPr>
                <w:sz w:val="26"/>
                <w:szCs w:val="26"/>
              </w:rPr>
              <w:t>. Первая американская национальная опера. Развитие традиций оперного спектакля в музыкальном театре.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Опера «Кармен». Самая популярная опера в мире. Образ Кармен. Образы </w:t>
            </w:r>
            <w:proofErr w:type="spellStart"/>
            <w:r w:rsidRPr="00737BDF">
              <w:rPr>
                <w:sz w:val="26"/>
                <w:szCs w:val="26"/>
              </w:rPr>
              <w:t>Хозе</w:t>
            </w:r>
            <w:proofErr w:type="spellEnd"/>
            <w:r w:rsidRPr="00737BDF">
              <w:rPr>
                <w:sz w:val="26"/>
                <w:szCs w:val="26"/>
              </w:rPr>
              <w:t xml:space="preserve"> и </w:t>
            </w:r>
            <w:proofErr w:type="spellStart"/>
            <w:r w:rsidRPr="00737BDF">
              <w:rPr>
                <w:sz w:val="26"/>
                <w:szCs w:val="26"/>
              </w:rPr>
              <w:t>Эскамильо</w:t>
            </w:r>
            <w:proofErr w:type="spellEnd"/>
            <w:r w:rsidRPr="00737BDF">
              <w:rPr>
                <w:sz w:val="26"/>
                <w:szCs w:val="26"/>
              </w:rPr>
              <w:t>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Р. Щедрин. Балет «Кармен-сюита». Новое прочтение оперы Бизе. Образ Кармен. Образ </w:t>
            </w:r>
            <w:proofErr w:type="spellStart"/>
            <w:r w:rsidRPr="00737BDF">
              <w:rPr>
                <w:sz w:val="26"/>
                <w:szCs w:val="26"/>
              </w:rPr>
              <w:t>Хозе</w:t>
            </w:r>
            <w:proofErr w:type="spellEnd"/>
            <w:r w:rsidRPr="00737BDF">
              <w:rPr>
                <w:sz w:val="26"/>
                <w:szCs w:val="26"/>
              </w:rPr>
              <w:t xml:space="preserve">. Образы «масок» и </w:t>
            </w:r>
            <w:proofErr w:type="spellStart"/>
            <w:r w:rsidRPr="00737BDF">
              <w:rPr>
                <w:sz w:val="26"/>
                <w:szCs w:val="26"/>
              </w:rPr>
              <w:t>Тореодора</w:t>
            </w:r>
            <w:proofErr w:type="spellEnd"/>
            <w:r w:rsidRPr="00737BDF">
              <w:rPr>
                <w:sz w:val="26"/>
                <w:szCs w:val="26"/>
              </w:rPr>
              <w:t>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Сюжеты и образы духовной музыки. Высокая месса. «От страдания к радости». Всенощное бдение. Музыкальное зодчество России. Образы «Вечерни» и «Утрени».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line="276" w:lineRule="auto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Контрольная работа</w:t>
            </w:r>
          </w:p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Рок-опера «Иисус Христос-суперзвезда». Вечные темы. Главные образы.</w:t>
            </w:r>
          </w:p>
        </w:tc>
      </w:tr>
      <w:tr w:rsidR="009770B3" w:rsidRPr="00737BDF" w:rsidTr="002E7EB8">
        <w:trPr>
          <w:trHeight w:val="581"/>
        </w:trPr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left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Музыка к драматическому спектаклю. «Ромео и Джульетта». Гоголь-сюита. Из музыки к спектаклю «Ревизская сказка». Образ «Гоголь-сюиты». «Музыканты – извечные маги». Контрольная работа №2 по темам 2 четверти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 xml:space="preserve">Мир образов камерной и симфонической музыки </w:t>
            </w:r>
          </w:p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- 17 часов</w:t>
            </w: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Музыкальная драматургия - развитие музыки. Два направления музыкальной культуры. Духовная музыка. Светская музыка.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Музыкальная драматургия - развитие музыки. Два направления музыкальной культуры. Духовная музыка. Светская музыка.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Камерная инструментальная музыка. Этюд. Транскрипция.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line="276" w:lineRule="auto"/>
              <w:rPr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Циклические формы инструментальной музыки. Кончерто гроссо. Сюита в старинном стиле. </w:t>
            </w:r>
            <w:proofErr w:type="spellStart"/>
            <w:r w:rsidRPr="00737BDF">
              <w:rPr>
                <w:sz w:val="26"/>
                <w:szCs w:val="26"/>
              </w:rPr>
              <w:t>А.Шнитке</w:t>
            </w:r>
            <w:proofErr w:type="spellEnd"/>
            <w:r w:rsidRPr="00737BDF">
              <w:rPr>
                <w:sz w:val="26"/>
                <w:szCs w:val="26"/>
              </w:rPr>
              <w:t>.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Соната. Соната №8 («Патетическая») </w:t>
            </w:r>
            <w:proofErr w:type="spellStart"/>
            <w:r w:rsidRPr="00737BDF">
              <w:rPr>
                <w:sz w:val="26"/>
                <w:szCs w:val="26"/>
              </w:rPr>
              <w:t>Л.Бетховен</w:t>
            </w:r>
            <w:proofErr w:type="spellEnd"/>
            <w:r w:rsidRPr="00737BDF">
              <w:rPr>
                <w:sz w:val="26"/>
                <w:szCs w:val="26"/>
              </w:rPr>
              <w:t xml:space="preserve">, Соната №2С Прокофьева. Соната №11 В.- </w:t>
            </w:r>
            <w:proofErr w:type="spellStart"/>
            <w:r w:rsidRPr="00737BDF">
              <w:rPr>
                <w:sz w:val="26"/>
                <w:szCs w:val="26"/>
              </w:rPr>
              <w:t>А.Моцарта</w:t>
            </w:r>
            <w:proofErr w:type="spellEnd"/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Симфоническая музыка. Симфония №103(с тремоло литавр) </w:t>
            </w:r>
            <w:proofErr w:type="spellStart"/>
            <w:r w:rsidRPr="00737BDF">
              <w:rPr>
                <w:sz w:val="26"/>
                <w:szCs w:val="26"/>
              </w:rPr>
              <w:t>Й.Гайдна</w:t>
            </w:r>
            <w:proofErr w:type="spellEnd"/>
            <w:r w:rsidRPr="00737BDF">
              <w:rPr>
                <w:sz w:val="26"/>
                <w:szCs w:val="26"/>
              </w:rPr>
              <w:t xml:space="preserve">. </w:t>
            </w:r>
            <w:proofErr w:type="spellStart"/>
            <w:r w:rsidRPr="00737BDF">
              <w:rPr>
                <w:sz w:val="26"/>
                <w:szCs w:val="26"/>
              </w:rPr>
              <w:t>Ф.Шуберта</w:t>
            </w:r>
            <w:proofErr w:type="spellEnd"/>
            <w:r w:rsidRPr="00737BDF">
              <w:rPr>
                <w:sz w:val="26"/>
                <w:szCs w:val="26"/>
              </w:rPr>
              <w:t xml:space="preserve">. Симфония №1 </w:t>
            </w:r>
            <w:proofErr w:type="spellStart"/>
            <w:r w:rsidRPr="00737BDF">
              <w:rPr>
                <w:sz w:val="26"/>
                <w:szCs w:val="26"/>
              </w:rPr>
              <w:t>В.Калинникова</w:t>
            </w:r>
            <w:proofErr w:type="spellEnd"/>
            <w:r w:rsidRPr="00737BDF">
              <w:rPr>
                <w:sz w:val="26"/>
                <w:szCs w:val="26"/>
              </w:rPr>
              <w:t xml:space="preserve">. Картинная галерея. Симфония № 5 </w:t>
            </w:r>
            <w:proofErr w:type="spellStart"/>
            <w:r w:rsidRPr="00737BDF">
              <w:rPr>
                <w:sz w:val="26"/>
                <w:szCs w:val="26"/>
              </w:rPr>
              <w:t>П.Чайковского</w:t>
            </w:r>
            <w:proofErr w:type="spellEnd"/>
            <w:r w:rsidRPr="00737BDF">
              <w:rPr>
                <w:sz w:val="26"/>
                <w:szCs w:val="26"/>
              </w:rPr>
              <w:t xml:space="preserve">. Симфония №7 («Ленинградская») </w:t>
            </w:r>
            <w:proofErr w:type="spellStart"/>
            <w:r w:rsidRPr="00737BDF">
              <w:rPr>
                <w:sz w:val="26"/>
                <w:szCs w:val="26"/>
              </w:rPr>
              <w:t>Д.Шостаковича</w:t>
            </w:r>
            <w:proofErr w:type="spellEnd"/>
            <w:r w:rsidRPr="00737BDF">
              <w:rPr>
                <w:sz w:val="26"/>
                <w:szCs w:val="26"/>
              </w:rPr>
              <w:t>.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Симфоническая музыка. Симфония №5 </w:t>
            </w:r>
            <w:proofErr w:type="spellStart"/>
            <w:r w:rsidRPr="00737BDF">
              <w:rPr>
                <w:sz w:val="26"/>
                <w:szCs w:val="26"/>
              </w:rPr>
              <w:t>Л.Бетховена</w:t>
            </w:r>
            <w:proofErr w:type="spellEnd"/>
            <w:r w:rsidRPr="00737BDF">
              <w:rPr>
                <w:sz w:val="26"/>
                <w:szCs w:val="26"/>
              </w:rPr>
              <w:t>, Симфония №8 («Неоконченная»)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Симфоническая музыка. Симфония №1 </w:t>
            </w:r>
            <w:proofErr w:type="spellStart"/>
            <w:r w:rsidRPr="00737BDF">
              <w:rPr>
                <w:sz w:val="26"/>
                <w:szCs w:val="26"/>
              </w:rPr>
              <w:t>В.Калинникова</w:t>
            </w:r>
            <w:proofErr w:type="spellEnd"/>
            <w:r w:rsidRPr="00737BDF">
              <w:rPr>
                <w:sz w:val="26"/>
                <w:szCs w:val="26"/>
              </w:rPr>
              <w:t xml:space="preserve">. Картинная галерея. Симфония № 5 </w:t>
            </w:r>
            <w:proofErr w:type="spellStart"/>
            <w:r w:rsidRPr="00737BDF">
              <w:rPr>
                <w:sz w:val="26"/>
                <w:szCs w:val="26"/>
              </w:rPr>
              <w:t>П.Чайковского</w:t>
            </w:r>
            <w:proofErr w:type="spellEnd"/>
            <w:r w:rsidRPr="00737BDF">
              <w:rPr>
                <w:sz w:val="26"/>
                <w:szCs w:val="26"/>
              </w:rPr>
              <w:t xml:space="preserve"> Симфоническая музыка. Симфония №7(«Ленинградская») </w:t>
            </w:r>
            <w:proofErr w:type="spellStart"/>
            <w:proofErr w:type="gramStart"/>
            <w:r w:rsidRPr="00737BDF">
              <w:rPr>
                <w:sz w:val="26"/>
                <w:szCs w:val="26"/>
              </w:rPr>
              <w:t>Д.Шостаковича</w:t>
            </w:r>
            <w:proofErr w:type="spellEnd"/>
            <w:r w:rsidRPr="00737BDF">
              <w:rPr>
                <w:sz w:val="26"/>
                <w:szCs w:val="26"/>
              </w:rPr>
              <w:t>..</w:t>
            </w:r>
            <w:proofErr w:type="gramEnd"/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Контрольная работа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Симфоническая картина «Празднества» К. Дебюсси.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Инструментальный концерт. Концерт для скрипки с оркестром А. Хачатуряна.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 xml:space="preserve">Рапсодия в стиле блюз </w:t>
            </w:r>
            <w:proofErr w:type="spellStart"/>
            <w:r w:rsidRPr="00737BDF">
              <w:rPr>
                <w:sz w:val="26"/>
                <w:szCs w:val="26"/>
              </w:rPr>
              <w:t>Дж.Гершвина</w:t>
            </w:r>
            <w:proofErr w:type="spellEnd"/>
            <w:r w:rsidRPr="00737BDF">
              <w:rPr>
                <w:sz w:val="26"/>
                <w:szCs w:val="26"/>
              </w:rPr>
              <w:t>.</w:t>
            </w:r>
          </w:p>
        </w:tc>
      </w:tr>
      <w:tr w:rsidR="009770B3" w:rsidRPr="00737BDF" w:rsidTr="002E7EB8">
        <w:tc>
          <w:tcPr>
            <w:tcW w:w="710" w:type="dxa"/>
          </w:tcPr>
          <w:p w:rsidR="009770B3" w:rsidRPr="00737BDF" w:rsidRDefault="009770B3" w:rsidP="002E7EB8">
            <w:pPr>
              <w:pStyle w:val="6"/>
              <w:shd w:val="clear" w:color="auto" w:fill="auto"/>
              <w:spacing w:after="0" w:line="276" w:lineRule="auto"/>
              <w:ind w:left="40" w:right="40" w:firstLine="28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70B3" w:rsidRPr="00737BDF" w:rsidRDefault="009770B3" w:rsidP="002E7EB8">
            <w:pPr>
              <w:tabs>
                <w:tab w:val="left" w:pos="720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17" w:type="dxa"/>
          </w:tcPr>
          <w:p w:rsidR="009770B3" w:rsidRPr="00737BDF" w:rsidRDefault="009770B3" w:rsidP="002E7EB8">
            <w:pPr>
              <w:spacing w:before="20" w:line="276" w:lineRule="auto"/>
              <w:jc w:val="center"/>
              <w:rPr>
                <w:b/>
                <w:sz w:val="26"/>
                <w:szCs w:val="26"/>
              </w:rPr>
            </w:pPr>
            <w:r w:rsidRPr="00737B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14" w:type="dxa"/>
          </w:tcPr>
          <w:p w:rsidR="009770B3" w:rsidRPr="00737BDF" w:rsidRDefault="009770B3" w:rsidP="002E7EB8">
            <w:pPr>
              <w:spacing w:before="20" w:line="276" w:lineRule="auto"/>
              <w:rPr>
                <w:b/>
                <w:sz w:val="26"/>
                <w:szCs w:val="26"/>
              </w:rPr>
            </w:pPr>
            <w:r w:rsidRPr="00737BDF">
              <w:rPr>
                <w:sz w:val="26"/>
                <w:szCs w:val="26"/>
              </w:rPr>
              <w:t>Музыка народов мира. Популярные хиты из мюзиклов и рок - опер. «Пусть музыка звучит!». Контрольная работа №4 по темам года.</w:t>
            </w:r>
          </w:p>
        </w:tc>
      </w:tr>
    </w:tbl>
    <w:p w:rsidR="009770B3" w:rsidRPr="00737BDF" w:rsidRDefault="009770B3" w:rsidP="009770B3">
      <w:pPr>
        <w:spacing w:line="276" w:lineRule="auto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9770B3" w:rsidRDefault="009770B3" w:rsidP="009770B3">
      <w:pPr>
        <w:spacing w:line="276" w:lineRule="auto"/>
        <w:jc w:val="center"/>
        <w:rPr>
          <w:b/>
          <w:bCs/>
          <w:sz w:val="26"/>
          <w:szCs w:val="26"/>
        </w:rPr>
      </w:pPr>
    </w:p>
    <w:p w:rsidR="00D27CDC" w:rsidRDefault="00D27CDC"/>
    <w:sectPr w:rsidR="00D27CDC" w:rsidSect="009770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63213"/>
    <w:multiLevelType w:val="hybridMultilevel"/>
    <w:tmpl w:val="0916D4AA"/>
    <w:lvl w:ilvl="0" w:tplc="566257DC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563C9A"/>
    <w:multiLevelType w:val="hybridMultilevel"/>
    <w:tmpl w:val="362C8718"/>
    <w:lvl w:ilvl="0" w:tplc="41EAFF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2B"/>
    <w:rsid w:val="009770B3"/>
    <w:rsid w:val="00D27CDC"/>
    <w:rsid w:val="00F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D81B1-9B38-4693-BA4B-3D785EFE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0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6"/>
    <w:rsid w:val="009770B3"/>
    <w:rPr>
      <w:shd w:val="clear" w:color="auto" w:fill="FFFFFF"/>
    </w:rPr>
  </w:style>
  <w:style w:type="character" w:customStyle="1" w:styleId="4">
    <w:name w:val="Основной текст4"/>
    <w:rsid w:val="009770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4"/>
    <w:rsid w:val="009770B3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(12)_"/>
    <w:link w:val="120"/>
    <w:rsid w:val="009770B3"/>
    <w:rPr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770B3"/>
    <w:pPr>
      <w:widowControl w:val="0"/>
      <w:shd w:val="clear" w:color="auto" w:fill="FFFFFF"/>
      <w:spacing w:line="245" w:lineRule="exact"/>
      <w:ind w:hanging="54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customStyle="1" w:styleId="1">
    <w:name w:val="Абзац списка1"/>
    <w:basedOn w:val="a"/>
    <w:rsid w:val="009770B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2226</Words>
  <Characters>12692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2019-09-21T12:01:00Z</dcterms:created>
  <dcterms:modified xsi:type="dcterms:W3CDTF">2019-09-21T12:03:00Z</dcterms:modified>
</cp:coreProperties>
</file>