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22" w:rsidRPr="00BA6327" w:rsidRDefault="00DB68CE" w:rsidP="00BA6327">
      <w:pPr>
        <w:suppressAutoHyphens w:val="0"/>
        <w:spacing w:after="160" w:line="259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7pt;height:484.85pt">
            <v:imagedata r:id="rId8" o:title="8кл"/>
          </v:shape>
        </w:pict>
      </w:r>
    </w:p>
    <w:p w:rsidR="00F94C22" w:rsidRDefault="00F94C22" w:rsidP="00F94C22">
      <w:pPr>
        <w:jc w:val="center"/>
        <w:rPr>
          <w:b/>
        </w:rPr>
      </w:pPr>
    </w:p>
    <w:p w:rsidR="00086B60" w:rsidRPr="00BA6327" w:rsidRDefault="00086B60" w:rsidP="00BA6327">
      <w:pPr>
        <w:pStyle w:val="a4"/>
        <w:numPr>
          <w:ilvl w:val="0"/>
          <w:numId w:val="20"/>
        </w:numPr>
        <w:jc w:val="center"/>
        <w:rPr>
          <w:b/>
          <w:sz w:val="28"/>
        </w:rPr>
      </w:pPr>
      <w:r w:rsidRPr="00BA6327">
        <w:rPr>
          <w:b/>
          <w:sz w:val="28"/>
        </w:rPr>
        <w:t>Планируемые результаты освоения учебного предмета</w:t>
      </w:r>
    </w:p>
    <w:p w:rsidR="00086B60" w:rsidRDefault="00086B60" w:rsidP="00086B60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</w:t>
      </w:r>
      <w:proofErr w:type="gramStart"/>
      <w:r w:rsidRPr="00EE2F70">
        <w:t>,«</w:t>
      </w:r>
      <w:proofErr w:type="gramEnd"/>
      <w:r w:rsidRPr="00EE2F70">
        <w:t>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</w:t>
      </w:r>
      <w:proofErr w:type="spellStart"/>
      <w:r w:rsidRPr="00EE2F70">
        <w:t>знаниетермина</w:t>
      </w:r>
      <w:proofErr w:type="spellEnd"/>
      <w:r w:rsidRPr="00EE2F70">
        <w:t xml:space="preserve">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t>Выпускник получит возможность: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EF1A30" w:rsidRDefault="00B31F5A" w:rsidP="00B31F5A">
      <w:pPr>
        <w:ind w:firstLine="709"/>
        <w:jc w:val="both"/>
      </w:pPr>
      <w:r w:rsidRPr="00EF1A30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lastRenderedPageBreak/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записывать на выбранном языке программирования арифметические и </w:t>
      </w:r>
      <w:proofErr w:type="spellStart"/>
      <w:r w:rsidRPr="00EE2F70">
        <w:t>логическиевыражения</w:t>
      </w:r>
      <w:proofErr w:type="spellEnd"/>
      <w:r w:rsidRPr="00EE2F70">
        <w:t xml:space="preserve">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выполнять основные операции с файлами (создавать, сохранять, </w:t>
      </w:r>
      <w:proofErr w:type="spellStart"/>
      <w:r w:rsidRPr="00EE2F70">
        <w:t>редактировать</w:t>
      </w:r>
      <w:proofErr w:type="gramStart"/>
      <w:r w:rsidRPr="00EE2F70">
        <w:t>,у</w:t>
      </w:r>
      <w:proofErr w:type="gramEnd"/>
      <w:r w:rsidRPr="00EE2F70">
        <w:t>далять</w:t>
      </w:r>
      <w:proofErr w:type="spellEnd"/>
      <w:r w:rsidRPr="00EE2F70">
        <w:t>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динамические (электронные) таблицы, в том числе формулы </w:t>
      </w:r>
      <w:proofErr w:type="spellStart"/>
      <w:r w:rsidRPr="00EE2F70">
        <w:t>сиспользованием</w:t>
      </w:r>
      <w:proofErr w:type="spellEnd"/>
      <w:r w:rsidRPr="00EE2F70">
        <w:t xml:space="preserve">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</w:t>
      </w:r>
      <w:proofErr w:type="spellStart"/>
      <w:r w:rsidRPr="00EE2F70">
        <w:t>истолбчатой</w:t>
      </w:r>
      <w:proofErr w:type="spellEnd"/>
      <w:r w:rsidRPr="00EE2F70">
        <w:t>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табличные (реляционные) базы данных, выполнять отбор </w:t>
      </w:r>
      <w:proofErr w:type="spellStart"/>
      <w:r w:rsidRPr="00EE2F70">
        <w:t>строктаблицы</w:t>
      </w:r>
      <w:proofErr w:type="spellEnd"/>
      <w:r w:rsidRPr="00EE2F70">
        <w:t>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t xml:space="preserve">Выпускник овладеет (как результат применения программных систем и </w:t>
      </w:r>
      <w:proofErr w:type="gramStart"/>
      <w:r w:rsidRPr="00EF1A30">
        <w:rPr>
          <w:b/>
        </w:rPr>
        <w:t>интернет-сервисов</w:t>
      </w:r>
      <w:proofErr w:type="gramEnd"/>
      <w:r w:rsidRPr="00EF1A30">
        <w:rPr>
          <w:b/>
        </w:rPr>
        <w:t xml:space="preserve"> в данном курсе и во всем образовательном процессе):</w:t>
      </w:r>
    </w:p>
    <w:p w:rsidR="00B31F5A" w:rsidRPr="00EE2F70" w:rsidRDefault="00B31F5A" w:rsidP="00EF1A30">
      <w:pPr>
        <w:jc w:val="both"/>
      </w:pP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lastRenderedPageBreak/>
        <w:t>узнать о данных от датчиков, например, датчиков роботизированных устройств;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математического моделирования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том, что в сфере информатики и ИКТ существуют международные и национальные стандарты;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структуре современных компьютеров и назначении их элементов;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представление об истории и тенденциях развития ИКТ;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ИКТ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F41427" w:rsidRDefault="00F41427">
      <w:pPr>
        <w:suppressAutoHyphens w:val="0"/>
        <w:spacing w:after="160" w:line="259" w:lineRule="auto"/>
      </w:pPr>
      <w:bookmarkStart w:id="0" w:name="page9"/>
      <w:bookmarkEnd w:id="0"/>
      <w:r>
        <w:br w:type="page"/>
      </w:r>
    </w:p>
    <w:p w:rsidR="00F41427" w:rsidRDefault="00F41427" w:rsidP="00F41427">
      <w:pPr>
        <w:pStyle w:val="a4"/>
        <w:rPr>
          <w:b/>
          <w:sz w:val="28"/>
        </w:rPr>
      </w:pPr>
    </w:p>
    <w:p w:rsidR="00F41427" w:rsidRDefault="00B31F5A" w:rsidP="00813DA1">
      <w:pPr>
        <w:pStyle w:val="a4"/>
        <w:numPr>
          <w:ilvl w:val="0"/>
          <w:numId w:val="2"/>
        </w:numPr>
        <w:jc w:val="center"/>
        <w:rPr>
          <w:b/>
          <w:sz w:val="28"/>
        </w:rPr>
      </w:pPr>
      <w:r w:rsidRPr="00F41427">
        <w:rPr>
          <w:b/>
          <w:sz w:val="28"/>
        </w:rPr>
        <w:t>Содержание учебного предмета</w:t>
      </w:r>
    </w:p>
    <w:p w:rsidR="000A6E25" w:rsidRPr="00F41427" w:rsidRDefault="000A6E25" w:rsidP="000A6E25">
      <w:pPr>
        <w:pStyle w:val="a4"/>
        <w:rPr>
          <w:b/>
          <w:sz w:val="28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41427">
        <w:rPr>
          <w:b/>
          <w:bCs/>
          <w:sz w:val="26"/>
          <w:szCs w:val="26"/>
        </w:rPr>
        <w:t>Информация и информационные процессы (9 часов)</w:t>
      </w:r>
    </w:p>
    <w:p w:rsidR="00F41427" w:rsidRPr="00F41427" w:rsidRDefault="00F41427" w:rsidP="00F41427">
      <w:pPr>
        <w:pStyle w:val="a4"/>
        <w:ind w:firstLine="709"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Информация. Информационные объекты различных видов. 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Основные информационные процессы: хранение, передача и обработка информации.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Восприятие, запоминание и преобразование сигналов живыми организмами.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Роль информации в жизни людей.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Понятие количества информации: различные подходы. Единицы измерения количества информации.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i/>
          <w:sz w:val="26"/>
          <w:szCs w:val="26"/>
        </w:rPr>
      </w:pPr>
      <w:r w:rsidRPr="00F41427">
        <w:rPr>
          <w:bCs/>
          <w:i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 xml:space="preserve">Тренировка ввода текстовой и числовой информации с помощью клавиатурного тренажера. 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Перевод единиц измерения  количества информации с помощью калькулятора.</w:t>
      </w:r>
    </w:p>
    <w:p w:rsidR="00F41427" w:rsidRPr="00F41427" w:rsidRDefault="00F41427" w:rsidP="00F41427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2. Кодирование текстовой и графической информации (3 часа)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121086" w:rsidRPr="0074495D" w:rsidRDefault="00F41427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F41427">
        <w:rPr>
          <w:sz w:val="26"/>
          <w:szCs w:val="26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</w:t>
      </w:r>
      <w:proofErr w:type="gramStart"/>
      <w:r w:rsidRPr="00F41427">
        <w:rPr>
          <w:sz w:val="26"/>
          <w:szCs w:val="26"/>
        </w:rPr>
        <w:t>)</w:t>
      </w:r>
      <w:r w:rsidR="00121086" w:rsidRPr="0074495D">
        <w:rPr>
          <w:sz w:val="28"/>
          <w:szCs w:val="28"/>
        </w:rPr>
        <w:t>С</w:t>
      </w:r>
      <w:proofErr w:type="gramEnd"/>
      <w:r w:rsidR="00121086" w:rsidRPr="0074495D">
        <w:rPr>
          <w:sz w:val="28"/>
          <w:szCs w:val="28"/>
        </w:rPr>
        <w:t>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Разнообразие языков и алфавитов. Естественные и формальные языки. Алфавит текстов на русском языке.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Двоичный алфавит. Представление данных в компьютере как текстов в двоичном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74495D">
        <w:rPr>
          <w:position w:val="-1"/>
          <w:sz w:val="28"/>
          <w:szCs w:val="28"/>
        </w:rPr>
        <w:t>32.</w:t>
      </w: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Кодирование информации.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bCs/>
          <w:sz w:val="26"/>
          <w:szCs w:val="26"/>
        </w:rPr>
        <w:t>Кодирование графической информации</w:t>
      </w:r>
    </w:p>
    <w:p w:rsidR="00F41427" w:rsidRPr="00F41427" w:rsidRDefault="00F41427" w:rsidP="00F41427">
      <w:pPr>
        <w:ind w:left="720" w:firstLine="709"/>
        <w:contextualSpacing/>
        <w:jc w:val="both"/>
        <w:rPr>
          <w:i/>
          <w:i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9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звука, цифрового фото и видео (4 часов)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 Звуковая информация.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Цифровое фото и видео. Захват цифрового фото и создание слайд-шоу.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Захват цифрового фото и создание слайд-шоу.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Редактирование цифрового видео с использованием системы нелинейного видеомонтажа.</w:t>
      </w:r>
    </w:p>
    <w:p w:rsidR="00F41427" w:rsidRPr="00F41427" w:rsidRDefault="00F41427" w:rsidP="00F41427">
      <w:pPr>
        <w:ind w:left="142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10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числовой информации (8 часов)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Двоичная система счисления. Представление чисел в памяти компьютера. 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графиков и диаграмм с помощью электронных таблиц.</w:t>
      </w:r>
    </w:p>
    <w:p w:rsidR="00F41427" w:rsidRPr="00F41427" w:rsidRDefault="00F41427" w:rsidP="00F41427">
      <w:pPr>
        <w:pStyle w:val="22"/>
        <w:spacing w:after="0" w:line="240" w:lineRule="auto"/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Математическое моделирование и решение задач с помощью электронных таблиц.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Перевод чисел из одной системы счисления в другую с помощью калькулятора.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Относительные, абсолютные и смешанные ссылки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Создание таблиц значений функций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диаграмм различных типов.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>Хранение, поиск и сортировка информации в базах данных (3 часа)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lastRenderedPageBreak/>
        <w:t>Базы данных в электронных таблицах. Сортировка и поиск данных в электронных таблицах.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bookmarkStart w:id="1" w:name="_Toc296108096"/>
      <w:r w:rsidRPr="00F41427">
        <w:rPr>
          <w:rFonts w:ascii="Times New Roman" w:hAnsi="Times New Roman"/>
          <w:bCs/>
          <w:iCs/>
          <w:sz w:val="26"/>
          <w:szCs w:val="26"/>
        </w:rPr>
        <w:t>Практические работы к теме 6. Хранение, поиск и сортировка информации в базах данных</w:t>
      </w:r>
      <w:bookmarkEnd w:id="1"/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Практическая работа. </w:t>
      </w:r>
      <w:r w:rsidRPr="00F41427">
        <w:rPr>
          <w:rFonts w:ascii="Times New Roman" w:hAnsi="Times New Roman"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5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left="720"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 xml:space="preserve">Коммуникационные технологии и разработка </w:t>
      </w:r>
      <w:r w:rsidRPr="00F41427">
        <w:rPr>
          <w:b/>
          <w:iCs/>
          <w:sz w:val="26"/>
          <w:szCs w:val="26"/>
          <w:lang w:val="en-US"/>
        </w:rPr>
        <w:t>Web</w:t>
      </w:r>
      <w:r w:rsidRPr="00F41427">
        <w:rPr>
          <w:b/>
          <w:iCs/>
          <w:sz w:val="26"/>
          <w:szCs w:val="26"/>
        </w:rPr>
        <w:t>-сайтов (6 часов)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Информационные ресурсы Интернета. </w:t>
      </w:r>
      <w:r w:rsidRPr="00F41427">
        <w:rPr>
          <w:rFonts w:ascii="Times New Roman" w:hAnsi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F41427">
        <w:rPr>
          <w:rFonts w:ascii="Times New Roman" w:hAnsi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sz w:val="26"/>
          <w:szCs w:val="26"/>
        </w:rPr>
        <w:t xml:space="preserve">Разработка Web-сайтов с использованием языка разметки гипертекста HTML. Web-страницы и Web-сайты. </w:t>
      </w:r>
      <w:r w:rsidRPr="00F41427">
        <w:rPr>
          <w:noProof/>
          <w:sz w:val="26"/>
          <w:szCs w:val="26"/>
        </w:rPr>
        <w:t xml:space="preserve">Структура Web-страницы. Форматирование текста на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 xml:space="preserve">-странице. Вставка изображений в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</w:t>
      </w:r>
    </w:p>
    <w:p w:rsidR="00F41427" w:rsidRPr="00F41427" w:rsidRDefault="00F41427" w:rsidP="00F41427">
      <w:pPr>
        <w:pStyle w:val="a4"/>
        <w:ind w:left="900"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Предоставление доступа к диску на компьютере, подключенном к локальной сети.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«География» Интернета.</w:t>
      </w:r>
    </w:p>
    <w:p w:rsidR="006E1B59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 xml:space="preserve">Разработка сайтов с использованием языка разметки текста </w:t>
      </w:r>
      <w:r w:rsidRPr="00F41427">
        <w:rPr>
          <w:iCs/>
          <w:sz w:val="26"/>
          <w:szCs w:val="26"/>
          <w:lang w:val="en-US"/>
        </w:rPr>
        <w:t>HTML</w:t>
      </w:r>
      <w:r w:rsidRPr="00F41427">
        <w:rPr>
          <w:iCs/>
          <w:sz w:val="26"/>
          <w:szCs w:val="26"/>
        </w:rPr>
        <w:t>.</w:t>
      </w:r>
    </w:p>
    <w:p w:rsidR="006E1B59" w:rsidRDefault="006E1B59" w:rsidP="006E1B59">
      <w:pPr>
        <w:pStyle w:val="a4"/>
        <w:rPr>
          <w:b/>
          <w:sz w:val="28"/>
        </w:rPr>
      </w:pPr>
    </w:p>
    <w:p w:rsidR="000A6E25" w:rsidRDefault="000A6E25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27B9D" w:rsidRPr="000A6E25" w:rsidRDefault="000A6E25" w:rsidP="000A6E25">
      <w:pPr>
        <w:pStyle w:val="a4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6E1B59" w:rsidRPr="000A6E25">
        <w:rPr>
          <w:b/>
          <w:sz w:val="28"/>
        </w:rPr>
        <w:t>Тематическое планирование</w:t>
      </w:r>
      <w:r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BD6402" w:rsidRPr="006E1B59" w:rsidRDefault="00BD6402" w:rsidP="00BD6402">
      <w:pPr>
        <w:pStyle w:val="a4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009"/>
        <w:gridCol w:w="850"/>
        <w:gridCol w:w="8789"/>
      </w:tblGrid>
      <w:tr w:rsidR="006E1B59" w:rsidRPr="00F41427" w:rsidTr="00121086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№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Количество часов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Общее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Темы уроков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1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Введение. Информация и информационные процессы.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FA7FCF" w:rsidRDefault="006E1B59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F41427">
              <w:rPr>
                <w:rFonts w:eastAsiaTheme="minorHAnsi"/>
                <w:sz w:val="26"/>
                <w:szCs w:val="26"/>
              </w:rPr>
              <w:t>Введение. Информация в природе, обществе  и технике.</w:t>
            </w:r>
          </w:p>
          <w:p w:rsid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2E075D">
              <w:rPr>
                <w:rFonts w:eastAsiaTheme="minorHAnsi"/>
                <w:sz w:val="26"/>
                <w:szCs w:val="26"/>
              </w:rPr>
              <w:t>Человек: информация информационные процессы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Информация и информационные процессы в технике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Знаки: форма и значение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>Кодирование информации с помощью знаковых систем.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Количество информации как мера уменьшения неопределенности знания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  <w:p w:rsidR="00FA7FCF" w:rsidRPr="00F41427" w:rsidRDefault="00FA7FCF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0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2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</w:rPr>
            </w:pPr>
            <w:r w:rsidRPr="00F41427">
              <w:rPr>
                <w:rFonts w:eastAsiaTheme="minorHAnsi"/>
                <w:b/>
                <w:sz w:val="26"/>
                <w:szCs w:val="26"/>
              </w:rPr>
              <w:t>Кодирование и обработка текстовой, звуковой  и графической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2E075D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0A31">
              <w:t>Кодирование текстовой информации.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Пространственная дискретизация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t xml:space="preserve">Палитры цветов в системах цветопередачи </w:t>
            </w:r>
            <w:r w:rsidRPr="00E64DAF">
              <w:rPr>
                <w:lang w:val="en-US"/>
              </w:rPr>
              <w:t>RGB</w:t>
            </w:r>
            <w:r w:rsidRPr="00620A31">
              <w:t xml:space="preserve">, </w:t>
            </w:r>
            <w:r w:rsidRPr="00E64DAF">
              <w:rPr>
                <w:lang w:val="en-US"/>
              </w:rPr>
              <w:t>CMYK</w:t>
            </w:r>
            <w:r>
              <w:t xml:space="preserve"> и </w:t>
            </w:r>
            <w:r w:rsidRPr="00E64DAF">
              <w:rPr>
                <w:lang w:val="en-US"/>
              </w:rPr>
              <w:t>HSB</w:t>
            </w:r>
          </w:p>
          <w:p w:rsidR="0031127C" w:rsidRPr="0031127C" w:rsidRDefault="0031127C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3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Кодирование и обработка числовой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t>Кодирование и обработка звуковой информации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93CF0">
              <w:t>Цифровое фото и видео.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Контрольная работа №2 по теме «Кодирование текстовой, графической и звуковой информации»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Анализ контрольной работы.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4</w:t>
            </w:r>
          </w:p>
        </w:tc>
        <w:tc>
          <w:tcPr>
            <w:tcW w:w="4009" w:type="dxa"/>
            <w:shd w:val="clear" w:color="auto" w:fill="FFFFFF"/>
          </w:tcPr>
          <w:p w:rsidR="006E1B59" w:rsidRPr="00E64DAF" w:rsidRDefault="00E64DAF" w:rsidP="00E64DAF">
            <w:pPr>
              <w:rPr>
                <w:b/>
                <w:sz w:val="26"/>
                <w:szCs w:val="26"/>
              </w:rPr>
            </w:pPr>
            <w:r w:rsidRPr="00E64DAF">
              <w:rPr>
                <w:b/>
                <w:sz w:val="26"/>
                <w:szCs w:val="26"/>
              </w:rPr>
              <w:t xml:space="preserve">Кодирование </w:t>
            </w:r>
            <w:r w:rsidRPr="00E64DAF">
              <w:rPr>
                <w:b/>
              </w:rPr>
              <w:t>и обработка числовой информации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Представление числовой информации с помощью систем счисления.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Арифметические операции в позиционных системах счисления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Двоичное кодирование чисел в компьютере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Электронные таблицы. Основные параметры электронных таблиц. Основные типы и форматы данных.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lastRenderedPageBreak/>
              <w:t>Относительные, абсолютные и смешанные ссылки. Встроенные функции.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Построение диаграмм и графиков в электронных таблицах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Контрольная работа №3 по теме</w:t>
            </w:r>
          </w:p>
          <w:p w:rsidR="0031127C" w:rsidRPr="00813DA1" w:rsidRDefault="00A41F11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Анализ контрольной работы. Построение диаграмм и графиков в электронных таблицах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E64DAF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iCs/>
                <w:sz w:val="26"/>
                <w:szCs w:val="26"/>
              </w:rPr>
              <w:t>Хранение, поиск и сортировка информации в базах данных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BD6402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Базы данных в электронных таблицах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Сортировка и поиск данных в электронных таблицах</w:t>
            </w:r>
          </w:p>
          <w:p w:rsidR="00A41F11" w:rsidRPr="00813DA1" w:rsidRDefault="003D2856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  <w:r w:rsidR="00A41F11" w:rsidRPr="00813DA1">
              <w:rPr>
                <w:sz w:val="26"/>
                <w:szCs w:val="26"/>
              </w:rPr>
              <w:t xml:space="preserve">  «Сортировка и поиск данных в электронных таблицах»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6E1B59" w:rsidRPr="00F41427" w:rsidRDefault="002E075D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09" w:type="dxa"/>
            <w:shd w:val="clear" w:color="auto" w:fill="FFFFFF"/>
          </w:tcPr>
          <w:p w:rsidR="006E1B59" w:rsidRPr="00813DA1" w:rsidRDefault="002E075D" w:rsidP="00BD6402">
            <w:pPr>
              <w:rPr>
                <w:b/>
                <w:sz w:val="26"/>
                <w:szCs w:val="26"/>
              </w:rPr>
            </w:pPr>
            <w:r w:rsidRPr="00813DA1">
              <w:rPr>
                <w:b/>
                <w:sz w:val="26"/>
                <w:szCs w:val="26"/>
              </w:rPr>
              <w:t xml:space="preserve">Коммуникационные технологии и разработка </w:t>
            </w:r>
            <w:r w:rsidRPr="00813DA1">
              <w:rPr>
                <w:b/>
                <w:sz w:val="26"/>
                <w:szCs w:val="26"/>
                <w:lang w:val="en-US"/>
              </w:rPr>
              <w:t>Web</w:t>
            </w:r>
            <w:r w:rsidRPr="00813DA1">
              <w:rPr>
                <w:b/>
                <w:sz w:val="26"/>
                <w:szCs w:val="26"/>
              </w:rPr>
              <w:t xml:space="preserve"> - сайтов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E64DAF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Передача информации. Локальные компьютерные сети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Состав Интерната. Адресация в интернете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Маршрутизация и транспортировка данных.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Web-страницы и Web-сайты. Структура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Гиперссылки на Web-страницах, списки на Web-страницах.</w:t>
            </w:r>
          </w:p>
        </w:tc>
      </w:tr>
      <w:tr w:rsidR="00A41F11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09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850" w:type="dxa"/>
            <w:shd w:val="clear" w:color="auto" w:fill="FFFFFF"/>
          </w:tcPr>
          <w:p w:rsidR="00A41F11" w:rsidRDefault="005B670B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2ч</w:t>
            </w:r>
          </w:p>
        </w:tc>
        <w:tc>
          <w:tcPr>
            <w:tcW w:w="8789" w:type="dxa"/>
            <w:shd w:val="clear" w:color="auto" w:fill="FFFFFF"/>
          </w:tcPr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Информация и информационные процессы.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Кодирование информации.</w:t>
            </w:r>
          </w:p>
        </w:tc>
      </w:tr>
    </w:tbl>
    <w:p w:rsidR="00C862DB" w:rsidRDefault="00BD6402">
      <w:pPr>
        <w:suppressAutoHyphens w:val="0"/>
        <w:spacing w:after="160" w:line="259" w:lineRule="auto"/>
        <w:rPr>
          <w:sz w:val="28"/>
        </w:rPr>
      </w:pPr>
      <w:r>
        <w:rPr>
          <w:sz w:val="28"/>
        </w:rPr>
        <w:br w:type="textWrapping" w:clear="all"/>
      </w:r>
    </w:p>
    <w:p w:rsidR="00BD6402" w:rsidRDefault="00BD6402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BD6402" w:rsidP="00C862DB">
      <w:pPr>
        <w:tabs>
          <w:tab w:val="left" w:pos="250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- т</w:t>
      </w:r>
      <w:r w:rsidR="00C862DB" w:rsidRPr="00C862DB">
        <w:rPr>
          <w:b/>
          <w:sz w:val="28"/>
        </w:rPr>
        <w:t>ематическое планирование</w:t>
      </w:r>
      <w:r w:rsidR="004D5CC6">
        <w:rPr>
          <w:b/>
          <w:sz w:val="28"/>
        </w:rPr>
        <w:t>, 8 класс</w:t>
      </w:r>
    </w:p>
    <w:p w:rsidR="004D5CC6" w:rsidRPr="00960463" w:rsidRDefault="004D5CC6" w:rsidP="00C862DB">
      <w:pPr>
        <w:tabs>
          <w:tab w:val="left" w:pos="2505"/>
        </w:tabs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(34 ч, 1ч. в </w:t>
      </w:r>
      <w:r w:rsidR="008176C3">
        <w:rPr>
          <w:b/>
          <w:sz w:val="28"/>
        </w:rPr>
        <w:t>неделю)</w:t>
      </w:r>
    </w:p>
    <w:p w:rsidR="00C862DB" w:rsidRDefault="00C862DB" w:rsidP="00C862DB">
      <w:pPr>
        <w:tabs>
          <w:tab w:val="left" w:pos="2505"/>
        </w:tabs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425"/>
        <w:gridCol w:w="425"/>
        <w:gridCol w:w="1701"/>
        <w:gridCol w:w="2835"/>
        <w:gridCol w:w="2552"/>
        <w:gridCol w:w="1417"/>
        <w:gridCol w:w="1483"/>
        <w:gridCol w:w="785"/>
      </w:tblGrid>
      <w:tr w:rsidR="00786AC5" w:rsidRPr="00A25B8A" w:rsidTr="000A6E25">
        <w:trPr>
          <w:trHeight w:val="409"/>
        </w:trPr>
        <w:tc>
          <w:tcPr>
            <w:tcW w:w="534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86AC5" w:rsidRPr="00A25B8A" w:rsidRDefault="00786AC5" w:rsidP="00396FAE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Тип/форма урока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Виды и формы контроля</w:t>
            </w:r>
          </w:p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6AC5" w:rsidRPr="00A25B8A" w:rsidTr="000A6E25">
        <w:trPr>
          <w:trHeight w:val="698"/>
        </w:trPr>
        <w:tc>
          <w:tcPr>
            <w:tcW w:w="534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2552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417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AC5" w:rsidRPr="00A25B8A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A25B8A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120">
              <w:rPr>
                <w:rFonts w:ascii="Times New Roman" w:hAnsi="Times New Roman"/>
                <w:b/>
                <w:sz w:val="28"/>
                <w:szCs w:val="28"/>
              </w:rPr>
              <w:t>Информация и информационные процессы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39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Вводный инструктаж по ТБ в кабинете. </w:t>
            </w:r>
          </w:p>
          <w:p w:rsidR="00786AC5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Информатика - как наука. 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информационные процессы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живой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85612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представление о предмете изучения. Приводить примеры использования информации человеком. Знать и выполнять требования безопасности при работе с ПК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>
              <w:rPr>
                <w:b/>
                <w:i/>
              </w:rPr>
              <w:t>Регулятивные</w:t>
            </w:r>
            <w:r w:rsidRPr="00AE171E">
              <w:rPr>
                <w:b/>
                <w:i/>
              </w:rPr>
              <w:t>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Формирование представления об информации как важнейшем стратегическом ресурсе развития личности, государства, общества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выделять, называть, читать, описывать</w:t>
            </w:r>
            <w:r w:rsidRPr="00AE171E">
              <w:t xml:space="preserve"> объекты реальной действительности </w:t>
            </w:r>
            <w:r w:rsidRPr="00AE171E">
              <w:lastRenderedPageBreak/>
              <w:t>(формы представления информации, информационные пр</w:t>
            </w:r>
            <w:r>
              <w:t>о</w:t>
            </w:r>
            <w:r w:rsidRPr="00AE171E">
              <w:t xml:space="preserve">цессы). 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объяснять</w:t>
            </w:r>
            <w:r w:rsidRPr="00AE171E">
              <w:t xml:space="preserve"> взаимосвязь информационных процессов.</w:t>
            </w:r>
          </w:p>
          <w:p w:rsidR="00786AC5" w:rsidRPr="00AE171E" w:rsidRDefault="00786AC5" w:rsidP="005B670B">
            <w:pPr>
              <w:rPr>
                <w:iCs/>
              </w:rPr>
            </w:pPr>
            <w:r w:rsidRPr="00AE171E">
              <w:rPr>
                <w:iCs/>
              </w:rPr>
              <w:t xml:space="preserve">Формирование способности выполнять </w:t>
            </w:r>
            <w:r w:rsidRPr="00AE171E">
              <w:rPr>
                <w:b/>
                <w:bCs/>
                <w:iCs/>
              </w:rPr>
              <w:t>разные виды чтения</w:t>
            </w:r>
            <w:r w:rsidRPr="00AE171E">
              <w:rPr>
                <w:iCs/>
              </w:rPr>
              <w:t>.</w:t>
            </w:r>
          </w:p>
          <w:p w:rsidR="00786AC5" w:rsidRPr="00AE171E" w:rsidRDefault="00786AC5" w:rsidP="005B670B">
            <w:r w:rsidRPr="00AE171E">
              <w:t>формулировать гипотезу по решению проблем.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</w:t>
            </w:r>
            <w:r>
              <w:rPr>
                <w:b/>
                <w:i/>
              </w:rPr>
              <w:t>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lastRenderedPageBreak/>
              <w:t xml:space="preserve">Формирование понятия связи различных явлений, процессов, объектов с </w:t>
            </w:r>
            <w:r w:rsidRPr="00AE171E">
              <w:rPr>
                <w:b/>
                <w:bCs/>
              </w:rPr>
              <w:t>информационной деятельностью человека</w:t>
            </w:r>
            <w:r w:rsidRPr="00AE171E">
              <w:t>;</w:t>
            </w:r>
          </w:p>
          <w:p w:rsidR="00786AC5" w:rsidRPr="00DE7901" w:rsidRDefault="00786AC5" w:rsidP="005B670B">
            <w:r w:rsidRPr="00AE171E">
              <w:t>актуализация сведений из личного жизненного опыта информационной дея</w:t>
            </w:r>
            <w:r>
              <w:t>тельности;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Эвристическая беседа.</w:t>
            </w:r>
            <w:r w:rsidRPr="00554DA0">
              <w:rPr>
                <w:bCs/>
                <w:color w:val="000000"/>
              </w:rPr>
              <w:t xml:space="preserve"> Работа с учебником</w:t>
            </w:r>
            <w:r>
              <w:rPr>
                <w:bCs/>
                <w:color w:val="000000"/>
              </w:rPr>
              <w:t>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29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>
              <w:t xml:space="preserve">Человек: информация информационные процессы 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информационные процессы в технике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3D28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Практическая работа 1.</w:t>
            </w:r>
            <w:r w:rsidRPr="00A772A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Тренировка ввода текстовой и числовой информации с помощью клавиатурного тренажера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86AC5" w:rsidRPr="000A6E25" w:rsidRDefault="00786AC5" w:rsidP="005B670B">
            <w:pPr>
              <w:pStyle w:val="Textbody"/>
              <w:snapToGri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C2CDB">
              <w:rPr>
                <w:rFonts w:ascii="Times New Roman" w:hAnsi="Times New Roman" w:cs="Times New Roman"/>
                <w:color w:val="000000" w:themeColor="text1"/>
              </w:rPr>
              <w:t xml:space="preserve">Знаки: форма и </w:t>
            </w:r>
            <w:r w:rsidRPr="00DC2CDB">
              <w:rPr>
                <w:rFonts w:ascii="Times New Roman" w:hAnsi="Times New Roman" w:cs="Times New Roman"/>
                <w:color w:val="000000" w:themeColor="text1"/>
              </w:rPr>
              <w:lastRenderedPageBreak/>
              <w:t>значение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0A6E25">
              <w:rPr>
                <w:rFonts w:ascii="Times New Roman" w:hAnsi="Times New Roman" w:cs="Times New Roman"/>
                <w:color w:val="000000" w:themeColor="text1"/>
              </w:rPr>
              <w:t>Знаковые системы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lastRenderedPageBreak/>
              <w:t xml:space="preserve">Иметь представление о </w:t>
            </w:r>
            <w:r w:rsidRPr="00DC2CDB">
              <w:rPr>
                <w:color w:val="000000" w:themeColor="text1"/>
              </w:rPr>
              <w:lastRenderedPageBreak/>
              <w:t>знаковых системах и их видах.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 xml:space="preserve">Кодирование информации с помощью знаковых систем.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Иметь представление о знаковых системах как способе кодирования информации.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687006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 xml:space="preserve">Количество информации как мера уменьшения неопределенности знания. </w:t>
            </w:r>
            <w:r w:rsidR="003D2856">
              <w:rPr>
                <w:i/>
                <w:color w:val="000000" w:themeColor="text1"/>
              </w:rPr>
              <w:t xml:space="preserve">Практическая работа </w:t>
            </w:r>
            <w:r w:rsidRPr="00A772A7">
              <w:rPr>
                <w:i/>
                <w:color w:val="000000" w:themeColor="text1"/>
              </w:rPr>
              <w:t>2. Перевод единиц измерения количества информации с помощью калькулятора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Называть подходы к измерению информации. Понимать суть содержательного подхода. Знать единицы измерения информации и соотношения между ними. Уметь переводить одни единицы измерения информации в другие. Приводить примеры информационных сообщений, уменьшающих неопределенность </w:t>
            </w:r>
            <w:proofErr w:type="spellStart"/>
            <w:r w:rsidRPr="00DC2CDB">
              <w:rPr>
                <w:color w:val="000000" w:themeColor="text1"/>
              </w:rPr>
              <w:t>знаний</w:t>
            </w:r>
            <w:proofErr w:type="gramStart"/>
            <w:r w:rsidRPr="00DC2CDB">
              <w:rPr>
                <w:color w:val="000000" w:themeColor="text1"/>
              </w:rPr>
              <w:t>.У</w:t>
            </w:r>
            <w:proofErr w:type="gramEnd"/>
            <w:r w:rsidRPr="00DC2CDB">
              <w:rPr>
                <w:color w:val="000000" w:themeColor="text1"/>
              </w:rPr>
              <w:t>меть</w:t>
            </w:r>
            <w:proofErr w:type="spellEnd"/>
            <w:r w:rsidRPr="00DC2CDB">
              <w:rPr>
                <w:color w:val="000000" w:themeColor="text1"/>
              </w:rPr>
              <w:t xml:space="preserve"> уверенно вводить текстовую и числовую информацию с клавиатурного тренажера.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78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</w:t>
            </w:r>
            <w:r w:rsidR="002C55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ый опро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Знать формулу Хартли и объяснять величины, входящие в нее. Вычислять кол-во </w:t>
            </w:r>
            <w:r w:rsidRPr="00DC2CDB">
              <w:rPr>
                <w:color w:val="000000" w:themeColor="text1"/>
              </w:rPr>
              <w:lastRenderedPageBreak/>
              <w:t xml:space="preserve">информации.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Понимать суть алфавитного подхода и принцип кодирования текстовой информации. Вычислять информационную емкость одного знака алфавита и информационный объем. Уметь вычислять информационный объем текста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AE171E">
              <w:t>Иметь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687006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0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Кодирование текстовой и графической информации (3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620A31">
              <w:t>Кодирование текстовой информации.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1 «Кодирование текстовой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B17D1">
              <w:rPr>
                <w:bCs/>
              </w:rPr>
              <w:t>онимать принцип кодирования текстовой информации.</w:t>
            </w:r>
          </w:p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определять числовые коды символов и осуществлять перекодировку русскоязычного текста в </w:t>
            </w:r>
            <w:r w:rsidRPr="009B17D1">
              <w:rPr>
                <w:bCs/>
              </w:rPr>
              <w:lastRenderedPageBreak/>
              <w:t>текстовом редакторе.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Личностные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формирование (на основе собственного опыта информационной деятельности) представлений о механизмах и законах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Пространственная дискретизация. </w:t>
            </w:r>
            <w:r>
              <w:t>Растровые изображения на экране</w:t>
            </w:r>
          </w:p>
          <w:p w:rsidR="00786AC5" w:rsidRPr="00687006" w:rsidRDefault="00786AC5" w:rsidP="005B670B">
            <w:pPr>
              <w:rPr>
                <w:i/>
              </w:rPr>
            </w:pPr>
            <w:r>
              <w:t>монитора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понятие пространственной дискретизации, пикселя, глубины </w:t>
            </w:r>
            <w:r>
              <w:rPr>
                <w:bCs/>
              </w:rPr>
              <w:t xml:space="preserve">цвета и разрешающей способности; </w:t>
            </w:r>
            <w:r w:rsidRPr="009B17D1">
              <w:rPr>
                <w:bCs/>
              </w:rPr>
              <w:t>процесс формирования на экране монитора растрового изображения. Уметь определять информационный объем растрового изображения.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кая работа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>
              <w:t xml:space="preserve">Палитры цветов в системах цветопередачи </w:t>
            </w:r>
            <w:r>
              <w:rPr>
                <w:lang w:val="en-US"/>
              </w:rPr>
              <w:t>RGB</w:t>
            </w:r>
            <w:r w:rsidRPr="00620A31">
              <w:t xml:space="preserve">, </w:t>
            </w:r>
            <w:r>
              <w:rPr>
                <w:lang w:val="en-US"/>
              </w:rPr>
              <w:t>CMYK</w:t>
            </w:r>
            <w:r>
              <w:t xml:space="preserve"> и </w:t>
            </w:r>
            <w:r>
              <w:rPr>
                <w:lang w:val="en-US"/>
              </w:rPr>
              <w:t>HSB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  <w:r>
              <w:rPr>
                <w:i/>
              </w:rPr>
              <w:t xml:space="preserve"> (продолжение)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и различать палитры цветов в системах цветопередачи и способы их формирования. Уметь кодировать графическую информацию.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кая работа 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C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Кодирование и обработка звука, цифрового фото и видео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Кодирование и обработка звуковой информации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как частота дискретизации звука и глубина кодирования звука влияют на качество цифрового звука; сущность процессов кодирования и обработки звуковой информации. Уметь кодировать и обрабатывать звуковую информацию; определять информационный объем цифрового звука.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>Цифровое фото и видео.</w:t>
            </w:r>
            <w:r w:rsidR="001D2B1E">
              <w:rPr>
                <w:i/>
              </w:rPr>
              <w:t xml:space="preserve"> Практическая работа № 2</w:t>
            </w:r>
            <w:r w:rsidRPr="00893CF0">
              <w:rPr>
                <w:i/>
              </w:rPr>
              <w:t>.«Захват цифрового фото и создание слайд-шоу</w:t>
            </w:r>
            <w:proofErr w:type="gramStart"/>
            <w:r w:rsidRPr="00893CF0">
              <w:rPr>
                <w:i/>
              </w:rPr>
              <w:t>»</w:t>
            </w:r>
            <w:r w:rsidRPr="00E57547">
              <w:rPr>
                <w:i/>
              </w:rPr>
              <w:t>П</w:t>
            </w:r>
            <w:proofErr w:type="gramEnd"/>
            <w:r w:rsidRPr="00E57547">
              <w:rPr>
                <w:i/>
              </w:rPr>
              <w:t xml:space="preserve">одготовка к </w:t>
            </w:r>
            <w:r w:rsidRPr="00E57547">
              <w:rPr>
                <w:i/>
              </w:rPr>
              <w:lastRenderedPageBreak/>
              <w:t>контрольной работе.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Знать процесс получения цифрового фото и этапы создания цифрового видеофильма. </w:t>
            </w:r>
          </w:p>
          <w:p w:rsidR="00786AC5" w:rsidRPr="00FE2870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захватывать цифровое фото и </w:t>
            </w:r>
            <w:r w:rsidRPr="009B17D1">
              <w:rPr>
                <w:bCs/>
              </w:rPr>
              <w:lastRenderedPageBreak/>
              <w:t>создавать слайд-шоу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  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shd w:val="clear" w:color="auto" w:fill="auto"/>
          </w:tcPr>
          <w:p w:rsidR="00786AC5" w:rsidRPr="00FE2870" w:rsidRDefault="00786AC5" w:rsidP="005B670B">
            <w:r w:rsidRPr="00FE2870">
              <w:t>Контрольная работа №2 по теме «Кодирование текстовой, графической и звуковой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Тестирование.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  <w:iCs/>
              </w:rPr>
            </w:pPr>
            <w:r>
              <w:rPr>
                <w:i/>
                <w:iCs/>
              </w:rPr>
              <w:t>Анализ контрольной работы.</w:t>
            </w:r>
          </w:p>
          <w:p w:rsidR="00786AC5" w:rsidRPr="00FE2870" w:rsidRDefault="003D2856" w:rsidP="005B670B">
            <w:pPr>
              <w:rPr>
                <w:i/>
              </w:rPr>
            </w:pPr>
            <w:r>
              <w:rPr>
                <w:i/>
                <w:iCs/>
              </w:rPr>
              <w:t>Практическая работа</w:t>
            </w:r>
            <w:r w:rsidR="001D2B1E">
              <w:rPr>
                <w:i/>
                <w:iCs/>
              </w:rPr>
              <w:t>.3</w:t>
            </w:r>
            <w:r w:rsidR="00786AC5" w:rsidRPr="00893CF0">
              <w:rPr>
                <w:i/>
                <w:iCs/>
              </w:rPr>
              <w:t xml:space="preserve"> « </w:t>
            </w:r>
            <w:r w:rsidR="00786AC5" w:rsidRPr="00893CF0">
              <w:rPr>
                <w:iCs/>
              </w:rPr>
              <w:t>З</w:t>
            </w:r>
            <w:r w:rsidR="00786AC5" w:rsidRPr="00893CF0">
              <w:t>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Уметь захватывать и редактировать цифровое видео с использованием системы </w:t>
            </w:r>
            <w:r w:rsidR="001D2B1E">
              <w:rPr>
                <w:color w:val="000000"/>
              </w:rPr>
              <w:t>не</w:t>
            </w:r>
            <w:r>
              <w:rPr>
                <w:color w:val="000000"/>
              </w:rPr>
              <w:t>линейного видеомонтажа.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 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B3BC2" w:rsidRDefault="007B3BC2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425"/>
        <w:gridCol w:w="2126"/>
        <w:gridCol w:w="2835"/>
        <w:gridCol w:w="2552"/>
        <w:gridCol w:w="1417"/>
        <w:gridCol w:w="1483"/>
        <w:gridCol w:w="785"/>
      </w:tblGrid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1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обработка числовой информации (8</w:t>
            </w:r>
            <w:r w:rsidRPr="006E1F6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 w:rsidRPr="00893CF0">
              <w:t xml:space="preserve">Представление числовой информации с помощью систем счисления. 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Pr="00893CF0">
              <w:rPr>
                <w:i/>
              </w:rPr>
              <w:t>1 «Перевод чисел из одной системы счисления в другую с помощью калькулятора».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20679D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Знать/понимать сущность позиционных и непозиционных систем счисления, правила перевода чисел из одной системы в другую. Уметь</w:t>
            </w:r>
            <w:r w:rsidRPr="009B17D1">
              <w:t xml:space="preserve"> переводить числа из одной системы счисления в другую вручную и с помощью калькулятора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 на основе использования информационных т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ехнологий;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 • целенаправленное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развитие ос• развитие основных навыков и умений использования компьютерных устройств;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 соответствии с поставленной задачей (таблицы, схемы, графики, диаграммы), с использованием соответствующих программны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х средств обработки данных;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нов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Арифметические операции в позиционных системах счисления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правила арифметических операций с двоичными числами. Уметь выполнять арифметические действия с двоичными числами.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Двоичное кодирование чисел в компьютере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сохранения чисел в ячейках оперативной памяти.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Электронные таблицы. Основные параметры электронных таблиц. Основные типы и форматы данных.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 xml:space="preserve">Знать/понимать основные параметры </w:t>
            </w:r>
            <w:r w:rsidRPr="009B17D1">
              <w:t>электронных таблиц; основные типы и форматы данных.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iCs/>
              </w:rPr>
              <w:t xml:space="preserve">Относительные, абсолютные и смешанные ссылки. Встроенные </w:t>
            </w:r>
            <w:proofErr w:type="spellStart"/>
            <w:r w:rsidRPr="00893CF0">
              <w:rPr>
                <w:bCs/>
                <w:iCs/>
              </w:rPr>
              <w:lastRenderedPageBreak/>
              <w:t>функции</w:t>
            </w:r>
            <w:proofErr w:type="gramStart"/>
            <w:r w:rsidRPr="00893CF0">
              <w:rPr>
                <w:bCs/>
                <w:iCs/>
              </w:rPr>
              <w:t>.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рактическая</w:t>
            </w:r>
            <w:proofErr w:type="spellEnd"/>
            <w:r>
              <w:rPr>
                <w:i/>
              </w:rPr>
              <w:t xml:space="preserve"> работа </w:t>
            </w:r>
            <w:r w:rsidRPr="00893CF0">
              <w:rPr>
                <w:i/>
              </w:rPr>
              <w:t>2 « Относительные, абсолютные и смешанные ссылки в электронных таблицах».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3 «Создание таблиц значений функций в электронных таблицах»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виды ссылок в электронных </w:t>
            </w:r>
            <w:r>
              <w:rPr>
                <w:bCs/>
              </w:rPr>
              <w:t xml:space="preserve">таблицах, </w:t>
            </w:r>
            <w:r w:rsidRPr="009B17D1">
              <w:rPr>
                <w:bCs/>
              </w:rPr>
              <w:t xml:space="preserve">основные виды функций и способы их </w:t>
            </w:r>
            <w:r w:rsidRPr="009B17D1">
              <w:rPr>
                <w:bCs/>
              </w:rPr>
              <w:lastRenderedPageBreak/>
              <w:t>представления в электронных таблицах. Уметь использовать в электрон</w:t>
            </w:r>
            <w:r>
              <w:rPr>
                <w:bCs/>
              </w:rPr>
              <w:t xml:space="preserve">ных таблицах разные виды ссылок, </w:t>
            </w:r>
            <w:r w:rsidRPr="009B17D1">
              <w:rPr>
                <w:bCs/>
              </w:rPr>
              <w:t>создавать таблицы значений функций в заданном диапазоне значений аргумента и с заданным шагом его изменения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 w:rsidR="00786AC5">
              <w:rPr>
                <w:rFonts w:ascii="Times New Roman" w:hAnsi="Times New Roman"/>
                <w:i/>
                <w:sz w:val="24"/>
                <w:szCs w:val="24"/>
              </w:rPr>
              <w:t>2 Практичес</w:t>
            </w:r>
            <w:r w:rsidR="00786AC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кая работа 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3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893CF0">
              <w:rPr>
                <w:bCs/>
                <w:iCs/>
              </w:rPr>
              <w:t>Построение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1D2B1E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="00786AC5" w:rsidRPr="00893CF0">
              <w:rPr>
                <w:i/>
              </w:rPr>
              <w:t>4 «Построение диаграмм различных типов».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 основные виды диаграмм и приемы создания, редактирования и форматирования диаграмм</w:t>
            </w:r>
            <w:r>
              <w:rPr>
                <w:bCs/>
              </w:rPr>
              <w:t xml:space="preserve">. </w:t>
            </w:r>
            <w:r w:rsidRPr="009B17D1">
              <w:rPr>
                <w:bCs/>
              </w:rPr>
              <w:t>Уметь создавать различные типы диаграмм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6638E1" w:rsidRDefault="00786AC5" w:rsidP="005B670B">
            <w:r w:rsidRPr="006638E1">
              <w:t>Контрольная работа №3 по теме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6638E1">
              <w:t>Кодирование и обработка числовой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E57547">
              <w:rPr>
                <w:i/>
              </w:rPr>
              <w:t xml:space="preserve">Анализ контрольной </w:t>
            </w:r>
            <w:proofErr w:type="spellStart"/>
            <w:r w:rsidRPr="00E57547">
              <w:rPr>
                <w:i/>
              </w:rPr>
              <w:t>работы</w:t>
            </w:r>
            <w:proofErr w:type="gramStart"/>
            <w:r w:rsidRPr="00E57547">
              <w:rPr>
                <w:i/>
              </w:rPr>
              <w:t>.</w:t>
            </w:r>
            <w:r w:rsidRPr="00893CF0">
              <w:rPr>
                <w:bCs/>
                <w:iCs/>
              </w:rPr>
              <w:t>П</w:t>
            </w:r>
            <w:proofErr w:type="gramEnd"/>
            <w:r w:rsidRPr="00893CF0">
              <w:rPr>
                <w:bCs/>
                <w:iCs/>
              </w:rPr>
              <w:t>остроение</w:t>
            </w:r>
            <w:proofErr w:type="spellEnd"/>
            <w:r w:rsidRPr="00893CF0">
              <w:rPr>
                <w:bCs/>
                <w:iCs/>
              </w:rPr>
              <w:t xml:space="preserve">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Решение задач. </w:t>
            </w:r>
            <w:r w:rsidR="003D2856">
              <w:rPr>
                <w:i/>
              </w:rPr>
              <w:t>Практическая работа №</w:t>
            </w:r>
            <w:r w:rsidRPr="00893CF0">
              <w:rPr>
                <w:i/>
              </w:rPr>
              <w:t>.4 «Постр</w:t>
            </w:r>
            <w:r>
              <w:rPr>
                <w:i/>
              </w:rPr>
              <w:t xml:space="preserve">оение диаграмм различных </w:t>
            </w:r>
            <w:r>
              <w:rPr>
                <w:i/>
              </w:rPr>
              <w:lastRenderedPageBreak/>
              <w:t>типов» (продолжение).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="00786AC5" w:rsidRPr="00893CF0">
              <w:rPr>
                <w:rFonts w:ascii="Times New Roman" w:hAnsi="Times New Roman"/>
                <w:i/>
                <w:sz w:val="24"/>
                <w:szCs w:val="24"/>
              </w:rPr>
              <w:t xml:space="preserve">.4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F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Хранение и сортировка информаци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базах данных (</w:t>
            </w:r>
            <w:r w:rsidRPr="00977F7C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Базы 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представления базы данных в виде таблиц и формы.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rPr>
                <w:iCs/>
                <w:color w:val="000000"/>
              </w:rPr>
            </w:pPr>
            <w:proofErr w:type="gramStart"/>
            <w:r w:rsidRPr="006638E1">
              <w:rPr>
                <w:b/>
                <w:bCs/>
                <w:i/>
                <w:iCs/>
                <w:color w:val="000000"/>
              </w:rPr>
              <w:t>Личностные</w:t>
            </w:r>
            <w:r>
              <w:rPr>
                <w:iCs/>
                <w:color w:val="000000"/>
              </w:rPr>
              <w:t>:</w:t>
            </w:r>
            <w:r w:rsidRPr="00554DA0">
              <w:rPr>
                <w:iCs/>
                <w:color w:val="000000"/>
              </w:rPr>
              <w:br/>
              <w:t xml:space="preserve">• целенаправленные поиск и использование информационных </w:t>
            </w:r>
            <w:r w:rsidRPr="00554DA0">
              <w:rPr>
                <w:iCs/>
                <w:color w:val="000000"/>
              </w:rPr>
              <w:lastRenderedPageBreak/>
              <w:t>ресурсов, необходимых для решения учебных и практических задач</w:t>
            </w:r>
            <w:proofErr w:type="gramEnd"/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• 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етапредметные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Сортировка и поиск </w:t>
            </w:r>
            <w:r>
              <w:lastRenderedPageBreak/>
              <w:t>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lastRenderedPageBreak/>
              <w:t xml:space="preserve">Уметь осуществлять </w:t>
            </w:r>
            <w:r w:rsidRPr="009B17D1">
              <w:rPr>
                <w:bCs/>
              </w:rPr>
              <w:lastRenderedPageBreak/>
              <w:t>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Default="001D2B1E" w:rsidP="005B670B">
            <w:pPr>
              <w:rPr>
                <w:i/>
              </w:rPr>
            </w:pPr>
            <w:r>
              <w:rPr>
                <w:i/>
              </w:rPr>
              <w:t xml:space="preserve">Практическая работа </w:t>
            </w:r>
            <w:r w:rsidR="00786AC5">
              <w:rPr>
                <w:i/>
              </w:rPr>
              <w:t>1</w:t>
            </w:r>
            <w:r w:rsidR="00786AC5" w:rsidRPr="00893CF0">
              <w:rPr>
                <w:i/>
              </w:rPr>
              <w:t xml:space="preserve">  «Сортировка и поиск данных в электронных таблицах»</w:t>
            </w: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осуществлять 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893CF0">
              <w:rPr>
                <w:i/>
              </w:rPr>
              <w:t>Практич</w:t>
            </w:r>
            <w:r w:rsidR="001D2B1E">
              <w:rPr>
                <w:i/>
              </w:rPr>
              <w:t xml:space="preserve">еская работа </w:t>
            </w:r>
            <w:r>
              <w:rPr>
                <w:i/>
              </w:rPr>
              <w:t>1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6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Коммуникационные технологии и разработка </w:t>
            </w:r>
            <w:r w:rsidRPr="00746D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-сайтов  (5</w:t>
            </w:r>
            <w:r w:rsidRPr="00746D3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948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color w:val="000000"/>
              </w:rPr>
              <w:t>Передача информации</w:t>
            </w:r>
            <w:r>
              <w:rPr>
                <w:bCs/>
                <w:color w:val="000000"/>
              </w:rPr>
              <w:t>.</w:t>
            </w:r>
            <w:r w:rsidRPr="00893CF0">
              <w:t xml:space="preserve"> Локальные компьютерные сети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передачи информации через локальные компьютерные сети. Уметь решать задачи на передачу информации.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 w:rsidRPr="00AE171E">
              <w:rPr>
                <w:b/>
                <w:i/>
              </w:rPr>
              <w:t>Регулятивные: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  <w:r w:rsidRPr="00AE171E">
              <w:t xml:space="preserve"> (дневник, портфолио, таблицы достижения результатов, беседа с учителем и т.д.).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создавать информационные модели</w:t>
            </w:r>
            <w:r w:rsidRPr="00AE171E">
              <w:t xml:space="preserve"> объектов, явлений, процессов из разных областей знаний на </w:t>
            </w:r>
            <w:r w:rsidRPr="00AE171E">
              <w:lastRenderedPageBreak/>
              <w:t>естественном, формализованном и формальном языках (на начальном уровне); преобразовывать одни формы представления в другие, выбирать язык представления информации в модели в зависимости от поставленной задачи.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выделять </w:t>
            </w:r>
            <w:r w:rsidRPr="00AE171E">
              <w:rPr>
                <w:b/>
                <w:bCs/>
              </w:rPr>
              <w:t>информационный аспект задачи</w:t>
            </w:r>
            <w:r w:rsidRPr="00AE171E">
              <w:t>.</w:t>
            </w:r>
          </w:p>
          <w:p w:rsidR="00786AC5" w:rsidRPr="00AE171E" w:rsidRDefault="00786AC5" w:rsidP="005B670B">
            <w:r w:rsidRPr="00AE171E">
              <w:t xml:space="preserve">Формирование </w:t>
            </w:r>
            <w:r w:rsidRPr="00AE171E">
              <w:rPr>
                <w:b/>
                <w:bCs/>
              </w:rPr>
              <w:t>формального мышления</w:t>
            </w:r>
            <w:r w:rsidRPr="00AE171E">
              <w:t xml:space="preserve"> – способность применять логику при решении информационных задач.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Коммуникативные:</w:t>
            </w:r>
          </w:p>
          <w:p w:rsidR="00786AC5" w:rsidRPr="00AE171E" w:rsidRDefault="00786AC5" w:rsidP="005B670B">
            <w:r w:rsidRPr="00AE171E">
              <w:t xml:space="preserve">Умение определять наиболее рациональную последовательность действий по коллективному выполнению учебной задачи (план, алгоритм, модули и </w:t>
            </w:r>
            <w:r w:rsidRPr="00AE171E">
              <w:lastRenderedPageBreak/>
              <w:t>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r w:rsidRPr="00AE171E">
              <w:t>Умение 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      </w:r>
          </w:p>
          <w:p w:rsidR="00786AC5" w:rsidRPr="00AE171E" w:rsidRDefault="00786AC5" w:rsidP="005B670B">
            <w:r w:rsidRPr="00AE171E">
              <w:t>Умение использовать монолог и диалог для выражения и доказательства своей точки зрения.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Формирование критического отношения к информации и избирательности её восприятия,</w:t>
            </w:r>
          </w:p>
          <w:p w:rsidR="00786AC5" w:rsidRPr="00AE171E" w:rsidRDefault="00786AC5" w:rsidP="005B670B">
            <w:r w:rsidRPr="00AE171E">
              <w:t xml:space="preserve">уважения к </w:t>
            </w:r>
            <w:r w:rsidRPr="00AE171E">
              <w:lastRenderedPageBreak/>
              <w:t>информационным результатам деятельности других людей,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171E">
              <w:rPr>
                <w:rFonts w:ascii="Times New Roman" w:hAnsi="Times New Roman"/>
                <w:sz w:val="24"/>
                <w:szCs w:val="24"/>
              </w:rPr>
      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Состав Интерната. Адресация в интернете. </w:t>
            </w:r>
            <w:r>
              <w:rPr>
                <w:i/>
                <w:iCs/>
              </w:rPr>
              <w:t xml:space="preserve">Практическая работа  </w:t>
            </w:r>
            <w:r w:rsidRPr="00893CF0">
              <w:rPr>
                <w:i/>
                <w:iCs/>
              </w:rPr>
              <w:t>1 «Предоставление доступа к диску на компьютере в локальной сети».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составе интерн</w:t>
            </w:r>
            <w:r>
              <w:t>е</w:t>
            </w:r>
            <w:r w:rsidRPr="00AE171E">
              <w:t>т</w:t>
            </w:r>
            <w:r>
              <w:t>а</w:t>
            </w:r>
            <w:r w:rsidRPr="00AE171E">
              <w:t xml:space="preserve">. </w:t>
            </w:r>
            <w:r>
              <w:t xml:space="preserve">Знать назначения и состав 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 w:rsidRPr="00640E6B">
              <w:t>-</w:t>
            </w:r>
            <w:r>
              <w:t xml:space="preserve">адреса. </w:t>
            </w:r>
            <w:r w:rsidRPr="00AE171E">
              <w:t xml:space="preserve">Уметь решать задачи на определение </w:t>
            </w:r>
            <w:proofErr w:type="spellStart"/>
            <w:r w:rsidRPr="00AE171E">
              <w:rPr>
                <w:lang w:val="en-US"/>
              </w:rPr>
              <w:t>ip</w:t>
            </w:r>
            <w:proofErr w:type="spellEnd"/>
            <w:r w:rsidRPr="00AE171E">
              <w:t>-адреса.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Индивидуальная работа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Маршрутизация и транспортировка данных. Инструктаж по ТБ. </w:t>
            </w:r>
            <w:r>
              <w:rPr>
                <w:i/>
                <w:iCs/>
              </w:rPr>
              <w:t xml:space="preserve">Практическая работа </w:t>
            </w:r>
            <w:r w:rsidRPr="00893CF0">
              <w:rPr>
                <w:i/>
                <w:iCs/>
              </w:rPr>
              <w:t>2 «География Интернета».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различие между маршрутизацией и транспортировкой данных.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786AC5" w:rsidRPr="001E7206" w:rsidRDefault="00786AC5" w:rsidP="005B670B">
            <w:pPr>
              <w:rPr>
                <w:color w:val="000000"/>
              </w:rPr>
            </w:pPr>
            <w:r>
              <w:rPr>
                <w:lang w:val="en-US"/>
              </w:rPr>
              <w:t>Web</w:t>
            </w:r>
            <w:r>
              <w:t xml:space="preserve">-страницы и </w:t>
            </w:r>
            <w:r>
              <w:rPr>
                <w:lang w:val="en-US"/>
              </w:rPr>
              <w:t>Web</w:t>
            </w:r>
            <w:r>
              <w:t xml:space="preserve">-сайты. Структура </w:t>
            </w:r>
            <w:r>
              <w:rPr>
                <w:lang w:val="en-US"/>
              </w:rPr>
              <w:t>Web</w:t>
            </w:r>
            <w:r>
              <w:t>-</w:t>
            </w:r>
            <w:r>
              <w:lastRenderedPageBreak/>
              <w:t xml:space="preserve">страницы. </w:t>
            </w:r>
            <w:r w:rsidRPr="001E7206">
              <w:rPr>
                <w:color w:val="000000"/>
              </w:rPr>
              <w:t xml:space="preserve">Форматирование текста на </w:t>
            </w:r>
            <w:r w:rsidRPr="001E7206">
              <w:rPr>
                <w:lang w:val="en-US"/>
              </w:rPr>
              <w:t>Web</w:t>
            </w:r>
            <w:r w:rsidRPr="001E7206">
              <w:t>-странице. Вставка изображений</w:t>
            </w:r>
            <w:r>
              <w:t>.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r w:rsidRPr="00AE171E">
              <w:t xml:space="preserve">Знать, что такое Web-страницы и Web-сайты, </w:t>
            </w:r>
            <w:r w:rsidRPr="00AE171E">
              <w:lastRenderedPageBreak/>
              <w:t>для чего они нужны. Иметь общее представление о построении Web-страницы и Web-сайта</w:t>
            </w:r>
            <w:r>
              <w:t>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структуру Web-страницы, уметь создавать </w:t>
            </w:r>
            <w:proofErr w:type="spellStart"/>
            <w:r w:rsidRPr="00AE171E">
              <w:t>Web-страницы</w:t>
            </w:r>
            <w:proofErr w:type="gramStart"/>
            <w:r w:rsidRPr="00AE171E">
              <w:t>.У</w:t>
            </w:r>
            <w:proofErr w:type="gramEnd"/>
            <w:r w:rsidRPr="00AE171E">
              <w:t>меть</w:t>
            </w:r>
            <w:proofErr w:type="spellEnd"/>
            <w:r w:rsidRPr="00AE171E">
              <w:t xml:space="preserve"> форматировать текст на Web-странице</w:t>
            </w:r>
            <w:r>
              <w:t xml:space="preserve">. </w:t>
            </w:r>
            <w:r w:rsidRPr="00AE171E">
              <w:t>Уметь вставлять изображения в Web-страницы.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786AC5" w:rsidRPr="004F68FA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Гиперссылки на </w:t>
            </w:r>
            <w:r>
              <w:rPr>
                <w:lang w:val="en-US"/>
              </w:rPr>
              <w:t>Web</w:t>
            </w:r>
            <w:r>
              <w:t xml:space="preserve">-страницах, списки на </w:t>
            </w:r>
            <w:r>
              <w:rPr>
                <w:lang w:val="en-US"/>
              </w:rPr>
              <w:t>Web</w:t>
            </w:r>
            <w:r>
              <w:t>-</w:t>
            </w:r>
            <w:proofErr w:type="spellStart"/>
            <w:r>
              <w:t>страницах</w:t>
            </w:r>
            <w:proofErr w:type="gramStart"/>
            <w:r>
              <w:t>.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нтерактивные</w:t>
            </w:r>
            <w:proofErr w:type="spellEnd"/>
            <w:r>
              <w:rPr>
                <w:color w:val="000000"/>
              </w:rPr>
              <w:t xml:space="preserve"> формы на </w:t>
            </w:r>
            <w:r>
              <w:rPr>
                <w:lang w:val="en-US"/>
              </w:rPr>
              <w:t>Web</w:t>
            </w:r>
            <w:r>
              <w:t xml:space="preserve">-страницах. </w:t>
            </w:r>
            <w:r>
              <w:rPr>
                <w:i/>
                <w:color w:val="000000"/>
              </w:rPr>
              <w:t xml:space="preserve"> Практическая работа </w:t>
            </w:r>
            <w:r w:rsidRPr="00893CF0">
              <w:rPr>
                <w:i/>
                <w:color w:val="000000"/>
              </w:rPr>
              <w:t>3.</w:t>
            </w:r>
            <w:r w:rsidRPr="00893CF0">
              <w:rPr>
                <w:color w:val="000000"/>
              </w:rPr>
              <w:t xml:space="preserve"> «Разработка сайта с использованием Web-редактора»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Выполнение практической работы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Уметь вставлять гиперссылки в Web-страницы</w:t>
            </w:r>
            <w:r>
              <w:t xml:space="preserve">, </w:t>
            </w:r>
            <w:r w:rsidRPr="00AE171E">
              <w:t>организовывать списки на Web-страницах</w:t>
            </w:r>
            <w:r>
              <w:t xml:space="preserve">, </w:t>
            </w:r>
            <w:r w:rsidRPr="00AE171E">
              <w:t>создавать интерактивные формы на Web-страницах</w:t>
            </w:r>
            <w:r>
              <w:t>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="00786AC5"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Фронтальный опрос, </w:t>
            </w: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(2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 Информация и информационные процессы.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саморазвития; проявление познавательного интереса к изучению предмета, способам решения учебных задач; формулирование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Повторение. </w:t>
            </w:r>
            <w:r w:rsidRPr="005639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Кодирование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D7FA5" w:rsidRPr="00C862DB" w:rsidRDefault="00DD7FA5" w:rsidP="00C862DB">
      <w:pPr>
        <w:tabs>
          <w:tab w:val="left" w:pos="2505"/>
        </w:tabs>
        <w:rPr>
          <w:b/>
          <w:sz w:val="28"/>
        </w:rPr>
      </w:pPr>
    </w:p>
    <w:sectPr w:rsidR="00DD7FA5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571" w:rsidRDefault="002C5571" w:rsidP="00986188">
      <w:r>
        <w:separator/>
      </w:r>
    </w:p>
  </w:endnote>
  <w:endnote w:type="continuationSeparator" w:id="1">
    <w:p w:rsidR="002C5571" w:rsidRDefault="002C5571" w:rsidP="0098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571" w:rsidRDefault="002C5571" w:rsidP="00986188">
      <w:r>
        <w:separator/>
      </w:r>
    </w:p>
  </w:footnote>
  <w:footnote w:type="continuationSeparator" w:id="1">
    <w:p w:rsidR="002C5571" w:rsidRDefault="002C5571" w:rsidP="00986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B5E5686"/>
    <w:multiLevelType w:val="hybridMultilevel"/>
    <w:tmpl w:val="CCE892B8"/>
    <w:lvl w:ilvl="0" w:tplc="99549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149"/>
    <w:multiLevelType w:val="hybridMultilevel"/>
    <w:tmpl w:val="8120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C9289882"/>
    <w:lvl w:ilvl="0" w:tplc="6246A6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92"/>
    <w:multiLevelType w:val="hybridMultilevel"/>
    <w:tmpl w:val="2C54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610BF"/>
    <w:multiLevelType w:val="hybridMultilevel"/>
    <w:tmpl w:val="A34A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9">
    <w:nsid w:val="2775706D"/>
    <w:multiLevelType w:val="hybridMultilevel"/>
    <w:tmpl w:val="465CA030"/>
    <w:lvl w:ilvl="0" w:tplc="C64CD37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E7807"/>
    <w:multiLevelType w:val="hybridMultilevel"/>
    <w:tmpl w:val="DE8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C70"/>
    <w:multiLevelType w:val="hybridMultilevel"/>
    <w:tmpl w:val="38B86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002837"/>
    <w:multiLevelType w:val="hybridMultilevel"/>
    <w:tmpl w:val="081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DB8"/>
    <w:multiLevelType w:val="hybridMultilevel"/>
    <w:tmpl w:val="0CD2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D5D6D"/>
    <w:multiLevelType w:val="hybridMultilevel"/>
    <w:tmpl w:val="AA6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84164"/>
    <w:multiLevelType w:val="hybridMultilevel"/>
    <w:tmpl w:val="CCB611F4"/>
    <w:lvl w:ilvl="0" w:tplc="631A43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617B7"/>
    <w:multiLevelType w:val="hybridMultilevel"/>
    <w:tmpl w:val="DDD4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2"/>
  </w:num>
  <w:num w:numId="19">
    <w:abstractNumId w:val="9"/>
  </w:num>
  <w:num w:numId="20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53F5"/>
    <w:rsid w:val="00011276"/>
    <w:rsid w:val="00075D1F"/>
    <w:rsid w:val="00086B60"/>
    <w:rsid w:val="000A6E25"/>
    <w:rsid w:val="000C050A"/>
    <w:rsid w:val="00121086"/>
    <w:rsid w:val="001D2B1E"/>
    <w:rsid w:val="001D6C17"/>
    <w:rsid w:val="00240052"/>
    <w:rsid w:val="002650DC"/>
    <w:rsid w:val="002B44AD"/>
    <w:rsid w:val="002B63AD"/>
    <w:rsid w:val="002C5571"/>
    <w:rsid w:val="002E075D"/>
    <w:rsid w:val="002E6A35"/>
    <w:rsid w:val="0031028C"/>
    <w:rsid w:val="0031127C"/>
    <w:rsid w:val="00313064"/>
    <w:rsid w:val="00396FAE"/>
    <w:rsid w:val="003D2856"/>
    <w:rsid w:val="00412DA9"/>
    <w:rsid w:val="00426916"/>
    <w:rsid w:val="0043019B"/>
    <w:rsid w:val="004304E0"/>
    <w:rsid w:val="00466AFA"/>
    <w:rsid w:val="004D5CC6"/>
    <w:rsid w:val="00527B9D"/>
    <w:rsid w:val="00545091"/>
    <w:rsid w:val="00580EA7"/>
    <w:rsid w:val="00593290"/>
    <w:rsid w:val="0059594E"/>
    <w:rsid w:val="00596410"/>
    <w:rsid w:val="005B670B"/>
    <w:rsid w:val="006210E4"/>
    <w:rsid w:val="006346FD"/>
    <w:rsid w:val="006353F5"/>
    <w:rsid w:val="00637056"/>
    <w:rsid w:val="006416F8"/>
    <w:rsid w:val="006910AB"/>
    <w:rsid w:val="006A1E4B"/>
    <w:rsid w:val="006E1B59"/>
    <w:rsid w:val="0078533B"/>
    <w:rsid w:val="00786AC5"/>
    <w:rsid w:val="007B3BC2"/>
    <w:rsid w:val="00813DA1"/>
    <w:rsid w:val="008156EA"/>
    <w:rsid w:val="008176C3"/>
    <w:rsid w:val="00851C47"/>
    <w:rsid w:val="00862754"/>
    <w:rsid w:val="00873FF7"/>
    <w:rsid w:val="00932364"/>
    <w:rsid w:val="00960463"/>
    <w:rsid w:val="00972930"/>
    <w:rsid w:val="00986188"/>
    <w:rsid w:val="00A05FDF"/>
    <w:rsid w:val="00A06184"/>
    <w:rsid w:val="00A06F0B"/>
    <w:rsid w:val="00A23AED"/>
    <w:rsid w:val="00A41F11"/>
    <w:rsid w:val="00AD47AC"/>
    <w:rsid w:val="00AF0C75"/>
    <w:rsid w:val="00B01164"/>
    <w:rsid w:val="00B31F5A"/>
    <w:rsid w:val="00BA6327"/>
    <w:rsid w:val="00BB2533"/>
    <w:rsid w:val="00BD6402"/>
    <w:rsid w:val="00BE0334"/>
    <w:rsid w:val="00C568F2"/>
    <w:rsid w:val="00C862DB"/>
    <w:rsid w:val="00C97BB9"/>
    <w:rsid w:val="00D02362"/>
    <w:rsid w:val="00DB68CE"/>
    <w:rsid w:val="00DD7FA5"/>
    <w:rsid w:val="00E304E6"/>
    <w:rsid w:val="00E5111C"/>
    <w:rsid w:val="00E64DAF"/>
    <w:rsid w:val="00EE067E"/>
    <w:rsid w:val="00EF1A30"/>
    <w:rsid w:val="00EF2D1A"/>
    <w:rsid w:val="00F41427"/>
    <w:rsid w:val="00F50DD2"/>
    <w:rsid w:val="00F94C22"/>
    <w:rsid w:val="00FA5C1C"/>
    <w:rsid w:val="00FA616F"/>
    <w:rsid w:val="00FA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1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1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7">
    <w:name w:val="Normal (Web)"/>
    <w:basedOn w:val="a0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8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0"/>
    <w:link w:val="aa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0"/>
    <w:link w:val="ac"/>
    <w:unhideWhenUsed/>
    <w:rsid w:val="00527B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2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f">
    <w:name w:val="Основной текст с отступом Знак"/>
    <w:basedOn w:val="a1"/>
    <w:link w:val="ae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0"/>
    <w:next w:val="a0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paragraph" w:styleId="22">
    <w:name w:val="Body Text Indent 2"/>
    <w:basedOn w:val="a0"/>
    <w:link w:val="23"/>
    <w:uiPriority w:val="99"/>
    <w:semiHidden/>
    <w:unhideWhenUsed/>
    <w:rsid w:val="00F4142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4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F41427"/>
    <w:pPr>
      <w:numPr>
        <w:numId w:val="7"/>
      </w:numPr>
      <w:suppressAutoHyphens w:val="0"/>
    </w:pPr>
    <w:rPr>
      <w:lang w:eastAsia="ru-RU"/>
    </w:rPr>
  </w:style>
  <w:style w:type="paragraph" w:customStyle="1" w:styleId="Textbody">
    <w:name w:val="Text body"/>
    <w:basedOn w:val="a0"/>
    <w:rsid w:val="00593290"/>
    <w:pPr>
      <w:widowControl w:val="0"/>
      <w:spacing w:after="120"/>
      <w:textAlignment w:val="baseline"/>
    </w:pPr>
    <w:rPr>
      <w:rFonts w:ascii="Liberation Serif" w:eastAsia="DejaVu Sans" w:hAnsi="Liberation Serif" w:cs="DejaVu Sans"/>
      <w:color w:val="000000"/>
      <w:kern w:val="1"/>
      <w:lang w:eastAsia="en-US" w:bidi="en-US"/>
    </w:rPr>
  </w:style>
  <w:style w:type="paragraph" w:customStyle="1" w:styleId="Default">
    <w:name w:val="Default"/>
    <w:rsid w:val="00786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D5C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D5CC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707F-8AE4-40CA-8BAB-5563B098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25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37</cp:revision>
  <cp:lastPrinted>2019-09-22T09:25:00Z</cp:lastPrinted>
  <dcterms:created xsi:type="dcterms:W3CDTF">2019-08-29T14:03:00Z</dcterms:created>
  <dcterms:modified xsi:type="dcterms:W3CDTF">2019-10-07T16:58:00Z</dcterms:modified>
</cp:coreProperties>
</file>