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FC" w:rsidRPr="00936499" w:rsidRDefault="006F2CC6" w:rsidP="00352A53">
      <w:pPr>
        <w:spacing w:after="0" w:line="240" w:lineRule="auto"/>
        <w:jc w:val="center"/>
        <w:rPr>
          <w:rFonts w:ascii="Times New Roman" w:eastAsia="Arial" w:hAnsi="Times New Roman" w:cs="Times New Roman"/>
          <w:bCs/>
          <w:sz w:val="26"/>
          <w:szCs w:val="26"/>
          <w:lang w:eastAsia="ru-RU"/>
        </w:rPr>
      </w:pPr>
      <w:bookmarkStart w:id="0" w:name="_GoBack"/>
      <w:r w:rsidRPr="006F2CC6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-1457325</wp:posOffset>
            </wp:positionV>
            <wp:extent cx="7781925" cy="10696575"/>
            <wp:effectExtent l="9525" t="0" r="0" b="0"/>
            <wp:wrapTopAndBottom/>
            <wp:docPr id="1" name="Рисунок 1" descr="G:\1-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-9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3BE" w:rsidRPr="00E373BE" w:rsidRDefault="00352A53" w:rsidP="002925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 w:rsidRPr="00E373BE">
        <w:rPr>
          <w:rFonts w:ascii="Times New Roman" w:eastAsia="Calibri" w:hAnsi="Times New Roman" w:cs="Times New Roman"/>
          <w:b/>
          <w:sz w:val="26"/>
          <w:szCs w:val="28"/>
        </w:rPr>
        <w:lastRenderedPageBreak/>
        <w:t>Планируемые резуль</w:t>
      </w:r>
      <w:r w:rsidR="00E373BE" w:rsidRPr="00E373BE">
        <w:rPr>
          <w:rFonts w:ascii="Times New Roman" w:eastAsia="Calibri" w:hAnsi="Times New Roman" w:cs="Times New Roman"/>
          <w:b/>
          <w:sz w:val="26"/>
          <w:szCs w:val="28"/>
        </w:rPr>
        <w:t>таты освоения учебного предмета</w:t>
      </w:r>
    </w:p>
    <w:p w:rsidR="00352A53" w:rsidRPr="00E373BE" w:rsidRDefault="00352A53" w:rsidP="00E373B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В, осознание своей этнической и национальной принадлежности, уважение к истории и духовным традициям России, музыкальной культуре ее народов, понимание роли музыки в жизни человека и общества, духовно-нравственном развитии человека. В</w:t>
      </w:r>
      <w:r w:rsidRPr="00E373BE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 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процессе приобретения собственного опыта музыкально-творческой деятельности обучающиеся научатся понимать музыку как составную и неотъемлемую часть окружающего мира, постигать и осмысливать явления музыкальной культуры, выражать свои мысли и чувства, обусловленные восприятием музыкальных произведений, использовать музыкальные образы при создании театрализованных и музыкально-пластических композиций, исполнении вокально-хоровых и </w:t>
      </w:r>
      <w:r w:rsidR="00846E35"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результате освоения программы у обучающихся будут сформированы готовность к саморазвитию, мотивация к обучению и познанию; понимание ценности отечественных национально-культурных традиций 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инструментальных произведений, в импровизации.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Школьники научатся размышлять о музыке, эмоционально выражать свое отношение к искусству; проявлять эстетические и художественные предпочтения, интерес к музыкальному искусству и музыкальной деятельности; формировать позитивную самооценку, самоуважение, основанные на реализованном творческом потенциале, развитии художественного вкуса, осуществлении собственных музыкально-исполнительских замыслов.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У обучающихся проявится способность 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 в процессе музыкально-творческой деятельности. Реализация программы обеспечивает овладение социальными компетенциями, развитие коммуникативных способностей через музыкально-игровую деятельность, способности к дальнейшему самопознанию и саморазвитию. Обучающиеся научатся организовывать культурный досуг, самостоятельную музыкально-творческую деятельность, в том числе на основе домашнего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музицирования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совместной музыкальной деятельности с друзьями, родителями. </w:t>
      </w:r>
    </w:p>
    <w:p w:rsidR="00352A53" w:rsidRPr="00E373BE" w:rsidRDefault="00352A53" w:rsidP="00352A53">
      <w:pPr>
        <w:widowControl w:val="0"/>
        <w:suppressLineNumbers/>
        <w:suppressAutoHyphens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3"/>
          <w:sz w:val="26"/>
          <w:szCs w:val="28"/>
          <w:lang w:eastAsia="zh-CN" w:bidi="hi-IN"/>
        </w:rPr>
      </w:pPr>
      <w:r w:rsidRPr="00E373BE">
        <w:rPr>
          <w:rFonts w:ascii="Times New Roman" w:eastAsia="Times New Roman" w:hAnsi="Times New Roman" w:cs="Times New Roman"/>
          <w:b/>
          <w:i/>
          <w:kern w:val="3"/>
          <w:sz w:val="26"/>
          <w:szCs w:val="28"/>
          <w:lang w:eastAsia="zh-CN" w:bidi="hi-IN"/>
        </w:rPr>
        <w:t xml:space="preserve">Предметные результаты </w:t>
      </w:r>
      <w:r w:rsidRPr="00E373BE">
        <w:rPr>
          <w:rFonts w:ascii="Times New Roman" w:eastAsia="Times New Roman" w:hAnsi="Times New Roman" w:cs="Times New Roman"/>
          <w:kern w:val="3"/>
          <w:sz w:val="26"/>
          <w:szCs w:val="28"/>
          <w:lang w:eastAsia="zh-CN" w:bidi="hi-IN"/>
        </w:rPr>
        <w:t>освоения программы должны отражать:</w:t>
      </w:r>
    </w:p>
    <w:p w:rsidR="00352A53" w:rsidRPr="00E373BE" w:rsidRDefault="00352A53" w:rsidP="00352A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сформированность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352A53" w:rsidRPr="00E373BE" w:rsidRDefault="00352A53" w:rsidP="00352A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сформированность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352A53" w:rsidRPr="00E373BE" w:rsidRDefault="00352A53" w:rsidP="00352A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умение воспринимать музыку и выражать свое отношение к музыкальному произведению;</w:t>
      </w:r>
    </w:p>
    <w:p w:rsidR="00352A53" w:rsidRPr="00E373BE" w:rsidRDefault="00352A53" w:rsidP="00352A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  <w:t>Предметные результаты по видам деятельности обучающихся</w:t>
      </w:r>
    </w:p>
    <w:p w:rsidR="00352A53" w:rsidRPr="00E373BE" w:rsidRDefault="00352A53" w:rsidP="00352A53">
      <w:pPr>
        <w:widowControl w:val="0"/>
        <w:tabs>
          <w:tab w:val="left" w:pos="142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В результате освоения программы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 Освоение программы позволит обучающимся принимать активное участие в общественной, концертной и музыкально-театральной жизни школы, города, региона.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Слушание музыки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Обучающийся: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1. Узнает изученные музыкальные произведения и называет имена их авторов.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352A53" w:rsidRPr="00E373BE" w:rsidRDefault="00352A53" w:rsidP="00352A53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5. 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E373BE">
        <w:rPr>
          <w:rFonts w:ascii="Times New Roman" w:eastAsia="Times New Roman" w:hAnsi="Times New Roman" w:cs="Times New Roman"/>
          <w:bCs/>
          <w:iCs/>
          <w:sz w:val="26"/>
          <w:szCs w:val="28"/>
          <w:lang w:eastAsia="ru-RU"/>
        </w:rPr>
        <w:t xml:space="preserve"> а также 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народного, академического, церковного) и их исполнительских возможностей и особенностей репертуара.</w:t>
      </w:r>
      <w:r w:rsidRPr="00E373BE">
        <w:rPr>
          <w:rFonts w:ascii="Times New Roman" w:eastAsia="Times New Roman" w:hAnsi="Times New Roman" w:cs="Times New Roman"/>
          <w:bCs/>
          <w:iCs/>
          <w:sz w:val="26"/>
          <w:szCs w:val="28"/>
          <w:lang w:eastAsia="ru-RU"/>
        </w:rPr>
        <w:t xml:space="preserve">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352A53" w:rsidRPr="00E373BE" w:rsidRDefault="00352A53" w:rsidP="00352A53">
      <w:pPr>
        <w:tabs>
          <w:tab w:val="left" w:pos="27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7. Имеет представления о выразительных возможностях и особенностях музыкальных форм: типах развития (повтор, контраст), простых двухчастной и трехчастной формы, вариаций, рондо.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8. Определяет жанровую основу в пройденных музыкальных произведениях.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Хоровое пение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Обучающийся:</w:t>
      </w:r>
    </w:p>
    <w:p w:rsidR="00352A53" w:rsidRPr="00E373BE" w:rsidRDefault="00352A53" w:rsidP="00352A53">
      <w:pPr>
        <w:tabs>
          <w:tab w:val="left" w:pos="3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1. Знает слова и мелодию Гимна Российской Федерации.</w:t>
      </w:r>
    </w:p>
    <w:p w:rsidR="00352A53" w:rsidRPr="00E373BE" w:rsidRDefault="00352A53" w:rsidP="00352A53">
      <w:pPr>
        <w:tabs>
          <w:tab w:val="left" w:pos="3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352A53" w:rsidRPr="00E373BE" w:rsidRDefault="00352A53" w:rsidP="00352A53">
      <w:pPr>
        <w:tabs>
          <w:tab w:val="left" w:pos="3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3. Знает о способах и приемах выразительного музыкального интонирования.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4. Соблюдает при пении певческую установку. Использует в процессе пения правильное певческое дыхание.</w:t>
      </w:r>
    </w:p>
    <w:p w:rsidR="00352A53" w:rsidRPr="00E373BE" w:rsidRDefault="00352A53" w:rsidP="00352A53">
      <w:pPr>
        <w:tabs>
          <w:tab w:val="left" w:pos="3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7. Исполняет одноголосные произведения, а также произведения с элементами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двухголосия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</w:p>
    <w:p w:rsidR="00352A53" w:rsidRPr="00E373BE" w:rsidRDefault="00352A53" w:rsidP="00352A5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Игра в детском инструментальном оркестре (ансамбле)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Обучающийся: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1. Имеет представления о приемах игры на элементарных инструментах детского оркестра,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блокфлейте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синтезаторе, народных инструментах и др.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2. Умеет исполнять различные ритмические группы в оркестровых партиях.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3. Имеет первоначальные навыки игры в ансамбле – дуэте, трио (простейшее двух-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трехголосие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). Владеет основами игры в детском оркестре, инструментальном ансамбле.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Основы музыкальной грамоты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Объем музыкальной грамоты и теоретических понятий: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1.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Звук.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Свойства музыкального звука: высота, длительность, тембр, громкость.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2.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Мелодия.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попевок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 простых песен.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3.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Метроритм.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ритмических упражнениях, ритмических рисунках исполняемых песен, в оркестровых партиях и аккомпанементах. Двух- и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трехдольность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– восприятие и передача в движении.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4. 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Лад: 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мажор, минор; тональность, тоника. 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5.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Нотная грамота.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попевок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(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двухступенных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трехступенных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, пятиступенных), песен, разучивание по нотам хоровых и оркестровых партий.</w:t>
      </w:r>
    </w:p>
    <w:p w:rsidR="00352A53" w:rsidRPr="00E373BE" w:rsidRDefault="00352A53" w:rsidP="00352A53">
      <w:pPr>
        <w:tabs>
          <w:tab w:val="left" w:pos="2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6. 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Интервалы 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 пределах октавы. 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Трезвучия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352A53" w:rsidRPr="00E373BE" w:rsidRDefault="00352A53" w:rsidP="00352A53">
      <w:pPr>
        <w:tabs>
          <w:tab w:val="left" w:pos="2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>7.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Музыкальные жанры.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8. 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Музыкальные формы.</w:t>
      </w:r>
      <w:r w:rsidRPr="00E373B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Виды развития: повтор, контраст. Вступление, заключение. Простые двухчастная и трехчастная формы, куплетная форма, вариации, рондо.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8"/>
          <w:lang w:eastAsia="ru-RU"/>
        </w:rPr>
      </w:pPr>
      <w:r w:rsidRPr="00E373BE">
        <w:rPr>
          <w:rFonts w:ascii="Times New Roman" w:eastAsia="Arial Unicode MS" w:hAnsi="Times New Roman" w:cs="Times New Roman"/>
          <w:sz w:val="26"/>
          <w:szCs w:val="28"/>
          <w:lang w:eastAsia="ru-RU"/>
        </w:rPr>
        <w:t xml:space="preserve">В результате изучения музыки на уровне начального общего образования обучающийся </w:t>
      </w:r>
      <w:r w:rsidRPr="00E373BE">
        <w:rPr>
          <w:rFonts w:ascii="Times New Roman" w:eastAsia="Arial Unicode MS" w:hAnsi="Times New Roman" w:cs="Times New Roman"/>
          <w:b/>
          <w:sz w:val="26"/>
          <w:szCs w:val="28"/>
          <w:lang w:eastAsia="ru-RU"/>
        </w:rPr>
        <w:t>получит возможность научиться</w:t>
      </w:r>
      <w:r w:rsidRPr="00E373BE">
        <w:rPr>
          <w:rFonts w:ascii="Times New Roman" w:eastAsia="Arial Unicode MS" w:hAnsi="Times New Roman" w:cs="Times New Roman"/>
          <w:sz w:val="26"/>
          <w:szCs w:val="28"/>
          <w:lang w:eastAsia="ru-RU"/>
        </w:rPr>
        <w:t>: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</w:pPr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lastRenderedPageBreak/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</w:pPr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организовывать культурный досуг, самостоятельную музыкально-творческую деятельность; музицировать;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</w:pPr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использовать систему графических знаков для ориентации в нотном письме при пении простейших мелодий;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</w:pPr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</w:pPr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352A53" w:rsidRPr="00E373BE" w:rsidRDefault="00352A53" w:rsidP="00352A5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музицирование</w:t>
      </w:r>
      <w:proofErr w:type="spellEnd"/>
      <w:r w:rsidRPr="00E373BE">
        <w:rPr>
          <w:rFonts w:ascii="Times New Roman" w:eastAsia="Arial Unicode MS" w:hAnsi="Times New Roman" w:cs="Times New Roman"/>
          <w:i/>
          <w:sz w:val="26"/>
          <w:szCs w:val="28"/>
          <w:lang w:eastAsia="ru-RU"/>
        </w:rPr>
        <w:t>, драматизация и др.); собирать музыкальные коллекции (фонотека, видеотека)</w:t>
      </w:r>
    </w:p>
    <w:p w:rsidR="00352A53" w:rsidRPr="00E373BE" w:rsidRDefault="00352A53" w:rsidP="00FB78F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FB78F3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2 </w:t>
      </w:r>
      <w:proofErr w:type="gramStart"/>
      <w:r w:rsidRPr="00E373BE">
        <w:rPr>
          <w:rFonts w:ascii="Times New Roman" w:eastAsia="Times New Roman" w:hAnsi="Times New Roman" w:cs="Times New Roman"/>
          <w:b/>
          <w:sz w:val="26"/>
          <w:szCs w:val="32"/>
          <w:lang w:eastAsia="ru-RU"/>
        </w:rPr>
        <w:t>Содержание  учебного</w:t>
      </w:r>
      <w:proofErr w:type="gramEnd"/>
      <w:r w:rsidRPr="00E373BE">
        <w:rPr>
          <w:rFonts w:ascii="Times New Roman" w:eastAsia="Times New Roman" w:hAnsi="Times New Roman" w:cs="Times New Roman"/>
          <w:b/>
          <w:sz w:val="26"/>
          <w:szCs w:val="32"/>
          <w:lang w:eastAsia="ru-RU"/>
        </w:rPr>
        <w:t xml:space="preserve">  предмета «Музыка» 4  класс</w:t>
      </w:r>
    </w:p>
    <w:p w:rsidR="00352A53" w:rsidRPr="00E373BE" w:rsidRDefault="00352A53" w:rsidP="0035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Песни народов мира (5 ч.)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Слушание песен народов мира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Исполнение песен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народов мира с более сложными ритмическими рисунками (синкопа, пунктирный ритм) и различными типами движения (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поступенное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>, по звукам аккорда, скачками).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Игра на элементарных музыкальных инструментах в ансамбле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. Исполнение оркестровых партитур с относительно самостоятельными по ритмическому рисунку партиями (например, ритмическое остинато / партия, дублирующая ритм мелодии; пульсация 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</w:r>
    </w:p>
    <w:p w:rsidR="00352A53" w:rsidRPr="00E373BE" w:rsidRDefault="00352A53" w:rsidP="00352A5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8"/>
          <w:u w:val="single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Музыкальная грамота (3 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lastRenderedPageBreak/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Чтение нот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Подбор по слуху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с помощью учителя пройденных песен.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Игра на элементарных музыкальных инструментах в ансамбле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. Сочинение ритмических рисунков в форме рондо, в простой двухчастной и простой трехчастной формах, исполнение их на музыкальных инструментах. Ритмические каноны на основе освоенных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ритмоформул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Инструментальная и вокальная импровизация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с использованием простых интервалов, мажорного и минорного трезвучий.</w:t>
      </w:r>
    </w:p>
    <w:p w:rsidR="00352A53" w:rsidRPr="00E373BE" w:rsidRDefault="00352A53" w:rsidP="0035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Оркестровая музыка (10ч)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Слушание произведений для симфонического, камерного, духового, народного оркестров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Игра на элементарных музыкальных инструментах в ансамбле.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синтезаторе, игра в подражание различным инструментам.</w:t>
      </w:r>
    </w:p>
    <w:p w:rsidR="00352A53" w:rsidRPr="00E373BE" w:rsidRDefault="00352A53" w:rsidP="00352A5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Музыкально-сценические жанры (5 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>Балет, опера, мюзикл.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Ознакомление с жанровыми и структурными особенностями и разнообразием музыкально-театральных произведений. 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lastRenderedPageBreak/>
        <w:t>Слушание и просмотр фрагментов из классических опер, балетов и мюзиклов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Чиполлино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», Н.А. Римский-Корсаков «Снегурочка».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Драматизация отдельных фрагментов музыкально-сценических произведений.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Драматизация песен. Примеры: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р.н.п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. «Здравствуй, гостья зима», Р.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Роджерс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«Уроки музыки» из мюзикла «Звуки музыки», английская народная песня «Пусть делают все так, как я» (обр. А.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Долуханяна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>).</w:t>
      </w:r>
    </w:p>
    <w:p w:rsidR="00352A53" w:rsidRPr="00E373BE" w:rsidRDefault="00352A53" w:rsidP="0035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Музыка кино (4 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Просмотр фрагментов детских кинофильмов и мультфильмов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. Анализ функций и эмоционально-образного содержания музыкального сопровождения: </w:t>
      </w:r>
    </w:p>
    <w:p w:rsidR="00352A53" w:rsidRPr="00E373BE" w:rsidRDefault="00352A53" w:rsidP="002925D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характеристика действующих лиц (лейтмотивы), времени и среды действия; </w:t>
      </w:r>
    </w:p>
    <w:p w:rsidR="00352A53" w:rsidRPr="00E373BE" w:rsidRDefault="00352A53" w:rsidP="002925D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>создание эмоционального фона;</w:t>
      </w:r>
    </w:p>
    <w:p w:rsidR="00352A53" w:rsidRPr="00E373BE" w:rsidRDefault="00352A53" w:rsidP="002925D4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выражение общего смыслового контекста фильма. 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Примеры: фильмы-сказки «Морозко» (режиссер А.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Роу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, композитор 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br/>
        <w:t xml:space="preserve">Н.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Будашкина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), «После дождичка в четверг» (режиссер М.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Юзовский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, композитор Г. Гладков), «Приключения Буратино» (режиссер Л. Нечаев, композитор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А.Рыбников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). Мультфильмы: У. Дисней «Наивные симфонии»; музыкальные характеристики героев в мультфильмах российских режиссеров-аниматоров В.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Котеночкина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, А. Татарского, А. Хржановского, Ю.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Норштейна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, Г. Бардина, А. Петрова и др. Музыка к мультфильмам: «Винни Пух» (М.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Вайнберг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), «Ну, погоди» (А. Державин, А.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Зацепин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>), «Приключения Кота Леопольда» (Б. Савельев, Н. Кудрина), «Крокодил Гена и Чебурашка» (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В.Шаинский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>).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lastRenderedPageBreak/>
        <w:t>Исполнение песен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Создание музыкальных композиций (3 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на основе сюжетов различных кинофильмов и мультфильмов. </w:t>
      </w: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Учимся, играя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Музыкальные викторины, игры, тестирование, импровизации, подбор по слуху, соревнования по группам, </w:t>
      </w:r>
      <w:proofErr w:type="gramStart"/>
      <w:r w:rsidRPr="00E373BE">
        <w:rPr>
          <w:rFonts w:ascii="Times New Roman" w:eastAsia="Times New Roman" w:hAnsi="Times New Roman" w:cs="Times New Roman"/>
          <w:sz w:val="26"/>
          <w:szCs w:val="28"/>
        </w:rPr>
        <w:t>конкурсы,  направленные</w:t>
      </w:r>
      <w:proofErr w:type="gram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на выявление результатов освоения программы.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Музыкально-игровая деятельность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352A53" w:rsidRPr="00E373BE" w:rsidRDefault="00352A53" w:rsidP="0035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u w:val="single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  <w:u w:val="single"/>
        </w:rPr>
        <w:t>Я – артист (3 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Сольное и ансамблевое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музицирование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(вокальное и инструментальное). Творческое соревнование.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</w:t>
      </w:r>
      <w:proofErr w:type="gramStart"/>
      <w:r w:rsidRPr="00E373BE">
        <w:rPr>
          <w:rFonts w:ascii="Times New Roman" w:eastAsia="Times New Roman" w:hAnsi="Times New Roman" w:cs="Times New Roman"/>
          <w:sz w:val="26"/>
          <w:szCs w:val="28"/>
        </w:rPr>
        <w:t>календаря  и</w:t>
      </w:r>
      <w:proofErr w:type="gram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другие), подготовка концертных программ.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Исполнение пройденных хоровых и инструментальных произведений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Подготовка концертных программ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, включающих произведения для хорового и инструментального (либо совместного)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музицирования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и отражающих полноту тематики освоенного учебного предмета. 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>Участие в школьных, региональных и всероссийских музыкально-исполнительских фестивалях, конкурсах и т.д.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Командные состязания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</w:t>
      </w:r>
      <w:proofErr w:type="spellStart"/>
      <w:r w:rsidRPr="00E373BE">
        <w:rPr>
          <w:rFonts w:ascii="Times New Roman" w:eastAsia="Times New Roman" w:hAnsi="Times New Roman" w:cs="Times New Roman"/>
          <w:sz w:val="26"/>
          <w:szCs w:val="28"/>
        </w:rPr>
        <w:t>ритмоформул</w:t>
      </w:r>
      <w:proofErr w:type="spellEnd"/>
      <w:r w:rsidRPr="00E373BE">
        <w:rPr>
          <w:rFonts w:ascii="Times New Roman" w:eastAsia="Times New Roman" w:hAnsi="Times New Roman" w:cs="Times New Roman"/>
          <w:sz w:val="26"/>
          <w:szCs w:val="28"/>
        </w:rPr>
        <w:t>.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Игра на элементарных музыкальных инструментах в ансамбле, оркестре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>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Соревнование: «солист –солист», «солист –оркестр».</w:t>
      </w:r>
    </w:p>
    <w:p w:rsidR="00352A53" w:rsidRPr="00E373BE" w:rsidRDefault="00352A53" w:rsidP="00352A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lastRenderedPageBreak/>
        <w:t>Соревнование классов</w:t>
      </w:r>
      <w:r w:rsidRPr="00E373BE">
        <w:rPr>
          <w:rFonts w:ascii="Times New Roman" w:eastAsia="Times New Roman" w:hAnsi="Times New Roman" w:cs="Times New Roman"/>
          <w:sz w:val="26"/>
          <w:szCs w:val="28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352A53" w:rsidRPr="00E373BE" w:rsidRDefault="00352A53" w:rsidP="00352A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b/>
          <w:sz w:val="26"/>
          <w:szCs w:val="28"/>
        </w:rPr>
        <w:t>Музыкально-театрализованное представление (1 ч)</w:t>
      </w:r>
    </w:p>
    <w:p w:rsidR="00352A53" w:rsidRPr="00E373BE" w:rsidRDefault="00352A53" w:rsidP="00352A5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Музыкально-театрализованное представление как итоговый результат освоения программы. 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</w:t>
      </w:r>
      <w:proofErr w:type="gramStart"/>
      <w:r w:rsidRPr="00E373BE">
        <w:rPr>
          <w:rFonts w:ascii="Times New Roman" w:eastAsia="Times New Roman" w:hAnsi="Times New Roman" w:cs="Times New Roman"/>
          <w:sz w:val="26"/>
          <w:szCs w:val="28"/>
        </w:rPr>
        <w:t>и  инструментального</w:t>
      </w:r>
      <w:proofErr w:type="gramEnd"/>
      <w:r w:rsidRPr="00E373BE">
        <w:rPr>
          <w:rFonts w:ascii="Times New Roman" w:eastAsia="Times New Roman" w:hAnsi="Times New Roman" w:cs="Times New Roman"/>
          <w:sz w:val="26"/>
          <w:szCs w:val="28"/>
        </w:rPr>
        <w:t xml:space="preserve">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</w:r>
    </w:p>
    <w:p w:rsidR="00352A53" w:rsidRPr="00E373BE" w:rsidRDefault="00352A53" w:rsidP="00352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lang w:eastAsia="ru-RU"/>
        </w:rPr>
      </w:pPr>
      <w:r w:rsidRPr="00E373B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3. </w:t>
      </w:r>
      <w:r w:rsidRPr="00E373BE">
        <w:rPr>
          <w:rFonts w:ascii="Times New Roman" w:eastAsia="Times New Roman" w:hAnsi="Times New Roman" w:cs="Times New Roman"/>
          <w:b/>
          <w:sz w:val="26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352A53" w:rsidRPr="00E373BE" w:rsidRDefault="00352A53" w:rsidP="00352A53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6"/>
          <w:lang w:eastAsia="ru-RU"/>
        </w:rPr>
      </w:pPr>
      <w:bookmarkStart w:id="1" w:name="1kl"/>
      <w:bookmarkEnd w:id="1"/>
      <w:r w:rsidRPr="00E373BE">
        <w:rPr>
          <w:rFonts w:ascii="Times New Roman" w:eastAsia="Times New Roman" w:hAnsi="Times New Roman" w:cs="Times New Roman"/>
          <w:i/>
          <w:sz w:val="26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101"/>
        <w:gridCol w:w="10259"/>
        <w:gridCol w:w="2373"/>
      </w:tblGrid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№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Разделы</w:t>
            </w:r>
            <w:r w:rsidRPr="00E373BE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 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Основные виды учебной</w:t>
            </w:r>
            <w:r w:rsidRPr="00E373BE"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 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деятельности обучающихся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Количество часов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1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Песни народов мира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Слушание песен народов мира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Исполнение песен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народов мира с более сложными ритмическими рисунками (синкопа, пунктирный ритм) и различными типами движения (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поступенное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, по звукам аккорда, скачками).</w:t>
            </w:r>
          </w:p>
          <w:p w:rsidR="00352A53" w:rsidRPr="00E373BE" w:rsidRDefault="00352A53" w:rsidP="002145FC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Игра на элементарных музыкальных инструментах в ансамбле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Исполнение оркестровых партитур с относительно самостоятельными по ритмическому рисунку партиями (например, ритмическое остинато / партия, дублирующая ритм мелодии; 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lastRenderedPageBreak/>
              <w:t xml:space="preserve">пульсация 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lastRenderedPageBreak/>
              <w:t>5 часов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lastRenderedPageBreak/>
              <w:t>2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Музыкальная грамотность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Чтение нот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Подбор по слуху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с помощью учителя пройденных песен.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Игра на элементарных музыкальных инструментах в ансамбле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Сочинение ритмических рисунков в форме рондо, в простой двухчастной и простой трехчастной формах, исполнение их на музыкальных инструментах. Ритмические каноны на основе освоенных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ритмоформул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      </w:r>
          </w:p>
          <w:p w:rsidR="00352A53" w:rsidRPr="00E373BE" w:rsidRDefault="00352A53" w:rsidP="002145F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Инструментальная и вокальная импровизация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с использованием простых интервалов, мажорного и минорного трезвучий.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3 часа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3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Оркестровая музыка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Слушание произведений для симфонического, камерного, духового, народного оркестров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Примеры: оркестровые произведения А. Вивальди,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      </w:r>
          </w:p>
          <w:p w:rsidR="00352A53" w:rsidRPr="00E373BE" w:rsidRDefault="00352A53" w:rsidP="002145F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Игра на элементарных музыкальных инструментах в ансамбле.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lastRenderedPageBreak/>
              <w:t>соревнование малых исполнительских групп. Подбор тембров на синтезаторе, игра в подражание различным инструментам.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lastRenderedPageBreak/>
              <w:t>10 часов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lastRenderedPageBreak/>
              <w:t>4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Музыкально-сценические жанры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Слушание и просмотр фрагментов из классических опер, балетов и мюзиклов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Чиполлино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», Н.А. Римский-Корсаков «Снегурочка». </w:t>
            </w:r>
          </w:p>
          <w:p w:rsidR="00352A53" w:rsidRPr="00E373BE" w:rsidRDefault="00352A53" w:rsidP="002145F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Драматизация отдельных фрагментов музыкально-сценических произведений.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Драматизация песен. Примеры: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р.н.п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«Здравствуй, гостья зима», Р.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Роджерс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«Уроки музыки» из мюзикла «Звуки музыки», английская народная песня «Пусть делают все так, как я» (обр. А.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Долуханяна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).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5 часов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5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Музыка кино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Просмотр фрагментов детских кинофильмов и мультфильмов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. Анализ функций и эмоционально-образного содержания музыкального сопровождения: </w:t>
            </w:r>
          </w:p>
          <w:p w:rsidR="00352A53" w:rsidRPr="00E373BE" w:rsidRDefault="00352A53" w:rsidP="002925D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характеристика действующих лиц (лейтмотивы), времени и среды действия; </w:t>
            </w:r>
          </w:p>
          <w:p w:rsidR="00352A53" w:rsidRPr="00E373BE" w:rsidRDefault="00352A53" w:rsidP="002925D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создание эмоционального фона;</w:t>
            </w:r>
          </w:p>
          <w:p w:rsidR="00352A53" w:rsidRPr="00E373BE" w:rsidRDefault="00352A53" w:rsidP="002925D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выражение общего смыслового контекста фильма. 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Примеры: фильмы-сказки «Морозко» (режиссер А.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Роу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, композитор 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br/>
              <w:t xml:space="preserve">Н.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Будашкина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), «После дождичка в четверг» (режиссер М.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Юзовский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, композитор Г. Гладков), «Приключения Буратино» (режиссер Л. Нечаев, композитор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А.Рыбников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). Мультфильмы: У. Дисней «Наивные симфонии»; музыкальные характеристики героев в 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lastRenderedPageBreak/>
              <w:t xml:space="preserve">мультфильмах российских режиссеров-аниматоров В.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Котеночкина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, А. Татарского, А. Хржановского, Ю.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Норштейна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, Г. Бардина, А. Петрова и др. Музыка к мультфильмам: «Винни Пух» (М.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Вайнберг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), «Ну, погоди» (А. Державин, А.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Зацепин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), «Приключения Кота Леопольда» (Б. Савельев, Н. Кудрина), «Крокодил Гена и Чебурашка» (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В.Шаинский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).</w:t>
            </w:r>
          </w:p>
          <w:p w:rsidR="00352A53" w:rsidRPr="00E373BE" w:rsidRDefault="00352A53" w:rsidP="002145F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Исполнение песен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lastRenderedPageBreak/>
              <w:t>4 часа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lastRenderedPageBreak/>
              <w:t>6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Создание музыкальных композиций</w:t>
            </w:r>
          </w:p>
        </w:tc>
        <w:tc>
          <w:tcPr>
            <w:tcW w:w="10259" w:type="dxa"/>
          </w:tcPr>
          <w:p w:rsidR="00352A53" w:rsidRPr="002145FC" w:rsidRDefault="00352A53" w:rsidP="002145F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Музыкально-игровая деятельность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3 часа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7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Я - артист</w:t>
            </w: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Исполнение пройденных хоровых и инструментальных произведений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Подготовка концертных программ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, включающих произведения для хорового и инструментального (либо совместного)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музицирования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и отражающих полноту тематики освоенного учебного предмета. 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i/>
                <w:sz w:val="26"/>
                <w:szCs w:val="28"/>
              </w:rPr>
              <w:t>Участие в школьных, региональных и всероссийских музыкально-исполнительских фестивалях, конкурсах и т.д.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Командные состязания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</w:t>
            </w:r>
            <w:proofErr w:type="spell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ритмоформул</w:t>
            </w:r>
            <w:proofErr w:type="spell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.</w:t>
            </w:r>
          </w:p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lastRenderedPageBreak/>
              <w:t>Игра на элементарных музыкальных инструментах в ансамбле, оркестре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. Импровизация на элементарных музыкальных инструментах, инструментах народного оркестра, синтезаторе с использованием всех пройденных мелодических и ритмических формул. Соревнование: «солист –солист», «солист –оркестр».</w:t>
            </w:r>
          </w:p>
          <w:p w:rsidR="00352A53" w:rsidRPr="00E373BE" w:rsidRDefault="00352A53" w:rsidP="002145FC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Соревнование классов</w:t>
            </w: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: лучшее исполнение произведений хорового, инструментального, музыкально-театрального репертуара, пройденных за весь период обучения.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lastRenderedPageBreak/>
              <w:t>3 часа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lastRenderedPageBreak/>
              <w:t>8</w:t>
            </w: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Музыкально-театральное представление</w:t>
            </w:r>
          </w:p>
        </w:tc>
        <w:tc>
          <w:tcPr>
            <w:tcW w:w="10259" w:type="dxa"/>
          </w:tcPr>
          <w:p w:rsidR="00352A53" w:rsidRPr="00E373BE" w:rsidRDefault="00352A53" w:rsidP="002145FC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</w:t>
            </w:r>
            <w:proofErr w:type="gramStart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и  инструментального</w:t>
            </w:r>
            <w:proofErr w:type="gramEnd"/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 xml:space="preserve">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Создание музыкально-театрального коллектива: распределение ролей: «режиссеры», «артисты», «музыканты», «художники» и т.д. 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1 час</w:t>
            </w:r>
          </w:p>
        </w:tc>
      </w:tr>
      <w:tr w:rsidR="00352A53" w:rsidRPr="00E373BE" w:rsidTr="002145FC">
        <w:tc>
          <w:tcPr>
            <w:tcW w:w="527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  <w:tc>
          <w:tcPr>
            <w:tcW w:w="3101" w:type="dxa"/>
          </w:tcPr>
          <w:p w:rsidR="00352A53" w:rsidRPr="00E373BE" w:rsidRDefault="00352A53" w:rsidP="00352A5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</w:p>
        </w:tc>
        <w:tc>
          <w:tcPr>
            <w:tcW w:w="10259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Итого:</w:t>
            </w:r>
          </w:p>
        </w:tc>
        <w:tc>
          <w:tcPr>
            <w:tcW w:w="2373" w:type="dxa"/>
          </w:tcPr>
          <w:p w:rsidR="00352A53" w:rsidRPr="00E373BE" w:rsidRDefault="00352A53" w:rsidP="00352A5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E373BE">
              <w:rPr>
                <w:rFonts w:ascii="Times New Roman" w:eastAsia="Times New Roman" w:hAnsi="Times New Roman" w:cs="Times New Roman"/>
                <w:sz w:val="26"/>
                <w:szCs w:val="28"/>
              </w:rPr>
              <w:t>34 часа</w:t>
            </w:r>
          </w:p>
        </w:tc>
      </w:tr>
    </w:tbl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7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763"/>
      </w:tblGrid>
      <w:tr w:rsidR="002145FC" w:rsidRPr="000B0EDB" w:rsidTr="002145FC">
        <w:trPr>
          <w:trHeight w:val="349"/>
        </w:trPr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  <w:vMerge w:val="restart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раздела и уроков 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5FC" w:rsidRPr="000B0EDB" w:rsidTr="002145FC">
        <w:trPr>
          <w:trHeight w:val="70"/>
        </w:trPr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  <w:vMerge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Первая четверть.</w:t>
            </w:r>
          </w:p>
        </w:tc>
      </w:tr>
      <w:tr w:rsidR="002145FC" w:rsidRPr="000B0EDB" w:rsidTr="002145FC">
        <w:trPr>
          <w:trHeight w:val="1503"/>
        </w:trPr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«Россия-Родина моя!»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( 4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«Мелодия»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«Вокализ»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«Ты откуда, русская, зародилась, музыка?»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С.С.Прокофьев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кантата «Александр Невский»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 России петь, что стремиться в храм!»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( 1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час)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«Святые Земли Русской»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«День полный событий»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( 4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«Приют спокойствия, трудов и вдохновенья!»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«Что за прелесть эти сказки» «Три чуда»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«Ярмарочное гуляние»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Святогорский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монастырь. «Приют, сияньем муз одетый»»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Вторая четверть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«Гори, гори ясно, чтобы не погасло»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( 2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1.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«Композитор-имя ему народ. Музыкальные инструменты России»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«Оркестр Русских Народных Инструментов.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(ОРНИ)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концертном зале»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( 5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«Музыкальные инструменты»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«Вариации на тему Рококо»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М"/>
              </w:smartTagPr>
              <w:r w:rsidRPr="000B0EDB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 xml:space="preserve">2. </w:t>
              </w:r>
              <w:proofErr w:type="spellStart"/>
              <w:r w:rsidRPr="000B0ED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</w:t>
              </w:r>
            </w:smartTag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.П.Мусоргский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«Старый замок».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«Счастье в сирени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живет….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«Не молкнет сердце чуткое Шопена…»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«Патетическая соната. Годы странствий»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</w:pPr>
            <w:r w:rsidRPr="000B0E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>Тест  с выбором правильного ответа.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Третья четверть.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концертном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( 1 час)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«Царит гармония оркестра»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уч. Стр. 90-91)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музыкальном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театре»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( 6 часов)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М.Глинка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опера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«Иван Сусанин»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 Сцена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лесу»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О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пера «Иван Сусанин»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- 4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действие.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М.Мусоргский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опера «</w:t>
            </w:r>
            <w:proofErr w:type="spell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Хованщина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» - «Исходила </w:t>
            </w:r>
            <w:proofErr w:type="spellStart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младешенька</w:t>
            </w:r>
            <w:proofErr w:type="spellEnd"/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  <w:p w:rsid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«Восточные мотивы в музыке русских композиторов»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«Балет Игоря Стравинского «Петрушка»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«Театр музыкальной комедии»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«Чтоб музыкантом быть, так надобно уменье»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( 4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1.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«Прелюдия»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«Исповедь души»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«Мастерство исполнителя. В интонации спрятан человек»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«Музыкальные инструменты. Гитара.»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Четвертая четверть.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 России петь, что стремиться в </w:t>
            </w:r>
            <w:proofErr w:type="gramStart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храм»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End"/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 часа)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«Праздников праздник, торжество из торжеств»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«Светлый праздник»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«Кирилл и Мефодий»</w:t>
            </w:r>
          </w:p>
          <w:p w:rsidR="002145FC" w:rsidRPr="002145FC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«Народные праздники. Троица»</w:t>
            </w: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«Чтоб музыкантом быть, так надобно уменье»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часов)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«Музыкальный сказочник»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«Рассвет на Москве-реке»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«Мир композитора»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«Обобщение».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B0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Промежуточная аттестация – тест с выбором правильного ответа. </w:t>
            </w:r>
          </w:p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5FC" w:rsidRPr="000B0EDB" w:rsidTr="002145FC">
        <w:tc>
          <w:tcPr>
            <w:tcW w:w="993" w:type="dxa"/>
          </w:tcPr>
          <w:p w:rsidR="002145FC" w:rsidRPr="000B0EDB" w:rsidRDefault="002145FC" w:rsidP="000B0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63" w:type="dxa"/>
          </w:tcPr>
          <w:p w:rsidR="002145FC" w:rsidRPr="000B0EDB" w:rsidRDefault="002145FC" w:rsidP="00214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 34 часа</w:t>
            </w:r>
          </w:p>
        </w:tc>
      </w:tr>
    </w:tbl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EDB" w:rsidRPr="000B0EDB" w:rsidRDefault="000B0EDB" w:rsidP="000B0E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7"/>
          <w:szCs w:val="32"/>
        </w:rPr>
      </w:pPr>
    </w:p>
    <w:p w:rsidR="000B0EDB" w:rsidRPr="000B0EDB" w:rsidRDefault="000B0EDB" w:rsidP="000B0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B0EDB" w:rsidRPr="000B0EDB" w:rsidSect="006F2CC6">
          <w:footerReference w:type="even" r:id="rId8"/>
          <w:footerReference w:type="default" r:id="rId9"/>
          <w:pgSz w:w="16838" w:h="11906" w:orient="landscape"/>
          <w:pgMar w:top="851" w:right="284" w:bottom="567" w:left="284" w:header="709" w:footer="709" w:gutter="0"/>
          <w:pgNumType w:start="0"/>
          <w:cols w:space="708"/>
          <w:titlePg/>
          <w:docGrid w:linePitch="360"/>
        </w:sectPr>
      </w:pPr>
    </w:p>
    <w:p w:rsidR="000B0EDB" w:rsidRPr="000B0EDB" w:rsidRDefault="000B0EDB" w:rsidP="000B0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9FB" w:rsidRPr="00E373BE" w:rsidRDefault="000A59FB">
      <w:pPr>
        <w:rPr>
          <w:rFonts w:ascii="Times New Roman" w:hAnsi="Times New Roman" w:cs="Times New Roman"/>
          <w:sz w:val="26"/>
        </w:rPr>
      </w:pPr>
    </w:p>
    <w:sectPr w:rsidR="000A59FB" w:rsidRPr="00E373BE" w:rsidSect="00352A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29" w:rsidRDefault="002145FC">
      <w:pPr>
        <w:spacing w:after="0" w:line="240" w:lineRule="auto"/>
      </w:pPr>
      <w:r>
        <w:separator/>
      </w:r>
    </w:p>
  </w:endnote>
  <w:endnote w:type="continuationSeparator" w:id="0">
    <w:p w:rsidR="00BD2E29" w:rsidRDefault="0021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CF" w:rsidRDefault="000B0EDB" w:rsidP="00A76A1E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1ACF" w:rsidRDefault="006F2CC6" w:rsidP="00A76A1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CF" w:rsidRDefault="000B0EDB" w:rsidP="00A76A1E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2CC6">
      <w:rPr>
        <w:rStyle w:val="a7"/>
        <w:noProof/>
      </w:rPr>
      <w:t>10</w:t>
    </w:r>
    <w:r>
      <w:rPr>
        <w:rStyle w:val="a7"/>
      </w:rPr>
      <w:fldChar w:fldCharType="end"/>
    </w:r>
  </w:p>
  <w:p w:rsidR="00811ACF" w:rsidRDefault="006F2CC6" w:rsidP="00A76A1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29" w:rsidRDefault="002145FC">
      <w:pPr>
        <w:spacing w:after="0" w:line="240" w:lineRule="auto"/>
      </w:pPr>
      <w:r>
        <w:separator/>
      </w:r>
    </w:p>
  </w:footnote>
  <w:footnote w:type="continuationSeparator" w:id="0">
    <w:p w:rsidR="00BD2E29" w:rsidRDefault="00214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0704D3A"/>
    <w:multiLevelType w:val="hybridMultilevel"/>
    <w:tmpl w:val="87A4204A"/>
    <w:lvl w:ilvl="0" w:tplc="8D0C6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55"/>
    <w:rsid w:val="000A59FB"/>
    <w:rsid w:val="000B0EDB"/>
    <w:rsid w:val="002145FC"/>
    <w:rsid w:val="002925D4"/>
    <w:rsid w:val="00352A53"/>
    <w:rsid w:val="005446BA"/>
    <w:rsid w:val="006F2CC6"/>
    <w:rsid w:val="00715355"/>
    <w:rsid w:val="00846E35"/>
    <w:rsid w:val="00AC258B"/>
    <w:rsid w:val="00BD2E29"/>
    <w:rsid w:val="00E373BE"/>
    <w:rsid w:val="00F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E90D3-A8D3-4B50-A059-EAA7FCCC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A53"/>
  </w:style>
  <w:style w:type="paragraph" w:styleId="1">
    <w:name w:val="heading 1"/>
    <w:basedOn w:val="a"/>
    <w:next w:val="a"/>
    <w:link w:val="10"/>
    <w:qFormat/>
    <w:rsid w:val="000B0ED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3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0ED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0EDB"/>
  </w:style>
  <w:style w:type="character" w:styleId="a4">
    <w:name w:val="Hyperlink"/>
    <w:rsid w:val="000B0EDB"/>
    <w:rPr>
      <w:b/>
      <w:bCs/>
      <w:color w:val="003333"/>
      <w:sz w:val="18"/>
      <w:szCs w:val="18"/>
      <w:u w:val="single"/>
    </w:rPr>
  </w:style>
  <w:style w:type="paragraph" w:styleId="a5">
    <w:name w:val="footer"/>
    <w:basedOn w:val="a"/>
    <w:link w:val="a6"/>
    <w:uiPriority w:val="99"/>
    <w:rsid w:val="000B0E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B0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B0EDB"/>
  </w:style>
  <w:style w:type="paragraph" w:customStyle="1" w:styleId="Default">
    <w:name w:val="Default"/>
    <w:rsid w:val="000B0E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0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Основной"/>
    <w:basedOn w:val="a"/>
    <w:link w:val="a9"/>
    <w:uiPriority w:val="99"/>
    <w:rsid w:val="000B0ED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21">
    <w:name w:val="Средняя сетка 21"/>
    <w:basedOn w:val="a"/>
    <w:uiPriority w:val="99"/>
    <w:rsid w:val="000B0EDB"/>
    <w:pPr>
      <w:numPr>
        <w:numId w:val="2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Знак"/>
    <w:link w:val="a8"/>
    <w:uiPriority w:val="99"/>
    <w:locked/>
    <w:rsid w:val="000B0EDB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aa">
    <w:name w:val="Буллит"/>
    <w:basedOn w:val="a8"/>
    <w:link w:val="ab"/>
    <w:uiPriority w:val="99"/>
    <w:rsid w:val="000B0EDB"/>
    <w:pPr>
      <w:ind w:firstLine="244"/>
    </w:pPr>
  </w:style>
  <w:style w:type="paragraph" w:customStyle="1" w:styleId="4">
    <w:name w:val="Заг 4"/>
    <w:basedOn w:val="a"/>
    <w:uiPriority w:val="99"/>
    <w:rsid w:val="000B0EDB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c">
    <w:name w:val="Курсив"/>
    <w:basedOn w:val="a8"/>
    <w:uiPriority w:val="99"/>
    <w:rsid w:val="000B0EDB"/>
    <w:rPr>
      <w:i/>
      <w:iCs/>
    </w:rPr>
  </w:style>
  <w:style w:type="character" w:customStyle="1" w:styleId="Zag11">
    <w:name w:val="Zag_11"/>
    <w:uiPriority w:val="99"/>
    <w:rsid w:val="000B0EDB"/>
    <w:rPr>
      <w:color w:val="000000"/>
      <w:w w:val="100"/>
    </w:rPr>
  </w:style>
  <w:style w:type="paragraph" w:styleId="ad">
    <w:name w:val="Subtitle"/>
    <w:basedOn w:val="a"/>
    <w:next w:val="a"/>
    <w:link w:val="ae"/>
    <w:uiPriority w:val="99"/>
    <w:qFormat/>
    <w:rsid w:val="000B0EDB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99"/>
    <w:rsid w:val="000B0EDB"/>
    <w:rPr>
      <w:rFonts w:ascii="Times New Roman" w:eastAsia="MS Gothic" w:hAnsi="Times New Roman" w:cs="Times New Roman"/>
      <w:b/>
      <w:sz w:val="28"/>
      <w:szCs w:val="24"/>
      <w:lang w:val="x-none" w:eastAsia="x-none"/>
    </w:rPr>
  </w:style>
  <w:style w:type="character" w:customStyle="1" w:styleId="ab">
    <w:name w:val="Буллит Знак"/>
    <w:basedOn w:val="a9"/>
    <w:link w:val="aa"/>
    <w:uiPriority w:val="99"/>
    <w:locked/>
    <w:rsid w:val="000B0EDB"/>
    <w:rPr>
      <w:rFonts w:ascii="NewtonCSanPin" w:eastAsia="Times New Roman" w:hAnsi="NewtonCSanPin" w:cs="Times New Roman"/>
      <w:color w:val="000000"/>
      <w:sz w:val="21"/>
      <w:szCs w:val="21"/>
      <w:lang w:val="x-none" w:eastAsia="x-none"/>
    </w:rPr>
  </w:style>
  <w:style w:type="paragraph" w:customStyle="1" w:styleId="Zag3">
    <w:name w:val="Zag_3"/>
    <w:basedOn w:val="a"/>
    <w:uiPriority w:val="99"/>
    <w:rsid w:val="000B0ED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">
    <w:name w:val="Ξαϋχνϋι"/>
    <w:basedOn w:val="a"/>
    <w:uiPriority w:val="99"/>
    <w:rsid w:val="000B0E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table" w:styleId="af0">
    <w:name w:val="Table Grid"/>
    <w:basedOn w:val="a1"/>
    <w:rsid w:val="000B0E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rsid w:val="000B0ED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Balloon Text"/>
    <w:basedOn w:val="a"/>
    <w:link w:val="af2"/>
    <w:rsid w:val="000B0ED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/>
    </w:rPr>
  </w:style>
  <w:style w:type="character" w:customStyle="1" w:styleId="af2">
    <w:name w:val="Текст выноски Знак"/>
    <w:basedOn w:val="a0"/>
    <w:link w:val="af1"/>
    <w:rsid w:val="000B0EDB"/>
    <w:rPr>
      <w:rFonts w:ascii="Segoe UI" w:eastAsia="Times New Roman" w:hAnsi="Segoe UI" w:cs="Times New Roman"/>
      <w:sz w:val="18"/>
      <w:szCs w:val="18"/>
      <w:lang w:val="x-none"/>
    </w:rPr>
  </w:style>
  <w:style w:type="paragraph" w:styleId="af3">
    <w:name w:val="header"/>
    <w:basedOn w:val="a"/>
    <w:link w:val="af4"/>
    <w:rsid w:val="000B0EDB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af4">
    <w:name w:val="Верхний колонтитул Знак"/>
    <w:basedOn w:val="a0"/>
    <w:link w:val="af3"/>
    <w:rsid w:val="000B0EDB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3846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2019-09-04T15:41:00Z</dcterms:created>
  <dcterms:modified xsi:type="dcterms:W3CDTF">2019-09-08T17:38:00Z</dcterms:modified>
</cp:coreProperties>
</file>