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E4E" w:rsidRDefault="00D24E4E" w:rsidP="00D24E4E">
      <w:pPr>
        <w:tabs>
          <w:tab w:val="left" w:pos="15"/>
        </w:tabs>
        <w:spacing w:after="0" w:line="240" w:lineRule="auto"/>
        <w:ind w:left="-851"/>
        <w:rPr>
          <w:rFonts w:ascii="Times New Roman" w:eastAsia="Times New Roman" w:hAnsi="Times New Roman" w:cs="Times New Roman"/>
          <w:sz w:val="20"/>
        </w:rPr>
      </w:pPr>
      <w:r w:rsidRPr="00D24E4E">
        <w:rPr>
          <w:rFonts w:ascii="Times New Roman" w:eastAsia="Times New Roman" w:hAnsi="Times New Roman" w:cs="Times New Roman"/>
          <w:noProof/>
          <w:sz w:val="20"/>
        </w:rPr>
        <w:drawing>
          <wp:inline distT="0" distB="0" distL="0" distR="0">
            <wp:extent cx="5940425" cy="8231960"/>
            <wp:effectExtent l="0" t="0" r="3175" b="0"/>
            <wp:docPr id="1" name="Рисунок 1" descr="C:\Users\Admin\Desktop\Для сайта 2\уч. гр.вармахли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сайта 2\уч. гр.вармахли 001.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231960"/>
                    </a:xfrm>
                    <a:prstGeom prst="rect">
                      <a:avLst/>
                    </a:prstGeom>
                    <a:noFill/>
                    <a:ln>
                      <a:noFill/>
                    </a:ln>
                  </pic:spPr>
                </pic:pic>
              </a:graphicData>
            </a:graphic>
          </wp:inline>
        </w:drawing>
      </w: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right"/>
        <w:rPr>
          <w:rFonts w:ascii="Times New Roman" w:eastAsia="Times New Roman" w:hAnsi="Times New Roman" w:cs="Times New Roman"/>
          <w:sz w:val="20"/>
        </w:rPr>
      </w:pPr>
    </w:p>
    <w:p w:rsidR="00D24E4E" w:rsidRDefault="00D24E4E" w:rsidP="00D24E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p w:rsidR="00D24E4E" w:rsidRPr="00D24E4E" w:rsidRDefault="00D24E4E" w:rsidP="00D24E4E">
      <w:pPr>
        <w:spacing w:after="0" w:line="240" w:lineRule="auto"/>
        <w:jc w:val="center"/>
        <w:rPr>
          <w:rFonts w:ascii="Times New Roman" w:eastAsia="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4"/>
        <w:gridCol w:w="4621"/>
      </w:tblGrid>
      <w:tr w:rsidR="00D24E4E" w:rsidTr="00D24E4E">
        <w:tc>
          <w:tcPr>
            <w:tcW w:w="4724"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21"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15.30.</w:t>
            </w:r>
          </w:p>
        </w:tc>
      </w:tr>
    </w:tbl>
    <w:p w:rsidR="00D24E4E" w:rsidRDefault="00D24E4E" w:rsidP="00D24E4E">
      <w:pPr>
        <w:pStyle w:val="a4"/>
        <w:spacing w:after="0"/>
        <w:ind w:left="0"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2.Школа</w:t>
      </w:r>
    </w:p>
    <w:p w:rsidR="00D24E4E" w:rsidRDefault="00D24E4E" w:rsidP="00D24E4E">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w:t>
      </w:r>
      <w:proofErr w:type="spellStart"/>
      <w:r>
        <w:rPr>
          <w:rFonts w:ascii="Times New Roman" w:hAnsi="Times New Roman" w:cs="Times New Roman"/>
          <w:sz w:val="24"/>
          <w:szCs w:val="24"/>
        </w:rPr>
        <w:t>Лайтамакская</w:t>
      </w:r>
      <w:proofErr w:type="spellEnd"/>
      <w:r>
        <w:rPr>
          <w:rFonts w:ascii="Times New Roman" w:hAnsi="Times New Roman" w:cs="Times New Roman"/>
          <w:sz w:val="24"/>
          <w:szCs w:val="24"/>
        </w:rPr>
        <w:t xml:space="preserve"> СОШ».</w:t>
      </w:r>
    </w:p>
    <w:p w:rsidR="00D24E4E" w:rsidRDefault="00D24E4E" w:rsidP="00D24E4E">
      <w:pPr>
        <w:pStyle w:val="a4"/>
        <w:spacing w:after="0"/>
        <w:ind w:left="502" w:firstLine="400"/>
        <w:rPr>
          <w:rFonts w:ascii="Times New Roman" w:eastAsia="Times New Roman" w:hAnsi="Times New Roman" w:cstheme="minorBidi"/>
          <w:b/>
          <w:sz w:val="24"/>
          <w:szCs w:val="24"/>
          <w:lang w:eastAsia="ru-RU"/>
        </w:rPr>
      </w:pPr>
      <w:r>
        <w:rPr>
          <w:rFonts w:ascii="Times New Roman" w:eastAsia="Times New Roman" w:hAnsi="Times New Roman"/>
          <w:b/>
          <w:sz w:val="24"/>
          <w:szCs w:val="24"/>
          <w:lang w:eastAsia="ru-RU"/>
        </w:rPr>
        <w:t>Продолжительность учебного года по четвертям:</w:t>
      </w:r>
    </w:p>
    <w:p w:rsidR="00D24E4E" w:rsidRDefault="00D24E4E" w:rsidP="00D24E4E">
      <w:pPr>
        <w:pStyle w:val="a4"/>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1-ая учебная </w:t>
      </w:r>
      <w:proofErr w:type="gramStart"/>
      <w:r>
        <w:rPr>
          <w:rFonts w:ascii="Times New Roman" w:eastAsia="Times New Roman" w:hAnsi="Times New Roman"/>
          <w:sz w:val="24"/>
          <w:szCs w:val="24"/>
          <w:u w:val="single"/>
          <w:lang w:eastAsia="ru-RU"/>
        </w:rPr>
        <w:t>четверть  -</w:t>
      </w:r>
      <w:proofErr w:type="gramEnd"/>
      <w:r>
        <w:rPr>
          <w:rFonts w:ascii="Times New Roman" w:eastAsia="Times New Roman" w:hAnsi="Times New Roman"/>
          <w:sz w:val="24"/>
          <w:szCs w:val="24"/>
          <w:u w:val="single"/>
          <w:lang w:eastAsia="ru-RU"/>
        </w:rPr>
        <w:t xml:space="preserve"> </w:t>
      </w:r>
      <w:r>
        <w:rPr>
          <w:rFonts w:ascii="Times New Roman" w:eastAsia="Times New Roman" w:hAnsi="Times New Roman"/>
          <w:sz w:val="24"/>
          <w:szCs w:val="24"/>
          <w:lang w:eastAsia="ru-RU"/>
        </w:rPr>
        <w:t xml:space="preserve">01.09.2016г. - 28.10.2016г. (8 недель) </w:t>
      </w:r>
    </w:p>
    <w:p w:rsidR="00D24E4E" w:rsidRDefault="00D24E4E" w:rsidP="00D24E4E">
      <w:pPr>
        <w:pStyle w:val="a4"/>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2-ая учебная четверть – </w:t>
      </w:r>
      <w:r>
        <w:rPr>
          <w:rFonts w:ascii="Times New Roman" w:eastAsia="Times New Roman" w:hAnsi="Times New Roman"/>
          <w:sz w:val="24"/>
          <w:szCs w:val="24"/>
          <w:lang w:eastAsia="ru-RU"/>
        </w:rPr>
        <w:t>07.11.2016г. - 29.12.2016г. (8 недель)</w:t>
      </w:r>
    </w:p>
    <w:p w:rsidR="00D24E4E" w:rsidRDefault="00D24E4E" w:rsidP="00D24E4E">
      <w:pPr>
        <w:pStyle w:val="a4"/>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3-ья учебная четверть </w:t>
      </w:r>
      <w:r>
        <w:rPr>
          <w:rFonts w:ascii="Times New Roman" w:eastAsia="Times New Roman" w:hAnsi="Times New Roman"/>
          <w:sz w:val="24"/>
          <w:szCs w:val="24"/>
          <w:lang w:eastAsia="ru-RU"/>
        </w:rPr>
        <w:t>– 10.01.2017 г. – 23.03.2017г. (11 недель)</w:t>
      </w:r>
    </w:p>
    <w:p w:rsidR="00D24E4E" w:rsidRDefault="00D24E4E" w:rsidP="00D24E4E">
      <w:pPr>
        <w:pStyle w:val="a4"/>
        <w:spacing w:after="0"/>
        <w:ind w:left="717" w:firstLine="400"/>
        <w:rPr>
          <w:rFonts w:ascii="Times New Roman" w:eastAsia="Times New Roman" w:hAnsi="Times New Roman"/>
          <w:sz w:val="24"/>
          <w:szCs w:val="24"/>
          <w:lang w:eastAsia="ru-RU"/>
        </w:rPr>
      </w:pPr>
      <w:r>
        <w:rPr>
          <w:rFonts w:ascii="Times New Roman" w:eastAsia="Times New Roman" w:hAnsi="Times New Roman"/>
          <w:sz w:val="24"/>
          <w:szCs w:val="24"/>
          <w:u w:val="single"/>
          <w:lang w:eastAsia="ru-RU"/>
        </w:rPr>
        <w:t xml:space="preserve">4-ая учебная четверть </w:t>
      </w:r>
      <w:r>
        <w:rPr>
          <w:rFonts w:ascii="Times New Roman" w:eastAsia="Times New Roman" w:hAnsi="Times New Roman"/>
          <w:sz w:val="24"/>
          <w:szCs w:val="24"/>
          <w:lang w:eastAsia="ru-RU"/>
        </w:rPr>
        <w:t>– 03.04.2017г. – 30.05.2017г. (8 недель)</w:t>
      </w:r>
    </w:p>
    <w:p w:rsidR="00D24E4E" w:rsidRDefault="00D24E4E" w:rsidP="00D24E4E">
      <w:pPr>
        <w:pStyle w:val="a4"/>
        <w:spacing w:after="0"/>
        <w:ind w:left="717" w:firstLine="400"/>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442"/>
        <w:gridCol w:w="2362"/>
        <w:gridCol w:w="2311"/>
      </w:tblGrid>
      <w:tr w:rsidR="00D24E4E" w:rsidTr="007C261E">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D24E4E" w:rsidTr="007C261E">
        <w:trPr>
          <w:trHeight w:val="22"/>
        </w:trPr>
        <w:tc>
          <w:tcPr>
            <w:tcW w:w="227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c>
          <w:tcPr>
            <w:tcW w:w="241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(42 дня)</w:t>
            </w:r>
          </w:p>
        </w:tc>
      </w:tr>
      <w:tr w:rsidR="00D24E4E" w:rsidTr="007C261E">
        <w:trPr>
          <w:trHeight w:val="236"/>
        </w:trPr>
        <w:tc>
          <w:tcPr>
            <w:tcW w:w="227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c>
          <w:tcPr>
            <w:tcW w:w="241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(39 дней)</w:t>
            </w:r>
          </w:p>
        </w:tc>
      </w:tr>
      <w:tr w:rsidR="00D24E4E" w:rsidTr="007C261E">
        <w:tc>
          <w:tcPr>
            <w:tcW w:w="227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10,5 недель (51 день)</w:t>
            </w:r>
          </w:p>
        </w:tc>
        <w:tc>
          <w:tcPr>
            <w:tcW w:w="241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9,5 недель (46 дней)</w:t>
            </w:r>
          </w:p>
        </w:tc>
      </w:tr>
      <w:tr w:rsidR="00D24E4E" w:rsidTr="007C261E">
        <w:tc>
          <w:tcPr>
            <w:tcW w:w="227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r>
    </w:tbl>
    <w:p w:rsidR="00D24E4E" w:rsidRDefault="00D24E4E" w:rsidP="00D24E4E">
      <w:pPr>
        <w:pStyle w:val="a4"/>
        <w:spacing w:after="0"/>
        <w:ind w:left="717" w:firstLine="400"/>
        <w:rPr>
          <w:rFonts w:ascii="Times New Roman" w:eastAsia="Times New Roman" w:hAnsi="Times New Roman"/>
          <w:sz w:val="24"/>
          <w:szCs w:val="24"/>
          <w:lang w:eastAsia="ru-RU"/>
        </w:rPr>
      </w:pPr>
    </w:p>
    <w:p w:rsidR="00D24E4E" w:rsidRDefault="00D24E4E" w:rsidP="00D24E4E">
      <w:pPr>
        <w:pStyle w:val="a4"/>
        <w:spacing w:after="0"/>
        <w:ind w:left="717" w:firstLine="400"/>
        <w:jc w:val="both"/>
        <w:rPr>
          <w:rFonts w:ascii="Times New Roman" w:eastAsia="Times New Roman" w:hAnsi="Times New Roman"/>
          <w:b/>
          <w:sz w:val="24"/>
          <w:szCs w:val="24"/>
          <w:lang w:eastAsia="ru-RU"/>
        </w:rPr>
      </w:pPr>
    </w:p>
    <w:p w:rsidR="00D24E4E" w:rsidRDefault="00D24E4E" w:rsidP="00D24E4E">
      <w:pPr>
        <w:pStyle w:val="a4"/>
        <w:spacing w:after="0"/>
        <w:ind w:left="717" w:firstLine="40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Продолжительность и график каникул:</w:t>
      </w:r>
    </w:p>
    <w:p w:rsidR="00D24E4E" w:rsidRDefault="00D24E4E" w:rsidP="00D24E4E">
      <w:pPr>
        <w:pStyle w:val="a4"/>
        <w:spacing w:after="0"/>
        <w:ind w:left="717" w:firstLine="400"/>
        <w:jc w:val="center"/>
        <w:rPr>
          <w:rFonts w:ascii="Times New Roman" w:eastAsia="Times New Roman" w:hAnsi="Times New Roman" w:cstheme="minorBid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21"/>
        <w:gridCol w:w="3118"/>
      </w:tblGrid>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D24E4E" w:rsidRDefault="00D24E4E" w:rsidP="007C261E">
            <w:pPr>
              <w:rPr>
                <w:rFonts w:ascii="Times New Roman" w:hAnsi="Times New Roman" w:cs="Times New Roman"/>
                <w:sz w:val="24"/>
                <w:szCs w:val="24"/>
              </w:rPr>
            </w:pPr>
          </w:p>
        </w:tc>
      </w:tr>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D24E4E" w:rsidRDefault="00D24E4E" w:rsidP="007C261E">
            <w:pPr>
              <w:rPr>
                <w:rFonts w:ascii="Times New Roman" w:hAnsi="Times New Roman" w:cs="Times New Roman"/>
                <w:sz w:val="24"/>
                <w:szCs w:val="24"/>
              </w:rPr>
            </w:pPr>
          </w:p>
        </w:tc>
      </w:tr>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9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29.10. 2016г. – 06.11.2016г.</w:t>
            </w:r>
          </w:p>
        </w:tc>
      </w:tr>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Зимние</w:t>
            </w:r>
          </w:p>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11 календарных дней</w:t>
            </w:r>
          </w:p>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30.12.2016г. – 09.01.2017г.</w:t>
            </w:r>
          </w:p>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20.02.2017г. – 26.02.2017г.</w:t>
            </w:r>
          </w:p>
        </w:tc>
      </w:tr>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10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24.03.2017г. – 02.04.2017г.</w:t>
            </w:r>
          </w:p>
        </w:tc>
      </w:tr>
      <w:tr w:rsidR="00D24E4E" w:rsidTr="007C261E">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D24E4E" w:rsidRDefault="00D24E4E" w:rsidP="007C261E">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D24E4E" w:rsidRDefault="00D24E4E" w:rsidP="007C261E">
            <w:pPr>
              <w:rPr>
                <w:rFonts w:ascii="Times New Roman" w:hAnsi="Times New Roman" w:cs="Times New Roman"/>
                <w:sz w:val="24"/>
                <w:szCs w:val="24"/>
              </w:rPr>
            </w:pPr>
          </w:p>
        </w:tc>
      </w:tr>
    </w:tbl>
    <w:p w:rsidR="00D24E4E" w:rsidRDefault="00D24E4E" w:rsidP="00D24E4E">
      <w:pPr>
        <w:rPr>
          <w:rFonts w:ascii="Times New Roman" w:hAnsi="Times New Roman" w:cs="Times New Roman"/>
          <w:sz w:val="24"/>
          <w:szCs w:val="24"/>
        </w:rPr>
      </w:pPr>
    </w:p>
    <w:p w:rsidR="00D24E4E" w:rsidRDefault="00D24E4E" w:rsidP="00D24E4E">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0"/>
      </w:tblGrid>
      <w:tr w:rsidR="00D24E4E" w:rsidTr="00817CBE">
        <w:tc>
          <w:tcPr>
            <w:tcW w:w="467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670"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D24E4E" w:rsidRDefault="00D24E4E" w:rsidP="00D24E4E">
      <w:pPr>
        <w:pStyle w:val="a4"/>
        <w:spacing w:after="0"/>
        <w:ind w:left="0" w:firstLine="400"/>
        <w:rPr>
          <w:rFonts w:ascii="Times New Roman" w:eastAsiaTheme="minorEastAsia" w:hAnsi="Times New Roman"/>
          <w:sz w:val="24"/>
          <w:szCs w:val="24"/>
          <w:lang w:eastAsia="ru-RU"/>
        </w:rPr>
      </w:pP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Продолжительность учебного года в 1 классе</w:t>
      </w:r>
      <w:r>
        <w:rPr>
          <w:rFonts w:ascii="Times New Roman" w:eastAsia="Times New Roman" w:hAnsi="Times New Roman"/>
          <w:sz w:val="24"/>
          <w:szCs w:val="24"/>
          <w:lang w:eastAsia="ru-RU"/>
        </w:rPr>
        <w:t xml:space="preserve"> 33 учебные недели. Объем аудиторной нагрузки 21 час в неделю. </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Обучение в 1 </w:t>
      </w:r>
      <w:proofErr w:type="gramStart"/>
      <w:r>
        <w:rPr>
          <w:rFonts w:ascii="Times New Roman" w:eastAsia="Times New Roman" w:hAnsi="Times New Roman"/>
          <w:sz w:val="24"/>
          <w:szCs w:val="24"/>
          <w:lang w:eastAsia="ru-RU"/>
        </w:rPr>
        <w:t>классе  осуществляется</w:t>
      </w:r>
      <w:proofErr w:type="gramEnd"/>
      <w:r>
        <w:rPr>
          <w:rFonts w:ascii="Times New Roman" w:eastAsia="Times New Roman" w:hAnsi="Times New Roman"/>
          <w:sz w:val="24"/>
          <w:szCs w:val="24"/>
          <w:lang w:eastAsia="ru-RU"/>
        </w:rPr>
        <w:t xml:space="preserve"> с соблюдением следующих санитарно-эпидемиологических требований: </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учебные занятия проводятся по 5 –дневной учебной неделе и только в первую смену;</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использование «ступенчатого» режима обучения в 1 полугодии: </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в сентябре, октябре</w:t>
      </w:r>
      <w:r>
        <w:rPr>
          <w:rFonts w:ascii="Times New Roman" w:eastAsia="Times New Roman" w:hAnsi="Times New Roman"/>
          <w:sz w:val="24"/>
          <w:szCs w:val="24"/>
          <w:lang w:eastAsia="ru-RU"/>
        </w:rP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в ноябре, декабре</w:t>
      </w:r>
      <w:r>
        <w:rPr>
          <w:rFonts w:ascii="Times New Roman" w:eastAsia="Times New Roman" w:hAnsi="Times New Roman"/>
          <w:sz w:val="24"/>
          <w:szCs w:val="24"/>
          <w:lang w:eastAsia="ru-RU"/>
        </w:rPr>
        <w:t xml:space="preserve"> – по 4 урока по 35 минут каждый; </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в </w:t>
      </w:r>
      <w:proofErr w:type="gramStart"/>
      <w:r>
        <w:rPr>
          <w:rFonts w:ascii="Times New Roman" w:eastAsia="Times New Roman" w:hAnsi="Times New Roman"/>
          <w:b/>
          <w:sz w:val="24"/>
          <w:szCs w:val="24"/>
          <w:lang w:eastAsia="ru-RU"/>
        </w:rPr>
        <w:t>январе  –</w:t>
      </w:r>
      <w:proofErr w:type="gramEnd"/>
      <w:r>
        <w:rPr>
          <w:rFonts w:ascii="Times New Roman" w:eastAsia="Times New Roman" w:hAnsi="Times New Roman"/>
          <w:b/>
          <w:sz w:val="24"/>
          <w:szCs w:val="24"/>
          <w:lang w:eastAsia="ru-RU"/>
        </w:rPr>
        <w:t xml:space="preserve">  мае</w:t>
      </w:r>
      <w:r>
        <w:rPr>
          <w:rFonts w:ascii="Times New Roman" w:eastAsia="Times New Roman" w:hAnsi="Times New Roman"/>
          <w:sz w:val="24"/>
          <w:szCs w:val="24"/>
          <w:lang w:eastAsia="ru-RU"/>
        </w:rPr>
        <w:t xml:space="preserve"> – по 4 урока по 40 минут каждый; </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в середине учебного дня динамической паузы продолжительностью не менее 40 минут;</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обучение проводится без балльного оценивания знаний обучающихся и домашних заданий;</w:t>
      </w:r>
    </w:p>
    <w:p w:rsidR="00D24E4E" w:rsidRDefault="00D24E4E" w:rsidP="00D24E4E">
      <w:pPr>
        <w:pStyle w:val="a4"/>
        <w:spacing w:after="0"/>
        <w:ind w:left="0" w:firstLine="400"/>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дополнительных недельных каникул в середине 3 четверти (февраль).</w:t>
      </w:r>
    </w:p>
    <w:p w:rsidR="00D24E4E" w:rsidRDefault="00D24E4E" w:rsidP="00D24E4E">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w:t>
      </w:r>
      <w:proofErr w:type="gramStart"/>
      <w:r>
        <w:rPr>
          <w:rFonts w:ascii="Times New Roman" w:hAnsi="Times New Roman" w:cs="Times New Roman"/>
          <w:sz w:val="24"/>
          <w:szCs w:val="24"/>
        </w:rPr>
        <w:t>литературное  чтение</w:t>
      </w:r>
      <w:proofErr w:type="gramEnd"/>
      <w:r>
        <w:rPr>
          <w:rFonts w:ascii="Times New Roman" w:hAnsi="Times New Roman" w:cs="Times New Roman"/>
          <w:sz w:val="24"/>
          <w:szCs w:val="24"/>
        </w:rPr>
        <w:t>).</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w:t>
      </w:r>
      <w:proofErr w:type="gramStart"/>
      <w:r>
        <w:rPr>
          <w:rFonts w:ascii="Times New Roman" w:hAnsi="Times New Roman" w:cs="Times New Roman"/>
          <w:sz w:val="24"/>
          <w:szCs w:val="24"/>
        </w:rPr>
        <w:t>классах  34</w:t>
      </w:r>
      <w:proofErr w:type="gramEnd"/>
      <w:r>
        <w:rPr>
          <w:rFonts w:ascii="Times New Roman" w:hAnsi="Times New Roman" w:cs="Times New Roman"/>
          <w:sz w:val="24"/>
          <w:szCs w:val="24"/>
        </w:rPr>
        <w:t xml:space="preserve">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12"/>
        <w:gridCol w:w="3125"/>
      </w:tblGrid>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25" w:type="dxa"/>
            <w:tcBorders>
              <w:top w:val="single" w:sz="4" w:space="0" w:color="auto"/>
              <w:left w:val="single" w:sz="4" w:space="0" w:color="auto"/>
              <w:bottom w:val="single" w:sz="4" w:space="0" w:color="auto"/>
              <w:right w:val="single" w:sz="4" w:space="0" w:color="auto"/>
            </w:tcBorders>
          </w:tcPr>
          <w:p w:rsidR="00D24E4E" w:rsidRDefault="00D24E4E" w:rsidP="007C261E">
            <w:pPr>
              <w:jc w:val="center"/>
              <w:rPr>
                <w:rFonts w:ascii="Times New Roman" w:hAnsi="Times New Roman" w:cs="Times New Roman"/>
                <w:sz w:val="24"/>
                <w:szCs w:val="24"/>
              </w:rPr>
            </w:pP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25" w:type="dxa"/>
            <w:tcBorders>
              <w:top w:val="single" w:sz="4" w:space="0" w:color="auto"/>
              <w:left w:val="single" w:sz="4" w:space="0" w:color="auto"/>
              <w:bottom w:val="single" w:sz="4" w:space="0" w:color="auto"/>
              <w:right w:val="single" w:sz="4" w:space="0" w:color="auto"/>
            </w:tcBorders>
          </w:tcPr>
          <w:p w:rsidR="00D24E4E" w:rsidRDefault="00D24E4E" w:rsidP="007C261E">
            <w:pPr>
              <w:jc w:val="center"/>
              <w:rPr>
                <w:rFonts w:ascii="Times New Roman" w:hAnsi="Times New Roman" w:cs="Times New Roman"/>
                <w:sz w:val="24"/>
                <w:szCs w:val="24"/>
              </w:rPr>
            </w:pPr>
          </w:p>
        </w:tc>
      </w:tr>
      <w:tr w:rsidR="00D24E4E" w:rsidTr="00817CBE">
        <w:tc>
          <w:tcPr>
            <w:tcW w:w="3108" w:type="dxa"/>
            <w:tcBorders>
              <w:top w:val="single" w:sz="4" w:space="0" w:color="auto"/>
              <w:left w:val="single" w:sz="4" w:space="0" w:color="auto"/>
              <w:bottom w:val="single" w:sz="4" w:space="0" w:color="auto"/>
              <w:right w:val="single" w:sz="4" w:space="0" w:color="auto"/>
            </w:tcBorders>
          </w:tcPr>
          <w:p w:rsidR="00D24E4E" w:rsidRDefault="00D24E4E" w:rsidP="007C261E">
            <w:pPr>
              <w:jc w:val="center"/>
              <w:rPr>
                <w:rFonts w:ascii="Times New Roman" w:hAnsi="Times New Roman" w:cs="Times New Roman"/>
                <w:sz w:val="24"/>
                <w:szCs w:val="24"/>
              </w:rPr>
            </w:pP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D24E4E" w:rsidTr="00817CBE">
        <w:tc>
          <w:tcPr>
            <w:tcW w:w="3108"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12"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25" w:type="dxa"/>
            <w:tcBorders>
              <w:top w:val="single" w:sz="4" w:space="0" w:color="auto"/>
              <w:left w:val="single" w:sz="4" w:space="0" w:color="auto"/>
              <w:bottom w:val="single" w:sz="4" w:space="0" w:color="auto"/>
              <w:right w:val="single" w:sz="4" w:space="0" w:color="auto"/>
            </w:tcBorders>
            <w:hideMark/>
          </w:tcPr>
          <w:p w:rsidR="00D24E4E" w:rsidRDefault="00D24E4E" w:rsidP="007C261E">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D24E4E" w:rsidRDefault="00D24E4E" w:rsidP="00D24E4E">
      <w:pPr>
        <w:rPr>
          <w:rFonts w:ascii="Times New Roman" w:hAnsi="Times New Roman" w:cs="Times New Roman"/>
          <w:b/>
          <w:sz w:val="24"/>
          <w:szCs w:val="24"/>
        </w:rPr>
      </w:pPr>
      <w:bookmarkStart w:id="0" w:name="_GoBack"/>
      <w:bookmarkEnd w:id="0"/>
    </w:p>
    <w:p w:rsidR="00D24E4E" w:rsidRDefault="00D24E4E" w:rsidP="00D24E4E">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D24E4E" w:rsidRDefault="00D24E4E" w:rsidP="00D24E4E">
      <w:pPr>
        <w:rPr>
          <w:rFonts w:ascii="Times New Roman" w:hAnsi="Times New Roman" w:cs="Times New Roman"/>
          <w:b/>
          <w:sz w:val="24"/>
          <w:szCs w:val="24"/>
        </w:rPr>
      </w:pPr>
      <w:r>
        <w:rPr>
          <w:rFonts w:ascii="Times New Roman" w:hAnsi="Times New Roman" w:cs="Times New Roman"/>
          <w:b/>
          <w:sz w:val="24"/>
          <w:szCs w:val="24"/>
        </w:rPr>
        <w:t xml:space="preserve"> Внеурочная </w:t>
      </w:r>
      <w:proofErr w:type="gramStart"/>
      <w:r>
        <w:rPr>
          <w:rFonts w:ascii="Times New Roman" w:hAnsi="Times New Roman" w:cs="Times New Roman"/>
          <w:b/>
          <w:sz w:val="24"/>
          <w:szCs w:val="24"/>
        </w:rPr>
        <w:t>деятельность  в</w:t>
      </w:r>
      <w:proofErr w:type="gramEnd"/>
      <w:r>
        <w:rPr>
          <w:rFonts w:ascii="Times New Roman" w:hAnsi="Times New Roman" w:cs="Times New Roman"/>
          <w:b/>
          <w:sz w:val="24"/>
          <w:szCs w:val="24"/>
        </w:rPr>
        <w:t xml:space="preserve"> 1-4 классах </w:t>
      </w:r>
      <w:r>
        <w:rPr>
          <w:rFonts w:ascii="Times New Roman" w:hAnsi="Times New Roman" w:cs="Times New Roman"/>
          <w:sz w:val="24"/>
          <w:szCs w:val="24"/>
        </w:rPr>
        <w:t>с 14.00.ч. до 15.30ч.</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филиала «</w:t>
      </w:r>
      <w:proofErr w:type="spellStart"/>
      <w:r>
        <w:rPr>
          <w:rFonts w:ascii="Times New Roman" w:eastAsia="Times New Roman" w:hAnsi="Times New Roman"/>
          <w:b/>
          <w:bCs/>
          <w:sz w:val="24"/>
          <w:szCs w:val="24"/>
        </w:rPr>
        <w:t>Вармахлинская</w:t>
      </w:r>
      <w:proofErr w:type="spellEnd"/>
      <w:r>
        <w:rPr>
          <w:rFonts w:ascii="Times New Roman" w:eastAsia="Times New Roman" w:hAnsi="Times New Roman"/>
          <w:b/>
          <w:bCs/>
          <w:sz w:val="24"/>
          <w:szCs w:val="24"/>
        </w:rPr>
        <w:t xml:space="preserve"> начальная школа»:</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Понедельник – пятница: с 8.30 до 18.00.                                                                         Учебные занятия начинаются в 9.00 утра. Проведение «нулевых» уроков в образовательной </w:t>
      </w:r>
      <w:proofErr w:type="gramStart"/>
      <w:r>
        <w:rPr>
          <w:rFonts w:ascii="Times New Roman" w:eastAsia="Times New Roman" w:hAnsi="Times New Roman"/>
          <w:sz w:val="24"/>
          <w:szCs w:val="24"/>
        </w:rPr>
        <w:t>организации  не</w:t>
      </w:r>
      <w:proofErr w:type="gramEnd"/>
      <w:r>
        <w:rPr>
          <w:rFonts w:ascii="Times New Roman" w:eastAsia="Times New Roman" w:hAnsi="Times New Roman"/>
          <w:sz w:val="24"/>
          <w:szCs w:val="24"/>
        </w:rPr>
        <w:t xml:space="preserve">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lastRenderedPageBreak/>
        <w:t>Расписание звонков</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10.30.ч. до 10.50.ч.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10.30.ч. до 10.50.ч.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6 урок</w:t>
      </w:r>
      <w:r>
        <w:rPr>
          <w:rFonts w:ascii="Times New Roman" w:hAnsi="Times New Roman" w:cs="Times New Roman"/>
          <w:sz w:val="24"/>
          <w:szCs w:val="24"/>
        </w:rPr>
        <w:t xml:space="preserve"> с 13.30.ч. до 14.10.ч.   </w:t>
      </w:r>
    </w:p>
    <w:p w:rsidR="00D24E4E" w:rsidRDefault="00D24E4E" w:rsidP="00D24E4E">
      <w:pPr>
        <w:rPr>
          <w:rFonts w:ascii="Times New Roman" w:hAnsi="Times New Roman" w:cs="Times New Roman"/>
          <w:sz w:val="24"/>
          <w:szCs w:val="24"/>
        </w:rPr>
      </w:pPr>
      <w:r>
        <w:rPr>
          <w:rFonts w:ascii="Times New Roman" w:hAnsi="Times New Roman" w:cs="Times New Roman"/>
          <w:b/>
          <w:sz w:val="24"/>
          <w:szCs w:val="24"/>
        </w:rPr>
        <w:t xml:space="preserve">7 урок </w:t>
      </w:r>
      <w:r>
        <w:rPr>
          <w:rFonts w:ascii="Times New Roman" w:hAnsi="Times New Roman" w:cs="Times New Roman"/>
          <w:sz w:val="24"/>
          <w:szCs w:val="24"/>
        </w:rPr>
        <w:t>с 14.20.ч. до 15.00.ч.</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 для 1 класса на 1 полугодие</w:t>
      </w:r>
    </w:p>
    <w:p w:rsidR="00D24E4E" w:rsidRDefault="00D24E4E" w:rsidP="00D24E4E">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D24E4E" w:rsidRDefault="00D24E4E" w:rsidP="00D24E4E">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D24E4E" w:rsidRDefault="00D24E4E" w:rsidP="00D24E4E">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D24E4E" w:rsidRDefault="00D24E4E" w:rsidP="00D24E4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40 минут</w:t>
      </w:r>
    </w:p>
    <w:p w:rsidR="00D24E4E" w:rsidRDefault="00D24E4E" w:rsidP="00D24E4E">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1-4 классах</w:t>
      </w:r>
    </w:p>
    <w:p w:rsidR="00D24E4E" w:rsidRDefault="00D24E4E" w:rsidP="00D24E4E">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1занятие</w:t>
      </w:r>
      <w:r>
        <w:rPr>
          <w:rFonts w:ascii="Times New Roman" w:hAnsi="Times New Roman" w:cs="Times New Roman"/>
          <w:sz w:val="24"/>
          <w:szCs w:val="24"/>
        </w:rPr>
        <w:t xml:space="preserve"> с 14.00.ч. до 14.40.ч.</w:t>
      </w:r>
    </w:p>
    <w:p w:rsidR="00D24E4E" w:rsidRDefault="00D24E4E" w:rsidP="00D24E4E">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с14.50.ч. до 15.30.ч.</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lastRenderedPageBreak/>
        <w:t>Промежуточная аттестация учащихся 2-4 классов проводится в рамках учебного года с 04.05.  по 18.05.2017 года.</w:t>
      </w:r>
    </w:p>
    <w:p w:rsidR="00D24E4E" w:rsidRDefault="00D24E4E" w:rsidP="00D24E4E">
      <w:pPr>
        <w:spacing w:before="100" w:beforeAutospacing="1" w:after="100" w:afterAutospacing="1"/>
        <w:rPr>
          <w:rFonts w:ascii="Times New Roman" w:eastAsia="Times New Roman" w:hAnsi="Times New Roman"/>
          <w:b/>
          <w:sz w:val="24"/>
          <w:szCs w:val="24"/>
        </w:rPr>
      </w:pPr>
      <w:proofErr w:type="gramStart"/>
      <w:r>
        <w:rPr>
          <w:rFonts w:ascii="Times New Roman" w:eastAsia="Times New Roman" w:hAnsi="Times New Roman"/>
          <w:b/>
          <w:sz w:val="24"/>
          <w:szCs w:val="24"/>
        </w:rPr>
        <w:t>Сроки  завершения</w:t>
      </w:r>
      <w:proofErr w:type="gramEnd"/>
      <w:r>
        <w:rPr>
          <w:rFonts w:ascii="Times New Roman" w:eastAsia="Times New Roman" w:hAnsi="Times New Roman"/>
          <w:b/>
          <w:sz w:val="24"/>
          <w:szCs w:val="24"/>
        </w:rPr>
        <w:t xml:space="preserve"> учебного года:</w:t>
      </w:r>
    </w:p>
    <w:p w:rsidR="00D24E4E" w:rsidRDefault="00D24E4E" w:rsidP="00D24E4E">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t>31 мая</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для</w:t>
      </w:r>
      <w:proofErr w:type="gramEnd"/>
      <w:r>
        <w:rPr>
          <w:rFonts w:ascii="Times New Roman" w:eastAsia="Times New Roman" w:hAnsi="Times New Roman"/>
          <w:sz w:val="24"/>
          <w:szCs w:val="24"/>
        </w:rPr>
        <w:t xml:space="preserve"> обучающихся 1-4 классов</w:t>
      </w:r>
    </w:p>
    <w:p w:rsidR="00D24E4E" w:rsidRDefault="00D24E4E" w:rsidP="00D24E4E">
      <w:pPr>
        <w:ind w:left="720"/>
        <w:jc w:val="center"/>
        <w:rPr>
          <w:rFonts w:ascii="Times New Roman" w:hAnsi="Times New Roman" w:cs="Times New Roman"/>
          <w:sz w:val="24"/>
          <w:szCs w:val="24"/>
        </w:rPr>
      </w:pPr>
    </w:p>
    <w:p w:rsidR="00D24E4E" w:rsidRDefault="00D24E4E" w:rsidP="00D24E4E">
      <w:pPr>
        <w:ind w:left="720"/>
        <w:jc w:val="center"/>
        <w:rPr>
          <w:rFonts w:ascii="Times New Roman" w:hAnsi="Times New Roman" w:cs="Times New Roman"/>
          <w:sz w:val="24"/>
          <w:szCs w:val="24"/>
        </w:rPr>
      </w:pPr>
    </w:p>
    <w:p w:rsidR="0055378E" w:rsidRDefault="0055378E"/>
    <w:sectPr w:rsidR="0055378E" w:rsidSect="00D24E4E">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05D"/>
    <w:rsid w:val="0055378E"/>
    <w:rsid w:val="00817CBE"/>
    <w:rsid w:val="00A4705D"/>
    <w:rsid w:val="00D24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9DECFD-0063-4DEB-A3BF-42F94C6B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E4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4"/>
    <w:uiPriority w:val="34"/>
    <w:semiHidden/>
    <w:locked/>
    <w:rsid w:val="00D24E4E"/>
    <w:rPr>
      <w:rFonts w:ascii="Arial" w:eastAsia="Calibri" w:hAnsi="Arial" w:cs="Times New Roman"/>
      <w:sz w:val="28"/>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3"/>
    <w:uiPriority w:val="34"/>
    <w:semiHidden/>
    <w:unhideWhenUsed/>
    <w:qFormat/>
    <w:rsid w:val="00D24E4E"/>
    <w:pPr>
      <w:ind w:left="720"/>
      <w:contextualSpacing/>
    </w:pPr>
    <w:rPr>
      <w:rFonts w:ascii="Arial" w:eastAsia="Calibri" w:hAnsi="Arial" w:cs="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661</Words>
  <Characters>3773</Characters>
  <Application>Microsoft Office Word</Application>
  <DocSecurity>0</DocSecurity>
  <Lines>31</Lines>
  <Paragraphs>8</Paragraphs>
  <ScaleCrop>false</ScaleCrop>
  <Company/>
  <LinksUpToDate>false</LinksUpToDate>
  <CharactersWithSpaces>4426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2016-10-01T10:58:00Z</dcterms:created>
  <dcterms:modified xsi:type="dcterms:W3CDTF">2016-10-01T11:10:00Z</dcterms:modified>
</cp:coreProperties>
</file>