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52" w:rsidRDefault="009A1501" w:rsidP="009A150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9A1501" w:rsidRPr="00381716" w:rsidRDefault="009A1501" w:rsidP="009A1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6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в 3 классе.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526"/>
      </w:tblGrid>
      <w:tr w:rsidR="00B04613" w:rsidTr="003961D6">
        <w:tc>
          <w:tcPr>
            <w:tcW w:w="80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526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48EE" w:rsidTr="00F42986">
        <w:trPr>
          <w:trHeight w:val="811"/>
        </w:trPr>
        <w:tc>
          <w:tcPr>
            <w:tcW w:w="801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51" w:type="dxa"/>
            <w:vMerge w:val="restart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1" w:type="dxa"/>
          </w:tcPr>
          <w:p w:rsidR="005848EE" w:rsidRDefault="005848EE" w:rsidP="005848EE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Части речи. Глагол.</w:t>
            </w:r>
            <w:r w:rsidRPr="00B3774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ремена глагола. </w:t>
            </w:r>
          </w:p>
        </w:tc>
        <w:tc>
          <w:tcPr>
            <w:tcW w:w="1598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3774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ремена глагола.»</w:t>
            </w:r>
          </w:p>
        </w:tc>
      </w:tr>
      <w:tr w:rsidR="005848EE" w:rsidTr="00110B1F">
        <w:trPr>
          <w:trHeight w:val="15"/>
        </w:trPr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5848EE" w:rsidRPr="00B04613" w:rsidRDefault="005848EE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«Фонетика и орфография»</w:t>
            </w:r>
          </w:p>
        </w:tc>
        <w:tc>
          <w:tcPr>
            <w:tcW w:w="1598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«Фонетика и орфография»</w:t>
            </w:r>
          </w:p>
        </w:tc>
      </w:tr>
      <w:tr w:rsidR="005848EE" w:rsidTr="003961D6">
        <w:trPr>
          <w:trHeight w:val="540"/>
        </w:trPr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5848EE" w:rsidRPr="00B04613" w:rsidRDefault="005848EE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B04613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</w:t>
            </w:r>
            <w:proofErr w:type="spellStart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Морфемика</w:t>
            </w:r>
            <w:proofErr w:type="spellEnd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словообразование»</w:t>
            </w:r>
          </w:p>
          <w:p w:rsidR="005848EE" w:rsidRPr="00B04613" w:rsidRDefault="005848EE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Pr="00B04613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</w:t>
            </w:r>
            <w:proofErr w:type="spellStart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Морфемика</w:t>
            </w:r>
            <w:proofErr w:type="spellEnd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словообразование»</w:t>
            </w:r>
          </w:p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B04613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«Синтаксис»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«Синтаксис»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51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3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Сравниваем прошлое и настоящее. Константин Паустовский «Растре</w:t>
            </w:r>
            <w:r w:rsidRPr="006C7B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панный воробей»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«К. Паустовский «Растрепанный воробей»</w:t>
            </w:r>
            <w:r w:rsidRPr="006C7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BFC">
              <w:rPr>
                <w:rFonts w:ascii="Times New Roman" w:eastAsia="Calibri" w:hAnsi="Times New Roman" w:cs="Times New Roman"/>
                <w:sz w:val="24"/>
                <w:szCs w:val="24"/>
              </w:rPr>
              <w:t>Разные точки зрения героев рассказа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«К. Паустовский «Растрепанный воробей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Выборочное чтение»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6C7BFC" w:rsidRDefault="005848EE" w:rsidP="009A150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Сравниваем прошлое и настоящее</w:t>
            </w:r>
            <w:r w:rsidRPr="006C7B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C7B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Аркадий Гайдар «Чук и Гек»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«А. Гайдар. «Чук и Гек».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Характеры героев».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«А. Гайдар. «Чук и Гек».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пересказ основных событий и фрагментов в тексте».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«А. Гайдар. «Чук и Гек».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 зрения разных героев рассказа»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35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31" w:type="dxa"/>
          </w:tcPr>
          <w:p w:rsidR="005848EE" w:rsidRP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Деление «круглых» десятков на число 10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Деление «круглых» сотен на число 100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Деление «круглых» тысяч на число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Деление «круглых» десятков на число 10. Деление «круглых» сотен на число 100. Деление «круглых» тысяч на число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5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5848EE" w:rsidRDefault="005848EE" w:rsidP="00584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>Равносоставленные и равновеликие фигуры.</w:t>
            </w:r>
          </w:p>
          <w:p w:rsidR="005848EE" w:rsidRP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>Высота треугольника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Считаем до 1000000. Действия первой и второй ступени. Измеряем. Вычисляем. Сравниваем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Pr="005848EE" w:rsidRDefault="005848EE" w:rsidP="00584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Равносоставленные и равновеликие фигуры.</w:t>
            </w:r>
          </w:p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Высота треугольника. 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Считаем до 1000000. Действия первой и второй ступени. Измеряем. Вычисляем. Сравниваем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162" w:rsidTr="003961D6">
        <w:tc>
          <w:tcPr>
            <w:tcW w:w="801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51" w:type="dxa"/>
          </w:tcPr>
          <w:p w:rsidR="00B63162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31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прошлое. Золотое кольцо России</w:t>
            </w:r>
          </w:p>
        </w:tc>
        <w:tc>
          <w:tcPr>
            <w:tcW w:w="1598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B63162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от 29.04.2020 г. № 29.</w:t>
            </w:r>
          </w:p>
        </w:tc>
        <w:tc>
          <w:tcPr>
            <w:tcW w:w="2526" w:type="dxa"/>
          </w:tcPr>
          <w:p w:rsidR="005848EE" w:rsidRPr="005848EE" w:rsidRDefault="005848EE" w:rsidP="005848EE">
            <w:pP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lastRenderedPageBreak/>
              <w:t xml:space="preserve">Объединение тем. </w:t>
            </w: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«Путешествие по </w:t>
            </w:r>
          </w:p>
          <w:p w:rsidR="005848EE" w:rsidRPr="005848EE" w:rsidRDefault="005848EE" w:rsidP="005848EE">
            <w:pP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</w:pP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Золотому кольцу </w:t>
            </w:r>
          </w:p>
          <w:p w:rsidR="00B63162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>России»</w:t>
            </w:r>
          </w:p>
        </w:tc>
      </w:tr>
      <w:tr w:rsidR="005D7F4F" w:rsidTr="003961D6">
        <w:tc>
          <w:tcPr>
            <w:tcW w:w="801" w:type="dxa"/>
          </w:tcPr>
          <w:p w:rsidR="005D7F4F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8171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51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98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7F4F" w:rsidTr="003961D6">
        <w:tc>
          <w:tcPr>
            <w:tcW w:w="80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1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93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</w:p>
        </w:tc>
        <w:tc>
          <w:tcPr>
            <w:tcW w:w="1598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7F4F" w:rsidTr="003961D6">
        <w:tc>
          <w:tcPr>
            <w:tcW w:w="80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1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393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</w:tc>
        <w:tc>
          <w:tcPr>
            <w:tcW w:w="1598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тем. «Сказки братьев Гримм».</w:t>
            </w:r>
          </w:p>
        </w:tc>
      </w:tr>
    </w:tbl>
    <w:p w:rsidR="00AD2FA8" w:rsidRDefault="00381716" w:rsidP="003817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Учительница начальных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Г.З.</w:t>
      </w:r>
    </w:p>
    <w:bookmarkEnd w:id="0"/>
    <w:p w:rsidR="009A1501" w:rsidRPr="009A1501" w:rsidRDefault="009A1501" w:rsidP="009A1501">
      <w:pPr>
        <w:rPr>
          <w:rFonts w:ascii="Times New Roman" w:hAnsi="Times New Roman" w:cs="Times New Roman"/>
          <w:sz w:val="24"/>
          <w:szCs w:val="24"/>
        </w:rPr>
      </w:pPr>
    </w:p>
    <w:sectPr w:rsidR="009A1501" w:rsidRPr="009A1501" w:rsidSect="009A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0"/>
    <w:rsid w:val="00110B1F"/>
    <w:rsid w:val="00381716"/>
    <w:rsid w:val="003961D6"/>
    <w:rsid w:val="005848EE"/>
    <w:rsid w:val="005D7F4F"/>
    <w:rsid w:val="00793137"/>
    <w:rsid w:val="00814397"/>
    <w:rsid w:val="00936050"/>
    <w:rsid w:val="009A1501"/>
    <w:rsid w:val="009D3805"/>
    <w:rsid w:val="00AC1972"/>
    <w:rsid w:val="00AD2FA8"/>
    <w:rsid w:val="00B04613"/>
    <w:rsid w:val="00B37744"/>
    <w:rsid w:val="00B61A73"/>
    <w:rsid w:val="00B63162"/>
    <w:rsid w:val="00B80870"/>
    <w:rsid w:val="00C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6931D-1956-439F-A9C4-0AB7925C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2020-05-05T09:33:00Z</dcterms:created>
  <dcterms:modified xsi:type="dcterms:W3CDTF">2020-05-05T12:59:00Z</dcterms:modified>
</cp:coreProperties>
</file>