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DA" w:rsidRDefault="006909DA" w:rsidP="00A53D30">
      <w:pPr>
        <w:pStyle w:val="a4"/>
        <w:jc w:val="center"/>
        <w:rPr>
          <w:rFonts w:ascii="Times New Roman" w:hAnsi="Times New Roman"/>
          <w:sz w:val="24"/>
          <w:szCs w:val="24"/>
        </w:rPr>
      </w:pPr>
      <w:bookmarkStart w:id="0" w:name="_Toc364013599"/>
      <w:r>
        <w:rPr>
          <w:rFonts w:ascii="Times New Roman" w:hAnsi="Times New Roman"/>
          <w:noProof/>
          <w:sz w:val="24"/>
          <w:szCs w:val="24"/>
        </w:rPr>
        <w:drawing>
          <wp:inline distT="0" distB="0" distL="0" distR="0">
            <wp:extent cx="5940425" cy="8165358"/>
            <wp:effectExtent l="19050" t="0" r="3175" b="0"/>
            <wp:docPr id="1" name="Рисунок 1" descr="G:\РП на 2018-2019 учебный год\скан обложки\5 ге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П на 2018-2019 учебный год\скан обложки\5 гео.jpe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bookmarkEnd w:id="0"/>
    <w:p w:rsidR="006909DA" w:rsidRDefault="006909DA" w:rsidP="00A53D30">
      <w:pPr>
        <w:spacing w:after="0" w:line="240" w:lineRule="auto"/>
        <w:jc w:val="center"/>
        <w:rPr>
          <w:rFonts w:ascii="Times New Roman" w:hAnsi="Times New Roman"/>
          <w:b/>
          <w:bCs/>
          <w:sz w:val="24"/>
          <w:szCs w:val="24"/>
        </w:rPr>
      </w:pPr>
    </w:p>
    <w:p w:rsidR="006909DA" w:rsidRDefault="006909DA" w:rsidP="00A53D30">
      <w:pPr>
        <w:spacing w:after="0" w:line="240" w:lineRule="auto"/>
        <w:jc w:val="center"/>
        <w:rPr>
          <w:rFonts w:ascii="Times New Roman" w:hAnsi="Times New Roman"/>
          <w:b/>
          <w:bCs/>
          <w:sz w:val="24"/>
          <w:szCs w:val="24"/>
        </w:rPr>
      </w:pPr>
    </w:p>
    <w:p w:rsidR="006909DA" w:rsidRDefault="006909DA" w:rsidP="00A53D30">
      <w:pPr>
        <w:spacing w:after="0" w:line="240" w:lineRule="auto"/>
        <w:jc w:val="center"/>
        <w:rPr>
          <w:rFonts w:ascii="Times New Roman" w:hAnsi="Times New Roman"/>
          <w:b/>
          <w:bCs/>
          <w:sz w:val="24"/>
          <w:szCs w:val="24"/>
        </w:rPr>
      </w:pPr>
    </w:p>
    <w:p w:rsidR="006909DA" w:rsidRDefault="006909DA" w:rsidP="00A53D30">
      <w:pPr>
        <w:spacing w:after="0" w:line="240" w:lineRule="auto"/>
        <w:jc w:val="center"/>
        <w:rPr>
          <w:rFonts w:ascii="Times New Roman" w:hAnsi="Times New Roman"/>
          <w:b/>
          <w:bCs/>
          <w:sz w:val="24"/>
          <w:szCs w:val="24"/>
        </w:rPr>
      </w:pPr>
    </w:p>
    <w:p w:rsidR="006909DA" w:rsidRDefault="006909DA" w:rsidP="00A53D30">
      <w:pPr>
        <w:spacing w:after="0" w:line="240" w:lineRule="auto"/>
        <w:jc w:val="center"/>
        <w:rPr>
          <w:rFonts w:ascii="Times New Roman" w:hAnsi="Times New Roman"/>
          <w:b/>
          <w:bCs/>
          <w:sz w:val="24"/>
          <w:szCs w:val="24"/>
        </w:rPr>
      </w:pPr>
    </w:p>
    <w:p w:rsidR="006909DA" w:rsidRDefault="006909DA" w:rsidP="00A53D30">
      <w:pPr>
        <w:spacing w:after="0" w:line="240" w:lineRule="auto"/>
        <w:jc w:val="center"/>
        <w:rPr>
          <w:rFonts w:ascii="Times New Roman" w:hAnsi="Times New Roman"/>
          <w:b/>
          <w:bCs/>
          <w:sz w:val="24"/>
          <w:szCs w:val="24"/>
        </w:rPr>
      </w:pPr>
    </w:p>
    <w:p w:rsidR="00A53D30" w:rsidRPr="00FD72EE" w:rsidRDefault="00A53D30" w:rsidP="00A53D30">
      <w:pPr>
        <w:spacing w:after="0" w:line="240" w:lineRule="auto"/>
        <w:jc w:val="center"/>
        <w:rPr>
          <w:rFonts w:ascii="Times New Roman" w:hAnsi="Times New Roman"/>
          <w:b/>
          <w:bCs/>
          <w:sz w:val="24"/>
          <w:szCs w:val="24"/>
        </w:rPr>
      </w:pPr>
      <w:r w:rsidRPr="00FD72EE">
        <w:rPr>
          <w:rFonts w:ascii="Times New Roman" w:hAnsi="Times New Roman"/>
          <w:b/>
          <w:bCs/>
          <w:sz w:val="24"/>
          <w:szCs w:val="24"/>
        </w:rPr>
        <w:lastRenderedPageBreak/>
        <w:t>Рабочая программа по географии</w:t>
      </w:r>
    </w:p>
    <w:p w:rsidR="00A53D30" w:rsidRPr="00FD72EE" w:rsidRDefault="00A53D30" w:rsidP="00A53D30">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74691A">
        <w:rPr>
          <w:rFonts w:ascii="Times New Roman" w:hAnsi="Times New Roman"/>
          <w:b/>
          <w:bCs/>
          <w:sz w:val="24"/>
          <w:szCs w:val="24"/>
        </w:rPr>
        <w:t>5</w:t>
      </w:r>
      <w:r w:rsidRPr="00FD72EE">
        <w:rPr>
          <w:rFonts w:ascii="Times New Roman" w:hAnsi="Times New Roman"/>
          <w:b/>
          <w:bCs/>
          <w:sz w:val="24"/>
          <w:szCs w:val="24"/>
        </w:rPr>
        <w:t xml:space="preserve"> класс</w:t>
      </w:r>
    </w:p>
    <w:p w:rsidR="00A53D30" w:rsidRDefault="00A53D30" w:rsidP="00A53D30">
      <w:pPr>
        <w:widowControl w:val="0"/>
        <w:autoSpaceDE w:val="0"/>
        <w:autoSpaceDN w:val="0"/>
        <w:adjustRightInd w:val="0"/>
        <w:spacing w:after="0" w:line="240" w:lineRule="auto"/>
        <w:jc w:val="center"/>
        <w:rPr>
          <w:rFonts w:ascii="Times New Roman" w:hAnsi="Times New Roman"/>
          <w:b/>
          <w:sz w:val="24"/>
          <w:szCs w:val="24"/>
        </w:rPr>
      </w:pPr>
      <w:r w:rsidRPr="00FD72EE">
        <w:rPr>
          <w:rFonts w:ascii="Times New Roman" w:hAnsi="Times New Roman"/>
          <w:b/>
          <w:sz w:val="24"/>
          <w:szCs w:val="24"/>
        </w:rPr>
        <w:t>(</w:t>
      </w:r>
      <w:proofErr w:type="gramStart"/>
      <w:r w:rsidRPr="00FD72EE">
        <w:rPr>
          <w:rFonts w:ascii="Times New Roman" w:hAnsi="Times New Roman"/>
          <w:b/>
          <w:sz w:val="24"/>
          <w:szCs w:val="24"/>
        </w:rPr>
        <w:t>составлена</w:t>
      </w:r>
      <w:proofErr w:type="gramEnd"/>
      <w:r w:rsidRPr="00FD72EE">
        <w:rPr>
          <w:rFonts w:ascii="Times New Roman" w:hAnsi="Times New Roman"/>
          <w:b/>
          <w:sz w:val="24"/>
          <w:szCs w:val="24"/>
        </w:rPr>
        <w:t xml:space="preserve"> с учетом </w:t>
      </w:r>
      <w:r>
        <w:rPr>
          <w:rFonts w:ascii="Times New Roman" w:hAnsi="Times New Roman"/>
          <w:b/>
          <w:sz w:val="24"/>
          <w:szCs w:val="24"/>
        </w:rPr>
        <w:t>интегративных связей с биологией;</w:t>
      </w:r>
      <w:r w:rsidRPr="00FD72EE">
        <w:rPr>
          <w:rFonts w:ascii="Times New Roman" w:hAnsi="Times New Roman"/>
          <w:b/>
          <w:sz w:val="24"/>
          <w:szCs w:val="24"/>
        </w:rPr>
        <w:t xml:space="preserve"> </w:t>
      </w:r>
    </w:p>
    <w:p w:rsidR="00A53D30" w:rsidRPr="00FD72EE" w:rsidRDefault="00A53D30" w:rsidP="00A53D30">
      <w:pPr>
        <w:widowControl w:val="0"/>
        <w:autoSpaceDE w:val="0"/>
        <w:autoSpaceDN w:val="0"/>
        <w:adjustRightInd w:val="0"/>
        <w:spacing w:after="0" w:line="240" w:lineRule="auto"/>
        <w:jc w:val="center"/>
        <w:rPr>
          <w:rFonts w:ascii="Times New Roman" w:hAnsi="Times New Roman"/>
          <w:b/>
          <w:sz w:val="24"/>
          <w:szCs w:val="24"/>
        </w:rPr>
      </w:pPr>
      <w:r w:rsidRPr="00FD72EE">
        <w:rPr>
          <w:rFonts w:ascii="Times New Roman" w:hAnsi="Times New Roman"/>
          <w:b/>
          <w:sz w:val="24"/>
          <w:szCs w:val="24"/>
        </w:rPr>
        <w:t>включает изучение актуальных тем для Тюменской области)</w:t>
      </w:r>
    </w:p>
    <w:p w:rsidR="00A53D30" w:rsidRPr="00FD72EE" w:rsidRDefault="00A53D30" w:rsidP="00A53D30">
      <w:pPr>
        <w:spacing w:after="0" w:line="240" w:lineRule="auto"/>
        <w:jc w:val="both"/>
        <w:rPr>
          <w:rFonts w:ascii="Times New Roman" w:hAnsi="Times New Roman"/>
          <w:b/>
          <w:sz w:val="24"/>
          <w:szCs w:val="24"/>
        </w:rPr>
      </w:pPr>
      <w:r w:rsidRPr="00FD72EE">
        <w:rPr>
          <w:rFonts w:ascii="Times New Roman" w:hAnsi="Times New Roman"/>
          <w:b/>
          <w:sz w:val="24"/>
          <w:szCs w:val="24"/>
        </w:rPr>
        <w:t>Раздел</w:t>
      </w:r>
    </w:p>
    <w:p w:rsidR="00A53D30" w:rsidRPr="00FD72EE" w:rsidRDefault="00A53D30" w:rsidP="00A53D30">
      <w:pPr>
        <w:numPr>
          <w:ilvl w:val="0"/>
          <w:numId w:val="28"/>
        </w:numPr>
        <w:spacing w:after="0" w:line="240" w:lineRule="auto"/>
        <w:jc w:val="both"/>
        <w:rPr>
          <w:rFonts w:ascii="Times New Roman" w:hAnsi="Times New Roman"/>
          <w:b/>
          <w:sz w:val="24"/>
          <w:szCs w:val="24"/>
        </w:rPr>
      </w:pPr>
      <w:r w:rsidRPr="00FD72EE">
        <w:rPr>
          <w:rFonts w:ascii="Times New Roman" w:hAnsi="Times New Roman"/>
          <w:b/>
          <w:sz w:val="24"/>
          <w:szCs w:val="24"/>
        </w:rPr>
        <w:t>Пояснительная записка</w:t>
      </w:r>
    </w:p>
    <w:p w:rsidR="00A53D30" w:rsidRPr="00FD72EE" w:rsidRDefault="00A53D30" w:rsidP="00A53D30">
      <w:pPr>
        <w:numPr>
          <w:ilvl w:val="0"/>
          <w:numId w:val="28"/>
        </w:numPr>
        <w:spacing w:after="0" w:line="240" w:lineRule="auto"/>
        <w:jc w:val="both"/>
        <w:rPr>
          <w:rFonts w:ascii="Times New Roman" w:hAnsi="Times New Roman"/>
          <w:b/>
          <w:sz w:val="24"/>
          <w:szCs w:val="24"/>
        </w:rPr>
      </w:pPr>
      <w:r w:rsidRPr="00FD72EE">
        <w:rPr>
          <w:rFonts w:ascii="Times New Roman" w:hAnsi="Times New Roman"/>
          <w:b/>
          <w:sz w:val="24"/>
          <w:szCs w:val="24"/>
        </w:rPr>
        <w:t>Содержание учебного предмета</w:t>
      </w:r>
    </w:p>
    <w:p w:rsidR="00A53D30" w:rsidRPr="00FD72EE" w:rsidRDefault="00246C08" w:rsidP="00A53D30">
      <w:pPr>
        <w:numPr>
          <w:ilvl w:val="0"/>
          <w:numId w:val="28"/>
        </w:numPr>
        <w:spacing w:after="0" w:line="240" w:lineRule="auto"/>
        <w:jc w:val="both"/>
        <w:rPr>
          <w:rFonts w:ascii="Times New Roman" w:hAnsi="Times New Roman"/>
          <w:b/>
          <w:sz w:val="24"/>
          <w:szCs w:val="24"/>
        </w:rPr>
      </w:pPr>
      <w:r>
        <w:rPr>
          <w:rFonts w:ascii="Times New Roman" w:hAnsi="Times New Roman"/>
          <w:b/>
          <w:sz w:val="24"/>
          <w:szCs w:val="24"/>
        </w:rPr>
        <w:t>Планируемые результаты изучения учебного предмета</w:t>
      </w:r>
    </w:p>
    <w:p w:rsidR="00A53D30" w:rsidRDefault="00A53D30" w:rsidP="00A53D30">
      <w:pPr>
        <w:numPr>
          <w:ilvl w:val="0"/>
          <w:numId w:val="28"/>
        </w:numPr>
        <w:spacing w:after="0" w:line="240" w:lineRule="auto"/>
        <w:jc w:val="both"/>
        <w:rPr>
          <w:rFonts w:ascii="Times New Roman" w:hAnsi="Times New Roman"/>
          <w:b/>
          <w:sz w:val="24"/>
          <w:szCs w:val="24"/>
        </w:rPr>
      </w:pPr>
      <w:r w:rsidRPr="00FD72EE">
        <w:rPr>
          <w:rFonts w:ascii="Times New Roman" w:hAnsi="Times New Roman"/>
          <w:b/>
          <w:sz w:val="24"/>
          <w:szCs w:val="24"/>
        </w:rPr>
        <w:t xml:space="preserve">Тематическое планирование </w:t>
      </w:r>
    </w:p>
    <w:p w:rsidR="00A53D30" w:rsidRDefault="00A53D30" w:rsidP="0074691A">
      <w:pPr>
        <w:rPr>
          <w:rFonts w:ascii="Times New Roman" w:eastAsia="Times New Roman" w:hAnsi="Times New Roman" w:cs="Times New Roman"/>
          <w:b/>
          <w:sz w:val="24"/>
          <w:szCs w:val="24"/>
        </w:rPr>
      </w:pPr>
    </w:p>
    <w:p w:rsidR="0068362C" w:rsidRPr="00166B21" w:rsidRDefault="000E6FD9" w:rsidP="000E6F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1. </w:t>
      </w:r>
      <w:r w:rsidR="007E03E0" w:rsidRPr="00166B21">
        <w:rPr>
          <w:rFonts w:ascii="Times New Roman" w:eastAsia="Times New Roman" w:hAnsi="Times New Roman" w:cs="Times New Roman"/>
          <w:b/>
          <w:sz w:val="24"/>
          <w:szCs w:val="24"/>
        </w:rPr>
        <w:t>Пояснительная записка</w:t>
      </w:r>
    </w:p>
    <w:p w:rsidR="00B05537" w:rsidRDefault="007E03E0" w:rsidP="00B05537">
      <w:pPr>
        <w:pStyle w:val="Default"/>
        <w:rPr>
          <w:rFonts w:eastAsia="Times New Roman"/>
        </w:rPr>
      </w:pPr>
      <w:r w:rsidRPr="00166B21">
        <w:rPr>
          <w:rFonts w:eastAsia="Times New Roman"/>
        </w:rPr>
        <w:t xml:space="preserve">       Рабочая программа составлена на основании:</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 xml:space="preserve">Об образовании в Российской Федерации: Федеральный закон от 29 декабря </w:t>
      </w:r>
      <w:smartTag w:uri="urn:schemas-microsoft-com:office:smarttags" w:element="metricconverter">
        <w:smartTagPr>
          <w:attr w:name="ProductID" w:val="2012 г"/>
        </w:smartTagPr>
        <w:r w:rsidRPr="000E799C">
          <w:rPr>
            <w:rFonts w:ascii="Times New Roman" w:eastAsia="SimSun" w:hAnsi="Times New Roman" w:cs="Times New Roman"/>
            <w:sz w:val="24"/>
            <w:szCs w:val="24"/>
          </w:rPr>
          <w:t>2012 г</w:t>
        </w:r>
      </w:smartTag>
      <w:r w:rsidRPr="000E799C">
        <w:rPr>
          <w:rFonts w:ascii="Times New Roman" w:eastAsia="SimSun" w:hAnsi="Times New Roman" w:cs="Times New Roman"/>
          <w:sz w:val="24"/>
          <w:szCs w:val="24"/>
        </w:rPr>
        <w:t xml:space="preserve">. № 273-ФЗ. </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Федеральный государственный образовательный стандарт основного общего образования</w:t>
      </w:r>
      <w:proofErr w:type="gramStart"/>
      <w:r w:rsidRPr="000E799C">
        <w:rPr>
          <w:rFonts w:ascii="Times New Roman" w:eastAsia="SimSun" w:hAnsi="Times New Roman" w:cs="Times New Roman"/>
          <w:sz w:val="24"/>
          <w:szCs w:val="24"/>
        </w:rPr>
        <w:t xml:space="preserve"> :</w:t>
      </w:r>
      <w:proofErr w:type="gramEnd"/>
      <w:r w:rsidRPr="000E799C">
        <w:rPr>
          <w:rFonts w:ascii="Times New Roman" w:eastAsia="SimSun" w:hAnsi="Times New Roman" w:cs="Times New Roman"/>
          <w:sz w:val="24"/>
          <w:szCs w:val="24"/>
        </w:rPr>
        <w:t xml:space="preserve"> приказ </w:t>
      </w:r>
      <w:proofErr w:type="spellStart"/>
      <w:r w:rsidRPr="000E799C">
        <w:rPr>
          <w:rFonts w:ascii="Times New Roman" w:eastAsia="SimSun" w:hAnsi="Times New Roman" w:cs="Times New Roman"/>
          <w:sz w:val="24"/>
          <w:szCs w:val="24"/>
        </w:rPr>
        <w:t>Минобрнауки</w:t>
      </w:r>
      <w:proofErr w:type="spellEnd"/>
      <w:r w:rsidRPr="000E799C">
        <w:rPr>
          <w:rFonts w:ascii="Times New Roman" w:eastAsia="SimSun" w:hAnsi="Times New Roman" w:cs="Times New Roman"/>
          <w:sz w:val="24"/>
          <w:szCs w:val="24"/>
        </w:rPr>
        <w:t xml:space="preserve"> России от 17 декабря </w:t>
      </w:r>
      <w:smartTag w:uri="urn:schemas-microsoft-com:office:smarttags" w:element="metricconverter">
        <w:smartTagPr>
          <w:attr w:name="ProductID" w:val="2010 г"/>
        </w:smartTagPr>
        <w:r w:rsidRPr="000E799C">
          <w:rPr>
            <w:rFonts w:ascii="Times New Roman" w:eastAsia="SimSun" w:hAnsi="Times New Roman" w:cs="Times New Roman"/>
            <w:sz w:val="24"/>
            <w:szCs w:val="24"/>
          </w:rPr>
          <w:t>2010 г</w:t>
        </w:r>
      </w:smartTag>
      <w:r w:rsidRPr="000E799C">
        <w:rPr>
          <w:rFonts w:ascii="Times New Roman" w:eastAsia="SimSun" w:hAnsi="Times New Roman" w:cs="Times New Roman"/>
          <w:sz w:val="24"/>
          <w:szCs w:val="24"/>
        </w:rPr>
        <w:t xml:space="preserve">. № 1897. </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Приказ Министерства образования и науки РФ от 29.12.2014г.№1644 « О внесении изменений в приказ Министерства образования и науки Российской Федерации от 17.12.2010гю № 1897 « Об утверждении федерального государственного образовательного стандарта основного общего образования».</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Основная образовательная программа основного общего образования МАОУ «Лайтамакская  СОШ»</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 xml:space="preserve">Об утверждении </w:t>
      </w:r>
      <w:proofErr w:type="spellStart"/>
      <w:r w:rsidRPr="000E799C">
        <w:rPr>
          <w:rFonts w:ascii="Times New Roman" w:eastAsia="SimSun" w:hAnsi="Times New Roman" w:cs="Times New Roman"/>
          <w:sz w:val="24"/>
          <w:szCs w:val="24"/>
        </w:rPr>
        <w:t>СанПиН</w:t>
      </w:r>
      <w:proofErr w:type="spellEnd"/>
      <w:r w:rsidRPr="000E799C">
        <w:rPr>
          <w:rFonts w:ascii="Times New Roman" w:eastAsia="SimSu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roofErr w:type="gramStart"/>
      <w:r w:rsidRPr="000E799C">
        <w:rPr>
          <w:rFonts w:ascii="Times New Roman" w:eastAsia="SimSun" w:hAnsi="Times New Roman" w:cs="Times New Roman"/>
          <w:sz w:val="24"/>
          <w:szCs w:val="24"/>
        </w:rPr>
        <w:t xml:space="preserve"> :</w:t>
      </w:r>
      <w:proofErr w:type="gramEnd"/>
      <w:r w:rsidRPr="000E799C">
        <w:rPr>
          <w:rFonts w:ascii="Times New Roman" w:eastAsia="SimSun" w:hAnsi="Times New Roman" w:cs="Times New Roman"/>
          <w:sz w:val="24"/>
          <w:szCs w:val="24"/>
        </w:rPr>
        <w:t xml:space="preserve">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0E799C">
          <w:rPr>
            <w:rFonts w:ascii="Times New Roman" w:eastAsia="SimSun" w:hAnsi="Times New Roman" w:cs="Times New Roman"/>
            <w:sz w:val="24"/>
            <w:szCs w:val="24"/>
          </w:rPr>
          <w:t>2010 г</w:t>
        </w:r>
      </w:smartTag>
      <w:r w:rsidRPr="000E799C">
        <w:rPr>
          <w:rFonts w:ascii="Times New Roman" w:eastAsia="SimSun" w:hAnsi="Times New Roman" w:cs="Times New Roman"/>
          <w:sz w:val="24"/>
          <w:szCs w:val="24"/>
        </w:rPr>
        <w:t xml:space="preserve">. № </w:t>
      </w:r>
      <w:smartTag w:uri="urn:schemas-microsoft-com:office:smarttags" w:element="metricconverter">
        <w:smartTagPr>
          <w:attr w:name="ProductID" w:val="189, г"/>
        </w:smartTagPr>
        <w:r w:rsidRPr="000E799C">
          <w:rPr>
            <w:rFonts w:ascii="Times New Roman" w:eastAsia="SimSun" w:hAnsi="Times New Roman" w:cs="Times New Roman"/>
            <w:sz w:val="24"/>
            <w:szCs w:val="24"/>
          </w:rPr>
          <w:t>189, г</w:t>
        </w:r>
      </w:smartTag>
      <w:r w:rsidRPr="000E799C">
        <w:rPr>
          <w:rFonts w:ascii="Times New Roman" w:eastAsia="SimSun" w:hAnsi="Times New Roman" w:cs="Times New Roman"/>
          <w:sz w:val="24"/>
          <w:szCs w:val="24"/>
        </w:rPr>
        <w:t xml:space="preserve">. Москва ; зарегистрировано в Минюсте РФ 3 марта </w:t>
      </w:r>
      <w:smartTag w:uri="urn:schemas-microsoft-com:office:smarttags" w:element="metricconverter">
        <w:smartTagPr>
          <w:attr w:name="ProductID" w:val="2011 г"/>
        </w:smartTagPr>
        <w:r w:rsidRPr="000E799C">
          <w:rPr>
            <w:rFonts w:ascii="Times New Roman" w:eastAsia="SimSun" w:hAnsi="Times New Roman" w:cs="Times New Roman"/>
            <w:sz w:val="24"/>
            <w:szCs w:val="24"/>
          </w:rPr>
          <w:t>2011 г</w:t>
        </w:r>
      </w:smartTag>
      <w:r w:rsidRPr="000E799C">
        <w:rPr>
          <w:rFonts w:ascii="Times New Roman" w:eastAsia="SimSun" w:hAnsi="Times New Roman" w:cs="Times New Roman"/>
          <w:sz w:val="24"/>
          <w:szCs w:val="24"/>
        </w:rPr>
        <w:t>.</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Приказ от 8 июня 2015 г.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среднего общего образования, утверждённого приказом Министерства образования и науки Российской Федерации от 31 марта 2014 г. №253.</w:t>
      </w:r>
    </w:p>
    <w:p w:rsidR="000E799C" w:rsidRPr="000E799C" w:rsidRDefault="000E799C" w:rsidP="000E799C">
      <w:pPr>
        <w:pStyle w:val="a4"/>
        <w:numPr>
          <w:ilvl w:val="0"/>
          <w:numId w:val="26"/>
        </w:numPr>
        <w:rPr>
          <w:rFonts w:ascii="Times New Roman" w:hAnsi="Times New Roman"/>
          <w:sz w:val="24"/>
          <w:szCs w:val="24"/>
        </w:rPr>
      </w:pPr>
      <w:r w:rsidRPr="00B05537">
        <w:rPr>
          <w:rFonts w:ascii="Times New Roman" w:hAnsi="Times New Roman"/>
          <w:sz w:val="24"/>
          <w:szCs w:val="24"/>
        </w:rPr>
        <w:t>Авторской программы основного общего образования по географии. 5-9 классы. М. "Дрофа". 2013г Серия «Стандарты второго поколения»</w:t>
      </w:r>
      <w:proofErr w:type="gramStart"/>
      <w:r w:rsidRPr="00B05537">
        <w:rPr>
          <w:rFonts w:ascii="Times New Roman" w:hAnsi="Times New Roman"/>
          <w:sz w:val="24"/>
          <w:szCs w:val="24"/>
        </w:rPr>
        <w:t xml:space="preserve"> .</w:t>
      </w:r>
      <w:proofErr w:type="gramEnd"/>
      <w:r w:rsidRPr="00B05537">
        <w:rPr>
          <w:rFonts w:ascii="Times New Roman" w:hAnsi="Times New Roman"/>
          <w:sz w:val="24"/>
          <w:szCs w:val="24"/>
        </w:rPr>
        <w:t xml:space="preserve"> Авторы </w:t>
      </w:r>
      <w:r w:rsidRPr="00E326CB">
        <w:rPr>
          <w:rFonts w:ascii="Times New Roman" w:hAnsi="Times New Roman"/>
          <w:sz w:val="24"/>
          <w:szCs w:val="24"/>
        </w:rPr>
        <w:t>И.И.Баринова,</w:t>
      </w:r>
      <w:r w:rsidR="00721CEC">
        <w:rPr>
          <w:rFonts w:ascii="Times New Roman" w:hAnsi="Times New Roman"/>
          <w:sz w:val="24"/>
          <w:szCs w:val="24"/>
        </w:rPr>
        <w:t xml:space="preserve"> </w:t>
      </w:r>
      <w:r w:rsidRPr="00B05537">
        <w:rPr>
          <w:rFonts w:ascii="Times New Roman" w:hAnsi="Times New Roman"/>
          <w:sz w:val="24"/>
          <w:szCs w:val="24"/>
        </w:rPr>
        <w:t xml:space="preserve">В.П.Дронов, </w:t>
      </w:r>
      <w:proofErr w:type="spellStart"/>
      <w:r w:rsidRPr="00B05537">
        <w:rPr>
          <w:rFonts w:ascii="Times New Roman" w:hAnsi="Times New Roman"/>
          <w:sz w:val="24"/>
          <w:szCs w:val="24"/>
        </w:rPr>
        <w:t>И.В.Душина</w:t>
      </w:r>
      <w:proofErr w:type="spellEnd"/>
      <w:r w:rsidRPr="00B05537">
        <w:rPr>
          <w:rFonts w:ascii="Times New Roman" w:hAnsi="Times New Roman"/>
          <w:sz w:val="24"/>
          <w:szCs w:val="24"/>
        </w:rPr>
        <w:t>, В.И.Сиротин</w:t>
      </w:r>
    </w:p>
    <w:p w:rsidR="000E799C" w:rsidRPr="000E799C" w:rsidRDefault="000E799C" w:rsidP="000E799C">
      <w:pPr>
        <w:numPr>
          <w:ilvl w:val="0"/>
          <w:numId w:val="26"/>
        </w:numPr>
        <w:spacing w:after="0" w:line="240" w:lineRule="auto"/>
        <w:rPr>
          <w:rFonts w:ascii="Times New Roman" w:eastAsia="SimSun" w:hAnsi="Times New Roman" w:cs="Times New Roman"/>
          <w:sz w:val="24"/>
          <w:szCs w:val="24"/>
        </w:rPr>
      </w:pPr>
      <w:r w:rsidRPr="000E799C">
        <w:rPr>
          <w:rFonts w:ascii="Times New Roman" w:hAnsi="Times New Roman" w:cs="Times New Roman"/>
          <w:sz w:val="24"/>
          <w:szCs w:val="24"/>
        </w:rPr>
        <w:t>Учебного плана</w:t>
      </w:r>
      <w:r w:rsidR="0074691A">
        <w:rPr>
          <w:rFonts w:ascii="Times New Roman" w:hAnsi="Times New Roman" w:cs="Times New Roman"/>
          <w:sz w:val="24"/>
          <w:szCs w:val="24"/>
        </w:rPr>
        <w:t xml:space="preserve"> МАОУ «Лайтамакская СОШ» на 2018-2019</w:t>
      </w:r>
      <w:r w:rsidRPr="000E799C">
        <w:rPr>
          <w:rFonts w:ascii="Times New Roman" w:hAnsi="Times New Roman" w:cs="Times New Roman"/>
          <w:sz w:val="24"/>
          <w:szCs w:val="24"/>
        </w:rPr>
        <w:t xml:space="preserve"> учебный год.</w:t>
      </w:r>
    </w:p>
    <w:p w:rsidR="000E799C" w:rsidRDefault="000E799C" w:rsidP="000E799C">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0E799C">
        <w:rPr>
          <w:rFonts w:ascii="Times New Roman" w:hAnsi="Times New Roman" w:cs="Times New Roman"/>
          <w:sz w:val="24"/>
          <w:szCs w:val="24"/>
        </w:rPr>
        <w:t xml:space="preserve"> Положение о рабочей программе педагога МАОУ «Лайтамакская СОШ»</w:t>
      </w:r>
    </w:p>
    <w:p w:rsidR="00636E7D" w:rsidRPr="000E799C" w:rsidRDefault="00636E7D" w:rsidP="00636E7D">
      <w:pPr>
        <w:autoSpaceDE w:val="0"/>
        <w:autoSpaceDN w:val="0"/>
        <w:adjustRightInd w:val="0"/>
        <w:spacing w:after="0" w:line="240" w:lineRule="auto"/>
        <w:ind w:left="720"/>
        <w:jc w:val="both"/>
        <w:rPr>
          <w:rFonts w:ascii="Times New Roman" w:hAnsi="Times New Roman" w:cs="Times New Roman"/>
          <w:sz w:val="24"/>
          <w:szCs w:val="24"/>
        </w:rPr>
      </w:pPr>
    </w:p>
    <w:p w:rsidR="00636E7D" w:rsidRPr="00636E7D" w:rsidRDefault="00636E7D" w:rsidP="00636E7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636E7D">
        <w:rPr>
          <w:rFonts w:ascii="Times New Roman" w:hAnsi="Times New Roman"/>
          <w:color w:val="000000"/>
          <w:sz w:val="24"/>
          <w:szCs w:val="24"/>
        </w:rPr>
        <w:t xml:space="preserve">Курс «География. Начальный курс. 5 класс» является пропедевтическим по отношению к курсу географии в основной школе. Основными целями курса являются: знакомство с особенностями природы окружающего нас мира, с древнейшим изобретением человечества— </w:t>
      </w:r>
      <w:proofErr w:type="gramStart"/>
      <w:r w:rsidRPr="00636E7D">
        <w:rPr>
          <w:rFonts w:ascii="Times New Roman" w:hAnsi="Times New Roman"/>
          <w:color w:val="000000"/>
          <w:sz w:val="24"/>
          <w:szCs w:val="24"/>
        </w:rPr>
        <w:t>ге</w:t>
      </w:r>
      <w:proofErr w:type="gramEnd"/>
      <w:r w:rsidRPr="00636E7D">
        <w:rPr>
          <w:rFonts w:ascii="Times New Roman" w:hAnsi="Times New Roman"/>
          <w:color w:val="000000"/>
          <w:sz w:val="24"/>
          <w:szCs w:val="24"/>
        </w:rPr>
        <w:t>ографической картой, с взаимодействием природы и человека; пробуждение интереса к естественным наукам и к географии в частности; формирование умений безопасного и экологически целесообразного поведения в окружающей среде. При изучении курса решаются следующие задачи: знакомство с одним из интереснейших школьных предметов — географией, формирование интереса к нему; формирование умений внимательно смотреть на окружающий мир, понимать язык живой природы.</w:t>
      </w:r>
    </w:p>
    <w:p w:rsidR="00636E7D" w:rsidRPr="00636E7D" w:rsidRDefault="00636E7D" w:rsidP="00636E7D">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w:t>
      </w:r>
      <w:r w:rsidRPr="00636E7D">
        <w:rPr>
          <w:rFonts w:ascii="Times New Roman" w:hAnsi="Times New Roman"/>
          <w:color w:val="000000"/>
          <w:sz w:val="24"/>
          <w:szCs w:val="24"/>
        </w:rPr>
        <w:t xml:space="preserve">Курс географии 5 класса опережает по времени изучение многих тем, которые нуждаются в опоре на другие предметы, вследствие чего многие важные </w:t>
      </w:r>
      <w:proofErr w:type="spellStart"/>
      <w:r w:rsidRPr="00636E7D">
        <w:rPr>
          <w:rFonts w:ascii="Times New Roman" w:hAnsi="Times New Roman"/>
          <w:color w:val="000000"/>
          <w:sz w:val="24"/>
          <w:szCs w:val="24"/>
        </w:rPr>
        <w:t>межпредметные</w:t>
      </w:r>
      <w:proofErr w:type="spellEnd"/>
      <w:r w:rsidRPr="00636E7D">
        <w:rPr>
          <w:rFonts w:ascii="Times New Roman" w:hAnsi="Times New Roman"/>
          <w:color w:val="000000"/>
          <w:sz w:val="24"/>
          <w:szCs w:val="24"/>
        </w:rPr>
        <w:t xml:space="preserve"> связи (например, с математикой, физикой, биологией, химией, историей) не могут быть </w:t>
      </w:r>
      <w:r w:rsidRPr="00636E7D">
        <w:rPr>
          <w:rFonts w:ascii="Times New Roman" w:hAnsi="Times New Roman"/>
          <w:color w:val="000000"/>
          <w:sz w:val="24"/>
          <w:szCs w:val="24"/>
        </w:rPr>
        <w:lastRenderedPageBreak/>
        <w:t>установлены. Поэтому некоторые вопросы в курсе 5 класса рассматриваются на уровне представлений.</w:t>
      </w:r>
    </w:p>
    <w:p w:rsidR="000E799C" w:rsidRPr="00B05537" w:rsidRDefault="000E799C" w:rsidP="00B05537">
      <w:pPr>
        <w:pStyle w:val="Default"/>
        <w:rPr>
          <w:rFonts w:eastAsiaTheme="minorEastAsia"/>
          <w:lang w:eastAsia="ru-RU"/>
        </w:rPr>
      </w:pPr>
    </w:p>
    <w:p w:rsidR="007F5B95" w:rsidRPr="000E799C" w:rsidRDefault="000E799C" w:rsidP="000E799C">
      <w:pPr>
        <w:pStyle w:val="a4"/>
        <w:rPr>
          <w:rFonts w:ascii="Times New Roman" w:hAnsi="Times New Roman"/>
          <w:sz w:val="24"/>
          <w:szCs w:val="24"/>
        </w:rPr>
      </w:pPr>
      <w:r>
        <w:rPr>
          <w:rFonts w:ascii="Times New Roman" w:hAnsi="Times New Roman"/>
          <w:sz w:val="24"/>
          <w:szCs w:val="24"/>
        </w:rPr>
        <w:t xml:space="preserve">    </w:t>
      </w:r>
      <w:r w:rsidR="007F5B95" w:rsidRPr="000E799C">
        <w:rPr>
          <w:rFonts w:ascii="Times New Roman" w:hAnsi="Times New Roman"/>
          <w:sz w:val="24"/>
          <w:szCs w:val="24"/>
        </w:rPr>
        <w:t>Количество практических работ увеличено на 3, в связи с практической направленность предмета и большей накаляемости оценок.</w:t>
      </w:r>
    </w:p>
    <w:p w:rsidR="0068362C" w:rsidRPr="00166B21" w:rsidRDefault="00811FAC" w:rsidP="0016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03E0" w:rsidRPr="00166B21">
        <w:rPr>
          <w:rFonts w:ascii="Times New Roman" w:eastAsia="Times New Roman" w:hAnsi="Times New Roman" w:cs="Times New Roman"/>
          <w:sz w:val="24"/>
          <w:szCs w:val="24"/>
        </w:rPr>
        <w:t>Предмет география входит в образовательную область "Общественно-научные предметы". Учебный план МАОУ "Лайтамакская средняя общеобразовательная школа" отводит 34 часа для обязательного изучения географии в 5 классе из расчета 1 час в неделю.</w:t>
      </w:r>
    </w:p>
    <w:p w:rsidR="0068362C" w:rsidRPr="00811FAC" w:rsidRDefault="000E799C"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b/>
          <w:sz w:val="24"/>
          <w:szCs w:val="24"/>
        </w:rPr>
        <w:t>Цели курса</w:t>
      </w:r>
      <w:r w:rsidR="007E03E0" w:rsidRPr="00811FAC">
        <w:rPr>
          <w:rFonts w:ascii="Times New Roman" w:hAnsi="Times New Roman"/>
          <w:sz w:val="24"/>
          <w:szCs w:val="24"/>
        </w:rPr>
        <w:t xml:space="preserve"> данной программы обучения в области формирования системы знаний и умений.</w:t>
      </w:r>
    </w:p>
    <w:p w:rsidR="0068362C" w:rsidRPr="00811FAC" w:rsidRDefault="007E03E0" w:rsidP="00811FAC">
      <w:pPr>
        <w:pStyle w:val="a4"/>
        <w:rPr>
          <w:rFonts w:ascii="Times New Roman" w:hAnsi="Times New Roman"/>
          <w:sz w:val="24"/>
          <w:szCs w:val="24"/>
        </w:rPr>
      </w:pPr>
      <w:r w:rsidRPr="00811FAC">
        <w:rPr>
          <w:rFonts w:ascii="Times New Roman" w:hAnsi="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68362C" w:rsidRPr="00811FAC" w:rsidRDefault="007E03E0" w:rsidP="00811FAC">
      <w:pPr>
        <w:pStyle w:val="a4"/>
        <w:rPr>
          <w:rFonts w:ascii="Times New Roman" w:hAnsi="Times New Roman"/>
          <w:sz w:val="24"/>
          <w:szCs w:val="24"/>
        </w:rPr>
      </w:pPr>
      <w:r w:rsidRPr="00811FAC">
        <w:rPr>
          <w:rFonts w:ascii="Times New Roman" w:hAnsi="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68362C" w:rsidRPr="00811FAC" w:rsidRDefault="007E03E0" w:rsidP="00811FAC">
      <w:pPr>
        <w:pStyle w:val="a4"/>
        <w:rPr>
          <w:rFonts w:ascii="Times New Roman" w:hAnsi="Times New Roman"/>
          <w:sz w:val="24"/>
          <w:szCs w:val="24"/>
        </w:rPr>
      </w:pPr>
      <w:r w:rsidRPr="00811FAC">
        <w:rPr>
          <w:rFonts w:ascii="Times New Roman" w:hAnsi="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68362C" w:rsidRPr="00811FAC" w:rsidRDefault="007E03E0" w:rsidP="00811FAC">
      <w:pPr>
        <w:pStyle w:val="a4"/>
        <w:rPr>
          <w:rFonts w:ascii="Times New Roman" w:hAnsi="Times New Roman"/>
          <w:sz w:val="24"/>
          <w:szCs w:val="24"/>
        </w:rPr>
      </w:pPr>
      <w:r w:rsidRPr="00811FAC">
        <w:rPr>
          <w:rFonts w:ascii="Times New Roman" w:hAnsi="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68362C" w:rsidRPr="00811FAC" w:rsidRDefault="007E03E0" w:rsidP="00811FAC">
      <w:pPr>
        <w:pStyle w:val="a4"/>
        <w:rPr>
          <w:rFonts w:ascii="Times New Roman" w:hAnsi="Times New Roman"/>
          <w:sz w:val="24"/>
          <w:szCs w:val="24"/>
        </w:rPr>
      </w:pPr>
      <w:r w:rsidRPr="00811FAC">
        <w:rPr>
          <w:rFonts w:ascii="Times New Roman" w:hAnsi="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68362C" w:rsidRPr="00811FAC" w:rsidRDefault="00166B21"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 xml:space="preserve">знакомство с особенностями природы окружающего нас мира, с древнейшим изобретением человечества - </w:t>
      </w:r>
      <w:r w:rsidR="00C204BF" w:rsidRPr="00811FAC">
        <w:rPr>
          <w:rFonts w:ascii="Times New Roman" w:hAnsi="Times New Roman"/>
          <w:sz w:val="24"/>
          <w:szCs w:val="24"/>
        </w:rPr>
        <w:t>географической</w:t>
      </w:r>
      <w:r w:rsidR="007E03E0" w:rsidRPr="00811FAC">
        <w:rPr>
          <w:rFonts w:ascii="Times New Roman" w:hAnsi="Times New Roman"/>
          <w:sz w:val="24"/>
          <w:szCs w:val="24"/>
        </w:rPr>
        <w:t xml:space="preserve"> картой, с взаимодействием природы и человека;</w:t>
      </w:r>
    </w:p>
    <w:p w:rsidR="0068362C" w:rsidRPr="00811FAC" w:rsidRDefault="00166B21"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пробуждение интереса к естественным наукам и к географии в частности;</w:t>
      </w:r>
    </w:p>
    <w:p w:rsidR="0068362C" w:rsidRPr="00811FAC" w:rsidRDefault="00166B21"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формирование умений безопасного и экологически целесообразного поведения в окружающей среде.</w:t>
      </w:r>
    </w:p>
    <w:p w:rsidR="0068362C" w:rsidRPr="00811FAC" w:rsidRDefault="007E03E0" w:rsidP="00811FAC">
      <w:pPr>
        <w:pStyle w:val="a4"/>
        <w:rPr>
          <w:rFonts w:ascii="Times New Roman" w:hAnsi="Times New Roman"/>
          <w:b/>
          <w:sz w:val="24"/>
          <w:szCs w:val="24"/>
        </w:rPr>
      </w:pPr>
      <w:r w:rsidRPr="00811FAC">
        <w:rPr>
          <w:rFonts w:ascii="Times New Roman" w:hAnsi="Times New Roman"/>
          <w:b/>
          <w:sz w:val="24"/>
          <w:szCs w:val="24"/>
        </w:rPr>
        <w:t xml:space="preserve">          Задачи:</w:t>
      </w:r>
    </w:p>
    <w:p w:rsidR="0068362C" w:rsidRPr="00811FAC" w:rsidRDefault="00166B21" w:rsidP="00811FAC">
      <w:pPr>
        <w:pStyle w:val="a4"/>
        <w:rPr>
          <w:rFonts w:ascii="Times New Roman" w:hAnsi="Times New Roman"/>
          <w:sz w:val="24"/>
          <w:szCs w:val="24"/>
        </w:rPr>
      </w:pPr>
      <w:r w:rsidRPr="00811FAC">
        <w:rPr>
          <w:rFonts w:ascii="Times New Roman" w:hAnsi="Times New Roman"/>
          <w:color w:val="000000"/>
          <w:sz w:val="24"/>
          <w:szCs w:val="24"/>
        </w:rPr>
        <w:t xml:space="preserve">- </w:t>
      </w:r>
      <w:r w:rsidR="007E03E0" w:rsidRPr="00811FAC">
        <w:rPr>
          <w:rFonts w:ascii="Times New Roman" w:hAnsi="Times New Roman"/>
          <w:color w:val="000000"/>
          <w:sz w:val="24"/>
          <w:szCs w:val="24"/>
        </w:rPr>
        <w:t xml:space="preserve">знакомство  с </w:t>
      </w:r>
      <w:proofErr w:type="gramStart"/>
      <w:r w:rsidR="007E03E0" w:rsidRPr="00811FAC">
        <w:rPr>
          <w:rFonts w:ascii="Times New Roman" w:hAnsi="Times New Roman"/>
          <w:color w:val="000000"/>
          <w:sz w:val="24"/>
          <w:szCs w:val="24"/>
        </w:rPr>
        <w:t>одним их интереснейших школьных предметов</w:t>
      </w:r>
      <w:proofErr w:type="gramEnd"/>
      <w:r w:rsidR="007E03E0" w:rsidRPr="00811FAC">
        <w:rPr>
          <w:rFonts w:ascii="Times New Roman" w:hAnsi="Times New Roman"/>
          <w:color w:val="000000"/>
          <w:sz w:val="24"/>
          <w:szCs w:val="24"/>
        </w:rPr>
        <w:t xml:space="preserve"> - географией, формирование интереса к нему;</w:t>
      </w:r>
    </w:p>
    <w:p w:rsidR="0068362C" w:rsidRPr="00811FAC" w:rsidRDefault="00166B21" w:rsidP="00811FAC">
      <w:pPr>
        <w:pStyle w:val="a4"/>
        <w:rPr>
          <w:rFonts w:ascii="Times New Roman" w:hAnsi="Times New Roman"/>
          <w:sz w:val="24"/>
          <w:szCs w:val="24"/>
        </w:rPr>
      </w:pPr>
      <w:r w:rsidRPr="00811FAC">
        <w:rPr>
          <w:rFonts w:ascii="Times New Roman" w:hAnsi="Times New Roman"/>
          <w:color w:val="000000"/>
          <w:sz w:val="24"/>
          <w:szCs w:val="24"/>
        </w:rPr>
        <w:t xml:space="preserve">- </w:t>
      </w:r>
      <w:r w:rsidR="007E03E0" w:rsidRPr="00811FAC">
        <w:rPr>
          <w:rFonts w:ascii="Times New Roman" w:hAnsi="Times New Roman"/>
          <w:color w:val="000000"/>
          <w:sz w:val="24"/>
          <w:szCs w:val="24"/>
        </w:rPr>
        <w:t>формирование умений внимательно смотреть на окружающий мир, понимать язык живой природы.</w:t>
      </w:r>
    </w:p>
    <w:p w:rsidR="00811FAC" w:rsidRDefault="00811FAC" w:rsidP="00166B21">
      <w:pPr>
        <w:jc w:val="center"/>
        <w:rPr>
          <w:rFonts w:ascii="Times New Roman" w:eastAsia="Times New Roman" w:hAnsi="Times New Roman" w:cs="Times New Roman"/>
          <w:b/>
          <w:sz w:val="24"/>
          <w:szCs w:val="24"/>
        </w:rPr>
      </w:pPr>
    </w:p>
    <w:p w:rsidR="00811FAC" w:rsidRDefault="00811FAC" w:rsidP="00166B21">
      <w:pPr>
        <w:jc w:val="center"/>
        <w:rPr>
          <w:rFonts w:ascii="Times New Roman" w:eastAsia="Times New Roman" w:hAnsi="Times New Roman" w:cs="Times New Roman"/>
          <w:b/>
          <w:sz w:val="24"/>
          <w:szCs w:val="24"/>
        </w:rPr>
      </w:pPr>
    </w:p>
    <w:p w:rsidR="00811FAC" w:rsidRDefault="00811FAC" w:rsidP="00166B21">
      <w:pPr>
        <w:jc w:val="center"/>
        <w:rPr>
          <w:rFonts w:ascii="Times New Roman" w:eastAsia="Times New Roman" w:hAnsi="Times New Roman" w:cs="Times New Roman"/>
          <w:b/>
          <w:sz w:val="24"/>
          <w:szCs w:val="24"/>
        </w:rPr>
      </w:pPr>
    </w:p>
    <w:p w:rsidR="00811FAC" w:rsidRDefault="00811FAC" w:rsidP="00166B21">
      <w:pPr>
        <w:jc w:val="center"/>
        <w:rPr>
          <w:rFonts w:ascii="Times New Roman" w:eastAsia="Times New Roman" w:hAnsi="Times New Roman" w:cs="Times New Roman"/>
          <w:b/>
          <w:sz w:val="24"/>
          <w:szCs w:val="24"/>
        </w:rPr>
      </w:pPr>
    </w:p>
    <w:p w:rsidR="00811FAC" w:rsidRDefault="00811FAC" w:rsidP="0074691A">
      <w:pPr>
        <w:rPr>
          <w:rFonts w:ascii="Times New Roman" w:eastAsia="Times New Roman" w:hAnsi="Times New Roman" w:cs="Times New Roman"/>
          <w:b/>
          <w:sz w:val="24"/>
          <w:szCs w:val="24"/>
        </w:rPr>
      </w:pPr>
    </w:p>
    <w:p w:rsidR="0074691A" w:rsidRDefault="0074691A" w:rsidP="0074691A">
      <w:pPr>
        <w:rPr>
          <w:rFonts w:ascii="Times New Roman" w:eastAsia="Times New Roman" w:hAnsi="Times New Roman" w:cs="Times New Roman"/>
          <w:b/>
          <w:sz w:val="24"/>
          <w:szCs w:val="24"/>
        </w:rPr>
      </w:pPr>
    </w:p>
    <w:p w:rsidR="0068362C" w:rsidRPr="00811FAC" w:rsidRDefault="000E6FD9" w:rsidP="00811FAC">
      <w:pPr>
        <w:pStyle w:val="a4"/>
        <w:jc w:val="center"/>
        <w:rPr>
          <w:rFonts w:ascii="Times New Roman" w:hAnsi="Times New Roman"/>
          <w:b/>
          <w:sz w:val="24"/>
          <w:szCs w:val="24"/>
        </w:rPr>
      </w:pPr>
      <w:r>
        <w:rPr>
          <w:rFonts w:ascii="Times New Roman" w:hAnsi="Times New Roman"/>
          <w:b/>
          <w:sz w:val="24"/>
          <w:szCs w:val="24"/>
        </w:rPr>
        <w:lastRenderedPageBreak/>
        <w:t xml:space="preserve">Раздел 2. </w:t>
      </w:r>
      <w:r w:rsidR="007E03E0" w:rsidRPr="00811FAC">
        <w:rPr>
          <w:rFonts w:ascii="Times New Roman" w:hAnsi="Times New Roman"/>
          <w:b/>
          <w:sz w:val="24"/>
          <w:szCs w:val="24"/>
        </w:rPr>
        <w:t>Планируемые результаты изучения учебного предмета</w:t>
      </w:r>
    </w:p>
    <w:p w:rsidR="0068362C" w:rsidRPr="00811FAC" w:rsidRDefault="007E03E0" w:rsidP="00811FAC">
      <w:pPr>
        <w:pStyle w:val="a4"/>
        <w:rPr>
          <w:rFonts w:ascii="Times New Roman" w:hAnsi="Times New Roman"/>
          <w:b/>
          <w:sz w:val="24"/>
          <w:szCs w:val="24"/>
        </w:rPr>
      </w:pPr>
      <w:r w:rsidRPr="00811FAC">
        <w:rPr>
          <w:rFonts w:ascii="Times New Roman" w:hAnsi="Times New Roman"/>
          <w:sz w:val="24"/>
          <w:szCs w:val="24"/>
        </w:rPr>
        <w:t xml:space="preserve">Обучение должно быть направлено на достижение следующих </w:t>
      </w:r>
      <w:r w:rsidRPr="00811FAC">
        <w:rPr>
          <w:rFonts w:ascii="Times New Roman" w:hAnsi="Times New Roman"/>
          <w:b/>
          <w:sz w:val="24"/>
          <w:szCs w:val="24"/>
        </w:rPr>
        <w:t>личностных результатов:</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ответственного отношения к учебе;</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опыта участия в социально значимом труде;</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осознанного, уважительного и доброжелательного отношения к другому человеку, его мнению;</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коммуникативной компетентности в общении и сотрудничестве со сверстниками в процессе образовательной, общественно-полезной, учебно-исследовательской, творческой деятельности;</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 xml:space="preserve">- </w:t>
      </w:r>
      <w:r w:rsidR="007E03E0" w:rsidRPr="00811FAC">
        <w:rPr>
          <w:rFonts w:ascii="Times New Roman" w:hAnsi="Times New Roman"/>
          <w:sz w:val="24"/>
          <w:szCs w:val="24"/>
        </w:rPr>
        <w:t>основ экологической культуры.</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Метапредметные результаты</w:t>
      </w:r>
      <w:r w:rsidRPr="00811FAC">
        <w:rPr>
          <w:rFonts w:ascii="Times New Roman" w:hAnsi="Times New Roman"/>
          <w:sz w:val="24"/>
          <w:szCs w:val="24"/>
        </w:rPr>
        <w:t xml:space="preserve"> освоения программы  заключаются в формировании и развитии посредством географического знания:</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ставить учебную задачу под руководством учителя;</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планировать свою деятельность под руководством учителя;</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работать в соответствии с поставленной учебной задачей;</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работать в соответствии с предложенным планом;</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выделять главное, существенные признаки понятий;</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участвовать в совместной деятельности;</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высказывать суждения, подтверждая их фактами;</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 xml:space="preserve">искать и отбирать информацию в учебных и </w:t>
      </w:r>
      <w:r w:rsidRPr="00811FAC">
        <w:rPr>
          <w:rFonts w:ascii="Times New Roman" w:hAnsi="Times New Roman"/>
          <w:sz w:val="24"/>
          <w:szCs w:val="24"/>
        </w:rPr>
        <w:t>справочных</w:t>
      </w:r>
      <w:r w:rsidR="007E03E0" w:rsidRPr="00811FAC">
        <w:rPr>
          <w:rFonts w:ascii="Times New Roman" w:hAnsi="Times New Roman"/>
          <w:sz w:val="24"/>
          <w:szCs w:val="24"/>
        </w:rPr>
        <w:t xml:space="preserve"> пособиях, словарях;</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составлять описания объектов;</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составлять простой план;</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работать с текстом и нетекстовыми компонентами;</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оценивать работу одноклассников.</w:t>
      </w:r>
    </w:p>
    <w:p w:rsidR="0068362C" w:rsidRPr="00811FAC" w:rsidRDefault="007E03E0" w:rsidP="00811FAC">
      <w:pPr>
        <w:pStyle w:val="a4"/>
        <w:rPr>
          <w:rFonts w:ascii="Times New Roman" w:hAnsi="Times New Roman"/>
          <w:sz w:val="24"/>
          <w:szCs w:val="24"/>
        </w:rPr>
      </w:pPr>
      <w:r w:rsidRPr="00811FAC">
        <w:rPr>
          <w:rFonts w:ascii="Times New Roman" w:hAnsi="Times New Roman"/>
          <w:sz w:val="24"/>
          <w:szCs w:val="24"/>
        </w:rPr>
        <w:t xml:space="preserve">Кроме того, к </w:t>
      </w:r>
      <w:proofErr w:type="spellStart"/>
      <w:r w:rsidRPr="00811FAC">
        <w:rPr>
          <w:rFonts w:ascii="Times New Roman" w:hAnsi="Times New Roman"/>
          <w:b/>
          <w:sz w:val="24"/>
          <w:szCs w:val="24"/>
        </w:rPr>
        <w:t>метапредметным</w:t>
      </w:r>
      <w:proofErr w:type="spellEnd"/>
      <w:r w:rsidRPr="00811FAC">
        <w:rPr>
          <w:rFonts w:ascii="Times New Roman" w:hAnsi="Times New Roman"/>
          <w:b/>
          <w:sz w:val="24"/>
          <w:szCs w:val="24"/>
        </w:rPr>
        <w:t xml:space="preserve"> результатам</w:t>
      </w:r>
      <w:r w:rsidRPr="00811FAC">
        <w:rPr>
          <w:rFonts w:ascii="Times New Roman" w:hAnsi="Times New Roman"/>
          <w:sz w:val="24"/>
          <w:szCs w:val="24"/>
        </w:rPr>
        <w:t xml:space="preserve"> относятся универсальные способы деятельности, </w:t>
      </w:r>
      <w:proofErr w:type="gramStart"/>
      <w:r w:rsidRPr="00811FAC">
        <w:rPr>
          <w:rFonts w:ascii="Times New Roman" w:hAnsi="Times New Roman"/>
          <w:sz w:val="24"/>
          <w:szCs w:val="24"/>
        </w:rPr>
        <w:t>формируемые</w:t>
      </w:r>
      <w:proofErr w:type="gramEnd"/>
      <w:r w:rsidRPr="00811FAC">
        <w:rPr>
          <w:rFonts w:ascii="Times New Roman" w:hAnsi="Times New Roman"/>
          <w:sz w:val="24"/>
          <w:szCs w:val="24"/>
        </w:rPr>
        <w:t xml:space="preserve"> в том числе и в школьном курсе географии и применяемые как в рамках образовательного процесса, так и в реальных жизненных ситуациях:</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умения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умение оценивать с позиций социальных норм собственные поступки и поступки других людей;</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Предметными результатами</w:t>
      </w:r>
      <w:r w:rsidRPr="00811FAC">
        <w:rPr>
          <w:rFonts w:ascii="Times New Roman" w:hAnsi="Times New Roman"/>
          <w:sz w:val="24"/>
          <w:szCs w:val="24"/>
        </w:rPr>
        <w:t xml:space="preserve"> являются:</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 xml:space="preserve">приводить примеры географических объектов; </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называть отличия в изучении Земли географией по сравнению с другими науками (астрономией, биологией, физикой, химией, экологией);</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объяснять, для чего изучают географии;</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называть основные способы изучения Земли в прошлом и в настоящее время и наиболее выдающиеся результаты географических открытий и путешествий;</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показывать по карте маршруты путешествий разного времени и периодов;</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приводить примеры собственных путешествий, иллюстрировать их;</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описывать представления древних людей о Вселенной;</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называть и показывать планеты Солнечной системы;</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называть планеты земной группы и планеты-гиганты;</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описывать уникальные особенности Земли как планеты;</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lastRenderedPageBreak/>
        <w:t>-</w:t>
      </w:r>
      <w:r w:rsidR="007E03E0" w:rsidRPr="00811FAC">
        <w:rPr>
          <w:rFonts w:ascii="Times New Roman" w:hAnsi="Times New Roman"/>
          <w:sz w:val="24"/>
          <w:szCs w:val="24"/>
        </w:rPr>
        <w:t>объяснять значение понятий: «горизонт», «линия горизонта», «стороны горизонта», «ориентирование», «план местности», «географическая карта»;</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находить и называть сходства и различия в изображении элементов градусной сети на глобусе и карте;</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работать с компасом;</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ориентироваться на местности при помощи компаса, карты, местных признаков;</w:t>
      </w:r>
    </w:p>
    <w:p w:rsidR="0068362C" w:rsidRPr="00811FAC" w:rsidRDefault="00B04D5A" w:rsidP="00811FAC">
      <w:pPr>
        <w:pStyle w:val="a4"/>
        <w:rPr>
          <w:rFonts w:ascii="Times New Roman" w:hAnsi="Times New Roman"/>
          <w:sz w:val="24"/>
          <w:szCs w:val="24"/>
        </w:rPr>
      </w:pPr>
      <w:proofErr w:type="gramStart"/>
      <w:r w:rsidRPr="00811FAC">
        <w:rPr>
          <w:rFonts w:ascii="Times New Roman" w:hAnsi="Times New Roman"/>
          <w:sz w:val="24"/>
          <w:szCs w:val="24"/>
        </w:rPr>
        <w:t>-</w:t>
      </w:r>
      <w:r w:rsidR="007E03E0" w:rsidRPr="00811FAC">
        <w:rPr>
          <w:rFonts w:ascii="Times New Roman" w:hAnsi="Times New Roman"/>
          <w:sz w:val="24"/>
          <w:szCs w:val="24"/>
        </w:rPr>
        <w:t>объяснять значение понятий: «литосфера», «горные породы», «полезные ископаемые», «рельеф», «гидросфера», «океан», «море», «атмосфера», «погода», «биосфера»;</w:t>
      </w:r>
      <w:proofErr w:type="gramEnd"/>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показывать на карте основные географические объекты;</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наносить на контурную карту и правильно подписывать географические объекты;</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объяснять особенности строения рельефа суши;</w:t>
      </w:r>
    </w:p>
    <w:p w:rsidR="0068362C" w:rsidRPr="00811FAC" w:rsidRDefault="00B04D5A" w:rsidP="00811FAC">
      <w:pPr>
        <w:pStyle w:val="a4"/>
        <w:rPr>
          <w:rFonts w:ascii="Times New Roman" w:hAnsi="Times New Roman"/>
          <w:sz w:val="24"/>
          <w:szCs w:val="24"/>
        </w:rPr>
      </w:pPr>
      <w:r w:rsidRPr="00811FAC">
        <w:rPr>
          <w:rFonts w:ascii="Times New Roman" w:hAnsi="Times New Roman"/>
          <w:sz w:val="24"/>
          <w:szCs w:val="24"/>
        </w:rPr>
        <w:t>-</w:t>
      </w:r>
      <w:r w:rsidR="007E03E0" w:rsidRPr="00811FAC">
        <w:rPr>
          <w:rFonts w:ascii="Times New Roman" w:hAnsi="Times New Roman"/>
          <w:sz w:val="24"/>
          <w:szCs w:val="24"/>
        </w:rPr>
        <w:t>описывать погоду своей местности.</w:t>
      </w:r>
    </w:p>
    <w:p w:rsidR="000E6FD9" w:rsidRDefault="000E6FD9" w:rsidP="000E6FD9">
      <w:pPr>
        <w:spacing w:line="240" w:lineRule="auto"/>
        <w:jc w:val="center"/>
        <w:rPr>
          <w:rFonts w:ascii="Times New Roman" w:hAnsi="Times New Roman"/>
          <w:b/>
          <w:sz w:val="24"/>
          <w:szCs w:val="24"/>
        </w:rPr>
      </w:pPr>
    </w:p>
    <w:p w:rsidR="000E6FD9" w:rsidRPr="00C201C2" w:rsidRDefault="000E6FD9" w:rsidP="000E6FD9">
      <w:pPr>
        <w:spacing w:line="240" w:lineRule="auto"/>
        <w:jc w:val="center"/>
        <w:rPr>
          <w:rFonts w:ascii="Times New Roman" w:hAnsi="Times New Roman"/>
          <w:b/>
          <w:sz w:val="24"/>
          <w:szCs w:val="24"/>
        </w:rPr>
      </w:pPr>
      <w:proofErr w:type="spellStart"/>
      <w:r w:rsidRPr="00C201C2">
        <w:rPr>
          <w:rFonts w:ascii="Times New Roman" w:hAnsi="Times New Roman"/>
          <w:b/>
          <w:sz w:val="24"/>
          <w:szCs w:val="24"/>
        </w:rPr>
        <w:t>Метапредметные</w:t>
      </w:r>
      <w:proofErr w:type="spellEnd"/>
      <w:r w:rsidRPr="00C201C2">
        <w:rPr>
          <w:rFonts w:ascii="Times New Roman" w:hAnsi="Times New Roman"/>
          <w:b/>
          <w:sz w:val="24"/>
          <w:szCs w:val="24"/>
        </w:rPr>
        <w:t xml:space="preserve"> понятия (общенаучные и  фундаментальные), формируемые в курсе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259"/>
        <w:gridCol w:w="4752"/>
      </w:tblGrid>
      <w:tr w:rsidR="000E6FD9" w:rsidRPr="00C201C2" w:rsidTr="008814C1">
        <w:tc>
          <w:tcPr>
            <w:tcW w:w="534" w:type="dxa"/>
          </w:tcPr>
          <w:p w:rsidR="000E6FD9" w:rsidRPr="00C201C2" w:rsidRDefault="000E6FD9" w:rsidP="008814C1">
            <w:pPr>
              <w:spacing w:line="240" w:lineRule="auto"/>
              <w:jc w:val="center"/>
              <w:rPr>
                <w:rFonts w:ascii="Times New Roman" w:hAnsi="Times New Roman"/>
                <w:b/>
                <w:sz w:val="24"/>
                <w:szCs w:val="24"/>
              </w:rPr>
            </w:pPr>
            <w:r w:rsidRPr="00C201C2">
              <w:rPr>
                <w:rFonts w:ascii="Times New Roman" w:hAnsi="Times New Roman"/>
                <w:b/>
                <w:sz w:val="24"/>
                <w:szCs w:val="24"/>
              </w:rPr>
              <w:t xml:space="preserve">№ </w:t>
            </w:r>
            <w:proofErr w:type="spellStart"/>
            <w:proofErr w:type="gramStart"/>
            <w:r w:rsidRPr="00C201C2">
              <w:rPr>
                <w:rFonts w:ascii="Times New Roman" w:hAnsi="Times New Roman"/>
                <w:b/>
                <w:sz w:val="24"/>
                <w:szCs w:val="24"/>
              </w:rPr>
              <w:t>п</w:t>
            </w:r>
            <w:proofErr w:type="spellEnd"/>
            <w:proofErr w:type="gramEnd"/>
            <w:r w:rsidRPr="00C201C2">
              <w:rPr>
                <w:rFonts w:ascii="Times New Roman" w:hAnsi="Times New Roman"/>
                <w:b/>
                <w:sz w:val="24"/>
                <w:szCs w:val="24"/>
              </w:rPr>
              <w:t>/</w:t>
            </w:r>
            <w:proofErr w:type="spellStart"/>
            <w:r w:rsidRPr="00C201C2">
              <w:rPr>
                <w:rFonts w:ascii="Times New Roman" w:hAnsi="Times New Roman"/>
                <w:b/>
                <w:sz w:val="24"/>
                <w:szCs w:val="24"/>
              </w:rPr>
              <w:t>п</w:t>
            </w:r>
            <w:proofErr w:type="spellEnd"/>
          </w:p>
        </w:tc>
        <w:tc>
          <w:tcPr>
            <w:tcW w:w="6804" w:type="dxa"/>
          </w:tcPr>
          <w:p w:rsidR="000E6FD9" w:rsidRPr="00C201C2" w:rsidRDefault="000E6FD9" w:rsidP="008814C1">
            <w:pPr>
              <w:spacing w:line="240" w:lineRule="auto"/>
              <w:jc w:val="center"/>
              <w:rPr>
                <w:rFonts w:ascii="Times New Roman" w:hAnsi="Times New Roman"/>
                <w:b/>
                <w:sz w:val="24"/>
                <w:szCs w:val="24"/>
              </w:rPr>
            </w:pPr>
            <w:r w:rsidRPr="00C201C2">
              <w:rPr>
                <w:rFonts w:ascii="Times New Roman" w:hAnsi="Times New Roman"/>
                <w:b/>
                <w:sz w:val="24"/>
                <w:szCs w:val="24"/>
              </w:rPr>
              <w:t>Общенаучные понятия</w:t>
            </w:r>
          </w:p>
        </w:tc>
        <w:tc>
          <w:tcPr>
            <w:tcW w:w="7448" w:type="dxa"/>
          </w:tcPr>
          <w:p w:rsidR="000E6FD9" w:rsidRPr="00C201C2" w:rsidRDefault="000E6FD9" w:rsidP="008814C1">
            <w:pPr>
              <w:spacing w:line="240" w:lineRule="auto"/>
              <w:jc w:val="center"/>
              <w:rPr>
                <w:rFonts w:ascii="Times New Roman" w:hAnsi="Times New Roman"/>
                <w:b/>
                <w:sz w:val="24"/>
                <w:szCs w:val="24"/>
              </w:rPr>
            </w:pPr>
            <w:r w:rsidRPr="00C201C2">
              <w:rPr>
                <w:rFonts w:ascii="Times New Roman" w:hAnsi="Times New Roman"/>
                <w:b/>
                <w:sz w:val="24"/>
                <w:szCs w:val="24"/>
              </w:rPr>
              <w:t xml:space="preserve">Фундаментальные понятия </w:t>
            </w:r>
          </w:p>
        </w:tc>
      </w:tr>
      <w:tr w:rsidR="000E6FD9" w:rsidRPr="00C201C2" w:rsidTr="008814C1">
        <w:tc>
          <w:tcPr>
            <w:tcW w:w="534" w:type="dxa"/>
          </w:tcPr>
          <w:p w:rsidR="000E6FD9" w:rsidRPr="00C201C2" w:rsidRDefault="000E6FD9" w:rsidP="008814C1">
            <w:pPr>
              <w:spacing w:line="240" w:lineRule="auto"/>
              <w:jc w:val="center"/>
              <w:rPr>
                <w:rFonts w:ascii="Times New Roman" w:hAnsi="Times New Roman"/>
                <w:b/>
                <w:sz w:val="24"/>
                <w:szCs w:val="24"/>
              </w:rPr>
            </w:pPr>
          </w:p>
        </w:tc>
        <w:tc>
          <w:tcPr>
            <w:tcW w:w="6804" w:type="dxa"/>
          </w:tcPr>
          <w:p w:rsidR="000E6FD9" w:rsidRPr="00C201C2" w:rsidRDefault="000E6FD9" w:rsidP="008814C1">
            <w:pPr>
              <w:spacing w:line="240" w:lineRule="auto"/>
              <w:rPr>
                <w:rFonts w:ascii="Times New Roman" w:hAnsi="Times New Roman"/>
                <w:sz w:val="24"/>
                <w:szCs w:val="24"/>
              </w:rPr>
            </w:pPr>
            <w:proofErr w:type="gramStart"/>
            <w:r w:rsidRPr="00C201C2">
              <w:rPr>
                <w:rFonts w:ascii="Times New Roman" w:hAnsi="Times New Roman"/>
                <w:sz w:val="24"/>
                <w:szCs w:val="24"/>
              </w:rPr>
              <w:t>Моделирование, исследование, информация, источник информации, гипотеза, объект, процесс, прогноз, система, структура,  доказательства, изменения, причина, следствие, объяснение, проблема, факторы, эксперимент, наблюдение, измерение, метод, анализ, сравнение, классификация, обобщение, опыт,  явление, величина, инструкция, алгоритм, производство, энергетика, погрешность, величина, радиоактивные вещества, техногенные катастрофы, национальный парк</w:t>
            </w:r>
            <w:proofErr w:type="gramEnd"/>
          </w:p>
        </w:tc>
        <w:tc>
          <w:tcPr>
            <w:tcW w:w="7448" w:type="dxa"/>
          </w:tcPr>
          <w:p w:rsidR="000E6FD9" w:rsidRPr="00C201C2" w:rsidRDefault="000E6FD9" w:rsidP="008814C1">
            <w:pPr>
              <w:spacing w:line="240" w:lineRule="auto"/>
              <w:rPr>
                <w:rFonts w:ascii="Times New Roman" w:hAnsi="Times New Roman"/>
                <w:sz w:val="24"/>
                <w:szCs w:val="24"/>
              </w:rPr>
            </w:pPr>
            <w:proofErr w:type="gramStart"/>
            <w:r w:rsidRPr="00C201C2">
              <w:rPr>
                <w:rFonts w:ascii="Times New Roman" w:hAnsi="Times New Roman"/>
                <w:sz w:val="24"/>
                <w:szCs w:val="24"/>
              </w:rPr>
              <w:t>Биосфера, артезианские бассейны, предсказания,  эволюция, флора, фауна, растительность,  животный мир, ареал, эндемики, реликты, горные породы, минерал, гроза, молния, гром, плодородие, гумус, заповедник, заказник</w:t>
            </w:r>
            <w:proofErr w:type="gramEnd"/>
          </w:p>
        </w:tc>
      </w:tr>
    </w:tbl>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811FAC" w:rsidRDefault="00811FAC" w:rsidP="00F17825">
      <w:pPr>
        <w:jc w:val="center"/>
        <w:rPr>
          <w:rFonts w:ascii="Times New Roman" w:eastAsia="Times New Roman" w:hAnsi="Times New Roman" w:cs="Times New Roman"/>
          <w:b/>
          <w:sz w:val="24"/>
          <w:szCs w:val="24"/>
        </w:rPr>
      </w:pPr>
    </w:p>
    <w:p w:rsidR="000E6FD9" w:rsidRDefault="000E6FD9" w:rsidP="00F17825">
      <w:pPr>
        <w:jc w:val="center"/>
        <w:rPr>
          <w:rFonts w:ascii="Times New Roman" w:eastAsia="Times New Roman" w:hAnsi="Times New Roman" w:cs="Times New Roman"/>
          <w:b/>
          <w:sz w:val="24"/>
          <w:szCs w:val="24"/>
        </w:rPr>
      </w:pPr>
    </w:p>
    <w:p w:rsidR="0068362C" w:rsidRPr="007F42F6" w:rsidRDefault="000E6FD9" w:rsidP="007F42F6">
      <w:pPr>
        <w:pStyle w:val="a4"/>
        <w:jc w:val="center"/>
        <w:rPr>
          <w:rFonts w:ascii="Times New Roman" w:hAnsi="Times New Roman"/>
          <w:b/>
          <w:sz w:val="24"/>
          <w:szCs w:val="24"/>
        </w:rPr>
      </w:pPr>
      <w:r>
        <w:rPr>
          <w:rFonts w:ascii="Times New Roman" w:hAnsi="Times New Roman"/>
          <w:b/>
          <w:sz w:val="24"/>
          <w:szCs w:val="24"/>
        </w:rPr>
        <w:lastRenderedPageBreak/>
        <w:t xml:space="preserve">Раздел 3. </w:t>
      </w:r>
      <w:r w:rsidR="007E03E0" w:rsidRPr="007F42F6">
        <w:rPr>
          <w:rFonts w:ascii="Times New Roman" w:hAnsi="Times New Roman"/>
          <w:b/>
          <w:sz w:val="24"/>
          <w:szCs w:val="24"/>
        </w:rPr>
        <w:t>Содержание программы учебного курса</w:t>
      </w:r>
    </w:p>
    <w:p w:rsidR="007F5B95" w:rsidRPr="007F42F6" w:rsidRDefault="007F5B95" w:rsidP="007F42F6">
      <w:pPr>
        <w:pStyle w:val="a4"/>
        <w:jc w:val="center"/>
        <w:rPr>
          <w:rFonts w:ascii="Times New Roman" w:hAnsi="Times New Roman"/>
          <w:b/>
          <w:sz w:val="24"/>
          <w:szCs w:val="24"/>
        </w:rPr>
      </w:pPr>
      <w:r w:rsidRPr="007F42F6">
        <w:rPr>
          <w:rFonts w:ascii="Times New Roman" w:hAnsi="Times New Roman"/>
          <w:b/>
          <w:sz w:val="24"/>
          <w:szCs w:val="24"/>
        </w:rPr>
        <w:t>ГЕОГРАФИЯ. НАЧАЛЬНЫЙ КУРС.</w:t>
      </w:r>
    </w:p>
    <w:p w:rsidR="007F5B95" w:rsidRPr="007F42F6" w:rsidRDefault="000E6FD9" w:rsidP="000E6FD9">
      <w:pPr>
        <w:pStyle w:val="a4"/>
        <w:jc w:val="center"/>
        <w:rPr>
          <w:rFonts w:ascii="Times New Roman" w:hAnsi="Times New Roman"/>
          <w:b/>
          <w:sz w:val="24"/>
          <w:szCs w:val="24"/>
        </w:rPr>
      </w:pPr>
      <w:r>
        <w:rPr>
          <w:rFonts w:ascii="Times New Roman" w:hAnsi="Times New Roman"/>
          <w:b/>
          <w:sz w:val="24"/>
          <w:szCs w:val="24"/>
        </w:rPr>
        <w:t>5 КЛАСС  (1ч в неделю,  всего 34 ч.</w:t>
      </w:r>
      <w:r w:rsidR="007F5B95" w:rsidRPr="007F42F6">
        <w:rPr>
          <w:rFonts w:ascii="Times New Roman" w:hAnsi="Times New Roman"/>
          <w:b/>
          <w:sz w:val="24"/>
          <w:szCs w:val="24"/>
        </w:rPr>
        <w:t>)</w:t>
      </w:r>
    </w:p>
    <w:p w:rsidR="007F5B95" w:rsidRPr="000E6FD9" w:rsidRDefault="007F5B95" w:rsidP="000E6FD9">
      <w:pPr>
        <w:pStyle w:val="a4"/>
        <w:rPr>
          <w:rFonts w:ascii="Times New Roman" w:hAnsi="Times New Roman"/>
          <w:b/>
          <w:sz w:val="24"/>
          <w:szCs w:val="24"/>
        </w:rPr>
      </w:pPr>
      <w:r w:rsidRPr="000E6FD9">
        <w:rPr>
          <w:rFonts w:ascii="Times New Roman" w:hAnsi="Times New Roman"/>
          <w:b/>
          <w:sz w:val="24"/>
          <w:szCs w:val="24"/>
        </w:rPr>
        <w:t xml:space="preserve">Что изучает география (4 часа). </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Мир, в котором мы живем</w:t>
      </w:r>
      <w:r w:rsidRPr="000E6FD9">
        <w:rPr>
          <w:rFonts w:ascii="Times New Roman" w:hAnsi="Times New Roman"/>
          <w:b/>
          <w:sz w:val="24"/>
          <w:szCs w:val="24"/>
        </w:rPr>
        <w:t>.</w:t>
      </w:r>
      <w:r w:rsidRPr="000E6FD9">
        <w:rPr>
          <w:rFonts w:ascii="Times New Roman" w:hAnsi="Times New Roman"/>
          <w:sz w:val="24"/>
          <w:szCs w:val="24"/>
        </w:rPr>
        <w:t xml:space="preserve"> Мир живой и неживой природы. Явления природы. Человек на Земле.</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Науки о природе.</w:t>
      </w:r>
      <w:r w:rsidRPr="000E6FD9">
        <w:rPr>
          <w:rFonts w:ascii="Times New Roman" w:hAnsi="Times New Roman"/>
          <w:sz w:val="24"/>
          <w:szCs w:val="24"/>
        </w:rPr>
        <w:t xml:space="preserve"> Астрономия. Физика. Химия. География. Биология. Экология.</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География — наука о Земле.</w:t>
      </w:r>
      <w:r w:rsidRPr="000E6FD9">
        <w:rPr>
          <w:rFonts w:ascii="Times New Roman" w:hAnsi="Times New Roman"/>
          <w:sz w:val="24"/>
          <w:szCs w:val="24"/>
        </w:rPr>
        <w:t xml:space="preserve"> Физическая и социально-экономическая география— </w:t>
      </w:r>
      <w:proofErr w:type="gramStart"/>
      <w:r w:rsidRPr="000E6FD9">
        <w:rPr>
          <w:rFonts w:ascii="Times New Roman" w:hAnsi="Times New Roman"/>
          <w:sz w:val="24"/>
          <w:szCs w:val="24"/>
        </w:rPr>
        <w:t>дв</w:t>
      </w:r>
      <w:proofErr w:type="gramEnd"/>
      <w:r w:rsidRPr="000E6FD9">
        <w:rPr>
          <w:rFonts w:ascii="Times New Roman" w:hAnsi="Times New Roman"/>
          <w:sz w:val="24"/>
          <w:szCs w:val="24"/>
        </w:rPr>
        <w:t>а основных раздела географии.</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Методы географических исследований.</w:t>
      </w:r>
      <w:r w:rsidRPr="000E6FD9">
        <w:rPr>
          <w:rFonts w:ascii="Times New Roman" w:hAnsi="Times New Roman"/>
          <w:sz w:val="24"/>
          <w:szCs w:val="24"/>
        </w:rPr>
        <w:t xml:space="preserve"> Географическое описание. Картографический метод. Сравнительно географический метод. Аэрокосмический метод. Статистический метод.</w:t>
      </w:r>
    </w:p>
    <w:p w:rsidR="000E6FD9" w:rsidRPr="000E6FD9" w:rsidRDefault="000E6FD9" w:rsidP="000E6FD9">
      <w:pPr>
        <w:pStyle w:val="a4"/>
        <w:rPr>
          <w:rFonts w:ascii="Times New Roman" w:hAnsi="Times New Roman"/>
          <w:b/>
          <w:i/>
          <w:sz w:val="24"/>
          <w:szCs w:val="24"/>
        </w:rPr>
      </w:pPr>
      <w:r w:rsidRPr="000E6FD9">
        <w:rPr>
          <w:rFonts w:ascii="Times New Roman" w:hAnsi="Times New Roman"/>
          <w:b/>
          <w:i/>
          <w:sz w:val="24"/>
          <w:szCs w:val="24"/>
        </w:rPr>
        <w:t>Актуальная тематика для региона:</w:t>
      </w:r>
    </w:p>
    <w:p w:rsidR="000E6FD9" w:rsidRPr="000E6FD9" w:rsidRDefault="000E6FD9" w:rsidP="000E6FD9">
      <w:pPr>
        <w:pStyle w:val="a4"/>
        <w:rPr>
          <w:rFonts w:ascii="Times New Roman" w:hAnsi="Times New Roman"/>
          <w:sz w:val="24"/>
          <w:szCs w:val="24"/>
        </w:rPr>
      </w:pPr>
      <w:r w:rsidRPr="000E6FD9">
        <w:rPr>
          <w:rFonts w:ascii="Times New Roman" w:hAnsi="Times New Roman"/>
          <w:sz w:val="24"/>
          <w:szCs w:val="24"/>
        </w:rPr>
        <w:t xml:space="preserve">Федеральная служба государственной статистики - </w:t>
      </w:r>
      <w:proofErr w:type="spellStart"/>
      <w:r w:rsidRPr="000E6FD9">
        <w:rPr>
          <w:rFonts w:ascii="Times New Roman" w:hAnsi="Times New Roman"/>
          <w:sz w:val="24"/>
          <w:szCs w:val="24"/>
        </w:rPr>
        <w:t>Росгосстат</w:t>
      </w:r>
      <w:proofErr w:type="spellEnd"/>
      <w:r w:rsidRPr="000E6FD9">
        <w:rPr>
          <w:rFonts w:ascii="Times New Roman" w:hAnsi="Times New Roman"/>
          <w:sz w:val="24"/>
          <w:szCs w:val="24"/>
        </w:rPr>
        <w:t xml:space="preserve"> (Знакомство с аэрофотоснимками района, области).</w:t>
      </w:r>
    </w:p>
    <w:p w:rsidR="000E6FD9" w:rsidRPr="000E6FD9" w:rsidRDefault="000E6FD9" w:rsidP="000E6FD9">
      <w:pPr>
        <w:pStyle w:val="a4"/>
        <w:rPr>
          <w:rFonts w:ascii="Times New Roman" w:hAnsi="Times New Roman"/>
          <w:sz w:val="24"/>
          <w:szCs w:val="24"/>
        </w:rPr>
      </w:pPr>
    </w:p>
    <w:p w:rsidR="007F5B95" w:rsidRPr="000E6FD9" w:rsidRDefault="007F5B95" w:rsidP="000E6FD9">
      <w:pPr>
        <w:pStyle w:val="a4"/>
        <w:rPr>
          <w:rFonts w:ascii="Times New Roman" w:hAnsi="Times New Roman"/>
          <w:b/>
          <w:sz w:val="24"/>
          <w:szCs w:val="24"/>
        </w:rPr>
      </w:pPr>
      <w:r w:rsidRPr="000E6FD9">
        <w:rPr>
          <w:rFonts w:ascii="Times New Roman" w:hAnsi="Times New Roman"/>
          <w:b/>
          <w:sz w:val="24"/>
          <w:szCs w:val="24"/>
        </w:rPr>
        <w:t>Как люди открывали Землю (4 ч)</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Географические открытия древности и Средневековья</w:t>
      </w:r>
      <w:r w:rsidRPr="000E6FD9">
        <w:rPr>
          <w:rFonts w:ascii="Times New Roman" w:hAnsi="Times New Roman"/>
          <w:b/>
          <w:sz w:val="24"/>
          <w:szCs w:val="24"/>
        </w:rPr>
        <w:t>.</w:t>
      </w:r>
      <w:r w:rsidRPr="000E6FD9">
        <w:rPr>
          <w:rFonts w:ascii="Times New Roman" w:hAnsi="Times New Roman"/>
          <w:sz w:val="24"/>
          <w:szCs w:val="24"/>
        </w:rPr>
        <w:t xml:space="preserve"> Плавания финикийцев. Великие географы древности</w:t>
      </w:r>
      <w:proofErr w:type="gramStart"/>
      <w:r w:rsidRPr="000E6FD9">
        <w:rPr>
          <w:rFonts w:ascii="Times New Roman" w:hAnsi="Times New Roman"/>
          <w:sz w:val="24"/>
          <w:szCs w:val="24"/>
        </w:rPr>
        <w:t>.Г</w:t>
      </w:r>
      <w:proofErr w:type="gramEnd"/>
      <w:r w:rsidRPr="000E6FD9">
        <w:rPr>
          <w:rFonts w:ascii="Times New Roman" w:hAnsi="Times New Roman"/>
          <w:sz w:val="24"/>
          <w:szCs w:val="24"/>
        </w:rPr>
        <w:t>еографические открытия Средневековья.</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Важнейшие географические открытия</w:t>
      </w:r>
      <w:r w:rsidRPr="000E6FD9">
        <w:rPr>
          <w:rFonts w:ascii="Times New Roman" w:hAnsi="Times New Roman"/>
          <w:b/>
          <w:sz w:val="24"/>
          <w:szCs w:val="24"/>
        </w:rPr>
        <w:t>.</w:t>
      </w:r>
      <w:r w:rsidRPr="000E6FD9">
        <w:rPr>
          <w:rFonts w:ascii="Times New Roman" w:hAnsi="Times New Roman"/>
          <w:sz w:val="24"/>
          <w:szCs w:val="24"/>
        </w:rPr>
        <w:t xml:space="preserve"> Открытие Америки. Первое кругосветное путешествие. Открытие Австралии. Открытие Антарктиды.</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Открытия русских путешественников</w:t>
      </w:r>
      <w:r w:rsidRPr="000E6FD9">
        <w:rPr>
          <w:rFonts w:ascii="Times New Roman" w:hAnsi="Times New Roman"/>
          <w:b/>
          <w:sz w:val="24"/>
          <w:szCs w:val="24"/>
        </w:rPr>
        <w:t>.</w:t>
      </w:r>
      <w:r w:rsidRPr="000E6FD9">
        <w:rPr>
          <w:rFonts w:ascii="Times New Roman" w:hAnsi="Times New Roman"/>
          <w:sz w:val="24"/>
          <w:szCs w:val="24"/>
        </w:rPr>
        <w:t xml:space="preserve"> Открытие и освоение Севера новгородцами и поморами. «Хождение за три моря». Освоение Сибири.</w:t>
      </w:r>
    </w:p>
    <w:p w:rsidR="00F17825" w:rsidRPr="000E6FD9" w:rsidRDefault="007F5B95" w:rsidP="000E6FD9">
      <w:pPr>
        <w:pStyle w:val="a4"/>
        <w:rPr>
          <w:rFonts w:ascii="Times New Roman" w:hAnsi="Times New Roman"/>
          <w:sz w:val="24"/>
          <w:szCs w:val="24"/>
        </w:rPr>
      </w:pPr>
      <w:r w:rsidRPr="000E6FD9">
        <w:rPr>
          <w:rFonts w:ascii="Times New Roman" w:hAnsi="Times New Roman"/>
          <w:sz w:val="24"/>
          <w:szCs w:val="24"/>
        </w:rPr>
        <w:t xml:space="preserve">Практические работы  № 1. Составление простейших географических описаний объектов и явлений живой и неживой природы; </w:t>
      </w:r>
    </w:p>
    <w:p w:rsidR="000E6FD9" w:rsidRDefault="000E6FD9" w:rsidP="000E6FD9">
      <w:pPr>
        <w:pStyle w:val="a4"/>
        <w:rPr>
          <w:rFonts w:ascii="Times New Roman" w:hAnsi="Times New Roman"/>
          <w:b/>
          <w:sz w:val="24"/>
          <w:szCs w:val="24"/>
        </w:rPr>
      </w:pPr>
    </w:p>
    <w:p w:rsidR="007F5B95" w:rsidRPr="000E6FD9" w:rsidRDefault="007F5B95" w:rsidP="000E6FD9">
      <w:pPr>
        <w:pStyle w:val="a4"/>
        <w:rPr>
          <w:rFonts w:ascii="Times New Roman" w:hAnsi="Times New Roman"/>
          <w:b/>
          <w:sz w:val="24"/>
          <w:szCs w:val="24"/>
        </w:rPr>
      </w:pPr>
      <w:r w:rsidRPr="000E6FD9">
        <w:rPr>
          <w:rFonts w:ascii="Times New Roman" w:hAnsi="Times New Roman"/>
          <w:b/>
          <w:sz w:val="24"/>
          <w:szCs w:val="24"/>
        </w:rPr>
        <w:t>Земля во Вселенной (6 ч)</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Как древние люди представляли себе Вселенную</w:t>
      </w:r>
      <w:r w:rsidRPr="000E6FD9">
        <w:rPr>
          <w:rFonts w:ascii="Times New Roman" w:hAnsi="Times New Roman"/>
          <w:b/>
          <w:sz w:val="24"/>
          <w:szCs w:val="24"/>
        </w:rPr>
        <w:t>.</w:t>
      </w:r>
      <w:r w:rsidRPr="000E6FD9">
        <w:rPr>
          <w:rFonts w:ascii="Times New Roman" w:hAnsi="Times New Roman"/>
          <w:sz w:val="24"/>
          <w:szCs w:val="24"/>
        </w:rPr>
        <w:t xml:space="preserve"> Что такое Вселенная? Представления древних народов о Вселенной. Представления древнегреческих ученых о Вселенной. Система мира по Птолемею.</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Изучение Вселенной: от Коперника до наших дней.</w:t>
      </w:r>
      <w:r w:rsidRPr="000E6FD9">
        <w:rPr>
          <w:rFonts w:ascii="Times New Roman" w:hAnsi="Times New Roman"/>
          <w:sz w:val="24"/>
          <w:szCs w:val="24"/>
        </w:rPr>
        <w:t xml:space="preserve">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Соседи Солнца</w:t>
      </w:r>
      <w:r w:rsidRPr="000E6FD9">
        <w:rPr>
          <w:rFonts w:ascii="Times New Roman" w:hAnsi="Times New Roman"/>
          <w:sz w:val="24"/>
          <w:szCs w:val="24"/>
        </w:rPr>
        <w:t>. Планеты земной группы. Меркурий.</w:t>
      </w:r>
    </w:p>
    <w:p w:rsidR="007F5B95" w:rsidRPr="000E6FD9" w:rsidRDefault="007F5B95" w:rsidP="000E6FD9">
      <w:pPr>
        <w:pStyle w:val="a4"/>
        <w:rPr>
          <w:rFonts w:ascii="Times New Roman" w:hAnsi="Times New Roman"/>
          <w:sz w:val="24"/>
          <w:szCs w:val="24"/>
        </w:rPr>
      </w:pPr>
      <w:r w:rsidRPr="000E6FD9">
        <w:rPr>
          <w:rFonts w:ascii="Times New Roman" w:hAnsi="Times New Roman"/>
          <w:sz w:val="24"/>
          <w:szCs w:val="24"/>
        </w:rPr>
        <w:t>Венера. Земля. Марс.</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Планеты-гиганты и маленький Плутон</w:t>
      </w:r>
      <w:r w:rsidRPr="000E6FD9">
        <w:rPr>
          <w:rFonts w:ascii="Times New Roman" w:hAnsi="Times New Roman"/>
          <w:b/>
          <w:sz w:val="24"/>
          <w:szCs w:val="24"/>
        </w:rPr>
        <w:t xml:space="preserve">. </w:t>
      </w:r>
      <w:r w:rsidRPr="000E6FD9">
        <w:rPr>
          <w:rFonts w:ascii="Times New Roman" w:hAnsi="Times New Roman"/>
          <w:sz w:val="24"/>
          <w:szCs w:val="24"/>
        </w:rPr>
        <w:t>Юпитер. Сатурн. Уран и Нептун. Плутон.</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Астероиды. Кометы. Метеоры. Метеориты</w:t>
      </w:r>
      <w:r w:rsidRPr="000E6FD9">
        <w:rPr>
          <w:rFonts w:ascii="Times New Roman" w:hAnsi="Times New Roman"/>
          <w:sz w:val="24"/>
          <w:szCs w:val="24"/>
        </w:rPr>
        <w:t>.</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Мир звезд</w:t>
      </w:r>
      <w:r w:rsidRPr="000E6FD9">
        <w:rPr>
          <w:rFonts w:ascii="Times New Roman" w:hAnsi="Times New Roman"/>
          <w:b/>
          <w:sz w:val="24"/>
          <w:szCs w:val="24"/>
        </w:rPr>
        <w:t>.</w:t>
      </w:r>
      <w:r w:rsidRPr="000E6FD9">
        <w:rPr>
          <w:rFonts w:ascii="Times New Roman" w:hAnsi="Times New Roman"/>
          <w:sz w:val="24"/>
          <w:szCs w:val="24"/>
        </w:rPr>
        <w:t xml:space="preserve"> Солнце. Многообразие звезд. Созвездия.</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 xml:space="preserve">Уникальная планета— </w:t>
      </w:r>
      <w:proofErr w:type="gramStart"/>
      <w:r w:rsidRPr="000E6FD9">
        <w:rPr>
          <w:rFonts w:ascii="Times New Roman" w:hAnsi="Times New Roman"/>
          <w:b/>
          <w:i/>
          <w:sz w:val="24"/>
          <w:szCs w:val="24"/>
        </w:rPr>
        <w:t>Зе</w:t>
      </w:r>
      <w:proofErr w:type="gramEnd"/>
      <w:r w:rsidRPr="000E6FD9">
        <w:rPr>
          <w:rFonts w:ascii="Times New Roman" w:hAnsi="Times New Roman"/>
          <w:b/>
          <w:i/>
          <w:sz w:val="24"/>
          <w:szCs w:val="24"/>
        </w:rPr>
        <w:t>мля</w:t>
      </w:r>
      <w:r w:rsidRPr="000E6FD9">
        <w:rPr>
          <w:rFonts w:ascii="Times New Roman" w:hAnsi="Times New Roman"/>
          <w:b/>
          <w:sz w:val="24"/>
          <w:szCs w:val="24"/>
        </w:rPr>
        <w:t>.</w:t>
      </w:r>
      <w:r w:rsidRPr="000E6FD9">
        <w:rPr>
          <w:rFonts w:ascii="Times New Roman" w:hAnsi="Times New Roman"/>
          <w:sz w:val="24"/>
          <w:szCs w:val="24"/>
        </w:rPr>
        <w:t xml:space="preserve"> Земля— </w:t>
      </w:r>
      <w:proofErr w:type="gramStart"/>
      <w:r w:rsidRPr="000E6FD9">
        <w:rPr>
          <w:rFonts w:ascii="Times New Roman" w:hAnsi="Times New Roman"/>
          <w:sz w:val="24"/>
          <w:szCs w:val="24"/>
        </w:rPr>
        <w:t>пл</w:t>
      </w:r>
      <w:proofErr w:type="gramEnd"/>
      <w:r w:rsidRPr="000E6FD9">
        <w:rPr>
          <w:rFonts w:ascii="Times New Roman" w:hAnsi="Times New Roman"/>
          <w:sz w:val="24"/>
          <w:szCs w:val="24"/>
        </w:rPr>
        <w:t>анета жизни: благоприятная температура, наличие воды и воздуха, почвы.</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Современные исследования космоса</w:t>
      </w:r>
      <w:r w:rsidRPr="000E6FD9">
        <w:rPr>
          <w:rFonts w:ascii="Times New Roman" w:hAnsi="Times New Roman"/>
          <w:b/>
          <w:sz w:val="24"/>
          <w:szCs w:val="24"/>
        </w:rPr>
        <w:t>.</w:t>
      </w:r>
      <w:r w:rsidRPr="000E6FD9">
        <w:rPr>
          <w:rFonts w:ascii="Times New Roman" w:hAnsi="Times New Roman"/>
          <w:sz w:val="24"/>
          <w:szCs w:val="24"/>
        </w:rPr>
        <w:t xml:space="preserve"> Вклад отечественных ученых К.Э.Циолковского, С.П.Королева в развитие космонавтики. Первый космонавт Земли— </w:t>
      </w:r>
      <w:proofErr w:type="gramStart"/>
      <w:r w:rsidRPr="000E6FD9">
        <w:rPr>
          <w:rFonts w:ascii="Times New Roman" w:hAnsi="Times New Roman"/>
          <w:sz w:val="24"/>
          <w:szCs w:val="24"/>
        </w:rPr>
        <w:t>Ю.</w:t>
      </w:r>
      <w:proofErr w:type="gramEnd"/>
      <w:r w:rsidRPr="000E6FD9">
        <w:rPr>
          <w:rFonts w:ascii="Times New Roman" w:hAnsi="Times New Roman"/>
          <w:sz w:val="24"/>
          <w:szCs w:val="24"/>
        </w:rPr>
        <w:t>А.Гагарин.</w:t>
      </w:r>
    </w:p>
    <w:p w:rsidR="000E6FD9" w:rsidRDefault="000E6FD9" w:rsidP="000E6FD9">
      <w:pPr>
        <w:pStyle w:val="a4"/>
        <w:rPr>
          <w:rFonts w:ascii="Times New Roman" w:hAnsi="Times New Roman"/>
          <w:sz w:val="24"/>
          <w:szCs w:val="24"/>
        </w:rPr>
      </w:pPr>
    </w:p>
    <w:p w:rsidR="007F5B95" w:rsidRPr="000E6FD9" w:rsidRDefault="007F5B95" w:rsidP="000E6FD9">
      <w:pPr>
        <w:pStyle w:val="a4"/>
        <w:rPr>
          <w:rFonts w:ascii="Times New Roman" w:hAnsi="Times New Roman"/>
          <w:b/>
          <w:sz w:val="24"/>
          <w:szCs w:val="24"/>
        </w:rPr>
      </w:pPr>
      <w:r w:rsidRPr="000E6FD9">
        <w:rPr>
          <w:rFonts w:ascii="Times New Roman" w:hAnsi="Times New Roman"/>
          <w:b/>
          <w:sz w:val="24"/>
          <w:szCs w:val="24"/>
        </w:rPr>
        <w:t>Виды изображений поверхности Земли (6 ч)</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Стороны горизонта.</w:t>
      </w:r>
      <w:r w:rsidRPr="000E6FD9">
        <w:rPr>
          <w:rFonts w:ascii="Times New Roman" w:hAnsi="Times New Roman"/>
          <w:sz w:val="24"/>
          <w:szCs w:val="24"/>
        </w:rPr>
        <w:t xml:space="preserve"> Горизонт. Стороны горизонта. </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Ориентирование</w:t>
      </w:r>
      <w:r w:rsidRPr="000E6FD9">
        <w:rPr>
          <w:rFonts w:ascii="Times New Roman" w:hAnsi="Times New Roman"/>
          <w:b/>
          <w:sz w:val="24"/>
          <w:szCs w:val="24"/>
        </w:rPr>
        <w:t>.</w:t>
      </w:r>
      <w:r w:rsidRPr="000E6FD9">
        <w:rPr>
          <w:rFonts w:ascii="Times New Roman" w:hAnsi="Times New Roman"/>
          <w:sz w:val="24"/>
          <w:szCs w:val="24"/>
        </w:rPr>
        <w:t xml:space="preserve"> Компас. Ориентирование по Солнцу. Ориентирование по звездам. Ориентирование по местным признакам, по компасу. </w:t>
      </w:r>
      <w:r w:rsidRPr="000E6FD9">
        <w:rPr>
          <w:rFonts w:ascii="Times New Roman" w:hAnsi="Times New Roman"/>
          <w:b/>
          <w:sz w:val="24"/>
          <w:szCs w:val="24"/>
        </w:rPr>
        <w:t>Практическая работа № 2.</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План местности и географическая карта</w:t>
      </w:r>
      <w:r w:rsidRPr="000E6FD9">
        <w:rPr>
          <w:rFonts w:ascii="Times New Roman" w:hAnsi="Times New Roman"/>
          <w:b/>
          <w:sz w:val="24"/>
          <w:szCs w:val="24"/>
        </w:rPr>
        <w:t>.</w:t>
      </w:r>
      <w:r w:rsidRPr="000E6FD9">
        <w:rPr>
          <w:rFonts w:ascii="Times New Roman" w:hAnsi="Times New Roman"/>
          <w:sz w:val="24"/>
          <w:szCs w:val="24"/>
        </w:rPr>
        <w:t xml:space="preserve"> Изображение земной поверхности в древности. </w:t>
      </w:r>
      <w:r w:rsidRPr="000E6FD9">
        <w:rPr>
          <w:rFonts w:ascii="Times New Roman" w:hAnsi="Times New Roman"/>
          <w:b/>
          <w:sz w:val="24"/>
          <w:szCs w:val="24"/>
        </w:rPr>
        <w:t>Практическая работа № 3</w:t>
      </w:r>
      <w:r w:rsidRPr="000E6FD9">
        <w:rPr>
          <w:rFonts w:ascii="Times New Roman" w:hAnsi="Times New Roman"/>
          <w:sz w:val="24"/>
          <w:szCs w:val="24"/>
        </w:rPr>
        <w:t xml:space="preserve">. </w:t>
      </w:r>
      <w:r w:rsidRPr="000E6FD9">
        <w:rPr>
          <w:rFonts w:ascii="Times New Roman" w:hAnsi="Times New Roman"/>
          <w:i/>
          <w:sz w:val="24"/>
          <w:szCs w:val="24"/>
        </w:rPr>
        <w:t>Ориентирование по плану и карте. Чтение легенды карты</w:t>
      </w:r>
      <w:r w:rsidRPr="000E6FD9">
        <w:rPr>
          <w:rFonts w:ascii="Times New Roman" w:hAnsi="Times New Roman"/>
          <w:sz w:val="24"/>
          <w:szCs w:val="24"/>
        </w:rPr>
        <w:t xml:space="preserve">; </w:t>
      </w:r>
      <w:r w:rsidRPr="000E6FD9">
        <w:rPr>
          <w:rFonts w:ascii="Times New Roman" w:hAnsi="Times New Roman"/>
          <w:b/>
          <w:sz w:val="24"/>
          <w:szCs w:val="24"/>
        </w:rPr>
        <w:t>Практическая работа № 4.</w:t>
      </w:r>
      <w:r w:rsidRPr="000E6FD9">
        <w:rPr>
          <w:rFonts w:ascii="Times New Roman" w:hAnsi="Times New Roman"/>
          <w:i/>
          <w:sz w:val="24"/>
          <w:szCs w:val="24"/>
        </w:rPr>
        <w:t>Самостоятельное построение простейшего плана</w:t>
      </w:r>
    </w:p>
    <w:p w:rsidR="000E6FD9" w:rsidRDefault="000E6FD9" w:rsidP="00166B21">
      <w:pPr>
        <w:rPr>
          <w:rFonts w:ascii="Times New Roman" w:hAnsi="Times New Roman" w:cs="Times New Roman"/>
          <w:b/>
          <w:sz w:val="24"/>
          <w:szCs w:val="24"/>
        </w:rPr>
      </w:pPr>
    </w:p>
    <w:p w:rsidR="007F5B95" w:rsidRPr="00F17825" w:rsidRDefault="00F17825" w:rsidP="00166B21">
      <w:pPr>
        <w:rPr>
          <w:rFonts w:ascii="Times New Roman" w:hAnsi="Times New Roman" w:cs="Times New Roman"/>
          <w:b/>
          <w:sz w:val="24"/>
          <w:szCs w:val="24"/>
        </w:rPr>
      </w:pPr>
      <w:r w:rsidRPr="00F17825">
        <w:rPr>
          <w:rFonts w:ascii="Times New Roman" w:hAnsi="Times New Roman" w:cs="Times New Roman"/>
          <w:b/>
          <w:sz w:val="24"/>
          <w:szCs w:val="24"/>
        </w:rPr>
        <w:lastRenderedPageBreak/>
        <w:t>Природа Земли (12</w:t>
      </w:r>
      <w:r w:rsidR="007F5B95" w:rsidRPr="00F17825">
        <w:rPr>
          <w:rFonts w:ascii="Times New Roman" w:hAnsi="Times New Roman" w:cs="Times New Roman"/>
          <w:b/>
          <w:sz w:val="24"/>
          <w:szCs w:val="24"/>
        </w:rPr>
        <w:t xml:space="preserve"> ч)</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Как возникла Земля</w:t>
      </w:r>
      <w:r w:rsidRPr="000E6FD9">
        <w:rPr>
          <w:rFonts w:ascii="Times New Roman" w:hAnsi="Times New Roman"/>
          <w:b/>
          <w:sz w:val="24"/>
          <w:szCs w:val="24"/>
        </w:rPr>
        <w:t>.</w:t>
      </w:r>
      <w:r w:rsidRPr="000E6FD9">
        <w:rPr>
          <w:rFonts w:ascii="Times New Roman" w:hAnsi="Times New Roman"/>
          <w:sz w:val="24"/>
          <w:szCs w:val="24"/>
        </w:rPr>
        <w:t xml:space="preserve"> Гипотезы Ж.Бюффона,</w:t>
      </w:r>
    </w:p>
    <w:p w:rsidR="007F5B95" w:rsidRPr="000E6FD9" w:rsidRDefault="007F5B95" w:rsidP="000E6FD9">
      <w:pPr>
        <w:pStyle w:val="a4"/>
        <w:rPr>
          <w:rFonts w:ascii="Times New Roman" w:hAnsi="Times New Roman"/>
          <w:sz w:val="24"/>
          <w:szCs w:val="24"/>
        </w:rPr>
      </w:pPr>
      <w:r w:rsidRPr="000E6FD9">
        <w:rPr>
          <w:rFonts w:ascii="Times New Roman" w:hAnsi="Times New Roman"/>
          <w:sz w:val="24"/>
          <w:szCs w:val="24"/>
        </w:rPr>
        <w:t>И.Канта, П.Лапласа, Дж</w:t>
      </w:r>
      <w:proofErr w:type="gramStart"/>
      <w:r w:rsidRPr="000E6FD9">
        <w:rPr>
          <w:rFonts w:ascii="Times New Roman" w:hAnsi="Times New Roman"/>
          <w:sz w:val="24"/>
          <w:szCs w:val="24"/>
        </w:rPr>
        <w:t>.Д</w:t>
      </w:r>
      <w:proofErr w:type="gramEnd"/>
      <w:r w:rsidRPr="000E6FD9">
        <w:rPr>
          <w:rFonts w:ascii="Times New Roman" w:hAnsi="Times New Roman"/>
          <w:sz w:val="24"/>
          <w:szCs w:val="24"/>
        </w:rPr>
        <w:t>жинса, О.Ю.Шмидта. Современные представления о возникновении Солнца и планет.</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Внутреннее строение Земли</w:t>
      </w:r>
      <w:r w:rsidRPr="000E6FD9">
        <w:rPr>
          <w:rFonts w:ascii="Times New Roman" w:hAnsi="Times New Roman"/>
          <w:sz w:val="24"/>
          <w:szCs w:val="24"/>
        </w:rPr>
        <w:t>. Что у Земли внутри? Горные породы и минералы. Движение земной коры.</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Землетрясения и вулканы</w:t>
      </w:r>
      <w:r w:rsidRPr="000E6FD9">
        <w:rPr>
          <w:rFonts w:ascii="Times New Roman" w:hAnsi="Times New Roman"/>
          <w:sz w:val="24"/>
          <w:szCs w:val="24"/>
        </w:rPr>
        <w:t>. Землетрясения. Вулканы. В царстве беспокойной земли и огнедышащих гор.</w:t>
      </w:r>
    </w:p>
    <w:p w:rsidR="007F5B95" w:rsidRPr="000E6FD9" w:rsidRDefault="007F5B95" w:rsidP="000E6FD9">
      <w:pPr>
        <w:pStyle w:val="a4"/>
        <w:rPr>
          <w:rFonts w:ascii="Times New Roman" w:hAnsi="Times New Roman"/>
          <w:sz w:val="24"/>
          <w:szCs w:val="24"/>
        </w:rPr>
      </w:pPr>
      <w:r w:rsidRPr="000E6FD9">
        <w:rPr>
          <w:rFonts w:ascii="Times New Roman" w:hAnsi="Times New Roman"/>
          <w:b/>
          <w:sz w:val="24"/>
          <w:szCs w:val="24"/>
        </w:rPr>
        <w:t>Практическая работа №5</w:t>
      </w:r>
      <w:r w:rsidRPr="000E6FD9">
        <w:rPr>
          <w:rFonts w:ascii="Times New Roman" w:hAnsi="Times New Roman"/>
          <w:sz w:val="24"/>
          <w:szCs w:val="24"/>
        </w:rPr>
        <w:t>. </w:t>
      </w:r>
      <w:r w:rsidRPr="000E6FD9">
        <w:rPr>
          <w:rFonts w:ascii="Times New Roman" w:hAnsi="Times New Roman"/>
          <w:i/>
          <w:sz w:val="24"/>
          <w:szCs w:val="24"/>
        </w:rPr>
        <w:t>Обозначение на контурной карте районов землетрясений и крупнейших вулканов</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Путешествие по материкам</w:t>
      </w:r>
      <w:r w:rsidRPr="000E6FD9">
        <w:rPr>
          <w:rFonts w:ascii="Times New Roman" w:hAnsi="Times New Roman"/>
          <w:b/>
          <w:sz w:val="24"/>
          <w:szCs w:val="24"/>
        </w:rPr>
        <w:t>.</w:t>
      </w:r>
      <w:r w:rsidRPr="000E6FD9">
        <w:rPr>
          <w:rFonts w:ascii="Times New Roman" w:hAnsi="Times New Roman"/>
          <w:sz w:val="24"/>
          <w:szCs w:val="24"/>
        </w:rPr>
        <w:t xml:space="preserve"> Евразия. Африка. Северная Америка. Южная Америка. Австралия. Антарктида. Острова. </w:t>
      </w:r>
      <w:r w:rsidRPr="000E6FD9">
        <w:rPr>
          <w:rFonts w:ascii="Times New Roman" w:hAnsi="Times New Roman"/>
          <w:i/>
          <w:sz w:val="24"/>
          <w:szCs w:val="24"/>
        </w:rPr>
        <w:t>Вода на Земле</w:t>
      </w:r>
      <w:r w:rsidRPr="000E6FD9">
        <w:rPr>
          <w:rFonts w:ascii="Times New Roman" w:hAnsi="Times New Roman"/>
          <w:sz w:val="24"/>
          <w:szCs w:val="24"/>
        </w:rPr>
        <w:t>. Состав гидросферы. Мировой океан. Воды суши. Вода в атмосфере.</w:t>
      </w:r>
    </w:p>
    <w:p w:rsidR="007F5B95" w:rsidRPr="000E6FD9" w:rsidRDefault="007F5B95" w:rsidP="000E6FD9">
      <w:pPr>
        <w:pStyle w:val="a4"/>
        <w:rPr>
          <w:rFonts w:ascii="Times New Roman" w:hAnsi="Times New Roman"/>
          <w:i/>
          <w:sz w:val="24"/>
          <w:szCs w:val="24"/>
        </w:rPr>
      </w:pPr>
      <w:r w:rsidRPr="000E6FD9">
        <w:rPr>
          <w:rFonts w:ascii="Times New Roman" w:hAnsi="Times New Roman"/>
          <w:b/>
          <w:sz w:val="24"/>
          <w:szCs w:val="24"/>
        </w:rPr>
        <w:t>Практическая работа №6</w:t>
      </w:r>
      <w:r w:rsidRPr="000E6FD9">
        <w:rPr>
          <w:rFonts w:ascii="Times New Roman" w:hAnsi="Times New Roman"/>
          <w:sz w:val="24"/>
          <w:szCs w:val="24"/>
        </w:rPr>
        <w:t xml:space="preserve">. </w:t>
      </w:r>
      <w:r w:rsidRPr="000E6FD9">
        <w:rPr>
          <w:rFonts w:ascii="Times New Roman" w:hAnsi="Times New Roman"/>
          <w:i/>
          <w:sz w:val="24"/>
          <w:szCs w:val="24"/>
        </w:rPr>
        <w:t>Используя карту полушарий и карту океанов в атласе, составьте описание океанов</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Воздушная одежда Земли</w:t>
      </w:r>
      <w:r w:rsidRPr="000E6FD9">
        <w:rPr>
          <w:rFonts w:ascii="Times New Roman" w:hAnsi="Times New Roman"/>
          <w:sz w:val="24"/>
          <w:szCs w:val="24"/>
        </w:rPr>
        <w:t xml:space="preserve">. Состав атмосферы. Движение воздуха. Облака. Явления в атмосфере. Погода. Климат. Беспокойная атмосфера. </w:t>
      </w:r>
    </w:p>
    <w:p w:rsidR="007F5B95" w:rsidRPr="000E6FD9" w:rsidRDefault="007F5B95" w:rsidP="000E6FD9">
      <w:pPr>
        <w:pStyle w:val="a4"/>
        <w:rPr>
          <w:rFonts w:ascii="Times New Roman" w:hAnsi="Times New Roman"/>
          <w:sz w:val="24"/>
          <w:szCs w:val="24"/>
        </w:rPr>
      </w:pPr>
      <w:r w:rsidRPr="000E6FD9">
        <w:rPr>
          <w:rFonts w:ascii="Times New Roman" w:hAnsi="Times New Roman"/>
          <w:b/>
          <w:sz w:val="24"/>
          <w:szCs w:val="24"/>
        </w:rPr>
        <w:t>Практическая работа №7.</w:t>
      </w:r>
      <w:r w:rsidRPr="000E6FD9">
        <w:rPr>
          <w:rFonts w:ascii="Times New Roman" w:hAnsi="Times New Roman"/>
          <w:i/>
          <w:sz w:val="24"/>
          <w:szCs w:val="24"/>
        </w:rPr>
        <w:t>Составление карты стихийных природных явлений</w:t>
      </w:r>
      <w:r w:rsidRPr="000E6FD9">
        <w:rPr>
          <w:rFonts w:ascii="Times New Roman" w:hAnsi="Times New Roman"/>
          <w:sz w:val="24"/>
          <w:szCs w:val="24"/>
        </w:rPr>
        <w:t>.</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Живая оболочка Земли</w:t>
      </w:r>
      <w:r w:rsidRPr="000E6FD9">
        <w:rPr>
          <w:rFonts w:ascii="Times New Roman" w:hAnsi="Times New Roman"/>
          <w:b/>
          <w:sz w:val="24"/>
          <w:szCs w:val="24"/>
        </w:rPr>
        <w:t>.</w:t>
      </w:r>
      <w:r w:rsidRPr="000E6FD9">
        <w:rPr>
          <w:rFonts w:ascii="Times New Roman" w:hAnsi="Times New Roman"/>
          <w:sz w:val="24"/>
          <w:szCs w:val="24"/>
        </w:rPr>
        <w:t xml:space="preserve"> Понятие о биосфере. Жизнь на Земле.</w:t>
      </w:r>
    </w:p>
    <w:p w:rsidR="007F5B95" w:rsidRPr="000E6FD9" w:rsidRDefault="007F5B95" w:rsidP="000E6FD9">
      <w:pPr>
        <w:pStyle w:val="a4"/>
        <w:rPr>
          <w:rFonts w:ascii="Times New Roman" w:hAnsi="Times New Roman"/>
          <w:sz w:val="24"/>
          <w:szCs w:val="24"/>
        </w:rPr>
      </w:pPr>
      <w:r w:rsidRPr="000E6FD9">
        <w:rPr>
          <w:rFonts w:ascii="Times New Roman" w:hAnsi="Times New Roman"/>
          <w:b/>
          <w:i/>
          <w:sz w:val="24"/>
          <w:szCs w:val="24"/>
        </w:rPr>
        <w:t>Почва — особое природное тело</w:t>
      </w:r>
      <w:r w:rsidRPr="000E6FD9">
        <w:rPr>
          <w:rFonts w:ascii="Times New Roman" w:hAnsi="Times New Roman"/>
          <w:b/>
          <w:sz w:val="24"/>
          <w:szCs w:val="24"/>
        </w:rPr>
        <w:t>.</w:t>
      </w:r>
      <w:r w:rsidRPr="000E6FD9">
        <w:rPr>
          <w:rFonts w:ascii="Times New Roman" w:hAnsi="Times New Roman"/>
          <w:sz w:val="24"/>
          <w:szCs w:val="24"/>
        </w:rPr>
        <w:t xml:space="preserve"> Почва, ее состав и свойства. Образование почвы. Значение почвы.</w:t>
      </w:r>
    </w:p>
    <w:p w:rsidR="007F5B95" w:rsidRDefault="007F5B95" w:rsidP="007F42F6">
      <w:pPr>
        <w:pStyle w:val="a4"/>
        <w:rPr>
          <w:rFonts w:ascii="Times New Roman" w:hAnsi="Times New Roman"/>
          <w:sz w:val="24"/>
          <w:szCs w:val="24"/>
        </w:rPr>
      </w:pPr>
      <w:r w:rsidRPr="007F42F6">
        <w:rPr>
          <w:rFonts w:ascii="Times New Roman" w:hAnsi="Times New Roman"/>
          <w:b/>
          <w:i/>
          <w:sz w:val="24"/>
          <w:szCs w:val="24"/>
        </w:rPr>
        <w:t>Человек и природа</w:t>
      </w:r>
      <w:r w:rsidRPr="007F42F6">
        <w:rPr>
          <w:rFonts w:ascii="Times New Roman" w:hAnsi="Times New Roman"/>
          <w:b/>
          <w:sz w:val="24"/>
          <w:szCs w:val="24"/>
        </w:rPr>
        <w:t>.</w:t>
      </w:r>
      <w:r w:rsidRPr="007F42F6">
        <w:rPr>
          <w:rFonts w:ascii="Times New Roman" w:hAnsi="Times New Roman"/>
          <w:sz w:val="24"/>
          <w:szCs w:val="24"/>
        </w:rPr>
        <w:t xml:space="preserve"> Воздействие человека на природу. Как сберечь природу?</w:t>
      </w:r>
    </w:p>
    <w:p w:rsidR="000E6FD9" w:rsidRPr="00C201C2" w:rsidRDefault="000E6FD9" w:rsidP="000E6FD9">
      <w:pPr>
        <w:spacing w:after="0" w:line="240" w:lineRule="auto"/>
        <w:jc w:val="both"/>
        <w:rPr>
          <w:rFonts w:ascii="Times New Roman" w:hAnsi="Times New Roman"/>
          <w:sz w:val="24"/>
          <w:szCs w:val="24"/>
        </w:rPr>
      </w:pPr>
      <w:r w:rsidRPr="00C201C2">
        <w:rPr>
          <w:rFonts w:ascii="Times New Roman" w:hAnsi="Times New Roman"/>
          <w:b/>
          <w:i/>
          <w:sz w:val="24"/>
          <w:szCs w:val="24"/>
        </w:rPr>
        <w:t xml:space="preserve">Актуальная тематика для региона: </w:t>
      </w:r>
      <w:proofErr w:type="gramStart"/>
      <w:r w:rsidRPr="00C201C2">
        <w:rPr>
          <w:rFonts w:ascii="Times New Roman" w:hAnsi="Times New Roman"/>
          <w:sz w:val="24"/>
          <w:szCs w:val="24"/>
        </w:rPr>
        <w:t>Знакомство с предприятиями по разработке песчано-гравийной смеси  (Абатский район.</w:t>
      </w:r>
      <w:proofErr w:type="gramEnd"/>
      <w:r w:rsidRPr="00C201C2">
        <w:rPr>
          <w:rFonts w:ascii="Times New Roman" w:hAnsi="Times New Roman"/>
          <w:sz w:val="24"/>
          <w:szCs w:val="24"/>
        </w:rPr>
        <w:t xml:space="preserve"> ИП  Токарев Константин Александрович); с предприятиями по добыче и переработке сапропеля (Абатский район - ИП Воротников Константин Александрович; </w:t>
      </w:r>
      <w:proofErr w:type="spellStart"/>
      <w:r w:rsidRPr="00C201C2">
        <w:rPr>
          <w:rFonts w:ascii="Times New Roman" w:hAnsi="Times New Roman"/>
          <w:sz w:val="24"/>
          <w:szCs w:val="24"/>
        </w:rPr>
        <w:t>Юргинский</w:t>
      </w:r>
      <w:proofErr w:type="spellEnd"/>
      <w:r w:rsidRPr="00C201C2">
        <w:rPr>
          <w:rFonts w:ascii="Times New Roman" w:hAnsi="Times New Roman"/>
          <w:sz w:val="24"/>
          <w:szCs w:val="24"/>
        </w:rPr>
        <w:t xml:space="preserve"> район - ИП Никулин Валерий Николаевич); Знакомство с месторождениями нефти (</w:t>
      </w:r>
      <w:proofErr w:type="spellStart"/>
      <w:r w:rsidRPr="00C201C2">
        <w:rPr>
          <w:rFonts w:ascii="Times New Roman" w:hAnsi="Times New Roman"/>
          <w:sz w:val="24"/>
          <w:szCs w:val="24"/>
        </w:rPr>
        <w:t>Уватский</w:t>
      </w:r>
      <w:proofErr w:type="spellEnd"/>
      <w:r w:rsidRPr="00C201C2">
        <w:rPr>
          <w:rFonts w:ascii="Times New Roman" w:hAnsi="Times New Roman"/>
          <w:sz w:val="24"/>
          <w:szCs w:val="24"/>
        </w:rPr>
        <w:t xml:space="preserve"> район. </w:t>
      </w:r>
      <w:proofErr w:type="gramStart"/>
      <w:r w:rsidRPr="00C201C2">
        <w:rPr>
          <w:rFonts w:ascii="Times New Roman" w:hAnsi="Times New Roman"/>
          <w:sz w:val="24"/>
          <w:szCs w:val="24"/>
        </w:rPr>
        <w:t xml:space="preserve">ОАО «НК «Роснефть»); Знакомство с термальными источниками юга Тюменской области (Тюменский район - база отдыха «Верхний бор» (естественный источник с минеральной водой); </w:t>
      </w:r>
      <w:proofErr w:type="spellStart"/>
      <w:r w:rsidRPr="00C201C2">
        <w:rPr>
          <w:rFonts w:ascii="Times New Roman" w:hAnsi="Times New Roman"/>
          <w:sz w:val="24"/>
          <w:szCs w:val="24"/>
        </w:rPr>
        <w:t>Ялуторовский</w:t>
      </w:r>
      <w:proofErr w:type="spellEnd"/>
      <w:r w:rsidRPr="00C201C2">
        <w:rPr>
          <w:rFonts w:ascii="Times New Roman" w:hAnsi="Times New Roman"/>
          <w:sz w:val="24"/>
          <w:szCs w:val="24"/>
        </w:rPr>
        <w:t xml:space="preserve"> район - ООО «Долина Карабаш» (термальный парк «</w:t>
      </w:r>
      <w:proofErr w:type="spellStart"/>
      <w:r w:rsidRPr="00C201C2">
        <w:rPr>
          <w:rFonts w:ascii="Times New Roman" w:hAnsi="Times New Roman"/>
          <w:sz w:val="24"/>
          <w:szCs w:val="24"/>
        </w:rPr>
        <w:t>Фешенель</w:t>
      </w:r>
      <w:proofErr w:type="spellEnd"/>
      <w:r w:rsidRPr="00C201C2">
        <w:rPr>
          <w:rFonts w:ascii="Times New Roman" w:hAnsi="Times New Roman"/>
          <w:sz w:val="24"/>
          <w:szCs w:val="24"/>
        </w:rPr>
        <w:t>», естественный источник с минеральной водой)); Знакомство с заводами по сортировке и переработке мусора, строительных отходов (</w:t>
      </w:r>
      <w:proofErr w:type="spellStart"/>
      <w:r w:rsidRPr="00C201C2">
        <w:rPr>
          <w:rFonts w:ascii="Times New Roman" w:hAnsi="Times New Roman"/>
          <w:sz w:val="24"/>
          <w:szCs w:val="24"/>
        </w:rPr>
        <w:t>Нижнетавдинский</w:t>
      </w:r>
      <w:proofErr w:type="spellEnd"/>
      <w:r w:rsidRPr="00C201C2">
        <w:rPr>
          <w:rFonts w:ascii="Times New Roman" w:hAnsi="Times New Roman"/>
          <w:sz w:val="24"/>
          <w:szCs w:val="24"/>
        </w:rPr>
        <w:t xml:space="preserve"> район - ООО «</w:t>
      </w:r>
      <w:proofErr w:type="spellStart"/>
      <w:r w:rsidRPr="00C201C2">
        <w:rPr>
          <w:rFonts w:ascii="Times New Roman" w:hAnsi="Times New Roman"/>
          <w:sz w:val="24"/>
          <w:szCs w:val="24"/>
        </w:rPr>
        <w:t>Экодрим</w:t>
      </w:r>
      <w:proofErr w:type="spellEnd"/>
      <w:r w:rsidRPr="00C201C2">
        <w:rPr>
          <w:rFonts w:ascii="Times New Roman" w:hAnsi="Times New Roman"/>
          <w:sz w:val="24"/>
          <w:szCs w:val="24"/>
        </w:rPr>
        <w:t>», завод по переработке строительных отходов;</w:t>
      </w:r>
      <w:proofErr w:type="gramEnd"/>
      <w:r w:rsidRPr="00C201C2">
        <w:rPr>
          <w:rFonts w:ascii="Times New Roman" w:hAnsi="Times New Roman"/>
          <w:sz w:val="24"/>
          <w:szCs w:val="24"/>
        </w:rPr>
        <w:t xml:space="preserve"> </w:t>
      </w:r>
      <w:proofErr w:type="gramStart"/>
      <w:r w:rsidRPr="00C201C2">
        <w:rPr>
          <w:rFonts w:ascii="Times New Roman" w:hAnsi="Times New Roman"/>
          <w:sz w:val="24"/>
          <w:szCs w:val="24"/>
        </w:rPr>
        <w:t>г. Тюмень - ООО «НОВ - Экология», мусороперерабатывающий завод; Тюмень - ООО «Лизинговая компания «Диамант групп - Тюмень», завод по сортировке и переработке мусора; Тюмень - ООО «Экологический альянс»)</w:t>
      </w:r>
      <w:proofErr w:type="gramEnd"/>
    </w:p>
    <w:p w:rsidR="000E6FD9" w:rsidRPr="007F42F6" w:rsidRDefault="000E6FD9" w:rsidP="007F42F6">
      <w:pPr>
        <w:pStyle w:val="a4"/>
        <w:rPr>
          <w:rFonts w:ascii="Times New Roman" w:hAnsi="Times New Roman"/>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0E6FD9" w:rsidRDefault="000E6FD9" w:rsidP="006F3B6F">
      <w:pPr>
        <w:jc w:val="center"/>
        <w:rPr>
          <w:rFonts w:ascii="Times New Roman" w:eastAsia="Times New Roman" w:hAnsi="Times New Roman" w:cs="Times New Roman"/>
          <w:b/>
          <w:sz w:val="24"/>
          <w:szCs w:val="24"/>
        </w:rPr>
      </w:pPr>
    </w:p>
    <w:p w:rsidR="002113E4" w:rsidRPr="006F3B6F" w:rsidRDefault="000E6FD9" w:rsidP="006F3B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Раздел 4. </w:t>
      </w:r>
      <w:r w:rsidR="00811FAC">
        <w:rPr>
          <w:rFonts w:ascii="Times New Roman" w:eastAsia="Times New Roman" w:hAnsi="Times New Roman" w:cs="Times New Roman"/>
          <w:b/>
          <w:sz w:val="24"/>
          <w:szCs w:val="24"/>
        </w:rPr>
        <w:t xml:space="preserve">Тематическое планирование </w:t>
      </w:r>
    </w:p>
    <w:tbl>
      <w:tblPr>
        <w:tblStyle w:val="a3"/>
        <w:tblW w:w="0" w:type="auto"/>
        <w:tblLook w:val="04A0"/>
      </w:tblPr>
      <w:tblGrid>
        <w:gridCol w:w="1914"/>
        <w:gridCol w:w="1914"/>
        <w:gridCol w:w="1914"/>
        <w:gridCol w:w="1914"/>
        <w:gridCol w:w="1915"/>
      </w:tblGrid>
      <w:tr w:rsidR="002113E4" w:rsidRPr="00166B21" w:rsidTr="002113E4">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Название темы</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Количество часов</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 xml:space="preserve">Теория </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Практические работы</w:t>
            </w:r>
          </w:p>
        </w:tc>
        <w:tc>
          <w:tcPr>
            <w:tcW w:w="1915"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Проверочные работы</w:t>
            </w:r>
          </w:p>
        </w:tc>
      </w:tr>
      <w:tr w:rsidR="002113E4" w:rsidRPr="00166B21" w:rsidTr="002113E4">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Что изучает география?</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5</w:t>
            </w:r>
          </w:p>
        </w:tc>
        <w:tc>
          <w:tcPr>
            <w:tcW w:w="1914" w:type="dxa"/>
          </w:tcPr>
          <w:p w:rsidR="002113E4"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4</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w:t>
            </w:r>
          </w:p>
        </w:tc>
        <w:tc>
          <w:tcPr>
            <w:tcW w:w="1915"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p>
        </w:tc>
      </w:tr>
      <w:tr w:rsidR="002113E4" w:rsidRPr="00166B21" w:rsidTr="002113E4">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Как люди открывали Землю</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5</w:t>
            </w:r>
          </w:p>
        </w:tc>
        <w:tc>
          <w:tcPr>
            <w:tcW w:w="1914" w:type="dxa"/>
          </w:tcPr>
          <w:p w:rsidR="002113E4"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4</w:t>
            </w:r>
          </w:p>
        </w:tc>
        <w:tc>
          <w:tcPr>
            <w:tcW w:w="1914" w:type="dxa"/>
          </w:tcPr>
          <w:p w:rsidR="002113E4"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p>
        </w:tc>
        <w:tc>
          <w:tcPr>
            <w:tcW w:w="1915"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p>
        </w:tc>
      </w:tr>
      <w:tr w:rsidR="002113E4" w:rsidRPr="00166B21" w:rsidTr="002113E4">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Земля во Вселенной</w:t>
            </w:r>
          </w:p>
        </w:tc>
        <w:tc>
          <w:tcPr>
            <w:tcW w:w="1914" w:type="dxa"/>
          </w:tcPr>
          <w:p w:rsidR="002113E4"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6</w:t>
            </w:r>
          </w:p>
        </w:tc>
        <w:tc>
          <w:tcPr>
            <w:tcW w:w="1914" w:type="dxa"/>
          </w:tcPr>
          <w:p w:rsidR="002113E4"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6</w:t>
            </w:r>
          </w:p>
        </w:tc>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w:t>
            </w:r>
          </w:p>
        </w:tc>
        <w:tc>
          <w:tcPr>
            <w:tcW w:w="1915"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p>
        </w:tc>
      </w:tr>
      <w:tr w:rsidR="002113E4" w:rsidRPr="00166B21" w:rsidTr="002113E4">
        <w:tc>
          <w:tcPr>
            <w:tcW w:w="1914"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Виды изображений поверхности Земли</w:t>
            </w:r>
          </w:p>
        </w:tc>
        <w:tc>
          <w:tcPr>
            <w:tcW w:w="1914" w:type="dxa"/>
          </w:tcPr>
          <w:p w:rsidR="002113E4" w:rsidRPr="00166B21" w:rsidRDefault="007F5B95"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6</w:t>
            </w:r>
          </w:p>
        </w:tc>
        <w:tc>
          <w:tcPr>
            <w:tcW w:w="1914" w:type="dxa"/>
          </w:tcPr>
          <w:p w:rsidR="002113E4" w:rsidRPr="00166B21" w:rsidRDefault="007F5B95"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6</w:t>
            </w:r>
          </w:p>
        </w:tc>
        <w:tc>
          <w:tcPr>
            <w:tcW w:w="1914" w:type="dxa"/>
          </w:tcPr>
          <w:p w:rsidR="002113E4" w:rsidRPr="00166B21" w:rsidRDefault="007F5B95"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3</w:t>
            </w:r>
          </w:p>
        </w:tc>
        <w:tc>
          <w:tcPr>
            <w:tcW w:w="1915" w:type="dxa"/>
          </w:tcPr>
          <w:p w:rsidR="002113E4"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p>
        </w:tc>
      </w:tr>
      <w:tr w:rsidR="0032734C" w:rsidRPr="00166B21" w:rsidTr="002113E4">
        <w:tc>
          <w:tcPr>
            <w:tcW w:w="1914"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Природа Земли</w:t>
            </w:r>
          </w:p>
        </w:tc>
        <w:tc>
          <w:tcPr>
            <w:tcW w:w="1914"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r w:rsidR="00F6445B" w:rsidRPr="00166B21">
              <w:rPr>
                <w:rFonts w:ascii="Times New Roman" w:eastAsia="Times New Roman" w:hAnsi="Times New Roman" w:cs="Times New Roman"/>
                <w:sz w:val="24"/>
                <w:szCs w:val="24"/>
              </w:rPr>
              <w:t>2</w:t>
            </w:r>
          </w:p>
        </w:tc>
        <w:tc>
          <w:tcPr>
            <w:tcW w:w="1914" w:type="dxa"/>
          </w:tcPr>
          <w:p w:rsidR="0032734C"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11</w:t>
            </w:r>
          </w:p>
        </w:tc>
        <w:tc>
          <w:tcPr>
            <w:tcW w:w="1914" w:type="dxa"/>
          </w:tcPr>
          <w:p w:rsidR="0032734C" w:rsidRPr="00166B21" w:rsidRDefault="007F5B95"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3</w:t>
            </w:r>
          </w:p>
        </w:tc>
        <w:tc>
          <w:tcPr>
            <w:tcW w:w="1915"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1</w:t>
            </w:r>
          </w:p>
        </w:tc>
      </w:tr>
      <w:tr w:rsidR="0032734C" w:rsidRPr="00166B21" w:rsidTr="002113E4">
        <w:tc>
          <w:tcPr>
            <w:tcW w:w="1914"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 xml:space="preserve">Итого </w:t>
            </w:r>
          </w:p>
        </w:tc>
        <w:tc>
          <w:tcPr>
            <w:tcW w:w="1914"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3</w:t>
            </w:r>
            <w:r w:rsidR="000E6FD9">
              <w:rPr>
                <w:rFonts w:ascii="Times New Roman" w:eastAsia="Times New Roman" w:hAnsi="Times New Roman" w:cs="Times New Roman"/>
                <w:sz w:val="24"/>
                <w:szCs w:val="24"/>
              </w:rPr>
              <w:t>4</w:t>
            </w:r>
          </w:p>
        </w:tc>
        <w:tc>
          <w:tcPr>
            <w:tcW w:w="1914"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3</w:t>
            </w:r>
            <w:r w:rsidR="00F6445B" w:rsidRPr="00166B21">
              <w:rPr>
                <w:rFonts w:ascii="Times New Roman" w:eastAsia="Times New Roman" w:hAnsi="Times New Roman" w:cs="Times New Roman"/>
                <w:sz w:val="24"/>
                <w:szCs w:val="24"/>
              </w:rPr>
              <w:t>1</w:t>
            </w:r>
          </w:p>
        </w:tc>
        <w:tc>
          <w:tcPr>
            <w:tcW w:w="1914" w:type="dxa"/>
          </w:tcPr>
          <w:p w:rsidR="0032734C" w:rsidRPr="00166B21" w:rsidRDefault="00F6445B"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7</w:t>
            </w:r>
          </w:p>
        </w:tc>
        <w:tc>
          <w:tcPr>
            <w:tcW w:w="1915" w:type="dxa"/>
          </w:tcPr>
          <w:p w:rsidR="0032734C" w:rsidRPr="00166B21" w:rsidRDefault="0032734C" w:rsidP="00166B21">
            <w:pPr>
              <w:rPr>
                <w:rFonts w:ascii="Times New Roman" w:eastAsia="Times New Roman" w:hAnsi="Times New Roman" w:cs="Times New Roman"/>
                <w:sz w:val="24"/>
                <w:szCs w:val="24"/>
              </w:rPr>
            </w:pPr>
            <w:r w:rsidRPr="00166B21">
              <w:rPr>
                <w:rFonts w:ascii="Times New Roman" w:eastAsia="Times New Roman" w:hAnsi="Times New Roman" w:cs="Times New Roman"/>
                <w:sz w:val="24"/>
                <w:szCs w:val="24"/>
              </w:rPr>
              <w:t>5</w:t>
            </w:r>
          </w:p>
        </w:tc>
      </w:tr>
    </w:tbl>
    <w:p w:rsidR="002113E4" w:rsidRPr="00166B21" w:rsidRDefault="002113E4" w:rsidP="00166B21">
      <w:pPr>
        <w:rPr>
          <w:rFonts w:ascii="Times New Roman" w:eastAsia="Times New Roman" w:hAnsi="Times New Roman" w:cs="Times New Roman"/>
          <w:sz w:val="24"/>
          <w:szCs w:val="24"/>
        </w:rPr>
      </w:pPr>
    </w:p>
    <w:p w:rsidR="00C204BF" w:rsidRPr="00166B21" w:rsidRDefault="00C204BF" w:rsidP="00166B21">
      <w:pPr>
        <w:rPr>
          <w:rFonts w:ascii="Times New Roman" w:eastAsia="Times New Roman" w:hAnsi="Times New Roman" w:cs="Times New Roman"/>
          <w:sz w:val="24"/>
          <w:szCs w:val="24"/>
        </w:rPr>
      </w:pPr>
    </w:p>
    <w:p w:rsidR="00C204BF" w:rsidRPr="00166B21" w:rsidRDefault="00C204BF" w:rsidP="00166B21">
      <w:pPr>
        <w:rPr>
          <w:rFonts w:ascii="Times New Roman" w:eastAsia="Times New Roman" w:hAnsi="Times New Roman" w:cs="Times New Roman"/>
          <w:sz w:val="24"/>
          <w:szCs w:val="24"/>
        </w:rPr>
      </w:pPr>
    </w:p>
    <w:p w:rsidR="00C204BF" w:rsidRPr="00166B21" w:rsidRDefault="00C204BF" w:rsidP="00166B21">
      <w:pPr>
        <w:rPr>
          <w:rFonts w:ascii="Times New Roman" w:eastAsia="Times New Roman" w:hAnsi="Times New Roman" w:cs="Times New Roman"/>
          <w:sz w:val="24"/>
          <w:szCs w:val="24"/>
        </w:rPr>
      </w:pPr>
    </w:p>
    <w:p w:rsidR="00C204BF" w:rsidRPr="00166B21" w:rsidRDefault="00C204BF" w:rsidP="00166B21">
      <w:pPr>
        <w:rPr>
          <w:rFonts w:ascii="Times New Roman" w:eastAsia="Times New Roman" w:hAnsi="Times New Roman" w:cs="Times New Roman"/>
          <w:sz w:val="24"/>
          <w:szCs w:val="24"/>
        </w:rPr>
      </w:pPr>
    </w:p>
    <w:p w:rsidR="00C204BF" w:rsidRPr="00166B21" w:rsidRDefault="00C204BF" w:rsidP="00166B21">
      <w:pPr>
        <w:rPr>
          <w:rFonts w:ascii="Times New Roman" w:eastAsia="Times New Roman" w:hAnsi="Times New Roman" w:cs="Times New Roman"/>
          <w:sz w:val="24"/>
          <w:szCs w:val="24"/>
        </w:rPr>
      </w:pPr>
    </w:p>
    <w:p w:rsidR="00C204BF" w:rsidRDefault="00C204BF"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811FAC" w:rsidRDefault="00811FAC" w:rsidP="00166B21">
      <w:pPr>
        <w:rPr>
          <w:rFonts w:ascii="Times New Roman" w:eastAsia="Times New Roman" w:hAnsi="Times New Roman" w:cs="Times New Roman"/>
          <w:sz w:val="24"/>
          <w:szCs w:val="24"/>
        </w:rPr>
      </w:pPr>
    </w:p>
    <w:p w:rsidR="007F42F6" w:rsidRDefault="007F42F6" w:rsidP="00166B21">
      <w:pPr>
        <w:rPr>
          <w:rFonts w:ascii="Times New Roman" w:eastAsia="Times New Roman" w:hAnsi="Times New Roman" w:cs="Times New Roman"/>
          <w:sz w:val="24"/>
          <w:szCs w:val="24"/>
        </w:rPr>
      </w:pPr>
    </w:p>
    <w:p w:rsidR="007F42F6" w:rsidRPr="00166B21" w:rsidRDefault="007F42F6" w:rsidP="00166B21">
      <w:pPr>
        <w:rPr>
          <w:rFonts w:ascii="Times New Roman" w:eastAsia="Times New Roman" w:hAnsi="Times New Roman" w:cs="Times New Roman"/>
          <w:sz w:val="24"/>
          <w:szCs w:val="24"/>
        </w:rPr>
      </w:pPr>
    </w:p>
    <w:p w:rsidR="00C204BF" w:rsidRDefault="00C204BF" w:rsidP="00166B21">
      <w:pPr>
        <w:rPr>
          <w:rFonts w:ascii="Times New Roman" w:eastAsia="Times New Roman" w:hAnsi="Times New Roman" w:cs="Times New Roman"/>
          <w:sz w:val="24"/>
          <w:szCs w:val="24"/>
        </w:rPr>
      </w:pPr>
    </w:p>
    <w:p w:rsidR="000E6FD9" w:rsidRPr="00166B21" w:rsidRDefault="000E6FD9" w:rsidP="00166B21">
      <w:pPr>
        <w:rPr>
          <w:rFonts w:ascii="Times New Roman" w:eastAsia="Times New Roman" w:hAnsi="Times New Roman" w:cs="Times New Roman"/>
          <w:sz w:val="24"/>
          <w:szCs w:val="24"/>
        </w:rPr>
      </w:pPr>
    </w:p>
    <w:p w:rsidR="0068362C" w:rsidRPr="00811FAC" w:rsidRDefault="007E03E0" w:rsidP="00811FAC">
      <w:pPr>
        <w:pStyle w:val="a4"/>
        <w:jc w:val="center"/>
        <w:rPr>
          <w:rFonts w:ascii="Times New Roman" w:hAnsi="Times New Roman"/>
          <w:b/>
          <w:sz w:val="24"/>
          <w:szCs w:val="24"/>
        </w:rPr>
      </w:pPr>
      <w:r w:rsidRPr="00811FAC">
        <w:rPr>
          <w:rFonts w:ascii="Times New Roman" w:hAnsi="Times New Roman"/>
          <w:b/>
          <w:sz w:val="24"/>
          <w:szCs w:val="24"/>
        </w:rPr>
        <w:lastRenderedPageBreak/>
        <w:t>Перечень обязательной географи</w:t>
      </w:r>
      <w:r w:rsidR="0032734C" w:rsidRPr="00811FAC">
        <w:rPr>
          <w:rFonts w:ascii="Times New Roman" w:hAnsi="Times New Roman"/>
          <w:b/>
          <w:sz w:val="24"/>
          <w:szCs w:val="24"/>
        </w:rPr>
        <w:t>ческой номенклатуры для 5 класса</w:t>
      </w:r>
      <w:r w:rsidRPr="00811FAC">
        <w:rPr>
          <w:rFonts w:ascii="Times New Roman" w:hAnsi="Times New Roman"/>
          <w:b/>
          <w:sz w:val="24"/>
          <w:szCs w:val="24"/>
        </w:rPr>
        <w:t>:</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Материки:</w:t>
      </w:r>
      <w:r w:rsidRPr="00811FAC">
        <w:rPr>
          <w:rFonts w:ascii="Times New Roman" w:hAnsi="Times New Roman"/>
          <w:sz w:val="24"/>
          <w:szCs w:val="24"/>
        </w:rPr>
        <w:t xml:space="preserve"> Австралия, Антарктида, Африка, Евразия, Северная Америка, Южная Америка.</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Континенты:</w:t>
      </w:r>
      <w:r w:rsidRPr="00811FAC">
        <w:rPr>
          <w:rFonts w:ascii="Times New Roman" w:hAnsi="Times New Roman"/>
          <w:sz w:val="24"/>
          <w:szCs w:val="24"/>
        </w:rPr>
        <w:t xml:space="preserve"> Австралия, Азия, Америка, Антарктида, Африка, Европа.</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Океаны:</w:t>
      </w:r>
      <w:r w:rsidRPr="00811FAC">
        <w:rPr>
          <w:rFonts w:ascii="Times New Roman" w:hAnsi="Times New Roman"/>
          <w:sz w:val="24"/>
          <w:szCs w:val="24"/>
        </w:rPr>
        <w:t xml:space="preserve"> Атлантический, Индийский, Северный Ледовитый, Тихий.</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Равнины:</w:t>
      </w:r>
      <w:r w:rsidRPr="00811FAC">
        <w:rPr>
          <w:rFonts w:ascii="Times New Roman" w:hAnsi="Times New Roman"/>
          <w:sz w:val="24"/>
          <w:szCs w:val="24"/>
        </w:rPr>
        <w:t xml:space="preserve"> Амазонская низменность, Аравийское плоскогорье, Бразильское плоскогорье, Восточно-Европейская </w:t>
      </w:r>
      <w:proofErr w:type="gramStart"/>
      <w:r w:rsidRPr="00811FAC">
        <w:rPr>
          <w:rFonts w:ascii="Times New Roman" w:hAnsi="Times New Roman"/>
          <w:sz w:val="24"/>
          <w:szCs w:val="24"/>
        </w:rPr>
        <w:t xml:space="preserve">( </w:t>
      </w:r>
      <w:proofErr w:type="gramEnd"/>
      <w:r w:rsidRPr="00811FAC">
        <w:rPr>
          <w:rFonts w:ascii="Times New Roman" w:hAnsi="Times New Roman"/>
          <w:sz w:val="24"/>
          <w:szCs w:val="24"/>
        </w:rPr>
        <w:t>Русская ), Великая Китайская, Великие равнины, Декан, Западно-Сибирская, Среднерусская возвышенность, Среднесибирское плоскогорье, Прикаспийская низменность.</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Горы:</w:t>
      </w:r>
      <w:r w:rsidRPr="00811FAC">
        <w:rPr>
          <w:rFonts w:ascii="Times New Roman" w:hAnsi="Times New Roman"/>
          <w:sz w:val="24"/>
          <w:szCs w:val="24"/>
        </w:rPr>
        <w:t xml:space="preserve"> Анды, Алтай, Альпы, Гималаи, Кавказ, Кордильеры, Скандинавские, Тянь-Шань, Уральские.</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Вершины и вулканы:</w:t>
      </w:r>
      <w:r w:rsidRPr="00811FAC">
        <w:rPr>
          <w:rFonts w:ascii="Times New Roman" w:hAnsi="Times New Roman"/>
          <w:sz w:val="24"/>
          <w:szCs w:val="24"/>
        </w:rPr>
        <w:t xml:space="preserve"> </w:t>
      </w:r>
      <w:proofErr w:type="spellStart"/>
      <w:r w:rsidRPr="00811FAC">
        <w:rPr>
          <w:rFonts w:ascii="Times New Roman" w:hAnsi="Times New Roman"/>
          <w:sz w:val="24"/>
          <w:szCs w:val="24"/>
        </w:rPr>
        <w:t>Аконкагуа</w:t>
      </w:r>
      <w:proofErr w:type="spellEnd"/>
      <w:r w:rsidRPr="00811FAC">
        <w:rPr>
          <w:rFonts w:ascii="Times New Roman" w:hAnsi="Times New Roman"/>
          <w:sz w:val="24"/>
          <w:szCs w:val="24"/>
        </w:rPr>
        <w:t xml:space="preserve">, </w:t>
      </w:r>
      <w:proofErr w:type="spellStart"/>
      <w:r w:rsidRPr="00811FAC">
        <w:rPr>
          <w:rFonts w:ascii="Times New Roman" w:hAnsi="Times New Roman"/>
          <w:sz w:val="24"/>
          <w:szCs w:val="24"/>
        </w:rPr>
        <w:t>Везувий</w:t>
      </w:r>
      <w:proofErr w:type="gramStart"/>
      <w:r w:rsidRPr="00811FAC">
        <w:rPr>
          <w:rFonts w:ascii="Times New Roman" w:hAnsi="Times New Roman"/>
          <w:sz w:val="24"/>
          <w:szCs w:val="24"/>
        </w:rPr>
        <w:t>,Г</w:t>
      </w:r>
      <w:proofErr w:type="gramEnd"/>
      <w:r w:rsidRPr="00811FAC">
        <w:rPr>
          <w:rFonts w:ascii="Times New Roman" w:hAnsi="Times New Roman"/>
          <w:sz w:val="24"/>
          <w:szCs w:val="24"/>
        </w:rPr>
        <w:t>екла</w:t>
      </w:r>
      <w:proofErr w:type="spellEnd"/>
      <w:r w:rsidRPr="00811FAC">
        <w:rPr>
          <w:rFonts w:ascii="Times New Roman" w:hAnsi="Times New Roman"/>
          <w:sz w:val="24"/>
          <w:szCs w:val="24"/>
        </w:rPr>
        <w:t xml:space="preserve">, Джомолунгма ( Эверест ), Килиманджаро, Ключевская Сопка, Косцюшко, </w:t>
      </w:r>
      <w:proofErr w:type="spellStart"/>
      <w:r w:rsidRPr="00811FAC">
        <w:rPr>
          <w:rFonts w:ascii="Times New Roman" w:hAnsi="Times New Roman"/>
          <w:sz w:val="24"/>
          <w:szCs w:val="24"/>
        </w:rPr>
        <w:t>Котопахи</w:t>
      </w:r>
      <w:proofErr w:type="spellEnd"/>
      <w:r w:rsidRPr="00811FAC">
        <w:rPr>
          <w:rFonts w:ascii="Times New Roman" w:hAnsi="Times New Roman"/>
          <w:sz w:val="24"/>
          <w:szCs w:val="24"/>
        </w:rPr>
        <w:t xml:space="preserve">, Кракатау, Мак-Кинли, </w:t>
      </w:r>
      <w:proofErr w:type="spellStart"/>
      <w:r w:rsidRPr="00811FAC">
        <w:rPr>
          <w:rFonts w:ascii="Times New Roman" w:hAnsi="Times New Roman"/>
          <w:sz w:val="24"/>
          <w:szCs w:val="24"/>
        </w:rPr>
        <w:t>Мауна-Лоа</w:t>
      </w:r>
      <w:proofErr w:type="spellEnd"/>
      <w:r w:rsidRPr="00811FAC">
        <w:rPr>
          <w:rFonts w:ascii="Times New Roman" w:hAnsi="Times New Roman"/>
          <w:sz w:val="24"/>
          <w:szCs w:val="24"/>
        </w:rPr>
        <w:t xml:space="preserve">, </w:t>
      </w:r>
      <w:proofErr w:type="spellStart"/>
      <w:r w:rsidRPr="00811FAC">
        <w:rPr>
          <w:rFonts w:ascii="Times New Roman" w:hAnsi="Times New Roman"/>
          <w:sz w:val="24"/>
          <w:szCs w:val="24"/>
        </w:rPr>
        <w:t>Орисаба</w:t>
      </w:r>
      <w:proofErr w:type="spellEnd"/>
      <w:r w:rsidRPr="00811FAC">
        <w:rPr>
          <w:rFonts w:ascii="Times New Roman" w:hAnsi="Times New Roman"/>
          <w:sz w:val="24"/>
          <w:szCs w:val="24"/>
        </w:rPr>
        <w:t>, Эльбрус, Этна.</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Острова:</w:t>
      </w:r>
      <w:r w:rsidRPr="00811FAC">
        <w:rPr>
          <w:rFonts w:ascii="Times New Roman" w:hAnsi="Times New Roman"/>
          <w:sz w:val="24"/>
          <w:szCs w:val="24"/>
        </w:rPr>
        <w:t xml:space="preserve"> </w:t>
      </w:r>
      <w:proofErr w:type="gramStart"/>
      <w:r w:rsidRPr="00811FAC">
        <w:rPr>
          <w:rFonts w:ascii="Times New Roman" w:hAnsi="Times New Roman"/>
          <w:sz w:val="24"/>
          <w:szCs w:val="24"/>
        </w:rPr>
        <w:t>Большие Антильские, Великобритания, Гавайские, Гренландия, Исландия, Калимантан, Мадагаскар, Новая Гвинея, Новая Зеландия, Огненная Земля, Сахалин, Тасмания, Японские.</w:t>
      </w:r>
      <w:proofErr w:type="gramEnd"/>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Полуострова:</w:t>
      </w:r>
      <w:r w:rsidRPr="00811FAC">
        <w:rPr>
          <w:rFonts w:ascii="Times New Roman" w:hAnsi="Times New Roman"/>
          <w:sz w:val="24"/>
          <w:szCs w:val="24"/>
        </w:rPr>
        <w:t xml:space="preserve"> Аравийский, Индокитай, Индостан, Калифорния, Камчатка, Лабрадор, Скандинавский, Сомали, Таймыр, Флорида.</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Моря:</w:t>
      </w:r>
      <w:r w:rsidRPr="00811FAC">
        <w:rPr>
          <w:rFonts w:ascii="Times New Roman" w:hAnsi="Times New Roman"/>
          <w:sz w:val="24"/>
          <w:szCs w:val="24"/>
        </w:rPr>
        <w:t xml:space="preserve"> </w:t>
      </w:r>
      <w:proofErr w:type="gramStart"/>
      <w:r w:rsidRPr="00811FAC">
        <w:rPr>
          <w:rFonts w:ascii="Times New Roman" w:hAnsi="Times New Roman"/>
          <w:sz w:val="24"/>
          <w:szCs w:val="24"/>
        </w:rPr>
        <w:t>Азовское, Аравийское, Балтийское, Баренцево, Восточно-Сибирское, Карибское, Красное, Мраморное, Охотское, Средиземное, Филиппинское, Чёрное, Японское.</w:t>
      </w:r>
      <w:proofErr w:type="gramEnd"/>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Заливы:</w:t>
      </w:r>
      <w:r w:rsidRPr="00811FAC">
        <w:rPr>
          <w:rFonts w:ascii="Times New Roman" w:hAnsi="Times New Roman"/>
          <w:sz w:val="24"/>
          <w:szCs w:val="24"/>
        </w:rPr>
        <w:t xml:space="preserve"> Бенгальский, Гвинейский, </w:t>
      </w:r>
      <w:proofErr w:type="spellStart"/>
      <w:r w:rsidRPr="00811FAC">
        <w:rPr>
          <w:rFonts w:ascii="Times New Roman" w:hAnsi="Times New Roman"/>
          <w:sz w:val="24"/>
          <w:szCs w:val="24"/>
        </w:rPr>
        <w:t>Гудзонов</w:t>
      </w:r>
      <w:proofErr w:type="spellEnd"/>
      <w:r w:rsidRPr="00811FAC">
        <w:rPr>
          <w:rFonts w:ascii="Times New Roman" w:hAnsi="Times New Roman"/>
          <w:sz w:val="24"/>
          <w:szCs w:val="24"/>
        </w:rPr>
        <w:t>, Мексиканский, Персидский, Финский.</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Проливы:</w:t>
      </w:r>
      <w:r w:rsidRPr="00811FAC">
        <w:rPr>
          <w:rFonts w:ascii="Times New Roman" w:hAnsi="Times New Roman"/>
          <w:sz w:val="24"/>
          <w:szCs w:val="24"/>
        </w:rPr>
        <w:t xml:space="preserve"> Берингов, </w:t>
      </w:r>
      <w:proofErr w:type="gramStart"/>
      <w:r w:rsidRPr="00811FAC">
        <w:rPr>
          <w:rFonts w:ascii="Times New Roman" w:hAnsi="Times New Roman"/>
          <w:sz w:val="24"/>
          <w:szCs w:val="24"/>
        </w:rPr>
        <w:t>Гибралтарский</w:t>
      </w:r>
      <w:proofErr w:type="gramEnd"/>
      <w:r w:rsidRPr="00811FAC">
        <w:rPr>
          <w:rFonts w:ascii="Times New Roman" w:hAnsi="Times New Roman"/>
          <w:sz w:val="24"/>
          <w:szCs w:val="24"/>
        </w:rPr>
        <w:t xml:space="preserve">, Дрейка, Магелланов, Малаккский, </w:t>
      </w:r>
      <w:proofErr w:type="spellStart"/>
      <w:r w:rsidRPr="00811FAC">
        <w:rPr>
          <w:rFonts w:ascii="Times New Roman" w:hAnsi="Times New Roman"/>
          <w:sz w:val="24"/>
          <w:szCs w:val="24"/>
        </w:rPr>
        <w:t>Мозамбикский</w:t>
      </w:r>
      <w:proofErr w:type="spellEnd"/>
      <w:r w:rsidRPr="00811FAC">
        <w:rPr>
          <w:rFonts w:ascii="Times New Roman" w:hAnsi="Times New Roman"/>
          <w:sz w:val="24"/>
          <w:szCs w:val="24"/>
        </w:rPr>
        <w:t>.</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Рифы:</w:t>
      </w:r>
      <w:r w:rsidRPr="00811FAC">
        <w:rPr>
          <w:rFonts w:ascii="Times New Roman" w:hAnsi="Times New Roman"/>
          <w:sz w:val="24"/>
          <w:szCs w:val="24"/>
        </w:rPr>
        <w:t xml:space="preserve"> Большой Барьерный риф.</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Течения:</w:t>
      </w:r>
      <w:r w:rsidRPr="00811FAC">
        <w:rPr>
          <w:rFonts w:ascii="Times New Roman" w:hAnsi="Times New Roman"/>
          <w:sz w:val="24"/>
          <w:szCs w:val="24"/>
        </w:rPr>
        <w:t xml:space="preserve"> Гольфстрим, Западных Ветров, Куросио, </w:t>
      </w:r>
      <w:proofErr w:type="spellStart"/>
      <w:r w:rsidRPr="00811FAC">
        <w:rPr>
          <w:rFonts w:ascii="Times New Roman" w:hAnsi="Times New Roman"/>
          <w:sz w:val="24"/>
          <w:szCs w:val="24"/>
        </w:rPr>
        <w:t>Лабрадорское</w:t>
      </w:r>
      <w:proofErr w:type="spellEnd"/>
      <w:r w:rsidRPr="00811FAC">
        <w:rPr>
          <w:rFonts w:ascii="Times New Roman" w:hAnsi="Times New Roman"/>
          <w:sz w:val="24"/>
          <w:szCs w:val="24"/>
        </w:rPr>
        <w:t xml:space="preserve">, Перуанское, </w:t>
      </w:r>
      <w:proofErr w:type="spellStart"/>
      <w:r w:rsidRPr="00811FAC">
        <w:rPr>
          <w:rFonts w:ascii="Times New Roman" w:hAnsi="Times New Roman"/>
          <w:sz w:val="24"/>
          <w:szCs w:val="24"/>
        </w:rPr>
        <w:t>Северо-Тихоокеанское</w:t>
      </w:r>
      <w:proofErr w:type="spellEnd"/>
      <w:r w:rsidRPr="00811FAC">
        <w:rPr>
          <w:rFonts w:ascii="Times New Roman" w:hAnsi="Times New Roman"/>
          <w:sz w:val="24"/>
          <w:szCs w:val="24"/>
        </w:rPr>
        <w:t>.</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Реки:</w:t>
      </w:r>
      <w:r w:rsidRPr="00811FAC">
        <w:rPr>
          <w:rFonts w:ascii="Times New Roman" w:hAnsi="Times New Roman"/>
          <w:sz w:val="24"/>
          <w:szCs w:val="24"/>
        </w:rPr>
        <w:t xml:space="preserve"> </w:t>
      </w:r>
      <w:proofErr w:type="gramStart"/>
      <w:r w:rsidRPr="00811FAC">
        <w:rPr>
          <w:rFonts w:ascii="Times New Roman" w:hAnsi="Times New Roman"/>
          <w:sz w:val="24"/>
          <w:szCs w:val="24"/>
        </w:rPr>
        <w:t>Амазонка, Амур, Волга, Ганг, Евфрат, Енисей, Инд, Конго, Лена, Миссисипи, Миссури, Нил, Обь, Тигр, Хуанхэ, Янцзы.</w:t>
      </w:r>
      <w:proofErr w:type="gramEnd"/>
    </w:p>
    <w:p w:rsidR="0068362C" w:rsidRPr="00811FAC" w:rsidRDefault="007E03E0" w:rsidP="00811FAC">
      <w:pPr>
        <w:pStyle w:val="a4"/>
        <w:rPr>
          <w:rFonts w:ascii="Times New Roman" w:hAnsi="Times New Roman"/>
          <w:sz w:val="24"/>
          <w:szCs w:val="24"/>
        </w:rPr>
      </w:pPr>
      <w:proofErr w:type="spellStart"/>
      <w:r w:rsidRPr="00811FAC">
        <w:rPr>
          <w:rFonts w:ascii="Times New Roman" w:hAnsi="Times New Roman"/>
          <w:b/>
          <w:sz w:val="24"/>
          <w:szCs w:val="24"/>
        </w:rPr>
        <w:t>Озёра</w:t>
      </w:r>
      <w:proofErr w:type="gramStart"/>
      <w:r w:rsidRPr="00811FAC">
        <w:rPr>
          <w:rFonts w:ascii="Times New Roman" w:hAnsi="Times New Roman"/>
          <w:b/>
          <w:sz w:val="24"/>
          <w:szCs w:val="24"/>
        </w:rPr>
        <w:t>:</w:t>
      </w:r>
      <w:r w:rsidRPr="00811FAC">
        <w:rPr>
          <w:rFonts w:ascii="Times New Roman" w:hAnsi="Times New Roman"/>
          <w:sz w:val="24"/>
          <w:szCs w:val="24"/>
        </w:rPr>
        <w:t>А</w:t>
      </w:r>
      <w:proofErr w:type="gramEnd"/>
      <w:r w:rsidRPr="00811FAC">
        <w:rPr>
          <w:rFonts w:ascii="Times New Roman" w:hAnsi="Times New Roman"/>
          <w:sz w:val="24"/>
          <w:szCs w:val="24"/>
        </w:rPr>
        <w:t>ральское</w:t>
      </w:r>
      <w:proofErr w:type="spellEnd"/>
      <w:r w:rsidRPr="00811FAC">
        <w:rPr>
          <w:rFonts w:ascii="Times New Roman" w:hAnsi="Times New Roman"/>
          <w:sz w:val="24"/>
          <w:szCs w:val="24"/>
        </w:rPr>
        <w:t xml:space="preserve"> море, Байкал, Верхнее, Виктория, Каспийское море, Ладожское, Танганьика, Чад, Эйр.</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Водопады:</w:t>
      </w:r>
      <w:r w:rsidRPr="00811FAC">
        <w:rPr>
          <w:rFonts w:ascii="Times New Roman" w:hAnsi="Times New Roman"/>
          <w:sz w:val="24"/>
          <w:szCs w:val="24"/>
        </w:rPr>
        <w:t xml:space="preserve"> </w:t>
      </w:r>
      <w:proofErr w:type="spellStart"/>
      <w:r w:rsidRPr="00811FAC">
        <w:rPr>
          <w:rFonts w:ascii="Times New Roman" w:hAnsi="Times New Roman"/>
          <w:sz w:val="24"/>
          <w:szCs w:val="24"/>
        </w:rPr>
        <w:t>Анхель</w:t>
      </w:r>
      <w:proofErr w:type="spellEnd"/>
      <w:r w:rsidRPr="00811FAC">
        <w:rPr>
          <w:rFonts w:ascii="Times New Roman" w:hAnsi="Times New Roman"/>
          <w:sz w:val="24"/>
          <w:szCs w:val="24"/>
        </w:rPr>
        <w:t xml:space="preserve">, Виктория, </w:t>
      </w:r>
      <w:proofErr w:type="gramStart"/>
      <w:r w:rsidRPr="00811FAC">
        <w:rPr>
          <w:rFonts w:ascii="Times New Roman" w:hAnsi="Times New Roman"/>
          <w:sz w:val="24"/>
          <w:szCs w:val="24"/>
        </w:rPr>
        <w:t>Ниагарский</w:t>
      </w:r>
      <w:proofErr w:type="gramEnd"/>
      <w:r w:rsidRPr="00811FAC">
        <w:rPr>
          <w:rFonts w:ascii="Times New Roman" w:hAnsi="Times New Roman"/>
          <w:sz w:val="24"/>
          <w:szCs w:val="24"/>
        </w:rPr>
        <w:t>.</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Области современного оледенения:</w:t>
      </w:r>
      <w:r w:rsidRPr="00811FAC">
        <w:rPr>
          <w:rFonts w:ascii="Times New Roman" w:hAnsi="Times New Roman"/>
          <w:sz w:val="24"/>
          <w:szCs w:val="24"/>
        </w:rPr>
        <w:t xml:space="preserve"> Антарктида, Гренландия, Новая Земля, ледники Аляски, Гималаев и Кордильер.</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Города:</w:t>
      </w:r>
      <w:r w:rsidRPr="00811FAC">
        <w:rPr>
          <w:rFonts w:ascii="Times New Roman" w:hAnsi="Times New Roman"/>
          <w:sz w:val="24"/>
          <w:szCs w:val="24"/>
        </w:rPr>
        <w:t xml:space="preserve"> Дели, Мехико, Москва, Каир, Нью-Йорк, Пекин, Рио-де-Жанейро, Санкт-Петербург, Токио.</w:t>
      </w:r>
    </w:p>
    <w:p w:rsidR="0068362C" w:rsidRPr="00811FAC" w:rsidRDefault="007E03E0" w:rsidP="00811FAC">
      <w:pPr>
        <w:pStyle w:val="a4"/>
        <w:rPr>
          <w:rFonts w:ascii="Times New Roman" w:hAnsi="Times New Roman"/>
          <w:sz w:val="24"/>
          <w:szCs w:val="24"/>
        </w:rPr>
      </w:pPr>
      <w:r w:rsidRPr="00811FAC">
        <w:rPr>
          <w:rFonts w:ascii="Times New Roman" w:hAnsi="Times New Roman"/>
          <w:b/>
          <w:sz w:val="24"/>
          <w:szCs w:val="24"/>
        </w:rPr>
        <w:t>Страны:</w:t>
      </w:r>
      <w:r w:rsidR="00811FAC">
        <w:rPr>
          <w:rFonts w:ascii="Times New Roman" w:hAnsi="Times New Roman"/>
          <w:sz w:val="24"/>
          <w:szCs w:val="24"/>
        </w:rPr>
        <w:t xml:space="preserve">  </w:t>
      </w:r>
      <w:proofErr w:type="gramStart"/>
      <w:r w:rsidRPr="00811FAC">
        <w:rPr>
          <w:rFonts w:ascii="Times New Roman" w:hAnsi="Times New Roman"/>
          <w:sz w:val="24"/>
          <w:szCs w:val="24"/>
        </w:rPr>
        <w:t>Австралия, Бразилия, Германия, Египет, Индия, Казахстан, Канада, Китай, Нигерия, Россия, США, Франция, Япония.</w:t>
      </w:r>
      <w:proofErr w:type="gramEnd"/>
    </w:p>
    <w:p w:rsidR="00166B21" w:rsidRPr="00166B21" w:rsidRDefault="00166B21" w:rsidP="00166B21">
      <w:pPr>
        <w:rPr>
          <w:rFonts w:ascii="Times New Roman" w:eastAsia="Times New Roman" w:hAnsi="Times New Roman" w:cs="Times New Roman"/>
          <w:sz w:val="24"/>
          <w:szCs w:val="24"/>
        </w:rPr>
      </w:pPr>
    </w:p>
    <w:p w:rsidR="00166B21" w:rsidRPr="00166B21" w:rsidRDefault="00166B21" w:rsidP="00166B21">
      <w:pPr>
        <w:rPr>
          <w:rFonts w:ascii="Times New Roman" w:eastAsia="Times New Roman" w:hAnsi="Times New Roman" w:cs="Times New Roman"/>
          <w:sz w:val="24"/>
          <w:szCs w:val="24"/>
        </w:rPr>
      </w:pPr>
    </w:p>
    <w:p w:rsidR="00166B21" w:rsidRPr="00166B21" w:rsidRDefault="00166B21" w:rsidP="00166B21">
      <w:pPr>
        <w:rPr>
          <w:rFonts w:ascii="Times New Roman" w:eastAsia="Times New Roman" w:hAnsi="Times New Roman" w:cs="Times New Roman"/>
          <w:sz w:val="24"/>
          <w:szCs w:val="24"/>
        </w:rPr>
      </w:pPr>
    </w:p>
    <w:p w:rsidR="00166B21" w:rsidRPr="00166B21" w:rsidRDefault="00166B21" w:rsidP="00166B21">
      <w:pPr>
        <w:rPr>
          <w:rFonts w:ascii="Times New Roman" w:eastAsia="Times New Roman" w:hAnsi="Times New Roman" w:cs="Times New Roman"/>
          <w:sz w:val="24"/>
          <w:szCs w:val="24"/>
        </w:rPr>
      </w:pPr>
    </w:p>
    <w:sectPr w:rsidR="00166B21" w:rsidRPr="00166B21" w:rsidSect="00535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0CACEB"/>
    <w:multiLevelType w:val="hybridMultilevel"/>
    <w:tmpl w:val="5CB74E2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062EB6"/>
    <w:multiLevelType w:val="hybridMultilevel"/>
    <w:tmpl w:val="81ECD3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088895D"/>
    <w:multiLevelType w:val="hybridMultilevel"/>
    <w:tmpl w:val="6658BF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8C97EF4"/>
    <w:multiLevelType w:val="hybridMultilevel"/>
    <w:tmpl w:val="8C4C71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7DAAF0A"/>
    <w:multiLevelType w:val="hybridMultilevel"/>
    <w:tmpl w:val="715A7F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B655E2D"/>
    <w:multiLevelType w:val="multilevel"/>
    <w:tmpl w:val="5A389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9C422A"/>
    <w:multiLevelType w:val="multilevel"/>
    <w:tmpl w:val="2FE4C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AC1113"/>
    <w:multiLevelType w:val="multilevel"/>
    <w:tmpl w:val="7C962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BA902"/>
    <w:multiLevelType w:val="hybridMultilevel"/>
    <w:tmpl w:val="D23803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31E98C5"/>
    <w:multiLevelType w:val="hybridMultilevel"/>
    <w:tmpl w:val="3446C47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B4E662F"/>
    <w:multiLevelType w:val="multilevel"/>
    <w:tmpl w:val="AA6A1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669773"/>
    <w:multiLevelType w:val="hybridMultilevel"/>
    <w:tmpl w:val="9F04865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EFCE7F6"/>
    <w:multiLevelType w:val="hybridMultilevel"/>
    <w:tmpl w:val="97F268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406C3916"/>
    <w:multiLevelType w:val="hybridMultilevel"/>
    <w:tmpl w:val="21425220"/>
    <w:lvl w:ilvl="0" w:tplc="27FA044C">
      <w:start w:val="2018"/>
      <w:numFmt w:val="decimal"/>
      <w:lvlText w:val="%1"/>
      <w:lvlJc w:val="left"/>
      <w:pPr>
        <w:ind w:left="840" w:hanging="48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320820"/>
    <w:multiLevelType w:val="multilevel"/>
    <w:tmpl w:val="BAE09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593E73"/>
    <w:multiLevelType w:val="multilevel"/>
    <w:tmpl w:val="07549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A574F6"/>
    <w:multiLevelType w:val="hybridMultilevel"/>
    <w:tmpl w:val="5BD9945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BAD033E"/>
    <w:multiLevelType w:val="multilevel"/>
    <w:tmpl w:val="40742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06C11"/>
    <w:multiLevelType w:val="hybridMultilevel"/>
    <w:tmpl w:val="CEC20B8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4C12BEB"/>
    <w:multiLevelType w:val="multilevel"/>
    <w:tmpl w:val="FB0E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7C245C"/>
    <w:multiLevelType w:val="hybridMultilevel"/>
    <w:tmpl w:val="67C8E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AD209B"/>
    <w:multiLevelType w:val="multilevel"/>
    <w:tmpl w:val="09DCA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1874F7"/>
    <w:multiLevelType w:val="hybridMultilevel"/>
    <w:tmpl w:val="5EC2CA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25410D"/>
    <w:multiLevelType w:val="multilevel"/>
    <w:tmpl w:val="90049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E40B53"/>
    <w:multiLevelType w:val="multilevel"/>
    <w:tmpl w:val="20AE3CBE"/>
    <w:lvl w:ilvl="0">
      <w:start w:val="2018"/>
      <w:numFmt w:val="decimal"/>
      <w:lvlText w:val="%1"/>
      <w:lvlJc w:val="left"/>
      <w:pPr>
        <w:ind w:left="1035" w:hanging="1035"/>
      </w:pPr>
      <w:rPr>
        <w:rFonts w:hint="default"/>
      </w:rPr>
    </w:lvl>
    <w:lvl w:ilvl="1">
      <w:start w:val="2019"/>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08EF1F3"/>
    <w:multiLevelType w:val="hybridMultilevel"/>
    <w:tmpl w:val="0602DA8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739150B9"/>
    <w:multiLevelType w:val="hybridMultilevel"/>
    <w:tmpl w:val="28467E48"/>
    <w:lvl w:ilvl="0" w:tplc="68DC35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CB26CD"/>
    <w:multiLevelType w:val="multilevel"/>
    <w:tmpl w:val="6C022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572817"/>
    <w:multiLevelType w:val="multilevel"/>
    <w:tmpl w:val="63485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3"/>
  </w:num>
  <w:num w:numId="3">
    <w:abstractNumId w:val="27"/>
  </w:num>
  <w:num w:numId="4">
    <w:abstractNumId w:val="14"/>
  </w:num>
  <w:num w:numId="5">
    <w:abstractNumId w:val="5"/>
  </w:num>
  <w:num w:numId="6">
    <w:abstractNumId w:val="10"/>
  </w:num>
  <w:num w:numId="7">
    <w:abstractNumId w:val="7"/>
  </w:num>
  <w:num w:numId="8">
    <w:abstractNumId w:val="21"/>
  </w:num>
  <w:num w:numId="9">
    <w:abstractNumId w:val="28"/>
  </w:num>
  <w:num w:numId="10">
    <w:abstractNumId w:val="17"/>
  </w:num>
  <w:num w:numId="11">
    <w:abstractNumId w:val="6"/>
  </w:num>
  <w:num w:numId="12">
    <w:abstractNumId w:val="19"/>
  </w:num>
  <w:num w:numId="13">
    <w:abstractNumId w:val="9"/>
  </w:num>
  <w:num w:numId="14">
    <w:abstractNumId w:val="16"/>
  </w:num>
  <w:num w:numId="15">
    <w:abstractNumId w:val="8"/>
  </w:num>
  <w:num w:numId="16">
    <w:abstractNumId w:val="11"/>
  </w:num>
  <w:num w:numId="17">
    <w:abstractNumId w:val="4"/>
  </w:num>
  <w:num w:numId="18">
    <w:abstractNumId w:val="12"/>
  </w:num>
  <w:num w:numId="19">
    <w:abstractNumId w:val="25"/>
  </w:num>
  <w:num w:numId="20">
    <w:abstractNumId w:val="18"/>
  </w:num>
  <w:num w:numId="21">
    <w:abstractNumId w:val="2"/>
  </w:num>
  <w:num w:numId="22">
    <w:abstractNumId w:val="1"/>
  </w:num>
  <w:num w:numId="23">
    <w:abstractNumId w:val="0"/>
  </w:num>
  <w:num w:numId="24">
    <w:abstractNumId w:val="3"/>
  </w:num>
  <w:num w:numId="25">
    <w:abstractNumId w:val="20"/>
  </w:num>
  <w:num w:numId="26">
    <w:abstractNumId w:val="22"/>
  </w:num>
  <w:num w:numId="27">
    <w:abstractNumId w:val="24"/>
  </w:num>
  <w:num w:numId="28">
    <w:abstractNumId w:val="26"/>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362C"/>
    <w:rsid w:val="00024476"/>
    <w:rsid w:val="000E6FD9"/>
    <w:rsid w:val="000E799C"/>
    <w:rsid w:val="00127D8C"/>
    <w:rsid w:val="00166B21"/>
    <w:rsid w:val="002113E4"/>
    <w:rsid w:val="00246C08"/>
    <w:rsid w:val="0032734C"/>
    <w:rsid w:val="004C6B5D"/>
    <w:rsid w:val="00512AB7"/>
    <w:rsid w:val="00535163"/>
    <w:rsid w:val="00636E7D"/>
    <w:rsid w:val="0068362C"/>
    <w:rsid w:val="006909DA"/>
    <w:rsid w:val="006915FB"/>
    <w:rsid w:val="006F3B6F"/>
    <w:rsid w:val="006F3CDD"/>
    <w:rsid w:val="00721CEC"/>
    <w:rsid w:val="0074691A"/>
    <w:rsid w:val="00747635"/>
    <w:rsid w:val="007E03E0"/>
    <w:rsid w:val="007F42F6"/>
    <w:rsid w:val="007F5B95"/>
    <w:rsid w:val="00811FAC"/>
    <w:rsid w:val="008A21CF"/>
    <w:rsid w:val="00974935"/>
    <w:rsid w:val="009D4E17"/>
    <w:rsid w:val="00A53D30"/>
    <w:rsid w:val="00B04D5A"/>
    <w:rsid w:val="00B05537"/>
    <w:rsid w:val="00B44EA6"/>
    <w:rsid w:val="00BD1F15"/>
    <w:rsid w:val="00BE6EF4"/>
    <w:rsid w:val="00C204BF"/>
    <w:rsid w:val="00DC3B8A"/>
    <w:rsid w:val="00E326CB"/>
    <w:rsid w:val="00F17825"/>
    <w:rsid w:val="00F64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163"/>
  </w:style>
  <w:style w:type="paragraph" w:styleId="3">
    <w:name w:val="heading 3"/>
    <w:basedOn w:val="a"/>
    <w:next w:val="a"/>
    <w:link w:val="30"/>
    <w:unhideWhenUsed/>
    <w:qFormat/>
    <w:rsid w:val="00DC3B8A"/>
    <w:pPr>
      <w:keepNext/>
      <w:spacing w:before="240" w:after="60" w:line="240" w:lineRule="auto"/>
      <w:outlineLvl w:val="2"/>
    </w:pPr>
    <w:rPr>
      <w:rFonts w:ascii="Cambria" w:eastAsia="Times New Roman" w:hAnsi="Cambria" w:cs="Times New Roman"/>
      <w:b/>
      <w:b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DC3B8A"/>
    <w:rPr>
      <w:rFonts w:ascii="Cambria" w:eastAsia="Times New Roman" w:hAnsi="Cambria" w:cs="Times New Roman"/>
      <w:b/>
      <w:bCs/>
      <w:sz w:val="26"/>
      <w:szCs w:val="26"/>
      <w:lang w:val="en-US" w:bidi="en-US"/>
    </w:rPr>
  </w:style>
  <w:style w:type="paragraph" w:styleId="a4">
    <w:name w:val="No Spacing"/>
    <w:uiPriority w:val="1"/>
    <w:qFormat/>
    <w:rsid w:val="00DC3B8A"/>
    <w:pPr>
      <w:spacing w:after="0" w:line="240" w:lineRule="auto"/>
    </w:pPr>
    <w:rPr>
      <w:rFonts w:ascii="Calibri" w:eastAsia="Times New Roman" w:hAnsi="Calibri" w:cs="Times New Roman"/>
    </w:rPr>
  </w:style>
  <w:style w:type="paragraph" w:customStyle="1" w:styleId="Default">
    <w:name w:val="Default"/>
    <w:rsid w:val="00C204B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List Paragraph"/>
    <w:basedOn w:val="a"/>
    <w:uiPriority w:val="34"/>
    <w:qFormat/>
    <w:rsid w:val="00166B21"/>
    <w:pPr>
      <w:ind w:left="720"/>
      <w:contextualSpacing/>
    </w:pPr>
  </w:style>
  <w:style w:type="paragraph" w:styleId="a6">
    <w:name w:val="Balloon Text"/>
    <w:basedOn w:val="a"/>
    <w:link w:val="a7"/>
    <w:uiPriority w:val="99"/>
    <w:semiHidden/>
    <w:unhideWhenUsed/>
    <w:rsid w:val="00721C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1C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2526</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2016-09-25T13:40:00Z</cp:lastPrinted>
  <dcterms:created xsi:type="dcterms:W3CDTF">2018-07-25T10:47:00Z</dcterms:created>
  <dcterms:modified xsi:type="dcterms:W3CDTF">2018-10-15T13:47:00Z</dcterms:modified>
</cp:coreProperties>
</file>