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C540C3">
        <w:rPr>
          <w:rFonts w:ascii="Times New Roman" w:hAnsi="Times New Roman"/>
          <w:sz w:val="24"/>
          <w:szCs w:val="24"/>
        </w:rPr>
        <w:t>Р А Б О Ч А Я П Р О Г Р А М М</w:t>
      </w:r>
      <w:r w:rsidRPr="00101F79">
        <w:rPr>
          <w:rFonts w:ascii="Times New Roman" w:hAnsi="Times New Roman"/>
          <w:sz w:val="24"/>
          <w:szCs w:val="24"/>
        </w:rPr>
        <w:t xml:space="preserve"> А по немецкому языку  для 5 класса</w:t>
      </w:r>
    </w:p>
    <w:p w:rsidR="00406475" w:rsidRPr="00101F79" w:rsidRDefault="00406475" w:rsidP="00406475">
      <w:pPr>
        <w:jc w:val="center"/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ПОЯСНИТЕЛЬНАЯ ЗАПИСКА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Рабочая программа разработана на основе Федерального компонента государственного стандарта основного общего образования, примерных программ основного общего образования по немецкому языку и авторской программы И.Л.Бим «Немецкий язык.5 класс»  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Данная Рабочая программа конкретизирует содержание предметных тем образовательного стандарта и примерных программ по немецкому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иностранный язык;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В Рабочей программе детально раскрыто содержание изучаемого материала, пути формирования системы знаний, умений и способов деятельности, развития учащихся </w:t>
      </w:r>
    </w:p>
    <w:p w:rsidR="00406475" w:rsidRPr="00101F79" w:rsidRDefault="00406475" w:rsidP="00406475">
      <w:pPr>
        <w:tabs>
          <w:tab w:val="left" w:pos="12333"/>
        </w:tabs>
        <w:jc w:val="center"/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Общая характеристика учебного предмета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1. Языковые единицы: единицы языка и речи (от звуков, слов до целостного текста) и правила оперирования ими. В курсе это наиболее частотные коммуникативно-значимые лексические единицы, используемые в типичных стандартных ситуациях общения, в том числе оценочная лексика, разговорные клише как элемент речевого этикета.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Лексика даётся на широком социокультурном фоне, в частности, предусматривается овладение безэквивалентной и фоновой лексикой в рамках изучаемой тематики, т.е. язык изучается в тесной связи с культурой носителей данного языка.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2. Предметное содержание, передаваемое с помощью языкового и речевого материала, т.е. то, о чём мы говорим, читаем, пишем и т.д. Сюда входят сферы общения, темы, проблемы, характерные для типичной ситуации общения со сквозной темой «Ученик и его сверстники из страны изучаемого языка. Окружающий их мир». Здесь также важную роль играет страноведческий и в целом социально-культурный контекст.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3. Предметные и умственные действия с иноязычным материалом, осуществляемые в процессе решения коммуникативных задач, которые ставит перед школьниками учитель или которые возникают у школьников в результате собственных интенций. На их основе формируются знания, умения и навыки, выступающие как способы деятельности общения и средства познавательной деятельности.</w:t>
      </w:r>
    </w:p>
    <w:p w:rsidR="00406475" w:rsidRPr="00101F79" w:rsidRDefault="00406475" w:rsidP="00406475">
      <w:pPr>
        <w:tabs>
          <w:tab w:val="left" w:pos="12333"/>
        </w:tabs>
        <w:jc w:val="center"/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Цели изучения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процессе обучения немецкому языку в 5 классах (учебник «Deutsch 5 » реализуются следующие цели.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Развивается коммуникативная компетенция на немецком языке в совокупности ее составляющих - речевой, языковой, социокультурной, компенсаторной, учебно-познавательной, а именно: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речевая компетенция — развиваются сформированные на базе начальной школы коммуникативные умения в говорении, аудировании, чтении, письме с тем, чтобы школьники достигли общеевропейского допорогового уровня обученности;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языковая компетенция -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социокультурная компетенция - школьники приобщаются к культуре и реалиям стран, говорящих на немецком языке, в рамках более широкого спектра сфер, тем и ситуаций общения, отвечающих опыту, интересам учащихся 10-15 лет, соответствующих их психологическим особенностям; развивается их способность и готовность использовать немецкий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культуроведческим и социолингвистическим материалом, широко представленным в учебном курсе;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компенсаторная компетенция - развиваются умения в процессе общения выходить из затруднительного положения, вызванного нехваткой языковых средств за счет перифразы, использования синонимов, жестов и т. д.;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учебно-познавательная компетенция -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Продолжается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</w:t>
      </w:r>
      <w:r>
        <w:rPr>
          <w:rFonts w:ascii="Times New Roman" w:hAnsi="Times New Roman"/>
          <w:sz w:val="24"/>
          <w:szCs w:val="24"/>
        </w:rPr>
        <w:t>туры; осознание важности немец</w:t>
      </w:r>
      <w:r w:rsidRPr="00101F79">
        <w:rPr>
          <w:rFonts w:ascii="Times New Roman" w:hAnsi="Times New Roman"/>
          <w:sz w:val="24"/>
          <w:szCs w:val="24"/>
        </w:rPr>
        <w:t>кого языка как средства познания, самореализации и социальной адаптации; воспитание толерантности по отношению к иным языкам и культуре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Образовательная, развивающая и воспитательная цели обучения немецкому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Достижение школьника</w:t>
      </w:r>
      <w:r>
        <w:rPr>
          <w:rFonts w:ascii="Times New Roman" w:hAnsi="Times New Roman"/>
          <w:sz w:val="24"/>
          <w:szCs w:val="24"/>
        </w:rPr>
        <w:t>ми основной цели обучения немец</w:t>
      </w:r>
      <w:r w:rsidRPr="00101F79">
        <w:rPr>
          <w:rFonts w:ascii="Times New Roman" w:hAnsi="Times New Roman"/>
          <w:sz w:val="24"/>
          <w:szCs w:val="24"/>
        </w:rPr>
        <w:t>кому языку способствует их развитию как личностей. Участвуя в диалоге культур, учащиеся развивают свою способность к общению.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немецким языком, и это должно быть осознано учащимися, в конечном счете ведет к развитию более глубокого взаимопонимания между народами, к познанию их культур, а на этой основе 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Таким образом, главные цели курса соответствуют тому, что зафиксировано в этом плане в федеральном государственном образовательном стандарте основного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Предлагаемый курс также отвечает требованиям европейских стандартов. Он ориентирован в большей степени на общеевропейские компетенции владения иностранным языком.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Все вышесказанное свидетельствует о полном соответствии целей и задач курса, тематики и результатов обучения требованиям основных федеральных документов.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Цели курса  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Цели первого уровня можно представить в виде «иметь представление»:  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 круге проблем данного курса,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•об обязательных для изучения модулях (и возможностях выбора своего «пути»),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 современном состоянии данной дисциплины,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•об основных сферах применения получаемых знаний,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 связи курса с другими дисциплинами.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Цели второго уровня можно представить в виде «знать»: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•объекты, предметы, цели, задачи, место курса среди других курсов,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•понятие, определения, термины,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•даты, факты, события,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•правила, теории, законы,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•методы, средства, алгоритмы, решения задач курса,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•модели, схемы, структуры.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 xml:space="preserve">Цели третьего уровня:  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•выбирать, выделять,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•оформлять, описывать,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•высказывать, формулировать,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•обобщать, интерпретировать,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•контролировать, проверять, осуществлять самоконтроль.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Цели четвертого уровня: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•сопоставить цели с учебными контролирующими заданиями,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•сопоставить цели с видами деятельности,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•контрольные задания.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Место предмета в учебном плане образовательного учреждения.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</w:t>
      </w:r>
      <w:r>
        <w:rPr>
          <w:rFonts w:ascii="Times New Roman" w:hAnsi="Times New Roman"/>
          <w:sz w:val="24"/>
          <w:szCs w:val="24"/>
        </w:rPr>
        <w:t>вает обязательное изучение немецкого языка в 5</w:t>
      </w:r>
      <w:r w:rsidRPr="00101F79">
        <w:rPr>
          <w:rFonts w:ascii="Times New Roman" w:hAnsi="Times New Roman"/>
          <w:sz w:val="24"/>
          <w:szCs w:val="24"/>
        </w:rPr>
        <w:t xml:space="preserve"> классе на этапе основного общего образования (среднего (полного) общего</w:t>
      </w:r>
      <w:r>
        <w:rPr>
          <w:rFonts w:ascii="Times New Roman" w:hAnsi="Times New Roman"/>
          <w:sz w:val="24"/>
          <w:szCs w:val="24"/>
        </w:rPr>
        <w:t xml:space="preserve"> образования) в объеме 102  часа</w:t>
      </w:r>
      <w:r w:rsidRPr="00101F79">
        <w:rPr>
          <w:rFonts w:ascii="Times New Roman" w:hAnsi="Times New Roman"/>
          <w:sz w:val="24"/>
          <w:szCs w:val="24"/>
        </w:rPr>
        <w:t>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учебном плане школы отводится </w:t>
      </w:r>
      <w:r w:rsidRPr="00101F79">
        <w:rPr>
          <w:rFonts w:ascii="Times New Roman" w:hAnsi="Times New Roman"/>
          <w:sz w:val="24"/>
          <w:szCs w:val="24"/>
        </w:rPr>
        <w:t xml:space="preserve">102 часа, в неделю _3 часа.  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Контрольных работ ____4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Проектов, исследований ___4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Резервное время, предусмотренное в Примерной программе, использовано для реализации авторского подхода в изучении немецкого языка, использования разнообразных форм организации учебного процесса и т.д.), внедрения современных методов обучения и педагогических технологий (коммуникативный подход, использование ИКТ) и т.п.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Универсальные учебные действия.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общеучебных умений учащихся,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Деятелъностный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эстетическую и т.п.) и дает возможность осуществлять разнообразные межпредметные связи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Немецкий язык, как учебный предмет характеризуется: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-многоуровневостью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многофункциональностью (может выступать как цель обучения и как средство приобретения знаний в самых различных областях знания).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Являясь существенным элементом культуры народа - носителя данного языка и средством передачи ее другим, иностранный язык способствует формированию ушкольников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поликультурного,полиязычного мира.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Первой содержательной линией являются коммуникативные умения, второй -языковые знания и навыки оперирования ими, третьей - социокультурные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Изучение иностранного языка в общеобразовательных учреждениях страны начинается со II класса. Учащиеся данного возраста характеризуются большой восприимчивостью к овладению языками, что позволяет им овладевать основами общения на новом для них </w:t>
      </w:r>
      <w:r w:rsidRPr="00101F79">
        <w:rPr>
          <w:rFonts w:ascii="Times New Roman" w:hAnsi="Times New Roman"/>
          <w:sz w:val="24"/>
          <w:szCs w:val="24"/>
        </w:rPr>
        <w:lastRenderedPageBreak/>
        <w:t>языке с меньшими затратами времени и усилий по сравнению с учащимися других возрастных групп.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свою очередь, изучение иностранного языка способствует развитию коммуникативных способностей младших школьников, что положительно сказывается на развитии речи учащихся на родном языке; развитию их познавательных способностей; формированию общеучебных умений учащихся.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Деятельностный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эстетическую и т.п.) и дает возможность осуществлять разнообразные межпредметные связи.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Результаты обучения.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К концу обучения в 5 классе учащиеся должны: 1) знать: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основные значения изученных лексических единиц, основные способы словообразования;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особенности структуры простых и сложных предложений, интонацию различных коммуникативных типов предложений: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признаки изученных грамматических явлений;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основные нормы речевого этикета;</w:t>
      </w:r>
    </w:p>
    <w:p w:rsidR="00406475" w:rsidRPr="00101F79" w:rsidRDefault="00406475" w:rsidP="00406475">
      <w:pPr>
        <w:tabs>
          <w:tab w:val="left" w:pos="12333"/>
        </w:tabs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роль владения иностранными языками в современном мире, особенности образа жизни, быта, культуры стран изучаемого языка.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2) уметь:  Говорение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начинать, вести/ поддерживать и заканчивать беседу в стандартных ситуациях общения;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расспрашивать собеседника и отвечать на его вопросы, опираясь на изученную тематику: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- делать краткие сообщения по темам: выдающиеся люди немецкоязычных стран; берлинский зоопарк; животные, находящиеся под угрозой вымирания; близкие и дальние родственники; что такое семья, взаимоотношения в семье; типичная немецкая еда; типичные дома немцев, мой дом/ квартира; увлечения и досуг; любимые праздники. 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Аудирование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понимать основное содержание несложных аутентичных текстов, выделять значимую информацию, определять тему и выделять главные факты: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Чтение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- читать аутентичные тексты разных жанров с пониманием основного содержания;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читать несложные аутентичные тексты разных жанров с пол им и точным пониманием, оценивать полученную информацию, выражать своё мнение;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читать текст с выборочным пониманием нужной или интересующей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Письмо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3) использовать приобретённые знания и коммуникативные умения в практической деятельности и повседневной жизни для: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социальной адаптации, достижения взаимопонимания в процессе устного и письменного общения с носителями иностранного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осознания места и роли родного и изучаемого языков в полиязычном мире;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приобщения к ценностям мировой культуры;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ознакомления представителей других стран с культурой своего народа.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По окончании курса учащиеся должны овладеть следующими ключевыми компетентностями: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социальной. Адаптация в социальной среде в современном мире. Овладение компетенциями: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решение познавательных и практических задач, отражающих типичные социальные ситуации: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освоение типичных социальных ролей через участие в ролевых играх, моделирующих ситуации из реальной жизни;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информационной.  Получение знаний из разнообразных источников информации.  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Овладение компетенциями: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прием, переработка, выдача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написание творческих работ (сообщение, проект)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КОММУНИКАТИВНОЙ. Овладение компетенциями: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умение дискустировать, рассуждать, доказывать свою точку зрения;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умение черпать информацию из разных источников и адекватно передавать её содержание.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-познавательной. Постановка и решение познавательных задач; нестандартные решения, проблемные ситуации их создание и разрешение; интеллектуальная деятельность. Овладение компетенциями: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создание и разрешение проблемных ситуаций: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постановка и решение познавательных задач;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продуктивное и репродуктивное познание, исследование, интеллектуальная деятельность.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ТРЕБОВАНИЯ К УРОВНЮ ПОДГОТОВКИ УЧАЩИХСЯ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результате изучения немецкого языка ученик должен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Знать/понимать: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Уметь: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говорение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•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использовать перифраз, синонимичные средства в процессе устного общения;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аудирование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использовать переспрос, просьбу повторить;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чтение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ориентироваться в иноязычном тексте: прогнозировать его содержание по заголовку;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читать текст с выборочным пониманием нужной или интересующей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письменная речь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заполнять анкеты и формуляры;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составлять небольшие эссе, письменно аргументируя свою точку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• 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ознакомления представителей других стран с культурой своего народа; осознания себя гражданином своей страны и мира.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ТРЕБОВАНИЯ к результатам изучения предмета «Иностранный язык» в основной школе: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Личностные, метапредметные и предметные результаты обучения иностранным языкам.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Личностные результаты. 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соответствии с примерной программой основного общего образования изучение иностранного языка предполагает достижение следующих личностных результатов: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формирование общекультурной и этнической идентичности как составляющих гражданской идентичности личности;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Метапредметные результаты. 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соответствии с примерной программой основного общего образования изучение иностранного языка предполагает достижение следующих метапредметных результатов: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развитие умения планировать свое речевое и неречевое поведение;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развитие коммуникативной компетенции, включая умение взаимодействовать с окружающими, выполняя разные социальные роли;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 xml:space="preserve">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</w:t>
      </w:r>
      <w:r w:rsidRPr="00101F79">
        <w:rPr>
          <w:rFonts w:ascii="Times New Roman" w:hAnsi="Times New Roman"/>
          <w:sz w:val="24"/>
          <w:szCs w:val="24"/>
        </w:rPr>
        <w:lastRenderedPageBreak/>
        <w:t>факты, опуская второстепенные, устанавливать логическую последовательность основных фактов;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формирование проектных умений: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•генерировать идеи;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•находить не одно, а несколько вариантов решения;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•выбирать наиболее рациональное решение;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•прогнозировать последствия того или иного решения;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•видеть новую проблему;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 работать с различными источниками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•планировать работу, распределять обязанности среди участников проекта;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•собирать материал с помощью анкетирования, интервьюирования;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•оформлять результаты в виде материального продукта (реклама, брошюра, макет, описание экскурсионного тура, планшета и т. п.);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•сделать электронную презентацию.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Предметные результаты. Ожидается, что выпускники основной школы должны демонстрировать следующие результаты освоения иностранного языка.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коммуникативной сфере (владение иностранным языком как средством общения)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Речевая компетенция в следующих видах речевой деятельности: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области говорения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- 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использовать перифразу, синонимические средства в процессе устного общения;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области аудирования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воспринимать на слух и полностью понимать речь учителя, одноклассников;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использовать переспрос, просьбу повторить;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области чтения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ориентироваться в иноязычном тексте; прогнозировать его содержание по заголовку;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читать текст с выборочным пониманием значимой/нужной/интересующей информации;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области письма и письменной речи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Составлять план, тезисы устного или письменного сообщения; кратко излагать результаты проектной работы.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плане языковой компетенции от выпускников основной школы ожидают, что в результате изучения английского языка в 5 классах в соответствии с государственным стандартом основного общего образования ученик должен знать/понимать: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признаки изученных грамматических явлений (видо-временных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основные различия систем английского и русского языков.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Кроме того, школьники должны уметь: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применять правила написания слов, изученных в основной школе;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адекватно произносить и различать на слух звуки английского языка, соблюдать правила ударения в словах и фразах;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отношении социокультурной компетенции от выпускников требуется: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понимать, какую роль владение иностранным языком играет в современном мире.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плане развития компенсаторной компетенции результатом обучения иностранному языку в 5 классах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жестов и мимики.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Общеучебные умения выпускников основной школы предполагают следующее: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научиться выполнять проектные задания индивидуально или в составе группы учащихся;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овладеть необходимыми для дальнейшего самостоятельного изучения английского языка способами и приёмами.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Специальные учебные умения включают в себя способность: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сравнивать явления русского и немецкого языков на уровне отдельных грамматических явлений, слов, словосочетаний и предложений;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освоить приемы работы с текстом, пользоваться определенными стратегиями чтения или аудирования в зависимости от поставленной коммуникативной задачи;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пользоваться ключевыми словами;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языком;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догадываться о значении слов на основе языковой и контекстуальной догадки, словообразовательных моделей;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узнавать грамматические явления в тексте на основе дифференцирующих признаков;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при необходимости использовать перевод.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ценностно-ориентационной сфере: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представление о языке как средстве выражения чувств, эмоций, основе культуры мышления;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-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эстетической сфере: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владение элементарными средствами выражения чувств и эмоций на иностранном языке;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трудовой и физической сферах: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умение рационально планировать свой учебный труд;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умение работать в соответствии с намеченным планом;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- стремление вести здоровый образ жизни.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Содержание учебного курса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Содержание обучения включает следующие компоненты: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1) сферы общения (темы, ситуации, тексты);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2) навыки и умения коммуникативной компетенции: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— речевая компетенция (умения аудирования, чтения, говорения, письменной речи);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социокультурная компетенция (социокультурные знания и навыки вербального и невербального поведения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учебно-познавательная компетенция (общие и специальные учебные навыки, приемы учебной работы);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— компенсаторная компетенция (знание приемов компенсации и компенсаторные умения).</w:t>
      </w:r>
    </w:p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t>Учебно-тематический план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1431"/>
        <w:gridCol w:w="567"/>
        <w:gridCol w:w="1701"/>
        <w:gridCol w:w="1417"/>
        <w:gridCol w:w="1276"/>
        <w:gridCol w:w="992"/>
        <w:gridCol w:w="1701"/>
        <w:gridCol w:w="1560"/>
      </w:tblGrid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Результаты деятельности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Личностные 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Привет,5класс! С чем мы пришли из 4 класса? Небольшой курс повторения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9ч 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Мультимедийный проектор, 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постановка вопросов (общих и специальных); - умение четко выражать свои мысли в соответствии с задачами и условиями коммуникации  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Формирование: - мотивации изучения немецкого языка; -коммуникативной компетенции; -умения планировать свое речевое поведение; -смыслового чтения; -проектных умений.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— развитие умения планировать свое речевое и неречевое поведение;— развитие коммуникативной компетенции, включая умение взаимодействовать с окружа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ющими, выполняя разные социальные роли;—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начинать, вести /поддерживать и заканчивать беседу  - расспрашивать собеседника и отвечать на его вопросы, высказывая свое мнение;-рассказывать о себе, своей семье, друзьях, своих интересах и планах на будущее, сообщать краткие сведения о своем городе/селе, своей стране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стране/странах изучаемого языка; - делать краткие сообщения, проекты- воспринимать на слух и полностью понимать речь учителя, одноклассников;-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 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план, тезисы устного или письменного сообщения; кратко излагать результаты проектной работы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I.Старый немецкий город. Что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нём? 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 Мультимедийный проектор,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Регулятивные-Контроль в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форме сличения с заданным эталоном;Личностные- Смыслообразование и нравственно-этическая ориентация; 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  Учет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позиции других людей, умение слушать и слышать, вступать в диалог, участвовать в коллективном обсуждении проблем. 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роли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изучения иностранного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осознание эстетической ценности иностранного языка; уважительное отношение к языку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культуре разных стран и народов, стремление к речевому самосовершенствованию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Развитие умения планировать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 речевое и неречевое поведение; — развитие коммуникативной компетенции, включая умение взаимодействовать с окружающими, выполняя разные социальные роли; - вычленять культурные реалии при работе с текстом, сопоставлять их с реалиями родной культуры, выявлять сходства и различия;  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начинать, вести/ поддерживат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ь и заканчивать беседу в стандартных ситуациях общения, соблюдая нормы речевого этикета; расспрашивать собеседника и отвечать на его вопросы, высказывая свое мнение, просьбу, отвечать на предложения собеседника согласием, отказом;   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II.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 городе. Кто здесь живёт?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Мультимедийный проектор, экран, ноутбук,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Регулятивные  планирование – определение последовательности промежуточных целей с учетом конечного результата; составление плана и последовательности действий;   прогнозирование – предвосхищение результата и уровня усвоения, его временных характеристик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полученную информацию, выражать свое сомнение;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ориентироваться в иноязычном тексте; прогнозировать его содержание по заголовку; читать аутентичные тексты разных жанров с пониманием основного содержания;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использовать переспрос, просьбу повторить;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делать краткие сообщения, описывать события, явления, передавать основное содержание прочитанного или услышанного, выражать свое отношение к прочитанному, услышанному, давать краткую характеристику персонажей;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III. Улицы города. Какие они.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Мультимедийный проектор, экран, компьютер со звуковыми колонками, мультимедийные презентации к урокам, аудиозаписи в формате mp3 Аудиоприложение к учебнику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Личностные Построение индивидуальных жизненных смыслов и жизненных планов во временной перспективе целеполагание - постановка учебной задачи на основе соотнесения того, что уже известно и усвоено учащимся, и того, что еще неизвестно;  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IV.Где и как живут здесь люди?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проектор, экран, компьютер со звуковыми колонками, мультимедийные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 к урокам, аудиозаписи в формате mp3— осуществление регулятивных действий самонаблюдения, самоконтроля, самооценки в процессе коммуникативной деятельности на иностранном языке. заполнять анкеты и формуляры; - писать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план, тезисы устного или письменного сообщения;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- читать текст с выборочным пониманием значимой/нужной/интересующей информации; иметь представление об особенностях образа жизни, быта, реалиях, культуре стран изучаемого языка, сходстве и различиях в традициях России и  начинать, вести/поддерживать и заканчивать беседу   - расспрашивать собеседни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ка и отвечать на его вопросы, высказывая свое мнение.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55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V. У Г  аби дома. Что мы там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видим?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Мультимедийный проектор,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странах изучаемого языка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применять правила написания слов, изученных в основной школе - знать/понимать: - основные значения изученных лексических единиц (слов, словосочетаний); основные способы словообразования признаки изученных грамматических явлений (видо-временных форм глаголов и их эквива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лентов, модаль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ных глаголов и их эквива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лентов; артиклей, существи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тельных, степеней сравнения прилагательных и наречий, 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тоимений, числительных, предло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гов).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66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 VI.Как выглядит Город Габи в различные времена года?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Мультимедийный проектор, 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Формирование  уважи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тельного отношения к языку и культуре разных стран и народов, стремление к речевому самосовершенствованию, самообразованию исходя из социальных и личност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ных ценнос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тей.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Развитие умения планировать свое речевое и неречевое поведение; — развитие коммуникативной компетенции, включая умение взаимодействовать с окружающими, выполняя разные социальные роли; — развитие исследовательских учебных действий - читать текст с выборочным пониманием значимой/нужной/интересующей информац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ии; иметь представление об особенностях образа жизни, быта, реалиях, культуре стран изучаемого языка, сходстве и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азличиях в традициях России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начинать, вести/поддерживать и заканчивать беседу   - расспрашивать собеседника и отвечать на его вопросы, высказывая свое мнение;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77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VII. Бо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льшая уборка в городе.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проектор, экран, компьютер со звуковыми колонками, мультимедийные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Познавательные-поиск и выделение инфор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мации и ее структурирование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способности к самооценке на основе наблюдения за собственной речью,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прогнозирование поведения собеседника, оценивание роли иностранного языка в культурном и учебном обмене — осуществление регулятивных действий самонаблюдения, самоконтроля, самооценки в процессе коммуникативной деятельности на иностранном языке; — развитие исследовательских учебных действий - планирование работы, распределение обязанностей среди участников проекта; -сбор материала с помощью анкетирования, интервьюирования; - оформление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в виде материального продукта (реклама, брошюра, макет, описание экскурсионного тура, планшета и т. п.); - создание электронной презентации.  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научиться действовать по образцу или аналогии при выполнении отдельных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заданий и составлении высказываний на изучаемом языке;-  научиться работать с информацией; - научиться выполнять проектные задания индивидуально или в составе группы учащихся; - 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Интернет ресурсами -умение выходить из трудного положения в условиях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88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VIII. В город снова приезжают гости. Как вы думаете какие?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Мультимедийный проектор, 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Коммуникативные- Инициативное сотрудничество в сборе информации; Умение выражать свои мысли в соответствии с задачами;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Личностные- Достижение взаимопонимания в процессе устного и письменного общения;</w:t>
            </w: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Регулятивные- Целеполагание планирование целей и конечного результата.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Познавательные-поиск и выделение информации и ее структурирование.</w:t>
            </w: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на основе наблюдения за собственной речью.Развитие умения планировать свое речевое и неречевое поведение; — развитие коммуникативной компетенции, включая умение взаимодействовать с окружающими, выполняя разные социальные роли;</w:t>
            </w: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99 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Наши немецкие подруги и друзья готовятся к прощальному празднику.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9ч.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Мультимедийный проектор, экран, компьютер со звуковыми колонками, мультимедийные презентации к урокам, аудиозаписи в формате mp3</w:t>
            </w: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делать краткие сообщения, описывать события, явления, передавать основное содержание прочитанного или услышанного, выражать свое отношение к прочитанному, услышанно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му, давать краткую характеристику персонажей;</w:t>
            </w: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C540C3">
        <w:tc>
          <w:tcPr>
            <w:tcW w:w="55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102 </w:t>
            </w:r>
          </w:p>
        </w:tc>
        <w:tc>
          <w:tcPr>
            <w:tcW w:w="143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56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C540C3" w:rsidRDefault="00C540C3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right="537"/>
        <w:rPr>
          <w:rFonts w:ascii="Times New Roman" w:hAnsi="Times New Roman"/>
          <w:sz w:val="24"/>
          <w:szCs w:val="24"/>
        </w:rPr>
      </w:pPr>
    </w:p>
    <w:p w:rsidR="00406475" w:rsidRDefault="00406475" w:rsidP="00406475">
      <w:pPr>
        <w:ind w:left="-851" w:right="537"/>
        <w:rPr>
          <w:rFonts w:ascii="Times New Roman" w:hAnsi="Times New Roman"/>
          <w:sz w:val="24"/>
          <w:szCs w:val="24"/>
        </w:rPr>
      </w:pPr>
    </w:p>
    <w:p w:rsidR="00406475" w:rsidRPr="00101F79" w:rsidRDefault="00406475" w:rsidP="00406475">
      <w:pPr>
        <w:ind w:right="537"/>
        <w:rPr>
          <w:rFonts w:ascii="Times New Roman" w:hAnsi="Times New Roman"/>
          <w:sz w:val="24"/>
          <w:szCs w:val="24"/>
        </w:rPr>
      </w:pPr>
      <w:r w:rsidRPr="00101F79">
        <w:rPr>
          <w:rFonts w:ascii="Times New Roman" w:hAnsi="Times New Roman"/>
          <w:sz w:val="24"/>
          <w:szCs w:val="24"/>
        </w:rPr>
        <w:lastRenderedPageBreak/>
        <w:t>Календарно-тематическое планирование.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06475" w:rsidRPr="00101F79" w:rsidTr="00C540C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8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5"/>
              <w:gridCol w:w="401"/>
              <w:gridCol w:w="1134"/>
              <w:gridCol w:w="992"/>
              <w:gridCol w:w="1418"/>
              <w:gridCol w:w="1417"/>
              <w:gridCol w:w="3969"/>
              <w:gridCol w:w="3380"/>
              <w:gridCol w:w="5839"/>
            </w:tblGrid>
            <w:tr w:rsidR="00406475" w:rsidRPr="00101F79" w:rsidTr="00C540C3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К 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Дата пров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Раздел тема ур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Лекс грам мат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Предм рез-т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УУД</w:t>
                  </w:r>
                </w:p>
              </w:tc>
              <w:tc>
                <w:tcPr>
                  <w:tcW w:w="3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Личн </w:t>
                  </w: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рез-ты</w:t>
                  </w:r>
                </w:p>
              </w:tc>
              <w:tc>
                <w:tcPr>
                  <w:tcW w:w="5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6475" w:rsidRPr="00971090" w:rsidRDefault="00406475" w:rsidP="00C540C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1090">
                    <w:rPr>
                      <w:rFonts w:ascii="Times New Roman" w:hAnsi="Times New Roman"/>
                      <w:sz w:val="24"/>
                      <w:szCs w:val="24"/>
                    </w:rPr>
                    <w:t>ЭОР</w:t>
                  </w:r>
                </w:p>
              </w:tc>
            </w:tr>
          </w:tbl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475" w:rsidRPr="00101F79" w:rsidRDefault="00406475" w:rsidP="00406475">
      <w:pPr>
        <w:rPr>
          <w:rFonts w:ascii="Times New Roman" w:hAnsi="Times New Roman"/>
          <w:sz w:val="24"/>
          <w:szCs w:val="24"/>
        </w:rPr>
      </w:pPr>
    </w:p>
    <w:tbl>
      <w:tblPr>
        <w:tblW w:w="136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426"/>
        <w:gridCol w:w="426"/>
        <w:gridCol w:w="850"/>
        <w:gridCol w:w="1705"/>
        <w:gridCol w:w="1414"/>
        <w:gridCol w:w="1134"/>
        <w:gridCol w:w="2268"/>
        <w:gridCol w:w="992"/>
        <w:gridCol w:w="425"/>
        <w:gridCol w:w="61"/>
        <w:gridCol w:w="649"/>
        <w:gridCol w:w="2906"/>
      </w:tblGrid>
      <w:tr w:rsidR="00406475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406475" w:rsidRPr="00971090" w:rsidRDefault="00406475" w:rsidP="00C540C3">
            <w:pPr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. Первый школьный день в учебном году</w:t>
            </w:r>
          </w:p>
        </w:tc>
        <w:tc>
          <w:tcPr>
            <w:tcW w:w="1705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Sich bekannt machen, sich freuen über, ein Neuer, eine Neue, genau</w:t>
            </w:r>
          </w:p>
        </w:tc>
        <w:tc>
          <w:tcPr>
            <w:tcW w:w="141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начинать, вести /поддерживать и закан-чивать беседу  </w:t>
            </w:r>
          </w:p>
        </w:tc>
        <w:tc>
          <w:tcPr>
            <w:tcW w:w="113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постановка вопросов(общих и специальных)</w:t>
            </w:r>
          </w:p>
        </w:tc>
        <w:tc>
          <w:tcPr>
            <w:tcW w:w="2268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Формирование: мотивации изучения немецкого языка; -коммуник тивной компетенции  </w:t>
            </w:r>
          </w:p>
        </w:tc>
        <w:tc>
          <w:tcPr>
            <w:tcW w:w="1417" w:type="dxa"/>
            <w:gridSpan w:val="2"/>
          </w:tcPr>
          <w:p w:rsidR="00406475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Магнитофон, 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тация №1</w:t>
            </w:r>
          </w:p>
        </w:tc>
      </w:tr>
      <w:tr w:rsidR="00406475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406475" w:rsidRPr="00971090" w:rsidRDefault="00406475" w:rsidP="00C540C3">
            <w:pPr>
              <w:tabs>
                <w:tab w:val="left" w:pos="601"/>
              </w:tabs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475" w:rsidRPr="00971090" w:rsidRDefault="00406475" w:rsidP="00C540C3">
            <w:pPr>
              <w:ind w:right="-274"/>
              <w:rPr>
                <w:rFonts w:ascii="Times New Roman" w:hAnsi="Times New Roman"/>
                <w:sz w:val="24"/>
                <w:szCs w:val="24"/>
              </w:rPr>
            </w:pP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Многие родители знакомятся друг с другом.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5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расспрашивать со-беседника и отвечать на его вопросы, высказывая свое мнение;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умение четко выражать свои мысли в соответствии с задачами и условиями коммуникации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-умения планировать свое речевое поведение;  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ПРЕЗЕНТАЦИЯ  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475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Знакомство с новым персонажем учебн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ика</w:t>
            </w:r>
          </w:p>
        </w:tc>
        <w:tc>
          <w:tcPr>
            <w:tcW w:w="1705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Schlau, überlisten, verwandeln, befreien</w:t>
            </w:r>
          </w:p>
        </w:tc>
        <w:tc>
          <w:tcPr>
            <w:tcW w:w="141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смыслового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;  </w:t>
            </w:r>
          </w:p>
        </w:tc>
        <w:tc>
          <w:tcPr>
            <w:tcW w:w="113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Магнитофон </w:t>
            </w:r>
          </w:p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ПРЕЗЕНТАЦИЯ  </w:t>
            </w:r>
          </w:p>
        </w:tc>
      </w:tr>
      <w:tr w:rsidR="00406475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Ребята вспоминают о лете</w:t>
            </w:r>
          </w:p>
        </w:tc>
        <w:tc>
          <w:tcPr>
            <w:tcW w:w="1705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Das Land, auf dem Lande, aufs Land, die Wiese</w:t>
            </w:r>
          </w:p>
        </w:tc>
        <w:tc>
          <w:tcPr>
            <w:tcW w:w="141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-рассказывать о себе, своей семье, друзьях, своих интересах и планах на будущее, сообщать краткие сведения о своем городе/селе,</w:t>
            </w:r>
          </w:p>
        </w:tc>
        <w:tc>
          <w:tcPr>
            <w:tcW w:w="113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управление поведением  </w:t>
            </w:r>
          </w:p>
        </w:tc>
        <w:tc>
          <w:tcPr>
            <w:tcW w:w="2268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-выделения и осознания учащимся того, что уже усвоено и что еще нужно усвоить  </w:t>
            </w:r>
          </w:p>
        </w:tc>
        <w:tc>
          <w:tcPr>
            <w:tcW w:w="1417" w:type="dxa"/>
            <w:gridSpan w:val="2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Презентация(спряжение глаголов в Präsens, образование Perfekt)</w:t>
            </w:r>
          </w:p>
        </w:tc>
      </w:tr>
      <w:tr w:rsidR="00406475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А чем занимались Сабина, Свен и другие летом?</w:t>
            </w:r>
          </w:p>
        </w:tc>
        <w:tc>
          <w:tcPr>
            <w:tcW w:w="1705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Sich freuen</w:t>
            </w:r>
          </w:p>
        </w:tc>
        <w:tc>
          <w:tcPr>
            <w:tcW w:w="141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1134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— развитие коммуникативной компетенции, включая умение взаимодействовать с окружающими, выполняя разные социальные роли;</w:t>
            </w:r>
          </w:p>
        </w:tc>
        <w:tc>
          <w:tcPr>
            <w:tcW w:w="2268" w:type="dxa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-анализировать, синтезировать, устанавливать причинно-следственные связи  </w:t>
            </w:r>
          </w:p>
        </w:tc>
        <w:tc>
          <w:tcPr>
            <w:tcW w:w="1417" w:type="dxa"/>
            <w:gridSpan w:val="2"/>
          </w:tcPr>
          <w:p w:rsidR="00406475" w:rsidRPr="00971090" w:rsidRDefault="00406475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(времена глагола), таблица «Степени сравнения прил.)</w:t>
            </w:r>
          </w:p>
        </w:tc>
      </w:tr>
      <w:tr w:rsidR="0064727E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Дети говорят о своих летних каник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улах.</w:t>
            </w:r>
          </w:p>
        </w:tc>
        <w:tc>
          <w:tcPr>
            <w:tcW w:w="1705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Die Kusine, zu Gast sein Gute Reise! Viel Spaß</w:t>
            </w:r>
          </w:p>
        </w:tc>
        <w:tc>
          <w:tcPr>
            <w:tcW w:w="141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делать краткие сообщения, проекты</w:t>
            </w:r>
          </w:p>
        </w:tc>
        <w:tc>
          <w:tcPr>
            <w:tcW w:w="113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-анализировать, синтезировать, устанавливать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причинно-следственные связи  </w:t>
            </w:r>
          </w:p>
        </w:tc>
        <w:tc>
          <w:tcPr>
            <w:tcW w:w="2268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Понимание роли изучения иностранного языка в развитии интеллектуальных, творческих способностей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моральных качеств личности, его значения в процессе получения школьного образования</w:t>
            </w:r>
          </w:p>
        </w:tc>
        <w:tc>
          <w:tcPr>
            <w:tcW w:w="1417" w:type="dxa"/>
            <w:gridSpan w:val="2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 (времена глагола), таблица «Степени сравнения прил.)</w:t>
            </w:r>
          </w:p>
        </w:tc>
      </w:tr>
      <w:tr w:rsidR="0064727E" w:rsidRPr="00101F79" w:rsidTr="00240B99">
        <w:trPr>
          <w:gridAfter w:val="3"/>
          <w:wAfter w:w="3616" w:type="dxa"/>
          <w:trHeight w:val="1319"/>
        </w:trPr>
        <w:tc>
          <w:tcPr>
            <w:tcW w:w="42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Повторение «Летние каникулы»</w:t>
            </w:r>
          </w:p>
        </w:tc>
        <w:tc>
          <w:tcPr>
            <w:tcW w:w="1705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 в форме сличения с заданным эталоном;</w:t>
            </w:r>
          </w:p>
        </w:tc>
        <w:tc>
          <w:tcPr>
            <w:tcW w:w="113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Учет позиции других людей, умение слушать и слышать, вступать в диалог, участвовать в коллективном обсуждении проблем.</w:t>
            </w:r>
          </w:p>
        </w:tc>
        <w:tc>
          <w:tcPr>
            <w:tcW w:w="2268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Смыслообразование и нравственно-этическая ориентация;</w:t>
            </w:r>
          </w:p>
        </w:tc>
        <w:tc>
          <w:tcPr>
            <w:tcW w:w="1417" w:type="dxa"/>
            <w:gridSpan w:val="2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(времена глагола), таблица «Степени срав. прил.)</w:t>
            </w:r>
          </w:p>
        </w:tc>
      </w:tr>
      <w:tr w:rsidR="0064727E" w:rsidRPr="00101F79" w:rsidTr="00240B99">
        <w:trPr>
          <w:gridAfter w:val="3"/>
          <w:wAfter w:w="3616" w:type="dxa"/>
          <w:trHeight w:val="145"/>
        </w:trPr>
        <w:tc>
          <w:tcPr>
            <w:tcW w:w="42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Учить немецкий язык – знакомиться со страной и людьми</w:t>
            </w:r>
          </w:p>
        </w:tc>
        <w:tc>
          <w:tcPr>
            <w:tcW w:w="1705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27E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Проверочная работ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а. Контроль техники чтения</w:t>
            </w:r>
          </w:p>
        </w:tc>
        <w:tc>
          <w:tcPr>
            <w:tcW w:w="1705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структурирование знаний  </w:t>
            </w:r>
          </w:p>
        </w:tc>
        <w:tc>
          <w:tcPr>
            <w:tcW w:w="1417" w:type="dxa"/>
            <w:gridSpan w:val="2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</w:p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</w:tr>
      <w:tr w:rsidR="0064727E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Немецкий город. Что в нём?</w:t>
            </w:r>
          </w:p>
        </w:tc>
        <w:tc>
          <w:tcPr>
            <w:tcW w:w="1705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Kirche, das Rathaus, das Lebensmittelgeschäft, das Werk, die Brücke, die Burg, der Ritter, der Jugendklub, modern</w:t>
            </w:r>
          </w:p>
        </w:tc>
        <w:tc>
          <w:tcPr>
            <w:tcW w:w="141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 умение четко выражать свои мысли в соответствии с задачами и условиями коммуникации;</w:t>
            </w:r>
          </w:p>
        </w:tc>
        <w:tc>
          <w:tcPr>
            <w:tcW w:w="1134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формами речи в соот-ветствии с грамматическими и синтаксическими нормами языка</w:t>
            </w:r>
          </w:p>
        </w:tc>
        <w:tc>
          <w:tcPr>
            <w:tcW w:w="2268" w:type="dxa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-построение логической цепи рассуждений</w:t>
            </w:r>
          </w:p>
        </w:tc>
        <w:tc>
          <w:tcPr>
            <w:tcW w:w="1417" w:type="dxa"/>
            <w:gridSpan w:val="2"/>
          </w:tcPr>
          <w:p w:rsidR="0064727E" w:rsidRPr="00971090" w:rsidRDefault="0064727E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«Городские объекты»</w:t>
            </w:r>
          </w:p>
        </w:tc>
      </w:tr>
      <w:tr w:rsidR="006A6B16" w:rsidRPr="00101F79" w:rsidTr="00240B99">
        <w:trPr>
          <w:gridAfter w:val="3"/>
          <w:wAfter w:w="3616" w:type="dxa"/>
          <w:trHeight w:val="1634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28,29.09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 о городе.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Das Mittelalter  Das Dach unter roten </w:t>
            </w:r>
          </w:p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Ziegeldächern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-владение навыками чтения и перевода;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-постановка вопросов к тексту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умения выделять главное и оценивать события;</w:t>
            </w:r>
          </w:p>
        </w:tc>
        <w:tc>
          <w:tcPr>
            <w:tcW w:w="1417" w:type="dxa"/>
            <w:gridSpan w:val="2"/>
            <w:vMerge w:val="restart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«Городские объекты»</w:t>
            </w:r>
          </w:p>
        </w:tc>
      </w:tr>
      <w:tr w:rsidR="006A6B16" w:rsidRPr="00101F79" w:rsidTr="00240B99">
        <w:trPr>
          <w:gridAfter w:val="3"/>
          <w:wAfter w:w="3616" w:type="dxa"/>
          <w:trHeight w:val="714"/>
        </w:trPr>
        <w:tc>
          <w:tcPr>
            <w:tcW w:w="424" w:type="dxa"/>
          </w:tcPr>
          <w:p w:rsidR="006A6B16" w:rsidRPr="00971090" w:rsidRDefault="006A6B16" w:rsidP="00C540C3">
            <w:pPr>
              <w:ind w:left="-562" w:firstLine="562"/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3-14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01.10</w:t>
            </w:r>
            <w:r>
              <w:rPr>
                <w:rFonts w:ascii="Times New Roman" w:hAnsi="Times New Roman"/>
                <w:sz w:val="24"/>
                <w:szCs w:val="24"/>
              </w:rPr>
              <w:t>--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 о городе.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Fremd, Ich bin hier fremd. Die Begegnung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-умения составлять диалог и вести беседу на выбранную тему  </w:t>
            </w:r>
          </w:p>
        </w:tc>
        <w:tc>
          <w:tcPr>
            <w:tcW w:w="1134" w:type="dxa"/>
          </w:tcPr>
          <w:p w:rsidR="006A6B16" w:rsidRPr="00971090" w:rsidRDefault="00C540C3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внимательного отношения к друзьям, их интересам и увлечен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иям</w:t>
            </w:r>
          </w:p>
        </w:tc>
        <w:tc>
          <w:tcPr>
            <w:tcW w:w="2268" w:type="dxa"/>
          </w:tcPr>
          <w:p w:rsidR="00C540C3" w:rsidRPr="00971090" w:rsidRDefault="00C540C3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Достаточный объём словарного запаса и усвоенных грамматичес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ких средств для свободно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го выражения мыслей и чувств в процессе речевого общения;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самооценке на основе наблюдения за собственной речью</w:t>
            </w:r>
          </w:p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06,08.10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Страноведение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Опорные слова для диалога (слайд)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диалог и вести беседу на выбранную тему  умения составлять диалоги по аналогу</w:t>
            </w: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</w:p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</w:tr>
      <w:tr w:rsidR="006A6B16" w:rsidRPr="00101F79" w:rsidTr="00240B99">
        <w:trPr>
          <w:gridAfter w:val="3"/>
          <w:wAfter w:w="3616" w:type="dxa"/>
          <w:trHeight w:val="2820"/>
        </w:trPr>
        <w:tc>
          <w:tcPr>
            <w:tcW w:w="424" w:type="dxa"/>
          </w:tcPr>
          <w:p w:rsidR="006A6B16" w:rsidRPr="00971090" w:rsidRDefault="006A6B16" w:rsidP="00C540C3">
            <w:pPr>
              <w:ind w:left="-392"/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18-19 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13. 1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5.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Ктоживётвгороде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Der Beruf, Was ist er/sie von Beruf? Der Arbeiter, der Arzt, der Angestellte, der Handwerker, der Ingenieur, der Rentner, das Gespenst, verschieden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слышать, слушать и понимать партнера, планировать и согласованно выполнять совместную деятельность, распределять роли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Составлять план, тезисы устного или письменного сообщения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  <w:trHeight w:val="2904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20-21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19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, 20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Умения воспринимать на слух высказывания, касающихся разных аспектов жизни в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городе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Построение индивидуальных жизненных смыслов и жизненных планов во временной перспективе целеполагание - постановка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учебной задачи на основе соотнесения того, что уже известно и усвоено учащимся, и того, что еще неизвестно</w:t>
            </w:r>
          </w:p>
        </w:tc>
        <w:tc>
          <w:tcPr>
            <w:tcW w:w="1417" w:type="dxa"/>
            <w:gridSpan w:val="2"/>
            <w:vMerge w:val="restart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  <w:trHeight w:val="218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Отношение жителей к своему городу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Das Schaufen</w:t>
            </w:r>
            <w:r w:rsidRPr="002D0D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ster, das</w:t>
            </w:r>
            <w:r w:rsidRPr="002D0D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Schild</w:t>
            </w:r>
            <w:r w:rsidRPr="002D0D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das Sym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bol,</w:t>
            </w:r>
            <w:r w:rsidRPr="002D0D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Seid ihr/bist du damit</w:t>
            </w:r>
            <w:r w:rsidRPr="002D0D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einverstanden?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Образование сложных слов. 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  <w:trHeight w:val="85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 о людях города.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умеем.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Das Zeug  Die Ware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умеем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владение монолог и диалог формами речи в соответствии с грамматическими и синтаксическими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нормами языка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МУЛЬТИМЕДИЙНОЕ ОБОРУДОВАНИЕ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F83140" w:rsidTr="00240B99">
        <w:trPr>
          <w:gridAfter w:val="3"/>
          <w:wAfter w:w="3616" w:type="dxa"/>
          <w:trHeight w:val="1088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6A6B16" w:rsidRPr="00101F79" w:rsidTr="00240B99">
        <w:trPr>
          <w:gridAfter w:val="3"/>
          <w:wAfter w:w="3616" w:type="dxa"/>
          <w:trHeight w:val="2755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09.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-11.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11,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Как выглядят улицы немецких городов.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Gasse  Zu Fuß gehen, die Fußgängerzone, der Fußgänger, einkaufen, die Telefonzelle, die Litfaßsäule, still, laut, lang, kurz, breit, schmal, der Verkehr, das Verkehrsmittel, die Straßenbahn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построение логической цепи рассуждений по теме «уличное движение», «транспорт»;</w:t>
            </w: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Достижение взаимопонимания в процессе устного и письменного общения</w:t>
            </w: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Умения осознанно строить речевые высказывания в устной форме</w:t>
            </w:r>
          </w:p>
        </w:tc>
        <w:tc>
          <w:tcPr>
            <w:tcW w:w="1417" w:type="dxa"/>
            <w:gridSpan w:val="2"/>
          </w:tcPr>
          <w:p w:rsidR="006A6B16" w:rsidRPr="00971090" w:rsidRDefault="006A6B16" w:rsidP="0064727E">
            <w:pPr>
              <w:ind w:right="3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B16" w:rsidRPr="0075153A" w:rsidTr="00240B99">
        <w:trPr>
          <w:gridAfter w:val="3"/>
          <w:wAfter w:w="3616" w:type="dxa"/>
          <w:trHeight w:val="138"/>
        </w:trPr>
        <w:tc>
          <w:tcPr>
            <w:tcW w:w="42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12- 16.11</w:t>
            </w:r>
          </w:p>
        </w:tc>
        <w:tc>
          <w:tcPr>
            <w:tcW w:w="850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1705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Das Lebewesen, ein unbekanntes Lebewesen, nennen, warten auf, passieren, nah</w:t>
            </w:r>
          </w:p>
        </w:tc>
        <w:tc>
          <w:tcPr>
            <w:tcW w:w="141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</w:tcPr>
          <w:p w:rsidR="006A6B16" w:rsidRPr="00971090" w:rsidRDefault="006A6B16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«Модальные глаголы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18-19.11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Мы говорим об улицах нем городов.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274F67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Презентация «Модальные глаголы»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33-3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23-25.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мы знаем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можем.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Страноведение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навыков коллективной учебной деятельнос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ти при разработке и реализации творческого проекта; готовности к коллективному творчеству;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30.11-02.12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Типы домов в немецком городе.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Das Hochhaus, das Einfamilienhaus, das Mehrfamilienhaus, der Wohnblock, hoch, niedrig, bequem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Познавательные- формулирование проблемы и самостоятельное создание способов решения творческого и поискового характера - читать текст с выборочным пониманием значимой /нужной/ интересующей информации; иметь представление об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особенностях образа жизни, быта, реалиях, культуре стран изучаемого языка, сходстве и различиях в традициях России и с- начинать, вести/ поддерживать и заканчивать беседу   - расспрашивать собеседника и отвечать на его вопросы, высказывая свое мнение;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Достижение взаимопонимания в процессе устного и письменного общения;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  <w:trHeight w:val="3318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Der Platz, der Markt, die Vorstadt, der Stadtteil, das Sprichwort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Развитие умения планировать свое речевое и неречевое поведение — развитие коммуникативной компетенции, включая умение взаимодействовать с окружающими, выполняя разные социальные роли</w:t>
            </w:r>
          </w:p>
        </w:tc>
        <w:tc>
          <w:tcPr>
            <w:tcW w:w="992" w:type="dxa"/>
            <w:tcBorders>
              <w:righ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 w:rsidR="00240B99" w:rsidRPr="00971090" w:rsidRDefault="00240B99" w:rsidP="00C540C3">
            <w:pPr>
              <w:tabs>
                <w:tab w:val="left" w:pos="2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  <w:trHeight w:val="138"/>
        </w:trPr>
        <w:tc>
          <w:tcPr>
            <w:tcW w:w="424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6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bottom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 о домах.</w:t>
            </w:r>
          </w:p>
        </w:tc>
        <w:tc>
          <w:tcPr>
            <w:tcW w:w="1705" w:type="dxa"/>
            <w:tcBorders>
              <w:bottom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4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68" w:type="dxa"/>
            <w:vMerge w:val="restart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240B99" w:rsidRPr="00971090" w:rsidRDefault="00240B99" w:rsidP="00C540C3">
            <w:pPr>
              <w:tabs>
                <w:tab w:val="left" w:pos="2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2"/>
          <w:wAfter w:w="3555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09-14.12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478" w:type="dxa"/>
            <w:gridSpan w:val="3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Умения воспринимать на слух высказывания, касающихся разных аспектов жизни в городе</w:t>
            </w:r>
          </w:p>
        </w:tc>
      </w:tr>
      <w:tr w:rsidR="00240B99" w:rsidRPr="00101F79" w:rsidTr="00240B99">
        <w:trPr>
          <w:gridAfter w:val="2"/>
          <w:wAfter w:w="3555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Страноведение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3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(ПК)</w:t>
            </w:r>
          </w:p>
        </w:tc>
      </w:tr>
      <w:tr w:rsidR="00240B99" w:rsidRPr="00101F79" w:rsidTr="00240B99"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3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nil"/>
              <w:bottom w:val="nil"/>
              <w:righ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1"/>
          <w:wAfter w:w="290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Дом Габи. Что в нём?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Развитие способности к самооценке на основе наблюдения за собственной речью, прогнозирование поведения собеседника, оценивание роли иностранно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го языка в культурном и учебном обмене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Умение вести диалог - расспрос об интерьере комнаты, квартиры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3"/>
            <w:tcBorders>
              <w:right w:val="nil"/>
            </w:tcBorders>
          </w:tcPr>
          <w:p w:rsidR="00240B99" w:rsidRPr="00971090" w:rsidRDefault="00240B99" w:rsidP="00240B99">
            <w:pPr>
              <w:ind w:right="-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right w:val="nil"/>
            </w:tcBorders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971090" w:rsidTr="00240B99">
        <w:trPr>
          <w:gridAfter w:val="2"/>
          <w:wAfter w:w="3555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23-24.12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1705" w:type="dxa"/>
          </w:tcPr>
          <w:p w:rsidR="00240B99" w:rsidRPr="00E76BEE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Leuchte, hängen, die Gardine, über, gemütlich, unter</w:t>
            </w:r>
          </w:p>
        </w:tc>
        <w:tc>
          <w:tcPr>
            <w:tcW w:w="1414" w:type="dxa"/>
          </w:tcPr>
          <w:p w:rsidR="00240B99" w:rsidRPr="00E76BEE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240B99" w:rsidRPr="00E76BEE" w:rsidRDefault="0006757A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грамматического материала.</w:t>
            </w:r>
          </w:p>
        </w:tc>
        <w:tc>
          <w:tcPr>
            <w:tcW w:w="2268" w:type="dxa"/>
          </w:tcPr>
          <w:p w:rsidR="00240B99" w:rsidRPr="00E76BEE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78" w:type="dxa"/>
            <w:gridSpan w:val="3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240B99" w:rsidRPr="00101F79" w:rsidTr="00240B99">
        <w:trPr>
          <w:gridAfter w:val="2"/>
          <w:wAfter w:w="3555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 о доме.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Навыки и умения аудирования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лексики по темам « Квартира», «Ведение домашнего хозяйства».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3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</w:tr>
      <w:tr w:rsidR="00240B99" w:rsidRPr="00CB6B2B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30-31.12</w:t>
            </w: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 о доме Габи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Das Essen zubereiten, teilen, das Geschirr abwaschen, pflanzen, den Müll hinaustragen, manchmal, die Fenster putzen, das Reinemachen, beim Zubereiten des Essens helfen, beim Reinemachen  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Спряжение глагола helfen в Präsens.  Употребление существительных после глагола helfen в Dativ. Глаголы с отделяемыми приставками.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Учить читать в группах тексты, отыскивая новые слова в словаре. Составлять план, тезисы устного или письменного сообщения;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Обмениваться в группах информацией о прочитанном.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3 четв 51-52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Страноведение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Презентация «Личные местоимения в Dativ. 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54-55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Времена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Du hast Recht. Es ist heiter. Das Unwetter, Es ist bewölkt. Es gibt Gewitter. Es blitzt.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Es donnert. Es ist 10 Grad über/ unter null.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 владение монологической и диалогической формами речи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Лексические навыки.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рассказывать о погоде в любое время года.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Der Tag des Sieges, der Frühlings- und Arbeitstag, der internationale Kindertag, heute, morgen, übermorgen, gestern, vorgestern, welches Datum ist heute?  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- писать личные письма с опорой на образец; расспрашивать адресата о его жизни и делах, сообщать то же о себе, выражать благодарность, просьбу, употребляя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формулы речевого этикета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Умения соотносить поэтический текст немецких песен о временах года с русским переводом.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Познакомить с образованием порядковых числительных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58-59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Die Bastelei, das Tonpapier, einpacken, das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Е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i Überraschung, der Filzstift, der Klebstoff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Повторить всё, что уже знают о праздниках в Германии и учить делать высказывания об этом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уже знаем и можем.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Страноведение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читать аутентичные тексты с пониманием основного содержания, используя сноски и словарь.</w:t>
            </w:r>
            <w:r w:rsidR="00067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Умение рассказывать о любом времени года, описывать погоду, инфо</w:t>
            </w:r>
            <w:r>
              <w:rPr>
                <w:rFonts w:ascii="Times New Roman" w:hAnsi="Times New Roman"/>
                <w:sz w:val="24"/>
                <w:szCs w:val="24"/>
              </w:rPr>
              <w:t>рм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ировать о праздниках в Германии и России  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заданиями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63-64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Охрана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среды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междунаро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днаяпроблема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Erfahren, in Gefahr sein, schmutzig, verschmutzen, die Welt, die Umwelt, der Boden, schützen, der Umweltschutz, </w:t>
            </w: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die Arbeitsgemeinschaft, der Bauarbeiter, der Bürgermeister, Weg!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фонетических умений и навыков, используя различные рифмовки 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самостоятельной работы по семантизации лексики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( с опорой на рисунок и контекст).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Усвоение лексического материала по подтеме. Умение отыскивать необходимую информацию в тексте Умение работать над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диалогами в группах с последующим обменом информацией о прочитанном.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Pflanze, das Lineal, die Schere, der Radiergummi, das Streichholz, die Schachtel, der Zirkel, alles Nötige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-умения составлять диалог и вести беседу на выбранную тему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 Презентация  Употребление предлогов с Dativ, сущ. в Akkusativ после глаголов nehmen, sehen, brauchen.  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Поговорим, чем заняты ученики в кружках? 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Sache, die Überschrift, ohne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Умения диалогической речи (диалог - обмен мнениями).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вести телефонный разговор, обращая внимание на формы речевого этикета.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Страноведение.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«Степени сравнения прилагательных и наречий».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 (ПК)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Работа над проектом «Мы строим наш город…»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Das Feld, das Geld, das Taschengeld, der Euro, kosten, teuer, billig, sparen, Wozu?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Совершенствовать фонетические умения и навыки, используя различные рифмовки и стихотворения.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Расширить словарный запас учащихся. Усвоение лексического материала по теме. Усвоение грамматического материала по подтеме.</w:t>
            </w:r>
          </w:p>
        </w:tc>
        <w:tc>
          <w:tcPr>
            <w:tcW w:w="2268" w:type="dxa"/>
          </w:tcPr>
          <w:p w:rsidR="00240B99" w:rsidRPr="00971090" w:rsidRDefault="00240B99" w:rsidP="0006757A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«Инфинитивный оборот «um… zu+Infinitiv»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74-75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Die Schnecke, der Sand, Sehr nett von dir/ Ihnen!  Die Bank, enden, Wie endet die Geschichte?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Усвоение грамматического материала по подтеме. Умение читать лёгкие ауентичные тексты с общим охватом содержания умение читать с полным пониманием тексты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описательного характера и диалоги, пользуясь сносками и словарём.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«Предлоги с Dativ и Akkusativ.»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МУЛЬТИМЕДИЙНОЕ ОБОРУДОВАНИЕ 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76-77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говорим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Bewundern,  sich interessieren für/Akk./ , Wofür interessierst du dich?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Die Sehens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würdigkeit, Wohin? dorthin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решать коммуникативные задачи, используя языковой и речевой материал параграфа. Навыки умения и аудирования. Развитие умения инсценировать диалоги. Расспрос партнёра о его городе/ селе. Умение выражать своё мнение, давать оценку, делать предположение.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Продолжить работу над проектом.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78-79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Страноведение.  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Систематизация, обобщение и использование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полученной информации Орфографичес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кие навыки чтения и письма. Усвоение грамматического материала по подтеме.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 Контроль полученных знаний и умений.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 (ПК)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Школьники рассказывают о построенных городах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Der Abschied, Abschied nehmen von, vorbereiten, morgens, vormittags, nachmittags, abends, schmücken, das Notizbuch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Владение диалогической формой речи в соответствии с грамматическими и синтаксическими нормами языка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лексического материала по теме. Усвоение грамматического материала по подтеме. Умение вести диалог - расспрос о городе с опорой на картинк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у.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83-84  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Мы читаем и пишем.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71090">
              <w:rPr>
                <w:rFonts w:ascii="Times New Roman" w:hAnsi="Times New Roman"/>
                <w:sz w:val="24"/>
                <w:szCs w:val="24"/>
                <w:lang w:val="de-DE"/>
              </w:rPr>
              <w:t>Backen, das Brot, der Käse, die Wurst, den Tisch decken, die Tasse, die Untertasse, der Teller, die Gabel, das Messer, der Teelöffel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Владение монологической формой речи в разнообраз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>ных ситуациях, связанных с подготовкой прощального праздника: украшение зала, подготовка праздничного стола, приём гостей и т.д.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Развитие навыки и умения аудирования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Регулятивные- контроль в форме сличения способа действия и его результата с заданным эталоном с целью обнаружения отклонений и отличий от эталона;коррекция – внесение необходимых дополнений и корректив в план и способ действия в случае расхождения эталона, реального действия и его продукта;   оценка - выделение и осознание учащимся того что уже усвоено и что еще подлежит усвоению, осознание качества и уровня усвоенияволевая саморегуляция как способность  - к мобилизации сил и энергии определение познавательной цели,  Развитие способности к самооценке на основе наблюдения за собственной речью, прогнозирование поведения </w:t>
            </w: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собеседника, оценивание роли иностранного языка в культурном и учебном обмене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МУЛЬТИМЕДИЙНОЕ ОБОРУДОВАНИЕ </w:t>
            </w:r>
          </w:p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85-86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Говорим о подготовке прощального праздника.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Владение монологической формой речи в разнообразных ситуациях, связанных с подготовкой прощального праздника: украшение зала, подготовка праздничного стола, приём гостей и т.д 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. Развитие навыки и умения аудирования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лексического материала по теме.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понимать на слух сообщения разного характера, включающие информацию по теме.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87-88        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и можем.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 Орфографические навыки чтения и письма.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грамматического материала по подтеме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Контроль полученных знаний и умений по 9</w:t>
            </w:r>
            <w:r w:rsidR="005813E3">
              <w:rPr>
                <w:rFonts w:ascii="Times New Roman" w:hAnsi="Times New Roman"/>
                <w:sz w:val="24"/>
                <w:szCs w:val="24"/>
              </w:rPr>
              <w:t>й</w:t>
            </w:r>
            <w:r w:rsidRPr="00971090">
              <w:rPr>
                <w:rFonts w:ascii="Times New Roman" w:hAnsi="Times New Roman"/>
                <w:sz w:val="24"/>
                <w:szCs w:val="24"/>
              </w:rPr>
              <w:t xml:space="preserve"> теме.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 (ПК)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lastRenderedPageBreak/>
              <w:t>90-91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Что мы знаем о немецком городе.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Повторить и систематизировать образование множественного числа существительных.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Орфографические навыки чтения и письма.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Познавательный информационный поиск, знаково-символические действия, структурирование знаний, рефлексия, контроль и оценка процесса и результатов деятельности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МУЛЬТИМЕДИЙНОЕ ОБОРУДОВАНИЕ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92-94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Подготовка к итоговому тесту за курс 5 класса.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Орфографические навыки чтения и письма</w:t>
            </w: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Усвоение лексического материала по теме. Умение понимать на слух сообщения разного характера, включающие информацию по теме.</w:t>
            </w: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95-97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Итоговый тест за курс 5 класса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Структурирование знаний</w:t>
            </w: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Карточки с заданиями (ПК)</w:t>
            </w: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 xml:space="preserve">Домашнее чтение </w:t>
            </w: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Умение читать тексты, с пониманием основного содержания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B99" w:rsidRPr="00101F79" w:rsidTr="00240B99">
        <w:trPr>
          <w:gridAfter w:val="3"/>
          <w:wAfter w:w="3616" w:type="dxa"/>
        </w:trPr>
        <w:tc>
          <w:tcPr>
            <w:tcW w:w="42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100-102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  <w:r w:rsidRPr="00971090">
              <w:rPr>
                <w:rFonts w:ascii="Times New Roman" w:hAnsi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41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40B99" w:rsidRPr="00971090" w:rsidRDefault="00240B99" w:rsidP="00C540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AC6" w:rsidRPr="00B9203D" w:rsidRDefault="00B37AC6" w:rsidP="00B9203D"/>
    <w:sectPr w:rsidR="00B37AC6" w:rsidRPr="00B9203D" w:rsidSect="00CD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075" w:rsidRDefault="00473075" w:rsidP="00C540C3">
      <w:pPr>
        <w:spacing w:after="0" w:line="240" w:lineRule="auto"/>
      </w:pPr>
      <w:r>
        <w:separator/>
      </w:r>
    </w:p>
  </w:endnote>
  <w:endnote w:type="continuationSeparator" w:id="1">
    <w:p w:rsidR="00473075" w:rsidRDefault="00473075" w:rsidP="00C5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075" w:rsidRDefault="00473075" w:rsidP="00C540C3">
      <w:pPr>
        <w:spacing w:after="0" w:line="240" w:lineRule="auto"/>
      </w:pPr>
      <w:r>
        <w:separator/>
      </w:r>
    </w:p>
  </w:footnote>
  <w:footnote w:type="continuationSeparator" w:id="1">
    <w:p w:rsidR="00473075" w:rsidRDefault="00473075" w:rsidP="00C5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6AEA"/>
    <w:rsid w:val="0006757A"/>
    <w:rsid w:val="00240B99"/>
    <w:rsid w:val="00366AEA"/>
    <w:rsid w:val="00406475"/>
    <w:rsid w:val="00473075"/>
    <w:rsid w:val="005813E3"/>
    <w:rsid w:val="005A46CE"/>
    <w:rsid w:val="0064727E"/>
    <w:rsid w:val="006A6B16"/>
    <w:rsid w:val="00B37AC6"/>
    <w:rsid w:val="00B81957"/>
    <w:rsid w:val="00B9203D"/>
    <w:rsid w:val="00B93BB4"/>
    <w:rsid w:val="00C540C3"/>
    <w:rsid w:val="00CD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19"/>
  </w:style>
  <w:style w:type="paragraph" w:styleId="1">
    <w:name w:val="heading 1"/>
    <w:basedOn w:val="a"/>
    <w:next w:val="a"/>
    <w:link w:val="10"/>
    <w:uiPriority w:val="9"/>
    <w:qFormat/>
    <w:rsid w:val="00B93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5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40C3"/>
  </w:style>
  <w:style w:type="paragraph" w:styleId="a5">
    <w:name w:val="footer"/>
    <w:basedOn w:val="a"/>
    <w:link w:val="a6"/>
    <w:uiPriority w:val="99"/>
    <w:semiHidden/>
    <w:unhideWhenUsed/>
    <w:rsid w:val="00C54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4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50</Pages>
  <Words>9551</Words>
  <Characters>54443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2015-11-21T14:17:00Z</dcterms:created>
  <dcterms:modified xsi:type="dcterms:W3CDTF">2015-12-15T05:01:00Z</dcterms:modified>
</cp:coreProperties>
</file>