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48" w:rsidRDefault="00724248" w:rsidP="00914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72424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12673" cy="9067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291" cy="907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248" w:rsidRDefault="00724248" w:rsidP="00914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bookmarkStart w:id="0" w:name="_GoBack"/>
      <w:bookmarkEnd w:id="0"/>
    </w:p>
    <w:p w:rsidR="008E585D" w:rsidRPr="005A24D7" w:rsidRDefault="008E585D" w:rsidP="00914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24D7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lastRenderedPageBreak/>
        <w:t>Раздел 1. ПОЯСНИТЕЛЬНАЯ ЗАПИСКА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</w:t>
      </w: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по письму и развитию речи в 6 классе </w:t>
      </w: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разработана на основании: 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1.Закона «Об образовании»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2.Программы специальных (коррекционных) общеобразовательных учреждений VIII вида под редакцией Воронковой В. В.  «Программы специальных (коррекционных) общеобразовательных учреждений VIII вида 5-9 классы, сборник 1», Гуманитарный издательский центр ВЛАДОС, Москва, </w:t>
      </w:r>
      <w:smartTag w:uri="urn:schemas-microsoft-com:office:smarttags" w:element="metricconverter">
        <w:smartTagPr>
          <w:attr w:name="ProductID" w:val="2011 г"/>
        </w:smartTagPr>
        <w:r w:rsidRPr="0091001A">
          <w:rPr>
            <w:rFonts w:ascii="Times New Roman" w:eastAsia="Times New Roman" w:hAnsi="Times New Roman" w:cs="Times New Roman"/>
            <w:sz w:val="24"/>
            <w:szCs w:val="24"/>
            <w:lang w:val="tt-RU" w:eastAsia="ru-RU"/>
          </w:rPr>
          <w:t>2011 г</w:t>
        </w:r>
      </w:smartTag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. и допущена Министерством образования и науки Российской Федерации.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3.</w:t>
      </w:r>
      <w:r w:rsidRPr="00910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плана</w:t>
      </w:r>
      <w:r w:rsidR="0091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«Лайтамакская СОШ» на 2019-2020 </w:t>
      </w:r>
      <w:r w:rsidRPr="0091001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Рабочая программа по грамматике, правописанию и развитию речи для 6 класса составлена на основе программы для 5-9 классов специальных (коррекционных) общеобразовательных учреждений </w:t>
      </w:r>
      <w:r w:rsidRPr="0091001A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вида издательства «Владос» 20011г. под ред. В.В. Воронковой (стр.19-21).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>Программа учитывает особенности познавательной деятельности умственно отсталых детей, направлена на разностороннее развитие личности обучающихся, способствует их умственному развитию. Часть учебного времени предмета «Грамматика и развитие речи» ориентирована на овладение обучающимися грамотного письма и последовательного изложения своих мыслей в устной и письменной форме..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>Содержание обучения русскому языку во вспомогательной школе имеет практическую направленность, тесно связано с жизнью. Программа определяет оптимальный объем знаний и умений по русскому языку, который доступен большинству школьников.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>В соответствии с учебным планом программа рассчитана на 4 часа в неделю, 136 часов в год. В инвариантной части полностью реализуется федеральный компонент содержания образования, гарантирующий обучающимся овладение обязательным минимумом образования, обеспечивающий возможность освоения образовательных программ разных уровней и адаптацию в обществе. Вариативная часть учебного плана предназначена на развитие устной и письменной речи обучающимися, последовательного изложения своих мыслей в устной и письменной форме, а также на развитие у них интереса и уважения к родному языку.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001A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Задачи преподавания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письма и развития речи: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>Развивать устную и письменную речь;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>Формировать практически-значимые орфографические и пунктуационные навыки;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>Прививать навыки делового письма;</w:t>
      </w:r>
    </w:p>
    <w:p w:rsidR="008E585D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>Формировать навыки четкого, правильного, логичного изложения своих мыслей в письменной форме.</w:t>
      </w: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8E585D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5A24D7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lastRenderedPageBreak/>
        <w:t xml:space="preserve">Раздел 2. 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Т</w:t>
      </w:r>
      <w:r w:rsidRPr="005A24D7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ребования к 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уровню подготовки обучающихся.</w:t>
      </w:r>
    </w:p>
    <w:p w:rsidR="008E585D" w:rsidRPr="005A24D7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Учащиеся должны уметь: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Правильно обозначать звуки буквами на письме;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Подбирать группы родственных слов ( несложные случаи);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Проверять написание в корне безударных гласных, звонких и глухих согласных путем подбора родственных слов;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Разбирать слово по составу;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Выделять имя существительное и имя прилагательное как часть речи;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Строить простое распространенное предложение с однородными членами;</w:t>
      </w:r>
    </w:p>
    <w:p w:rsidR="00B75932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Связно высказываться устно, письменно( по плану);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Пользоваться словарем.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Учащиеся должны знать</w:t>
      </w: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: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Способы проверки написания гласных и согласных в корне слова.</w:t>
      </w:r>
    </w:p>
    <w:p w:rsidR="008E585D" w:rsidRPr="005A24D7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85D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8E585D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8E585D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8E585D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lastRenderedPageBreak/>
        <w:t xml:space="preserve">Раздел 3. </w:t>
      </w:r>
      <w:r w:rsidRPr="0091001A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Содержание учебной программы по русскому языку в 6 классе.</w:t>
      </w:r>
    </w:p>
    <w:p w:rsidR="008E585D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  <w:lang w:val="tt-RU"/>
        </w:rPr>
      </w:pPr>
      <w:r w:rsidRPr="0091001A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tt-RU"/>
        </w:rPr>
        <w:t xml:space="preserve">Всего на изучение курса русского языка в 6 классе отводится </w:t>
      </w:r>
      <w:r w:rsidRPr="0091001A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  <w:lang w:val="tt-RU"/>
        </w:rPr>
        <w:t xml:space="preserve">136 часов - по </w:t>
      </w:r>
      <w:r w:rsidRPr="0091001A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  <w:lang w:val="tt-RU"/>
        </w:rPr>
        <w:t>4 часа в неделю.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  <w:lang w:val="tt-RU"/>
        </w:rPr>
      </w:pPr>
    </w:p>
    <w:tbl>
      <w:tblPr>
        <w:tblW w:w="1077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0"/>
        <w:gridCol w:w="6654"/>
      </w:tblGrid>
      <w:tr w:rsidR="008E585D" w:rsidRPr="0091001A" w:rsidTr="00F00D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t>№ раздела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t>Содержание</w:t>
            </w:r>
          </w:p>
        </w:tc>
      </w:tr>
      <w:tr w:rsidR="008E585D" w:rsidRPr="0091001A" w:rsidTr="00F00D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t>1.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  <w:t>Предложение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Предложение. Главные члены предложения.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Второстепенные члены предложения.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Предложения распространенные и нераспространенные.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Однородные члены предложения.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Перечисление без союзов и с одиночным союзом «И».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Знаки препинания при однородных членах.</w:t>
            </w:r>
          </w:p>
        </w:tc>
      </w:tr>
      <w:tr w:rsidR="008E585D" w:rsidRPr="0091001A" w:rsidTr="00F00D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t>2.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  <w:t>Звуки и буквы.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Алфавит. Звуки и буквы.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Звуки гласные и согласные.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Звонкие и глухие согласные.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Слова с разделительным «Ь».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</w:p>
        </w:tc>
      </w:tr>
      <w:tr w:rsidR="008E585D" w:rsidRPr="0091001A" w:rsidTr="00F00D47">
        <w:trPr>
          <w:trHeight w:val="11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t>3.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  <w:t>Слово. Состав слова.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Корень. Однокоренные слова.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Приставка, суффикс.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Окончание.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Правописание безударных гласных в корне слова.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Правописание проверяемых звонких и глухих согласных в корне слова.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Двойные и непроизносимые согласные.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Приставка и предлог.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Разделительный твердый знак «Ъ» после приставок.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Правописание приставок.</w:t>
            </w:r>
          </w:p>
        </w:tc>
      </w:tr>
      <w:tr w:rsidR="008E585D" w:rsidRPr="0091001A" w:rsidTr="00F00D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t>4.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  <w:t>Части речи. Имя существительное.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Повторение понятия имени существительного, имени прилагательного, глагола.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Значение имени существительного. Род имени существительного.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Падеж имени существительного. Правописание падежных окончаний.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Склонение имен существительных.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Множественное число имен существительных.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Именительный и винительный падежи.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Дательный падеж.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Творительный падеж.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Предложный падеж.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Родительный падеж.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Знакомство с именами существительными, употребляемыми только в единственном или только во множественном числе.</w:t>
            </w:r>
          </w:p>
        </w:tc>
      </w:tr>
      <w:tr w:rsidR="008E585D" w:rsidRPr="0091001A" w:rsidTr="00F00D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t>5.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  <w:t>Части речи. Имя прилагательное.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Понятие имени прилагательного.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Изменение имен прилагательных по родам.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Изменение имен прилагательных по числам.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Склонение имен прилагательных в единственном числе.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Именительный и винительный падежи имен прилагательных мужского и среднего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Родительный падеж имен прилагательных мужского и среднего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Дательный падеж имен прилагательных мужского и среднего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Деловое письмо: оформление поздравительной открытки.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Творительный падеж имен прилагательных мужского и </w:t>
            </w: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>среднего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Предложный падеж имен прилагательных мужского и среднего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Деловое письмо: заметка в стенгазету.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Склонение имен прилагательных женского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Родительный, дательный и предложный падежи имен прилагательных женского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Творительный падеж имен прилагательных женского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Винительный падеж имен прилагательных женского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Винительный и творительный падежи имен прилагательных женского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Закрепление пройденного материала.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Склонение имен прилагательных во множественном числе.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Родительный и предложный падежи.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Дательный и творительный падежи.</w:t>
            </w:r>
          </w:p>
        </w:tc>
      </w:tr>
      <w:tr w:rsidR="008E585D" w:rsidRPr="0091001A" w:rsidTr="00F00D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lastRenderedPageBreak/>
              <w:t>6.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  <w:t>Предложение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Однородные члены предложения.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Сложное предложение.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Обращение.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Дифференциация простого и сложного предложения.</w:t>
            </w:r>
          </w:p>
        </w:tc>
      </w:tr>
    </w:tbl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914BA6" w:rsidRDefault="00914BA6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  <w:lastRenderedPageBreak/>
        <w:t>Раздел 4. Тематическое планирование.</w:t>
      </w:r>
    </w:p>
    <w:tbl>
      <w:tblPr>
        <w:tblW w:w="1077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977"/>
        <w:gridCol w:w="3119"/>
        <w:gridCol w:w="2835"/>
      </w:tblGrid>
      <w:tr w:rsidR="008E585D" w:rsidRPr="0091001A" w:rsidTr="00F00D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t>№ раздела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t>Содержание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t>Знания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t xml:space="preserve">Умения </w:t>
            </w:r>
          </w:p>
        </w:tc>
      </w:tr>
      <w:tr w:rsidR="008E585D" w:rsidRPr="0091001A" w:rsidTr="00F00D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t>1.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  <w:t>Предложение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Предложение. Главные члены предложения.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Второстепенные члены предложения.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Предложения распространенные и нераспространенные.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Однородные члены предложения.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Перечисление без союзов и с одиночным союзом «И».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Знаки препинания при однородных членах.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 xml:space="preserve">Должны  усвоить: 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 xml:space="preserve">Понятия: 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>Подлежащее, сказуемое.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>Второстепенные члены предложения.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>Главные и второстепенные члены предложения.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 xml:space="preserve">Предложения </w:t>
            </w:r>
            <w:r w:rsidRPr="0091001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tt-RU"/>
              </w:rPr>
              <w:t xml:space="preserve">нераспространенные и распространенные. 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tt-RU"/>
              </w:rPr>
              <w:t xml:space="preserve">Однородные члены предложения. 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</w:pPr>
            <w:r w:rsidRPr="0091001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tt-RU"/>
              </w:rPr>
              <w:t>Словарные слова: фанера.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tt-RU"/>
              </w:rPr>
              <w:t xml:space="preserve">    Уметь различать члены предложения,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tt-RU"/>
              </w:rPr>
              <w:t xml:space="preserve">Дифференцировать предложения распространенные и нераспространенные, выделять однородные члены предложения.                </w:t>
            </w:r>
          </w:p>
        </w:tc>
      </w:tr>
      <w:tr w:rsidR="008E585D" w:rsidRPr="0091001A" w:rsidTr="00F00D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t>2.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  <w:t>Звуки и буквы.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Алфавит. Звуки и буквы.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Звуки гласные и согласные.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Звонкие и глухие согласные.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Слова с разделительным «Ь».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tt-RU"/>
              </w:rPr>
              <w:t>Должны усвоить: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tt-RU"/>
              </w:rPr>
              <w:t>Понятия: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tt-RU"/>
              </w:rPr>
              <w:t xml:space="preserve">Звуки и буквы. 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tt-RU"/>
              </w:rPr>
              <w:t xml:space="preserve">Алфавит. 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tt-RU"/>
              </w:rPr>
              <w:t xml:space="preserve">Звуки гласные и согласные. 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tt-RU"/>
              </w:rPr>
              <w:t>Согласные мягкие и твердые.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tt-RU"/>
              </w:rPr>
              <w:t>Согласные звонкие и глухие.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tt-RU"/>
              </w:rPr>
              <w:t xml:space="preserve">Разделительный мягкий знак. 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Словарные слова: вокруг.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tt-RU"/>
              </w:rPr>
              <w:t xml:space="preserve">Уметь правильно обозначать звуки </w:t>
            </w:r>
            <w:r w:rsidRPr="0091001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tt-RU"/>
              </w:rPr>
              <w:t>буквами на письме.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tt-RU"/>
              </w:rPr>
              <w:t>Уметь употреблять правило  правописания слов с разделительным мягким знаком.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  <w:lang w:val="tt-RU"/>
              </w:rPr>
            </w:pPr>
          </w:p>
        </w:tc>
      </w:tr>
      <w:tr w:rsidR="008E585D" w:rsidRPr="0091001A" w:rsidTr="00F00D47">
        <w:trPr>
          <w:trHeight w:val="11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t>3.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  <w:t>Слово. Состав слова.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Корень. Однокоренные слова.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Приставка, суффикс.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Окончание.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Правописание безударных гласных в корне слова.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Правописание проверяемых звонких и глухих согласных в корне слова.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Двойные и непроизносимые согласные.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Приставка и предлог.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Разделительный твердый знак «Ъ» после приставок.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Правописание приставок.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>Должны усвоить: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>Понятия.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 xml:space="preserve">Однокоренные слова. 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>Корень.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>Приставка.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>Суффикс.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>Окончание.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tt-RU"/>
              </w:rPr>
              <w:t>Приставка и предлог.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>Словарные слова: мужчина, женщина, семена, сейчас, теперь, телеграмма, середина, договор, выкройка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tt-RU"/>
              </w:rPr>
              <w:t xml:space="preserve">Уметь подбирать группы родственных </w:t>
            </w:r>
            <w:r w:rsidRPr="0091001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t-RU"/>
              </w:rPr>
              <w:t>слов (несложные случаи).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tt-RU"/>
              </w:rPr>
              <w:t>Проверять написание в</w:t>
            </w:r>
            <w:r w:rsidRPr="0091001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tt-RU"/>
              </w:rPr>
              <w:t xml:space="preserve"> корне безударных гласных, звонких и глу</w:t>
            </w:r>
            <w:r w:rsidRPr="0091001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tt-RU"/>
              </w:rPr>
              <w:softHyphen/>
            </w:r>
            <w:r w:rsidRPr="0091001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t-RU"/>
              </w:rPr>
              <w:t xml:space="preserve">хих согласных </w:t>
            </w:r>
            <w:r w:rsidRPr="0091001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tt-RU"/>
              </w:rPr>
              <w:t xml:space="preserve">путем </w:t>
            </w:r>
            <w:r w:rsidRPr="0091001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t-RU"/>
              </w:rPr>
              <w:t>подбора родственных слов.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val="tt-RU"/>
              </w:rPr>
              <w:t>Разбирать слово по составу.</w:t>
            </w:r>
          </w:p>
        </w:tc>
      </w:tr>
      <w:tr w:rsidR="008E585D" w:rsidRPr="0091001A" w:rsidTr="00F00D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t>4.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  <w:t>Части речи. Имя существительное.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Повторение понятия имени существительного, имени прилагательного, глагола.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Значение имени существительного. Род имени существительного.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Падеж имени существительного. Правописание падежных </w:t>
            </w: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>окончаний.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Склонение имен существительных.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Множественное число имен существительных.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Именительный и винительный падежи.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Дательный падеж.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Творительный падеж.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Предложный падеж.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Родительный падеж.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Знакомство с именами существительными, употребляемыми только в единственном или только во множественном числе.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t-RU"/>
              </w:rPr>
              <w:lastRenderedPageBreak/>
              <w:t>Понятия: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Части речи.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t-RU"/>
              </w:rPr>
              <w:t xml:space="preserve">Имя существительное. 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t-RU"/>
              </w:rPr>
              <w:t>Род имен существительных.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t-RU"/>
              </w:rPr>
              <w:t>Падеж имен существительных.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t-RU"/>
              </w:rPr>
              <w:t>Склонение имен существительных.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t-RU"/>
              </w:rPr>
              <w:t xml:space="preserve">Словарные слова: смородина, медаль, кефир, </w:t>
            </w:r>
            <w:r w:rsidRPr="009100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t-RU"/>
              </w:rPr>
              <w:lastRenderedPageBreak/>
              <w:t>печенье, сметана, шоколад, перрон.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  <w:lang w:val="tt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tt-RU"/>
              </w:rPr>
              <w:lastRenderedPageBreak/>
              <w:t>Уметь выделять имя существительное как часть речи.</w:t>
            </w:r>
          </w:p>
        </w:tc>
      </w:tr>
      <w:tr w:rsidR="008E585D" w:rsidRPr="0091001A" w:rsidTr="00F00D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lastRenderedPageBreak/>
              <w:t>5.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  <w:t>Части речи. Имя прилагательное.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Понятие имени прилагательного.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Изменение имен прилагательных по родам.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Изменение имен прилагательных по числам.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Склонение имен прилагательных в единственном числе.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Именительный и винительный падежи имен прилагательных мужского и среднего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Родительный падеж имен прилагательных мужского и среднего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Дательный падеж имен прилагательных мужского и среднего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Деловое письмо: оформление поздравительной открытки.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Творительный падеж имен прилагательных мужского и среднего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Предложный падеж имен прилагательных мужского и среднего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Деловое письмо: заметка в стенгазету.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Склонение имен прилагательных женского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Родительный, дательный и </w:t>
            </w: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>предложный падежи имен прилагательных женского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Творительный падеж имен прилагательных женского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Винительный падеж имен прилагательных женского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Винительный и творительный падежи имен прилагательных женского рода.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Закрепление пройденного материала.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Склонение имен прилагательных во множественном числе.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Родительный и предложный падежи.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Дательный и творительный падежи.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t-RU"/>
              </w:rPr>
              <w:lastRenderedPageBreak/>
              <w:t>Понятия: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t-RU"/>
              </w:rPr>
              <w:t xml:space="preserve">Имя прилагательное. 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t-RU"/>
              </w:rPr>
              <w:t>Род имен прилагательных.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Число имен прилагательных.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Склонение имен прилагательных.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tt-RU"/>
              </w:rPr>
              <w:t>Словарные слова: командир, шоссе, сосед, экватор, прекрасный, календарь, апельсин, мандарин, добыча, конфета, сервиз.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t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tt-RU"/>
              </w:rPr>
              <w:t>Уметь выделять имя прилагательное  как части речи.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  <w:lang w:val="tt-RU"/>
              </w:rPr>
            </w:pPr>
          </w:p>
        </w:tc>
      </w:tr>
      <w:tr w:rsidR="008E585D" w:rsidRPr="0091001A" w:rsidTr="00F00D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  <w:lastRenderedPageBreak/>
              <w:t>6.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  <w:t>Предложение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13"/>
                <w:sz w:val="24"/>
                <w:szCs w:val="24"/>
                <w:lang w:val="tt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Однородные члены предложения.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Сложное предложение.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Обращение.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Дифференциация простого и сложного предложения.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 xml:space="preserve">Понятия: 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 xml:space="preserve">Простое предложение. 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 xml:space="preserve">Простые предложения с однородными </w:t>
            </w:r>
            <w:r w:rsidRPr="0091001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tt-RU"/>
              </w:rPr>
              <w:t>членами.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t-RU"/>
              </w:rPr>
              <w:t xml:space="preserve">Сложное предложение. 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 xml:space="preserve">Обращение. 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0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t-RU"/>
              </w:rPr>
              <w:t>Словарные слова: балкон, фонтан.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tt-RU"/>
              </w:rPr>
              <w:t>Уметь различать предложения простые и сложные.</w:t>
            </w:r>
          </w:p>
          <w:p w:rsidR="008E585D" w:rsidRPr="0091001A" w:rsidRDefault="008E585D" w:rsidP="00F00D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tt-RU"/>
              </w:rPr>
            </w:pPr>
            <w:r w:rsidRPr="0091001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tt-RU"/>
              </w:rPr>
              <w:t>Уметь строить простое распространенное предложение.</w:t>
            </w:r>
          </w:p>
        </w:tc>
      </w:tr>
    </w:tbl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Связная речь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( Упражнения в связной письменной речи даются в процессе всего программного материала по русскому языку)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Работа с деформированным текстом.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Распространение текста путем включения в него имен прилагательных.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Изложение рассказа по коллективно составленному плану (тематика: общественные дела, достойный поступок товарища и т. д.).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Составление рассказа по картине по коллективно составленному плану.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Составление рассказа по картине и данному началу с включением в рассказ имен прилагательных.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Составление рассказа по опорным словам и данному плану.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Составление рассказа с помощью учителя по предложенным темам ( «Прогулка в лес», «Летом на речке», «Лес осенью», «Катание на лыжах» и др.).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Сочинение по коллективно составленному плану на материале экскурсий, личных наблюдений, практической деятельности.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Деловое письмо: письмо товарищу, заметка в стенгазету ( о проведении мероприятиях в классе, хороших и плохих поступках детей и др.), объявление ( о предстоящих внеклассных и школьных мероприятиях).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Повторение пройденного за год.</w:t>
      </w: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85D" w:rsidRPr="0091001A" w:rsidRDefault="008E585D" w:rsidP="008E5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EB41C4" w:rsidRDefault="00EB41C4"/>
    <w:sectPr w:rsidR="00EB41C4" w:rsidSect="00577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11B5"/>
    <w:rsid w:val="005770C6"/>
    <w:rsid w:val="005B11B5"/>
    <w:rsid w:val="00724248"/>
    <w:rsid w:val="008E585D"/>
    <w:rsid w:val="00914BA6"/>
    <w:rsid w:val="00B75932"/>
    <w:rsid w:val="00EB4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857835A-C56F-4857-A638-A98AA6B6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1657</Words>
  <Characters>9446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2018-07-14T17:13:00Z</dcterms:created>
  <dcterms:modified xsi:type="dcterms:W3CDTF">2019-11-06T07:36:00Z</dcterms:modified>
</cp:coreProperties>
</file>