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341" w:rsidRPr="00E72341" w:rsidRDefault="00965112" w:rsidP="00965112">
      <w:pPr>
        <w:spacing w:before="100" w:after="1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5112">
        <w:rPr>
          <w:b/>
          <w:noProof/>
          <w:color w:val="000000"/>
        </w:rPr>
        <w:drawing>
          <wp:inline distT="0" distB="0" distL="0" distR="0">
            <wp:extent cx="6119495" cy="8411497"/>
            <wp:effectExtent l="0" t="0" r="0" b="0"/>
            <wp:docPr id="1" name="Рисунок 1" descr="C:\Users\user\AppData\Local\Temp\Rar$DIa0.307\рус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307\рус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112" w:rsidRDefault="00965112" w:rsidP="00E72341">
      <w:pPr>
        <w:spacing w:before="100" w:after="1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112" w:rsidRDefault="00965112" w:rsidP="00E72341">
      <w:pPr>
        <w:spacing w:before="100" w:after="1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112" w:rsidRDefault="00965112" w:rsidP="00E72341">
      <w:pPr>
        <w:spacing w:before="100" w:after="1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112" w:rsidRDefault="00965112" w:rsidP="00E72341">
      <w:pPr>
        <w:spacing w:before="100" w:after="1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341" w:rsidRPr="00E72341" w:rsidRDefault="00E72341" w:rsidP="00E72341">
      <w:pPr>
        <w:spacing w:before="100" w:after="1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E72341">
        <w:rPr>
          <w:rFonts w:ascii="Times New Roman" w:hAnsi="Times New Roman" w:cs="Times New Roman"/>
          <w:b/>
          <w:sz w:val="24"/>
          <w:szCs w:val="24"/>
        </w:rPr>
        <w:lastRenderedPageBreak/>
        <w:t>Рабочая программа</w:t>
      </w:r>
    </w:p>
    <w:p w:rsidR="00E72341" w:rsidRPr="00E72341" w:rsidRDefault="00E72341" w:rsidP="00E7234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72341" w:rsidRPr="00E72341" w:rsidRDefault="00E72341" w:rsidP="00E723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color w:val="000000"/>
          <w:sz w:val="24"/>
          <w:szCs w:val="24"/>
        </w:rPr>
        <w:t xml:space="preserve">по русскому языку в 8 классе представляет собой целостный документ, включающий разделы: </w:t>
      </w:r>
    </w:p>
    <w:p w:rsidR="00E72341" w:rsidRPr="00E72341" w:rsidRDefault="00E72341" w:rsidP="00E723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b/>
          <w:color w:val="000000"/>
          <w:sz w:val="24"/>
          <w:szCs w:val="24"/>
        </w:rPr>
        <w:t>1.Пояснительная записка</w:t>
      </w:r>
      <w:r w:rsidRPr="00E7234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E72341" w:rsidRPr="00E72341" w:rsidRDefault="00E72341" w:rsidP="00E7234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2.Планируемые результаты изучения учебного предмета; </w:t>
      </w:r>
    </w:p>
    <w:p w:rsidR="00E72341" w:rsidRPr="00E72341" w:rsidRDefault="00E72341" w:rsidP="00E723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b/>
          <w:color w:val="000000"/>
          <w:sz w:val="24"/>
          <w:szCs w:val="24"/>
        </w:rPr>
        <w:t>3. Содержание учебного предмета</w:t>
      </w:r>
      <w:r w:rsidRPr="00E7234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E72341" w:rsidRPr="00E72341" w:rsidRDefault="00E72341" w:rsidP="00E7234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b/>
          <w:color w:val="000000"/>
          <w:sz w:val="24"/>
          <w:szCs w:val="24"/>
        </w:rPr>
        <w:t>4.Тематическое планирование;</w:t>
      </w:r>
    </w:p>
    <w:p w:rsidR="00E72341" w:rsidRPr="00E72341" w:rsidRDefault="00E72341" w:rsidP="00E7234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Календарно-тематическое планирование (приложение).</w:t>
      </w:r>
    </w:p>
    <w:p w:rsidR="00E72341" w:rsidRPr="00E72341" w:rsidRDefault="00E72341" w:rsidP="00E7234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72341" w:rsidRPr="00E72341" w:rsidRDefault="00E72341" w:rsidP="00E723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Раздел 1.ПОЯСНИТЕЛЬНАЯ ЗАПИСКА</w:t>
      </w:r>
    </w:p>
    <w:p w:rsidR="00E72341" w:rsidRPr="00E72341" w:rsidRDefault="00E72341" w:rsidP="00E72341">
      <w:pPr>
        <w:tabs>
          <w:tab w:val="left" w:pos="485"/>
        </w:tabs>
        <w:autoSpaceDE w:val="0"/>
        <w:autoSpaceDN w:val="0"/>
        <w:adjustRightInd w:val="0"/>
        <w:ind w:firstLine="488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Рабочая программа  по русскому языку для 8 класса составлена на основе Федерально</w:t>
      </w:r>
      <w:r w:rsidRPr="00E72341">
        <w:rPr>
          <w:rFonts w:ascii="Times New Roman" w:hAnsi="Times New Roman" w:cs="Times New Roman"/>
          <w:sz w:val="24"/>
          <w:szCs w:val="24"/>
        </w:rPr>
        <w:softHyphen/>
        <w:t>го государственного образовательного стандарта основ</w:t>
      </w:r>
      <w:r w:rsidRPr="00E72341">
        <w:rPr>
          <w:rFonts w:ascii="Times New Roman" w:hAnsi="Times New Roman" w:cs="Times New Roman"/>
          <w:sz w:val="24"/>
          <w:szCs w:val="24"/>
        </w:rPr>
        <w:softHyphen/>
        <w:t xml:space="preserve">ного общего образования второго поколения, Примерной образовательной программы основного общего образования по русскому языку, Рабочей программы по русскому языку к предметной линии учебников для 5 – 9  классов общеобразовательной школы авторов Т.А.  Ладыженской, М.Т. Баранова, Л.А. Тростенцовой и др. (М.: Просвещение, 2016,  Основной образовательной программы основного общего образования МАОУ «Лайтамакская СОШ», Учебного плана МАОУ «Лайтамакская СОШ» на 2018-2019 учебный год, федерального перечня учебников, настоящего Положения. </w:t>
      </w:r>
    </w:p>
    <w:p w:rsidR="00E72341" w:rsidRPr="00E72341" w:rsidRDefault="00E72341" w:rsidP="00E723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Общая характеристика курса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</w:t>
      </w:r>
      <w:r w:rsidRPr="00E72341">
        <w:rPr>
          <w:rFonts w:ascii="Times New Roman" w:hAnsi="Times New Roman" w:cs="Times New Roman"/>
          <w:sz w:val="24"/>
          <w:szCs w:val="24"/>
        </w:rPr>
        <w:lastRenderedPageBreak/>
        <w:t>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Содержание обучения русскому языку отобрано и структурировано на основе компетентностного подхода. В соответствии с этим в V</w:t>
      </w:r>
      <w:r w:rsidRPr="00E7234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72341">
        <w:rPr>
          <w:rFonts w:ascii="Times New Roman" w:hAnsi="Times New Roman" w:cs="Times New Roman"/>
          <w:sz w:val="24"/>
          <w:szCs w:val="24"/>
        </w:rPr>
        <w:t xml:space="preserve"> классе формируются и развиваются коммуникативная, языковая, лингвистическая (языковедческая) и культуроведческая компетенции.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E72341" w:rsidRPr="00E72341" w:rsidRDefault="00E72341" w:rsidP="00E7234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Языковая и лингвистическая (языковедческая)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Культуроведческая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Курс русского языка для 8 класса 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Доминирующей идеей курса является интенсивное речевое и интеллектуальное развитие 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деятельностного подхода к изучению русского языка в школе.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lastRenderedPageBreak/>
        <w:t>Идея взаимосвязи речевого и интеллектуального развития нашла отражение и в структуре программы. Она, как уже отмечено, состоит их трех тематических блоков. 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Указанные блоки в учебном процессе неразрывно взаимосвязаны или интегрированы. Так, например, при обучении морфологии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 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2341">
        <w:rPr>
          <w:rFonts w:ascii="Times New Roman" w:hAnsi="Times New Roman" w:cs="Times New Roman"/>
          <w:b/>
          <w:sz w:val="24"/>
          <w:szCs w:val="24"/>
          <w:u w:val="single"/>
        </w:rPr>
        <w:t>Цели обучения</w:t>
      </w:r>
    </w:p>
    <w:p w:rsidR="00E72341" w:rsidRPr="00213531" w:rsidRDefault="00E72341" w:rsidP="00E723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Основные </w:t>
      </w:r>
      <w:r w:rsidRPr="00213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</w:t>
      </w:r>
      <w:r w:rsidRPr="002135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изучения русского  языка в основной школе:</w:t>
      </w:r>
    </w:p>
    <w:p w:rsidR="00E72341" w:rsidRPr="00213531" w:rsidRDefault="00E72341" w:rsidP="00E7234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13531">
        <w:rPr>
          <w:rFonts w:ascii="Times New Roman" w:eastAsia="Newton-Regular" w:hAnsi="Times New Roman" w:cs="Times New Roman"/>
          <w:sz w:val="24"/>
          <w:szCs w:val="24"/>
        </w:rPr>
        <w:t>воспитание духовно богатой, нравственно ориентированной личности с развитым чувством самосознания и общероссийского гражданского состояния, человека, любящего свою Родину, знающего и уважающего русский язык, сознательно относящегося к нему как явлению культуры, осмысляющего русский язык как основное средство общения, средство получения знаний в разных сферах человеческой деятельности, средство освоения материально-этических норм, принятых в обществе;</w:t>
      </w:r>
    </w:p>
    <w:p w:rsidR="00E72341" w:rsidRPr="00213531" w:rsidRDefault="00E72341" w:rsidP="00E72341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3531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общеучебными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E72341" w:rsidRPr="00213531" w:rsidRDefault="00E72341" w:rsidP="00E72341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3531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E72341" w:rsidRPr="00213531" w:rsidRDefault="00E72341" w:rsidP="00E72341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353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интеллектуальных и творческих способностей обучающихся, развитие речевой культуры,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русского языка;</w:t>
      </w:r>
    </w:p>
    <w:p w:rsidR="00E72341" w:rsidRPr="00213531" w:rsidRDefault="00E72341" w:rsidP="00E72341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3531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2341" w:rsidRDefault="00E72341" w:rsidP="00E723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72341" w:rsidRDefault="00E72341" w:rsidP="00E723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72341" w:rsidRPr="00E72341" w:rsidRDefault="00E72341" w:rsidP="00E72341">
      <w:pPr>
        <w:autoSpaceDE w:val="0"/>
        <w:autoSpaceDN w:val="0"/>
        <w:adjustRightInd w:val="0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Форма организации образовательного процесса: </w:t>
      </w:r>
      <w:r w:rsidRPr="00E72341">
        <w:rPr>
          <w:rFonts w:ascii="Times New Roman" w:eastAsia="Newton-Regular" w:hAnsi="Times New Roman" w:cs="Times New Roman"/>
          <w:sz w:val="24"/>
          <w:szCs w:val="24"/>
        </w:rPr>
        <w:t>классно-урочная система.</w:t>
      </w:r>
    </w:p>
    <w:p w:rsidR="00E72341" w:rsidRPr="00E72341" w:rsidRDefault="00E72341" w:rsidP="00E72341">
      <w:pPr>
        <w:widowControl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Используются следующие </w:t>
      </w:r>
      <w:r w:rsidRPr="00E72341">
        <w:rPr>
          <w:rFonts w:ascii="Times New Roman" w:hAnsi="Times New Roman" w:cs="Times New Roman"/>
          <w:b/>
          <w:sz w:val="24"/>
          <w:szCs w:val="24"/>
        </w:rPr>
        <w:t>методы и приёмы</w:t>
      </w:r>
      <w:r w:rsidRPr="00E72341">
        <w:rPr>
          <w:rFonts w:ascii="Times New Roman" w:hAnsi="Times New Roman" w:cs="Times New Roman"/>
          <w:sz w:val="24"/>
          <w:szCs w:val="24"/>
        </w:rPr>
        <w:t xml:space="preserve">  обучения:</w:t>
      </w:r>
    </w:p>
    <w:p w:rsidR="00E72341" w:rsidRPr="00E72341" w:rsidRDefault="00E72341" w:rsidP="00E72341">
      <w:pPr>
        <w:widowControl w:val="0"/>
        <w:numPr>
          <w:ilvl w:val="0"/>
          <w:numId w:val="2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обобщающая беседа по изученному материалу;</w:t>
      </w:r>
    </w:p>
    <w:p w:rsidR="00E72341" w:rsidRPr="00E72341" w:rsidRDefault="00E72341" w:rsidP="00E72341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различные виды разбора (фонетический, лексический, словообразовательный, морфологический, синтаксический, лингвистический, речеведческий);</w:t>
      </w:r>
    </w:p>
    <w:p w:rsidR="00E72341" w:rsidRPr="00E72341" w:rsidRDefault="00E72341" w:rsidP="00E72341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наблюдение за речью окружающих, сбор соответствующего речевого материала с последующим его использованием по заданию учителя;</w:t>
      </w:r>
    </w:p>
    <w:p w:rsidR="00E72341" w:rsidRPr="00E72341" w:rsidRDefault="00E72341" w:rsidP="00E72341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изложения на основе текстов типа описания, рассуждения;</w:t>
      </w:r>
    </w:p>
    <w:p w:rsidR="00E72341" w:rsidRPr="00E72341" w:rsidRDefault="00E72341" w:rsidP="00E72341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письмо под диктовку;</w:t>
      </w:r>
    </w:p>
    <w:p w:rsidR="00E72341" w:rsidRPr="00E72341" w:rsidRDefault="00E72341" w:rsidP="00E72341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комментирование орфограмм и пунктограмм.</w:t>
      </w:r>
    </w:p>
    <w:p w:rsidR="00E72341" w:rsidRPr="00E72341" w:rsidRDefault="00E72341" w:rsidP="00E72341">
      <w:pPr>
        <w:widowControl w:val="0"/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Виды деятельности</w:t>
      </w:r>
      <w:r w:rsidRPr="00E72341">
        <w:rPr>
          <w:rFonts w:ascii="Times New Roman" w:hAnsi="Times New Roman" w:cs="Times New Roman"/>
          <w:sz w:val="24"/>
          <w:szCs w:val="24"/>
        </w:rPr>
        <w:t xml:space="preserve"> учащихся на уроке:</w:t>
      </w:r>
    </w:p>
    <w:p w:rsidR="00E72341" w:rsidRPr="00E72341" w:rsidRDefault="00E72341" w:rsidP="00E72341">
      <w:pPr>
        <w:widowControl w:val="0"/>
        <w:numPr>
          <w:ilvl w:val="0"/>
          <w:numId w:val="27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2341">
        <w:rPr>
          <w:rFonts w:ascii="Times New Roman" w:eastAsia="Calibri" w:hAnsi="Times New Roman" w:cs="Times New Roman"/>
          <w:sz w:val="24"/>
          <w:szCs w:val="24"/>
        </w:rPr>
        <w:t>оценивание устных и письменных высказываний/текстов с точки зрения языкового оформления, уместности, эффективности достижения поставленных коммуникативных задач;</w:t>
      </w:r>
    </w:p>
    <w:p w:rsidR="00E72341" w:rsidRPr="00E72341" w:rsidRDefault="00E72341" w:rsidP="00E72341">
      <w:pPr>
        <w:widowControl w:val="0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разные виды разбора (фонетический, лексический, словообразовательный, морфологический, синтаксический, лингвистический, лексико-фразеологический, речеведческий);</w:t>
      </w:r>
    </w:p>
    <w:p w:rsidR="00E72341" w:rsidRPr="00E72341" w:rsidRDefault="00E72341" w:rsidP="00E72341">
      <w:pPr>
        <w:widowControl w:val="0"/>
        <w:numPr>
          <w:ilvl w:val="0"/>
          <w:numId w:val="27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2341">
        <w:rPr>
          <w:rFonts w:ascii="Times New Roman" w:eastAsia="Calibri" w:hAnsi="Times New Roman" w:cs="Times New Roman"/>
          <w:sz w:val="24"/>
          <w:szCs w:val="24"/>
        </w:rPr>
        <w:t>аудирование;</w:t>
      </w:r>
    </w:p>
    <w:p w:rsidR="00E72341" w:rsidRPr="00E72341" w:rsidRDefault="00E72341" w:rsidP="00E72341">
      <w:pPr>
        <w:widowControl w:val="0"/>
        <w:numPr>
          <w:ilvl w:val="0"/>
          <w:numId w:val="27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2341">
        <w:rPr>
          <w:rFonts w:ascii="Times New Roman" w:eastAsia="Calibri" w:hAnsi="Times New Roman" w:cs="Times New Roman"/>
          <w:sz w:val="24"/>
          <w:szCs w:val="24"/>
        </w:rPr>
        <w:t>информационная переработка устного и письменного текста: составление плана текста; пересказ текста по плану; пересказ текста с использованием цитат; переложение текста; продолжение текста;</w:t>
      </w:r>
    </w:p>
    <w:p w:rsidR="00E72341" w:rsidRPr="00E72341" w:rsidRDefault="00E72341" w:rsidP="00E72341">
      <w:pPr>
        <w:widowControl w:val="0"/>
        <w:numPr>
          <w:ilvl w:val="0"/>
          <w:numId w:val="27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2341">
        <w:rPr>
          <w:rFonts w:ascii="Times New Roman" w:eastAsia="Calibri" w:hAnsi="Times New Roman" w:cs="Times New Roman"/>
          <w:sz w:val="24"/>
          <w:szCs w:val="24"/>
        </w:rPr>
        <w:t>создание  устных высказываний  различных типов и жанров в учебно-научной,  социально-культурной и деловой сферах общения, с учётом основных орфоэпических, лексических, грамматических норм современного русского литературного языка, применяемых в практике речевого общения;</w:t>
      </w:r>
    </w:p>
    <w:p w:rsidR="00E72341" w:rsidRPr="00E72341" w:rsidRDefault="00E72341" w:rsidP="00E72341">
      <w:pPr>
        <w:widowControl w:val="0"/>
        <w:numPr>
          <w:ilvl w:val="0"/>
          <w:numId w:val="27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2341">
        <w:rPr>
          <w:rFonts w:ascii="Times New Roman" w:eastAsia="Calibri" w:hAnsi="Times New Roman" w:cs="Times New Roman"/>
          <w:sz w:val="24"/>
          <w:szCs w:val="24"/>
        </w:rPr>
        <w:t>составление орфографических и пунктуационных упражнений самими учащимися;</w:t>
      </w:r>
    </w:p>
    <w:p w:rsidR="00E72341" w:rsidRPr="00E72341" w:rsidRDefault="00E72341" w:rsidP="00E72341">
      <w:pPr>
        <w:widowControl w:val="0"/>
        <w:numPr>
          <w:ilvl w:val="0"/>
          <w:numId w:val="27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2341">
        <w:rPr>
          <w:rFonts w:ascii="Times New Roman" w:eastAsia="Calibri" w:hAnsi="Times New Roman" w:cs="Times New Roman"/>
          <w:sz w:val="24"/>
          <w:szCs w:val="24"/>
        </w:rPr>
        <w:t>работа с различными информационными источниками: учебно-научными текстами, справочной литературой, средствами массовой информации (в том числе представленных в электронном виде), конспектирование.</w:t>
      </w:r>
    </w:p>
    <w:p w:rsidR="00E72341" w:rsidRPr="00E72341" w:rsidRDefault="00E72341" w:rsidP="00E72341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Обучение русскому языку строится на принципах научности, систематичности и последовательности в обучении, преемственности, перспективности, доступности, сознательности, активности, наглядности, связи теории с практикой, прочности, индивидуального подхода к учащимся. </w:t>
      </w:r>
    </w:p>
    <w:p w:rsidR="00E72341" w:rsidRPr="00E72341" w:rsidRDefault="00E72341" w:rsidP="00E7234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Технологии,</w:t>
      </w:r>
      <w:r w:rsidRPr="00E72341">
        <w:rPr>
          <w:rFonts w:ascii="Times New Roman" w:hAnsi="Times New Roman" w:cs="Times New Roman"/>
          <w:sz w:val="24"/>
          <w:szCs w:val="24"/>
        </w:rPr>
        <w:t xml:space="preserve"> используемые в обучении: коммуникативно-деятельностная, развивающего обучения, обучения в сотрудничестве, проблемного обучения, развития исследовательских навыков, информационно-коммуникационные, здоровьесбережения.</w:t>
      </w:r>
    </w:p>
    <w:p w:rsidR="00E72341" w:rsidRPr="00E72341" w:rsidRDefault="00E72341" w:rsidP="00E7234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качестве форм промежуточной аттестации учащихся используются традиционные диктанты (контрольные, словарные), диагностические и контрольные работы, результаты проектной деятельности, разноуровневые тесты, в том числе с использованием компьютерных технологий. </w:t>
      </w:r>
      <w:r w:rsidRPr="00E72341">
        <w:rPr>
          <w:rFonts w:ascii="Times New Roman" w:hAnsi="Times New Roman" w:cs="Times New Roman"/>
          <w:sz w:val="24"/>
          <w:szCs w:val="24"/>
        </w:rPr>
        <w:t xml:space="preserve">Контроль за результатами обучения при этом осуществляется по трём направлениям: учитываются умения учащегося производить разбор звуков речи, слова, предложения, текста, используя лингвистические знания, системно излагая их в связи с производимым разбором или по заданию учителя; учитываются речевые умения учащегося, практическое владение нормами произношения, словообразования, сочетаемости слов, конструирования предложений и текста, владение лексикой русского языка, его изобразительно-выразительными возможностями, нормами орфографии и пунктуации; учитывается способность учащегося выражать свои мысли, своё отношение к </w:t>
      </w:r>
      <w:r w:rsidRPr="00E72341">
        <w:rPr>
          <w:rFonts w:ascii="Times New Roman" w:hAnsi="Times New Roman" w:cs="Times New Roman"/>
          <w:sz w:val="24"/>
          <w:szCs w:val="24"/>
        </w:rPr>
        <w:lastRenderedPageBreak/>
        <w:t>действительности  в соответствии с коммуникативными задачами в различных ситуациях и сферах общения.</w:t>
      </w:r>
    </w:p>
    <w:p w:rsidR="00E72341" w:rsidRPr="00E72341" w:rsidRDefault="00E72341" w:rsidP="00E7234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Контроль за результатами обучения при этом осуществляется по трём направлениям: учитываются умения учащегося производить разбор звуков речи, слова, предложения, текста, используя лингвистические знания, системно излагая их в связи с производимым разбором или по заданию учителя; учитываются речевые умения учащегося, практическое владение нормами произношения, словообразования, сочетаемости слов, конструирования предложений и текста, владение лексикой русского языка, его изобразительно-выразительными возможностями, нормами орфографии и пунктуации; учитывается способность учащегося выражать свои мысли, своё отношение к действительности  в соответствии с коммуникативными задачами в различных ситуациях и сферах общения.</w:t>
      </w:r>
    </w:p>
    <w:p w:rsidR="00E72341" w:rsidRPr="00E72341" w:rsidRDefault="00E72341" w:rsidP="00E72341">
      <w:pPr>
        <w:widowControl w:val="0"/>
        <w:suppressAutoHyphens/>
        <w:autoSpaceDN w:val="0"/>
        <w:jc w:val="center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E72341">
        <w:rPr>
          <w:rFonts w:ascii="Times New Roman" w:hAnsi="Times New Roman" w:cs="Times New Roman"/>
          <w:b/>
          <w:kern w:val="3"/>
          <w:sz w:val="24"/>
          <w:szCs w:val="24"/>
          <w:lang w:eastAsia="zh-CN" w:bidi="hi-IN"/>
        </w:rPr>
        <w:t>Место учебного предмета в учебном плане МАОУ "Лайтамакская СОШ"</w:t>
      </w:r>
    </w:p>
    <w:p w:rsidR="00E72341" w:rsidRPr="00E72341" w:rsidRDefault="00E72341" w:rsidP="00E72341">
      <w:pPr>
        <w:shd w:val="clear" w:color="auto" w:fill="FFFFFF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2341">
        <w:rPr>
          <w:rFonts w:ascii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    </w:t>
      </w:r>
      <w:r w:rsidRPr="00E7234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Учебный план МАОУ «Лайтамакская СОШ» отводит следующее количество часов для обязательного изучения учебн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ого предмета "Русский язык": в 8 классе выделяется 102 часа  (из расчета 3</w:t>
      </w:r>
      <w:r w:rsidRPr="00E7234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учебных часа в неделю).</w:t>
      </w:r>
    </w:p>
    <w:p w:rsidR="00E72341" w:rsidRPr="00E72341" w:rsidRDefault="00E72341" w:rsidP="00E72341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341">
        <w:rPr>
          <w:rFonts w:ascii="Times New Roman" w:hAnsi="Times New Roman" w:cs="Times New Roman"/>
          <w:b/>
          <w:bCs/>
          <w:sz w:val="24"/>
          <w:szCs w:val="24"/>
        </w:rPr>
        <w:t xml:space="preserve">Раздел 2. </w:t>
      </w:r>
      <w:r w:rsidRPr="00E72341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изучения учебного предмета</w:t>
      </w:r>
      <w:r w:rsidRPr="00E72341">
        <w:rPr>
          <w:rFonts w:ascii="Times New Roman" w:hAnsi="Times New Roman" w:cs="Times New Roman"/>
          <w:b/>
          <w:bCs/>
          <w:sz w:val="24"/>
          <w:szCs w:val="24"/>
        </w:rPr>
        <w:t xml:space="preserve"> по русскому языку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Личностными</w:t>
      </w:r>
      <w:r w:rsidRPr="00E72341">
        <w:rPr>
          <w:rFonts w:ascii="Times New Roman" w:hAnsi="Times New Roman" w:cs="Times New Roman"/>
          <w:sz w:val="24"/>
          <w:szCs w:val="24"/>
        </w:rPr>
        <w:t xml:space="preserve"> результатами освоения являются : 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1.Понимание русского языка как одной из основных национально-культурных ценностей русского народа; определяюшей роли родного языка в развитии интеллектуальных ,творческих способностей и моральных качеств личности. 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2.Осознание эстетической ценности русского языка,уважительное отношение к родному языку, гордость за него. 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3. Достаточный объем словарного запаса и усвоенных грамматических средств для свободного выражения мыслей и чувств в процессе речевого общения.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 </w:t>
      </w:r>
      <w:r w:rsidRPr="00E72341">
        <w:rPr>
          <w:rFonts w:ascii="Times New Roman" w:hAnsi="Times New Roman" w:cs="Times New Roman"/>
          <w:b/>
          <w:sz w:val="24"/>
          <w:szCs w:val="24"/>
        </w:rPr>
        <w:t xml:space="preserve">Метапредметные результаты: 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1.Владение всеми видами речевой деятельности,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понимание информации устного и письменного сообщения, 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владение разными видами чтения,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2. Применение приобретенных знаний, умений и навыков в повседневной жизни, способность использовать родной язык как средство получения знаний по другим учебным предметам, применять полученные знания на межпредметном уровне.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 </w:t>
      </w:r>
      <w:r w:rsidRPr="00E72341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  <w:r w:rsidRPr="00E72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1.Представление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lastRenderedPageBreak/>
        <w:t>2.Усвоение основ научных знаний о родном языке, понимание взаимосвязи его уровней и единиц,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3.Освоение базовых понятий лингвистики: лингвистика и ее основные разделы; язык и речь, речевое общение, речь устная и письменная, стили языка и типы речи, текст,типы текста,основные единицы языка, их признаки, особенности употребления в речи,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4.Овладение основными нормами русского литературногоязыка, нормами речевого этикета и умение пользоваться ими в своей практике,</w:t>
      </w:r>
    </w:p>
    <w:p w:rsidR="00E72341" w:rsidRPr="00E72341" w:rsidRDefault="00E72341" w:rsidP="00E7234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5.Проведение различных видов анализа слова,синтаксического анализа словосочетания и предложения,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6.Осознание эстетической функции русского языка</w:t>
      </w:r>
    </w:p>
    <w:p w:rsidR="00E72341" w:rsidRPr="00E72341" w:rsidRDefault="00E72341" w:rsidP="00E7234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  Направленность курса на интенсивное речевое и интеллектуальное развитие создает условия и для реализации надпредметной функции, которую русский язык выполняет в системе школьного образования. В процессе обучения ученик получает возможность совершенствовать общеучебные умения, навыки, способы деятельности, которые базируются на видах речевой деятельности и предполагают развитие речемыслительных способностей. В процессе изучения русского  языка совершенствуются и развиваются следующие общеучебные умения: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самокоррекцию). </w:t>
      </w:r>
    </w:p>
    <w:p w:rsidR="00E72341" w:rsidRPr="00E72341" w:rsidRDefault="00E72341" w:rsidP="00E72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341">
        <w:rPr>
          <w:rFonts w:ascii="Times New Roman" w:hAnsi="Times New Roman" w:cs="Times New Roman"/>
          <w:b/>
          <w:bCs/>
          <w:sz w:val="24"/>
          <w:szCs w:val="24"/>
        </w:rPr>
        <w:t xml:space="preserve">Раздел 3. Содержание программы курса «Русский язык» 8 класс </w:t>
      </w: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Функции русского языка в современном мире (1 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Русский язык в современном мире.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русский язык – язык великого русского народа и один из богатых языков мира, поэтому русский язык функционирует как язык межнационального общения и один из мировых языков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опираясь на ключевые слова, план текста и его опорный конспект, рассказывать о значении русского языка в современном мире с учетом его истории и функционирования в современном обществе; о роли русского языка в развитии русской литературы 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Основные разделы языка, основные языковые единицы.</w:t>
      </w: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 xml:space="preserve">Повторение изученного в </w:t>
      </w:r>
      <w:r w:rsidRPr="00E7234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72341">
        <w:rPr>
          <w:rFonts w:ascii="Times New Roman" w:hAnsi="Times New Roman" w:cs="Times New Roman"/>
          <w:b/>
          <w:sz w:val="24"/>
          <w:szCs w:val="24"/>
        </w:rPr>
        <w:t>–</w:t>
      </w:r>
      <w:r w:rsidRPr="00E72341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E72341">
        <w:rPr>
          <w:rFonts w:ascii="Times New Roman" w:hAnsi="Times New Roman" w:cs="Times New Roman"/>
          <w:b/>
          <w:sz w:val="24"/>
          <w:szCs w:val="24"/>
        </w:rPr>
        <w:t xml:space="preserve"> классах </w:t>
      </w:r>
      <w:r w:rsidRPr="00E72341">
        <w:rPr>
          <w:rFonts w:ascii="Times New Roman" w:hAnsi="Times New Roman" w:cs="Times New Roman"/>
          <w:b/>
          <w:bCs/>
          <w:sz w:val="24"/>
          <w:szCs w:val="24"/>
        </w:rPr>
        <w:t>(5 ч + 1 ч)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функции знаков препинания в простых и сложных предложениях: завершение, разделение, выделение; распределение знаков препинания на группы по их функциям; синтаксические условия употребления знаков препинания.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 xml:space="preserve">виды предложений по количеству описанных ситуаций, фрагментов действительности (простые и сложные); средства связи простых предложений в сложные: союзные средства и интонация (союзные) или интонация (бессоюзные);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виды сложных союзных предложений (сложносочиненные и сложноподчиненные) в зависимости от средства связи: сочинительного или подчинительного союзного средства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условия выбора и и я в суффиксах полных и кратких прилагательных, причастий, наречий; синтаксическую роль наречий (обстоятельство), кратких прилагательных, причастий, категории состояния (сказуемое)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условия выбора слитного и раздельного написания частицы не с разными частями речи: глаголами, краткими причастиями, деепричастиями, прилагательными (относительными и притяжательными), числительными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знаки препинания по их функциям;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пользоваться простыми предложениями с составным именным сказуемым для характеристики, оценки предмета или явления;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вид сложного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соотносить сложное предложение с его графической схемой, определять по схеме вид сложного предложения;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создавать графические схемы сложных предложений и правильно употреблять разделительные и выделительные запятые;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правильно писать орфограмму «Одна и две буквы н» в суффиксах прилагательных и полных причастий, существительных, прилагательных, причастий, наречий, графически обозначать условия выбора данных орфограмм;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краткие прилагательные и краткие причастия, правильно писать орфограмму «Одна и две буквы н» в данных частях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наречия, краткие прилагательные, причастия и категорию состояния с опорой на их роль в предложении; правильно писать орфограмму «Одна и две буквы н» в суффиксах данных частей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правильно писать не с существительными и глаголами, прилагательными, наречиями; с краткими причастиями; с разными частями речи;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обозначать графически условия выбора орфограмм.</w:t>
      </w:r>
    </w:p>
    <w:p w:rsidR="00E72341" w:rsidRPr="00E72341" w:rsidRDefault="00E72341" w:rsidP="00E72341">
      <w:pPr>
        <w:pStyle w:val="a4"/>
        <w:rPr>
          <w:b/>
          <w:sz w:val="24"/>
          <w:szCs w:val="24"/>
        </w:rPr>
      </w:pPr>
      <w:r w:rsidRPr="00E72341">
        <w:rPr>
          <w:b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Простые и сложные предложения. Знаки препинания. Графическая схема предложения. Орфограмма.</w:t>
      </w: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Синтаксис, пунктуация, культура речи (6ч.+1)</w:t>
      </w:r>
    </w:p>
    <w:p w:rsidR="00E72341" w:rsidRPr="00E72341" w:rsidRDefault="00E72341" w:rsidP="00E72341">
      <w:pPr>
        <w:pStyle w:val="a4"/>
        <w:rPr>
          <w:b/>
          <w:sz w:val="24"/>
          <w:szCs w:val="24"/>
        </w:rPr>
      </w:pPr>
      <w:r w:rsidRPr="00E72341">
        <w:rPr>
          <w:sz w:val="24"/>
          <w:szCs w:val="24"/>
        </w:rPr>
        <w:t>Основные единицы синтаксиса. Текст как единица синтаксиса. Предложение как единица синтаксиса.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основные единицы синтаксиса: словосочетание, предложение, текст;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основные признаки синтаксических единиц;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функции основных синтаксических единиц: номинативная (словосочетание) и коммуникативная (предложение и текст);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предложение – одна из основных единиц синтаксиса, выполняющая коммуникативную функцию и характеризующаяся смысловой и интонационной законченностью;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соотнесенность с ситуацией, фрагментом действительности – особое свойство предложения. 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в тексте синтаксические единицы и определять их роль в раскрытии замысла художественного произведения;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основные синтаксические единицы по их функциям: номинативной и коммуникативной;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соотносить содержание предложения с фрагментами действительности;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текст и набор отдельных предложений, определять границы предложения, используя необходимые знаки завершения.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lastRenderedPageBreak/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Синтаксис, пунктуация, функции знаков препинания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Словосочетание (2 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Повторение пройденного о словосочетании в V классе. Связь слов в словосочетании; согласование, управление, примыкание. Виды словосочетаний по морфологическим свойствам главного слова (глагольные, именные, наречные).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Умение правильно употреблять форму зависимого слова при согласовании и управлении. Умение использовать в речи синонимические по значению словосочетания.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что такое словосочетание; его функция; виды словосочетаний по главному слову: глагольные, именные и наречные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свободные словосочетания и фразеологические обороты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подчинительная связь – способ связи главного и зависимого слов в словосочетании; виды подчинительной связи: согласование, управление, примыкание;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средства связи слов в словосочетаниях разных видов: предложно-падежные формы, смысл;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порядок устного и письменного разбора словосочетания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составлять разные виды словосочетаний;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роль разных видов словосочетаний в раскрытии авторского замысла;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разные виды словосочетаний по их значению;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вид словосочетания по главному слову, в том числе в собственных примерах;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в речи синонимические по значению словосочетания;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свободные словосочетания и фразеологические обороты;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вид подчинительной связи и средства связи слов в словосочетании;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составлять словосочетания с заданным видом связи;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правильно употреблять форму зависимого слова при управлении;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разграничивать словосочетания и сочетания слов, не являющихся словами самостоятельных частей речи или не связанных подчинительной связью;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производить устный и письменный разбор словосочетания.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Словосочетание, типы словосочетаний.</w:t>
      </w:r>
    </w:p>
    <w:p w:rsid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Словосочетание, виды синтаксических связей (сочинительная и подчинительная), синтаксический разбор словосочетаний.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 xml:space="preserve">Простое предложение (2 ч + </w:t>
      </w:r>
      <w:r w:rsidRPr="00E72341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E72341">
        <w:rPr>
          <w:rFonts w:ascii="Times New Roman" w:hAnsi="Times New Roman" w:cs="Times New Roman"/>
          <w:b/>
          <w:sz w:val="24"/>
          <w:szCs w:val="24"/>
        </w:rPr>
        <w:t>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Повторение пройденного о предложении. Грамматическая (предикативная) основа предложения.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Особенности связи подлежащего и сказуемого. Порядок слов в предложении. Интонация простого предложения. Логическое ударение.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Умение выделять с помощью логического ударения и порядка слов наиболее важное слово в предложении, выразительно читать предложения.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Описание архитектурных памятников как вид текста; структура текста, его языковые особенности.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виды предложений по наличию главных членов: двусоставные и односоставные;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грамматическая (предикативная) основа предложения выражает его основное значение и отражает ситуацию, фрагмент действительности как реальный или как нереальный: возможный, желательный;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в русском языке порядок слов и логическое ударение помогают выделить наиболее важное слово в предложении;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основные элементы интонации – повышение и понижение высоты тона и паузы – и графические способы их обозначения.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односоставные и двусоставные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предикативность предложения – его отношение к описываемому фрагменту действительности (реальному/нереальному);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роль порядка слов для выделения наиболее важного слова в предложении;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выразительно читать предложения, в том числе по интонационным схемам;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выделять с помощью логического ударения наиболее важное слово в предложении;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составлять графическую интонационную схему предложения.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Предложение, грамматическая основа, предложения простые и сложные.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Предложения повествовательные, побудительные, вопросительные; восклицательные – невосклицательные, утвердительные – отрицательные.</w:t>
      </w:r>
    </w:p>
    <w:p w:rsidR="00E72341" w:rsidRPr="00E72341" w:rsidRDefault="00E72341" w:rsidP="00E72341">
      <w:pPr>
        <w:pStyle w:val="a4"/>
        <w:jc w:val="center"/>
        <w:rPr>
          <w:b/>
          <w:sz w:val="24"/>
          <w:szCs w:val="24"/>
        </w:rPr>
      </w:pPr>
      <w:r w:rsidRPr="00E72341">
        <w:rPr>
          <w:b/>
          <w:sz w:val="24"/>
          <w:szCs w:val="24"/>
        </w:rPr>
        <w:t>Простые двусоставные предложения</w:t>
      </w:r>
    </w:p>
    <w:p w:rsidR="00E72341" w:rsidRPr="00E72341" w:rsidRDefault="00E72341" w:rsidP="00E72341">
      <w:pPr>
        <w:pStyle w:val="a4"/>
        <w:jc w:val="center"/>
        <w:rPr>
          <w:b/>
          <w:sz w:val="24"/>
          <w:szCs w:val="24"/>
        </w:rPr>
      </w:pPr>
      <w:r w:rsidRPr="00E72341">
        <w:rPr>
          <w:b/>
          <w:sz w:val="24"/>
          <w:szCs w:val="24"/>
        </w:rPr>
        <w:t>Главные члены предложения (6 ч + 2 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Повторение пройденного о подлежащем.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подлежащего. Повторение изученного о сказуемом. Составное глагольное сказуемое. Составное именное сказуемое. Тире между подлежащим и сказуемым.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Синтаксические синонимы главных членов предложения, их текстообразующая роль.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Умение интонационно правильно произносить предложения с отсутствующей связкой; согласовывать глагол-сказуемое с подлежащим, выраженным словосочетанием.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Умение пользоваться в речи синонимическими вариантами выражения подлежащего и сказуемого.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Публицистическое сочинение о памятнике культуры (истории) своей местности.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подлежащего;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сказуемого;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согласования глагола-сказуемого с подлежащим в числе и роде;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основные элементы составного глагольного сказуемого: вспомогательный глагол и примыкающая к нему неопределенная форма; их функции;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вспомогательного глагола;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основные элементы составного именного сказуемого: именная часть и глагол-связка; их функции;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именной части;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тире между подлежащим и сказуемым в простом предложении – знак разделения;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постановки тире между подлежащим и сказуемым в простом предложении.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подлежащее и определять способы его выражения;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способы выражения сказуемого;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соотносить грамматически глагол-сказуемое с подлежащим, выраженным существительным общего рода, аббревиатурами, заимствованными словами;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согласовывать глагол-сказуемое с подлежащим в числе в трудных случаях;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составное глагольное сказуемое, определять значение вспомогательного глагола, способы его выражения; использовать составные глагольные сказуемые в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составное именное сказуемое, определять способ выражения именной части;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простое глагольное сказуемое, выраженное глаголом быть, и составное именное сказуемое с глаголом-связкой быть;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вид сказуемого; пользоваться синонимическими вариантами сказуемого с учетом речевой ситуации;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интонационно правильно произносить предложения с отсутствующей связкой;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употреблять тире между подлежащим и сказуемым в соответствии с правилом, графически объяснять условия выбора тире;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пользоваться синонимическими вариантами сказуемых для создания предложений разных стилей;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составные именные сказуемые с отсутствующей связкой в речи для характеристики человека.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Двусоставные предложения: подлежащее, сказуемое; односоставные предложения.</w:t>
      </w: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 xml:space="preserve">Второстепенные члены предложения </w:t>
      </w:r>
      <w:r w:rsidRPr="00E72341">
        <w:rPr>
          <w:rFonts w:ascii="Times New Roman" w:hAnsi="Times New Roman" w:cs="Times New Roman"/>
          <w:b/>
          <w:bCs/>
          <w:sz w:val="24"/>
          <w:szCs w:val="24"/>
        </w:rPr>
        <w:t>(6 ч + 2 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Повторение изученного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Виды обстоятельств по значению (времени, места, причины, цели, образа действия, условия, уступительное).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Сравнительный оборот; знаки препинания при нем.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Умение использовать в речи согласованные и несогласованные определения как синонимы.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Характеристика человека как вид текста; строение данного текста, его языковые особенности.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виды второстепенных членов предложения по характеру значения и синтаксической роли в предложении: дополнение, определение, обстоятельство;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дополнение, основные способы его выражения;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виды дополнений: прямые и косвенные;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способы выражения прямого дополнения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что такое определение;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виды определений в зависимости от характера связи с определяемым словом: согласованное и несогласованное;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согласованных и несогласованных определений;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несогласованные определения могут сочетать значение определения со значениями дополнения и обстоятельства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приложение;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приложения;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постановки дефиса при приложении;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правило согласования имен собственных, выступающих в роли приложения, с определяемым словом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обстоятельство, способы его выражения;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виды обстоятельств по значению (места, времени, образа действия, причины, цели, условия, уступки);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второстепенный член предложения может совмещать разные значения, например дополнения и обстоятельства места или образа действия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порядок устного и письменного синтаксического разбора двусоставного предложения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в предложении второстепенные члены;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в предложении дополнения, определять их вид (прямое/косвенное) и способ выражения;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разграничивать употребление неопределенной формы глагола в качестве дополнения и части составного глагольного сказуемого;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использовать в речи прямые дополнения, выраженные существительным в винительном падеже без предлога и в родительном падеже без предлога при отрицании;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распознавать дополнения, выраженные словосочетаниями;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разграничивать прямое дополнение и подлежащее;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грамматические ошибки в использовании дополнений и исправлять их в соответствии с нормами литературного языка;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определение и именную часть составного сказуемого;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согласованные и несогласованные определения и определять способ их выражения;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различать использование неопределенной формы глагола в предложении в качестве сказуемого, дополнения, определения;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в речи согласованные и несогласованные определения как синонимы;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обнаруживать несогласованные определения, сочетающие значение определения со значением дополнения;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в предложении приложение и определяемое слово и различать их;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приложения в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согласовывать имена собственные, выступающие в роли приложения, с определяемым словом, употреблять дефис при одиночных приложениях;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в предложении обстоятельства места, ставить к ним вопросы,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в речи обстоятельства места и определять способ их выражения;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в предложении обстоятельства времени и использовать их в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в предложении обстоятельства образа действия и определять их роль в раскрытии авторского замысла;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разграничивать разные виды обстоятельств и определять способы их выражения;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в тексте обстоятельства причины и цели, определять способ их выражения;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ставить вопросы к обстоятельствам условия;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обстоятельства уступки в деловом стиле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второстепенные члены предложения, в которых совмещаются несколько значений, и определять эти значения;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производить устный и письменный синтаксический разбор двусоставного предложения.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Второстепенные члены предложения: определения, приложения, дополнения, обстоятельства.</w:t>
      </w: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 xml:space="preserve">Простые односоставные предложения </w:t>
      </w:r>
      <w:r w:rsidRPr="00E72341">
        <w:rPr>
          <w:rFonts w:ascii="Times New Roman" w:hAnsi="Times New Roman" w:cs="Times New Roman"/>
          <w:b/>
          <w:bCs/>
          <w:sz w:val="24"/>
          <w:szCs w:val="24"/>
        </w:rPr>
        <w:t>(8ч + 2 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Группы односоставных предложений. Односоставные предложения с главным членом сказуемым (определенно-личные, не определенно-личные, безличные) и подлежащим (назывные).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Синонимия односоставных и двусоставных предложений, их текстообразующая роль.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Умение пользоваться двусоставными и односоставными предложениями как синтаксическими синонимами.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Умение пользоваться в описании назывными предложениями для обозначения времени и места.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Рассказ на свободную тему.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грамматическая основа односоставного предложения состоит из его главного члена, который нельзя назвать ни подлежащим, ни сказуемым;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 графического обозначения главного члена (три прямые линии);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главного члена односоставного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виды односоставных предложений по наличию второстепенных членов (распространенные/нераспространенные)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назывное (номинативное) предложение, способы выражения его главного члена;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текстообразующую роль назывных предложений (зачин: лаконично вводит читателя в обстановку событий; ремарка и пр.)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определенно-личное предложение, способы выражения его главного члена;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текстообразующую роль определенно-личных предложений (обобщение жизненного опыта в пословицах и поговорках)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неопределенно-личное предложение, способы выражения его главного члена;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текстообразующую роль неопределенно-личных предложений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безличное предложение, способы выражения его главного члена;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функции безличных предложений в речи (описание состояния человека или природы, побуждение к действию)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порядок проведения устного и письменного синтаксического разбора односоставного предложения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двусоставные и односоставные предложения, определять способ выражения главного члена односоставных предложений;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различать распространенные и нераспространенные односоставные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распространять нераспространенные односоставные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распознавать назывные предложения, находить их главный член, определять способы его выражения; разграничивать главный член назывного предложения и подлежащее двусоставного предложения;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роль назывного предложения в художественном тексте (указание на время, место действия; ремарка; указание на фрагментарность воспоминаний и пр.);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пользоваться двусоставными и односоставными назывными предложениями как синтаксическими синонимами;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назывные предложения в речи в качестве ремарок, для создания впечатления фрагментарности воспоминаний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определенно-личные предложения, находить их главный член, определять способ его выражения;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разные варианты выражения главного члена определенно-личного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пользоваться двусоставными и односоставными определенно-личными предложениями как синтаксическими синонимами;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определенно-личные предложения в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неопределенно-личные предложения, находить их главный член, определять способ его выражения;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неопределенно-личные и определенно-личные предложения с обобщенным значением;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безличные предложения, обозначающие состояние природы и состояние человека;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главный член безличных предложений, определять способ его выражения;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безличные предложения в заданной речевой ситуации;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пользоваться двусоставными и односоставными безличными предложениями как синтаксическими синонимами;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различать разные способы выражения главного члена безличного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находить безличные предложения, выступающие в роли побудительных;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способ выражения их главного члена;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правильно интонировать данные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производить устно и письменно синтаксический разбор односоставного предложения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Предложение, простое предложение, осложненное предложение.</w:t>
      </w: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 xml:space="preserve">Неполное предложение </w:t>
      </w:r>
      <w:r w:rsidRPr="00E72341">
        <w:rPr>
          <w:rFonts w:ascii="Times New Roman" w:hAnsi="Times New Roman" w:cs="Times New Roman"/>
          <w:b/>
          <w:bCs/>
          <w:sz w:val="24"/>
          <w:szCs w:val="24"/>
        </w:rPr>
        <w:t>(2 ч)</w:t>
      </w:r>
    </w:p>
    <w:p w:rsidR="00E72341" w:rsidRPr="00E72341" w:rsidRDefault="00E72341" w:rsidP="00E72341">
      <w:pPr>
        <w:shd w:val="clear" w:color="auto" w:fill="FFFFFF"/>
        <w:spacing w:before="96"/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Понятие о неполных предложениях.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Неполные предложения в диалоге и в сложном предложении.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неполное предложение;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варианты неполных предложений: по смыслу или по составу членов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диалогичный контекст использования неполных предложений в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правило употребления тире в неполном предложении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неполные предложения, определять их тип, находить пропущенный член предложения, ставить тире на месте неназванного члена, выраженного глаголом;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распознавать неполные предложения, находить пропущенные члены;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использовать неполные предложения в диалоге;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Предложение, простое предложение, структурная неполнота предложения.</w:t>
      </w: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Простое осложненное предложение(1ч)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Простое осложненное предложение. Способы осложнения предложения.</w:t>
      </w:r>
    </w:p>
    <w:p w:rsidR="00E72341" w:rsidRPr="00E72341" w:rsidRDefault="00E72341" w:rsidP="00E72341">
      <w:pPr>
        <w:pStyle w:val="a4"/>
        <w:rPr>
          <w:i/>
          <w:sz w:val="24"/>
          <w:szCs w:val="24"/>
        </w:rPr>
      </w:pPr>
      <w:r w:rsidRPr="00E72341">
        <w:rPr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осложненное предложение;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осложнения предложения (однородные и обособленные члены, вводные и вставные конструкции, обращения)</w:t>
      </w:r>
    </w:p>
    <w:p w:rsidR="00E72341" w:rsidRPr="00E72341" w:rsidRDefault="00E72341" w:rsidP="00E72341">
      <w:pPr>
        <w:pStyle w:val="a4"/>
        <w:rPr>
          <w:i/>
          <w:sz w:val="24"/>
          <w:szCs w:val="24"/>
        </w:rPr>
      </w:pPr>
      <w:r w:rsidRPr="00E72341">
        <w:rPr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b/>
          <w:sz w:val="24"/>
          <w:szCs w:val="24"/>
        </w:rPr>
      </w:pPr>
      <w:r w:rsidRPr="00E72341">
        <w:rPr>
          <w:sz w:val="24"/>
          <w:szCs w:val="24"/>
        </w:rPr>
        <w:t>определять способ осложнения предложения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Предложение, простое предложение, осложненное предложение.</w:t>
      </w: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 xml:space="preserve">Однородные члены предложения </w:t>
      </w:r>
      <w:r w:rsidRPr="00E72341">
        <w:rPr>
          <w:rFonts w:ascii="Times New Roman" w:hAnsi="Times New Roman" w:cs="Times New Roman"/>
          <w:b/>
          <w:bCs/>
          <w:spacing w:val="7"/>
          <w:sz w:val="24"/>
          <w:szCs w:val="24"/>
        </w:rPr>
        <w:t>(12ч</w:t>
      </w:r>
      <w:r w:rsidRPr="00E723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2341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+ </w:t>
      </w:r>
      <w:r w:rsidRPr="00E72341">
        <w:rPr>
          <w:rFonts w:ascii="Times New Roman" w:hAnsi="Times New Roman" w:cs="Times New Roman"/>
          <w:b/>
          <w:bCs/>
          <w:spacing w:val="28"/>
          <w:sz w:val="24"/>
          <w:szCs w:val="24"/>
        </w:rPr>
        <w:t>2ч)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Повторение изученного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определение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Вариативность постановки знаков препинания.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Умение интонационно правильно произносить предложения с обобщающими словами при однородных членах.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Рассуждение на основе литературного произведения (в том числе дискуссионного характера).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однородные члены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однородных членов (все члены предложения),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тип связи (сочинительная) и средства связи (перечислительная интонация, союзы) между собой;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функции однородных членов предложения в речи (детализация, создание комического эффекта, классификация и пр.);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правило постановки знаков препинания при однородных членах, связанных только перечислительной интонацией;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правило постановки знаков препинания при однородных членах с обобщающим словом;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однородные и неоднородные определения;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основные случаи использования неоднородных определений в качестве однородных;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правило постановки знаков препинания при однородных и неоднородных определениях разновидности сочинительных союзов, которые используются для связи однородных членов предложения: по значению – соединительные, противительные, разделительные; по составу – одиночные, повторяющиеся, двойные;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функционирование союза и в предложении (для связи простых предложений в составе сложного, при однородных членах);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постановки знаков препинания при однородных членах, связанных сочинительными союзами;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фразеологические обороты с повторяющимися союзами </w:t>
      </w:r>
      <w:r w:rsidRPr="00E72341">
        <w:rPr>
          <w:i/>
          <w:sz w:val="24"/>
          <w:szCs w:val="24"/>
        </w:rPr>
        <w:t xml:space="preserve">и–и, ни–ни, </w:t>
      </w:r>
      <w:r w:rsidRPr="00E72341">
        <w:rPr>
          <w:sz w:val="24"/>
          <w:szCs w:val="24"/>
        </w:rPr>
        <w:t>не разделяющимися запятыми;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правило постановки знаков препинания (двоеточия и тире) при однородных членах с обобщающим словом в разных позициях; способы выражения обобщающего слова (имя существительное, словосочетание, местоимение, наречие);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порядок устного и письменного синтаксического разбора предложения с однородными членами;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порядок устного и письменного пунктуационного разбора предложения с однородными членами.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однородные члены предложения и произносить их с соответствующей интонацией,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составлять графические схемы однородных членов;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разделительные запятые в предложениях с однородными членами;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однородные члены предложения, распознавать характер сочинительной связи между ними (союзная, бессоюзная);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однородные члены предложения в заданной ситуации: для достижения комического эффекта, для детального описания явления в книжных стилях;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правильно ставить знаки препинания при однородных членах предложения, связанных только перечислительной интонацией;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использовать однородные члены предложения, связанные только перечислительной интонацией, в заданной речевой ситуации;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правильно расставлять знаки препинания;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интонационно правильно читать предложения с обобщающим словом при однородных членах, правильно расставлять знаки препинания при однородных членах с обобщающим словом;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однородные и неоднородные определения;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однородные и неоднородные определения в заданной речевой ситуация;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распознавать использование в тексте неоднородных определений в качестве однородных, правильно расставлять знаки препинания;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роль однородных и неоднородных определений в раскрытий авторского замысла;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правильно расставлять знаки препинания в предложениях с однородными членами, связанными сочинительными, противительными, разделительными, двойными союзами;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предложения с однородными членами, связанными бессоюзной связью и союзной (с помощью двойных союзов), как синтаксические синонимы;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разграничивать разные функции союза </w:t>
      </w:r>
      <w:r w:rsidRPr="00E72341">
        <w:rPr>
          <w:i/>
          <w:sz w:val="24"/>
          <w:szCs w:val="24"/>
        </w:rPr>
        <w:t>и</w:t>
      </w:r>
      <w:r w:rsidRPr="00E72341">
        <w:rPr>
          <w:sz w:val="24"/>
          <w:szCs w:val="24"/>
        </w:rPr>
        <w:t xml:space="preserve"> в предложении: связь простых предложений в составе сложного и однородных членов;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распознавать разновидность союза </w:t>
      </w:r>
      <w:r w:rsidRPr="00E72341">
        <w:rPr>
          <w:i/>
          <w:sz w:val="24"/>
          <w:szCs w:val="24"/>
        </w:rPr>
        <w:t>и</w:t>
      </w:r>
      <w:r w:rsidRPr="00E72341">
        <w:rPr>
          <w:sz w:val="24"/>
          <w:szCs w:val="24"/>
        </w:rPr>
        <w:t xml:space="preserve"> по составу (одиночный, повторяющийся);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правильно расставлять знаки препинания при союзе </w:t>
      </w:r>
      <w:r w:rsidRPr="00E72341">
        <w:rPr>
          <w:i/>
          <w:sz w:val="24"/>
          <w:szCs w:val="24"/>
        </w:rPr>
        <w:t>и</w:t>
      </w:r>
      <w:r w:rsidRPr="00E72341">
        <w:rPr>
          <w:sz w:val="24"/>
          <w:szCs w:val="24"/>
        </w:rPr>
        <w:t xml:space="preserve">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использовать однородные члены предложения, связанные повторяющимся союзом </w:t>
      </w:r>
      <w:r w:rsidRPr="00E72341">
        <w:rPr>
          <w:i/>
          <w:sz w:val="24"/>
          <w:szCs w:val="24"/>
        </w:rPr>
        <w:t>и</w:t>
      </w:r>
      <w:r w:rsidRPr="00E72341">
        <w:rPr>
          <w:sz w:val="24"/>
          <w:szCs w:val="24"/>
        </w:rPr>
        <w:t xml:space="preserve">, в речи для усиления утверждения;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разграничивать использование повторяющихся союзов </w:t>
      </w:r>
      <w:r w:rsidRPr="00E72341">
        <w:rPr>
          <w:i/>
          <w:sz w:val="24"/>
          <w:szCs w:val="24"/>
        </w:rPr>
        <w:t>и – и</w:t>
      </w:r>
      <w:r w:rsidRPr="00E72341">
        <w:rPr>
          <w:sz w:val="24"/>
          <w:szCs w:val="24"/>
        </w:rPr>
        <w:t xml:space="preserve">, </w:t>
      </w:r>
      <w:r w:rsidRPr="00E72341">
        <w:rPr>
          <w:i/>
          <w:sz w:val="24"/>
          <w:szCs w:val="24"/>
        </w:rPr>
        <w:t>ни – ни</w:t>
      </w:r>
      <w:r w:rsidRPr="00E72341">
        <w:rPr>
          <w:sz w:val="24"/>
          <w:szCs w:val="24"/>
        </w:rPr>
        <w:t xml:space="preserve"> при однородных членах и во фразеологических оборотах, правильно расставлять знаки препинания;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определять роль однородных членов в раскрытии замысла художественного произведения, правильно расставлять знаки препинания при однородных членах;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однородные определения в заданных речевых ситуациях;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обобщающее слово и определять его позицию (после однородных членов или перед ними), правильно расставлять знаки препинания;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интонационно правильно произносить предложения с обобщающими словами при однородных членах;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обобщающие слова, выраженные местоимениями и наречиями, в речи, правильно расставлять знаки препинания;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разные позиции обобщающего слова по отношению к однородным членам, правильно расставлять знаки препинания;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производить устно и письменно синтаксический разбор предложения с однородными членами;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производить устно и письменно пунктуационный разбор предложения с однородными членами.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Предложение, однородные члены предложения.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Однородные члены предложения: однородные и неоднородные определения.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Однородные члены предложения: однородные и неоднородные приложения.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Однородные члены предложения, сочинительные союзы, группы сочинительных союзов.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Обобщающие слова, однородные члены предложения.</w:t>
      </w: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 xml:space="preserve">Обособленные члены предложения </w:t>
      </w:r>
      <w:r w:rsidRPr="00E72341">
        <w:rPr>
          <w:rFonts w:ascii="Times New Roman" w:hAnsi="Times New Roman" w:cs="Times New Roman"/>
          <w:b/>
          <w:bCs/>
          <w:spacing w:val="7"/>
          <w:sz w:val="24"/>
          <w:szCs w:val="24"/>
        </w:rPr>
        <w:t>(18ч</w:t>
      </w:r>
      <w:r w:rsidRPr="00E723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2341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+ </w:t>
      </w:r>
      <w:r w:rsidRPr="00E72341">
        <w:rPr>
          <w:rFonts w:ascii="Times New Roman" w:hAnsi="Times New Roman" w:cs="Times New Roman"/>
          <w:b/>
          <w:bCs/>
          <w:spacing w:val="28"/>
          <w:sz w:val="24"/>
          <w:szCs w:val="24"/>
        </w:rPr>
        <w:t>2ч)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Синтаксические синонимы обособленных членов предложения, их текстообразующая роль.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Умение интонационно правильно произносить предложения с обособленными и уточняющими членами. Умение использовать предложения с обособленными членами и их синтаксические синонимы.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Ораторская речь, ее особенности. 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обособление – выделение второстепенных членов предложения в устной речи интонационно, на письме с помощью запятых и тире;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графическое обозначение обособленных членов предложения и интонации обособления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виды обособленных определений (согласованные и несогласованные);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обособленного определения (причастный оборот, одиночные прилагательные, прилагательные с зависимыми словами, существительные в косвенном падеже, сочетание существительного с прилагательным или числительным);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определяемого слова (нарицательное, собственное существительное, местоимение);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правило обособления согласованных определений (постпозиция по отношению к определяемому слову, местоимение или собственное существительное в роли определяемого слова, наличие добавочного обстоятельственного значения);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правило обособления несогласованных определений (характер добавочного, разъясняющего замечания)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обособления приложений (постпозиция по отношению к определяемому слову, личное местоимение или имя собственное в роли определяемого слова, дополнительное обстоятельственное значение)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обособленного обстоятельства (одиночное деепричастие, деепричастный оборот);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правило обособления обстоятельств (одиночные деепричастия и деепричастные обороты обособляются всегда);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фразеологические обороты, не являющиеся деепричастными виды уточняющих членов предложения (обстоятельство, дополнение);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выделения уточняющих членов предложения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порядок устного и письменного синтаксического разбора предложения с обособленными членами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порядок устного и письменного пунктуационного разбора предложения с обособленными членами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интонационно правильно произносить предложения с обособленными членами, определять их роль в предложении;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выделять запятыми обособленные члены, выраженные причастными и деепричастными оборотами, показывать графически интонацию обособления;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распространять обособленные члены;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правильно расставлять знаки препинания для выделения обособленных определений, выраженных причастными оборотами;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интонационно правильно произносить предложения с обособленными несогласованными определениями, выделять на письме несогласованные определения;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находить обособленные определения и слова, к которым они относятся, объяснять условия обособления определения;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определения, нуждающиеся в обособлении, выделять их запятыми, объяснять графически условия обособления;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приложение, нуждающееся в обособлении, выделять на письме обособленные приложения, объяснять условия обособления;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объяснять использование тире для выделения приложения;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распространенные приложения в заданной речевой ситуации, правильно расставлять знаки препинания;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обособленные обстоятельства, выделять их графически, объяснять условия обособления;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обнаруживать обстоятельства, нуждающиеся в обособлении, выделять их запятыми, объяснять условия обособления графически;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определения и обстоятельства, нуждающиеся в обособлении, правильно расставлять знаки препинания, объяснять условия обособления графически;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обнаруживать обособленные определения, приложения и обстоятельства в художественном тексте, объяснять их роль в раскрытии авторского замысла;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согласовывать обстоятельство, выраженное деепричастием, со сказуемым, находить и исправлять грамматические недочеты в построении предложений с обособленными обстоятельствами;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обособленные члены предложения, разграничивать обособленные обстоятельства, определения и уточняющие члены предложения; объяснять графически условия обособления;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находить обособленные уточняющие члены предложения, выделять их знаками препинания, определять их текстообразующую роль;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распознавать обособленные обстоятельства уступки с предлогом </w:t>
      </w:r>
      <w:r w:rsidRPr="00E72341">
        <w:rPr>
          <w:i/>
          <w:sz w:val="24"/>
          <w:szCs w:val="24"/>
        </w:rPr>
        <w:t>несмотря на</w:t>
      </w:r>
      <w:r w:rsidRPr="00E72341">
        <w:rPr>
          <w:sz w:val="24"/>
          <w:szCs w:val="24"/>
        </w:rPr>
        <w:t>, выделять их запятыми;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распознавать обособленные определения и уточнения в художественном тексте;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объяснять использование авторских выделительных знаков вместо запятых;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определять их роль в раскрытии авторского замысла;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предложения с обособленными определениями и уточнениями в заданной речевой ситуации;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производить устно и письменно синтаксический разбор предложения с обособленными членами;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производить устно и письменно пунктуационный разбор предложения с обособленными членами.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Обособление, функции знаков препинания. Обособление определения.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Обособленные члены предложения: обособленные приложения.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Обособленные члены предложения: обособленные обстоятельства.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Обособленные члены предложения: обособленные дополнения.</w:t>
      </w: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Обращение</w:t>
      </w:r>
      <w:r w:rsidRPr="00E72341">
        <w:rPr>
          <w:rFonts w:ascii="Times New Roman" w:hAnsi="Times New Roman" w:cs="Times New Roman"/>
          <w:b/>
          <w:bCs/>
          <w:spacing w:val="7"/>
          <w:sz w:val="24"/>
          <w:szCs w:val="24"/>
        </w:rPr>
        <w:t>(4ч</w:t>
      </w:r>
      <w:r w:rsidRPr="00E723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2341">
        <w:rPr>
          <w:rFonts w:ascii="Times New Roman" w:hAnsi="Times New Roman" w:cs="Times New Roman"/>
          <w:b/>
          <w:bCs/>
          <w:spacing w:val="28"/>
          <w:sz w:val="24"/>
          <w:szCs w:val="24"/>
        </w:rPr>
        <w:t>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Повторение изученного об обращении.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Распространенное обращение. Выделительные знаки препинания при обращениях.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Текстообразующая роль обращений.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Умение интонационно правильно произносить предложения с об ращениями.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Публичное выступление на общественно значимую тему.</w:t>
      </w:r>
    </w:p>
    <w:p w:rsidR="00E72341" w:rsidRPr="00E72341" w:rsidRDefault="00E72341" w:rsidP="00E72341">
      <w:pPr>
        <w:pStyle w:val="a4"/>
        <w:rPr>
          <w:i/>
          <w:sz w:val="24"/>
          <w:szCs w:val="24"/>
        </w:rPr>
      </w:pPr>
      <w:r w:rsidRPr="00E72341">
        <w:rPr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какие слова не являются членами предложения (обращения, вводные слова, междометия);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функции слов, не являющихся членами предложения (коммуникативная, эмотивная);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обращение;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обращения;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распространенное обращение;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правила выделения обращения в устной речи (звательная интонация) и на письме (выделительные знаки препинания).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подбирать примеры, иллюстрирующие назначение обращений (название лица или кличка животного для привлечения его внимания, поэтическое обращение);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интонационно правильно произносить предложения с обращениями (выделяя обращения звательной интонацией), правильно расставлять знаки препинания для выделения обращений на письме;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обнаруживать обращение в тексте, определять способ его выражения, разграничивать обращение и подлежащее;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распространенные обращения в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использовать обращения в речевых ситуациях: разговор по телефону, поздравление, деловое письмо и пр.;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определять речевой контекст использования разных видов обращений, пользоваться обращениями в собственной речи;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распознавать обращения в тексте, правильно расставлять выделительные знаки препинания при обращениях;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определять способ выражения обращений, интонационно правильно произносить предложения с обращениями;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текстообразующую роль обращений.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Обращения, знаки препинания при обращениях.</w:t>
      </w:r>
    </w:p>
    <w:p w:rsidR="00E72341" w:rsidRPr="00E72341" w:rsidRDefault="00E72341" w:rsidP="00E72341">
      <w:pPr>
        <w:pStyle w:val="a4"/>
        <w:rPr>
          <w:b/>
          <w:sz w:val="24"/>
          <w:szCs w:val="24"/>
        </w:rPr>
      </w:pP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Вводные и вставные конструкции</w:t>
      </w:r>
      <w:r w:rsidRPr="00E72341">
        <w:rPr>
          <w:rFonts w:ascii="Times New Roman" w:hAnsi="Times New Roman" w:cs="Times New Roman"/>
          <w:b/>
          <w:bCs/>
          <w:spacing w:val="7"/>
          <w:sz w:val="24"/>
          <w:szCs w:val="24"/>
        </w:rPr>
        <w:t>(5ч</w:t>
      </w:r>
      <w:r w:rsidRPr="00E723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2341">
        <w:rPr>
          <w:rFonts w:ascii="Times New Roman" w:hAnsi="Times New Roman" w:cs="Times New Roman"/>
          <w:b/>
          <w:bCs/>
          <w:spacing w:val="-10"/>
          <w:sz w:val="24"/>
          <w:szCs w:val="24"/>
        </w:rPr>
        <w:t>+</w:t>
      </w:r>
      <w:r w:rsidRPr="00E72341">
        <w:rPr>
          <w:rFonts w:ascii="Times New Roman" w:hAnsi="Times New Roman" w:cs="Times New Roman"/>
          <w:b/>
          <w:bCs/>
          <w:spacing w:val="28"/>
          <w:sz w:val="24"/>
          <w:szCs w:val="24"/>
        </w:rPr>
        <w:t>2ч)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Текстообразующая роль вводных слов и междометий.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Умение интонационно правильно произносить предложения с вводными словами и вводными предложениями, междометиями. Умение пользоваться в речи синонимическими вводными слова ми; употреблять вводные слова как средство связи предложений и частей текста.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Публичное выступление на общественно значимую тему и/или об истории своего края.</w:t>
      </w:r>
    </w:p>
    <w:p w:rsidR="00E72341" w:rsidRPr="00E72341" w:rsidRDefault="00E72341" w:rsidP="00E72341">
      <w:pPr>
        <w:pStyle w:val="a4"/>
        <w:rPr>
          <w:i/>
          <w:sz w:val="24"/>
          <w:szCs w:val="24"/>
        </w:rPr>
      </w:pPr>
      <w:r w:rsidRPr="00E72341">
        <w:rPr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вводные слова;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группы вводных слов по значению;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выделения вводных слов в устной речи (интонация вводности) и на письме (выделительные знаки препинания);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вводные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виды вводных предложений (односоставные/двусоставные), их опознавательные признаки (союзы как, что);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выделения вводных предложений в устной речи и на письме;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частицы и наречия, не являющиеся вводными словами;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вставные конструкции, их назначение;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выделения вставных конструкций в устной речи и на письме;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междометие, его назначение;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выделения междометий на письме;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порядок устного и письменного синтаксического и пунктуационного разбора предложения со словами, не являющимися членами предложения.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интонационно правильно произносить предложения с вводными ловами, разграничивать вводные слова и слова, являющиеся членами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 xml:space="preserve">разграничивать употребление слова </w:t>
      </w:r>
      <w:r w:rsidRPr="00E72341">
        <w:rPr>
          <w:i/>
          <w:sz w:val="24"/>
          <w:szCs w:val="24"/>
        </w:rPr>
        <w:t>однако</w:t>
      </w:r>
      <w:r w:rsidRPr="00E72341">
        <w:rPr>
          <w:sz w:val="24"/>
          <w:szCs w:val="24"/>
        </w:rPr>
        <w:t xml:space="preserve"> в качестве вводного и в качестве противительного союза, выделять вводные слова знаками препинания;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вводные слова разных значений в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обнаруживать вводные слова в тексте, правильно выделять их знаками препинания;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текстообразующую роль вводных слов;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вводные слова, определять их значение, правильно выделять вводные слова запятыми;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вводные слова в заданной речевой ситуации, правильно расставлять знаки препинания при вводных словах;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распознавать вводные предложения, интонационно правильно произносить предложения с вводными предложениями, правильно расставлять знаки препинания;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в речи синонимические вводные слова, сочетания слов и вводные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разграничивать вводные слова и слова, не являющиеся вводными;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употреблять вводные слова как средство связи предложений в тексте;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обнаруживать вставные конструкции в тексте, определять их назначение;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распознавать вставные конструкции, выделять их на письме знаками препинания;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употреблять вводные слова и вставные конструкции как средство связи предложений в тексте;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обнаруживать вводные слова и вставные конструкции в тексте;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обнаруживать междометия в тексте, определять их текстообразующую роль;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междометия в предложениях, определять их назначение, интонационно правильно произносить предложения с междометиями, правильно расставлять знаки препинания при междометиях;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разграничивать употребление </w:t>
      </w:r>
      <w:r w:rsidRPr="00E72341">
        <w:rPr>
          <w:i/>
          <w:sz w:val="24"/>
          <w:szCs w:val="24"/>
        </w:rPr>
        <w:t>о</w:t>
      </w:r>
      <w:r w:rsidRPr="00E72341">
        <w:rPr>
          <w:sz w:val="24"/>
          <w:szCs w:val="24"/>
        </w:rPr>
        <w:t xml:space="preserve"> при обращении и с междометием без обращения;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производить устно и письменно синтаксический и пунктуационный разбор предложения со словами, не являющимися членами предложения.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Вводные слова, группы вводных слов по значению, вставные конструкции.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Междометия, вопросительно-восклицательные, утвердительные и отрицательные слова.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Публицистический стиль, признаки стиля, жанры публицистического стиля.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Функции знаков препинания, сочетание знаков препинания.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Функции знаков препинания, факультативные знаки препинания: вариативные, альтернативные, собственно факультативные.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Авторская пунктуация.</w:t>
      </w:r>
    </w:p>
    <w:p w:rsidR="00E72341" w:rsidRPr="00E72341" w:rsidRDefault="00E72341" w:rsidP="00E72341">
      <w:pPr>
        <w:pStyle w:val="a4"/>
        <w:rPr>
          <w:b/>
          <w:sz w:val="24"/>
          <w:szCs w:val="24"/>
        </w:rPr>
      </w:pP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 xml:space="preserve">Чужая речь </w:t>
      </w:r>
      <w:r w:rsidRPr="00E7234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(6 ч + 1 </w:t>
      </w:r>
      <w:r w:rsidRPr="00E72341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Повторение изученного о прямой речи и диалоге. Способы передачи чужой речи.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Синтаксические синонимы предложений с прямой речью, их текстообразующая роль.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Умение выделять в произношении слова автора. Умение заменять прямую речь косвенной.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Сравнительная характеристика двух знакомых лиц; особенности строения данного текста.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чужая речь;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передачи чужой речи (прямая/косвенная);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структуру предложения с чужой речью (часть, передающая чужую речь, и комментирующая часть);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прямая речь;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косвенная речь;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структуру предложений с косвенной речью;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текстообразующую роль предложений с косвенной речью;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структуру предложений с прямой речью;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правила постановки знаков препинания в предложениях с прямой речью;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текстообразующую роль предложений с прямой речью;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диалог; правила пунктуационного оформления диалога;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цитата;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введения цитаты в авторский текст;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пунктуационного оформления цитат;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порядок устного и письменного разбора предложений с чужой речью.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интонационно правильно (с интонацией предупреждения или пояснения) произносить предложения с чужой речью;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глаголы разной семантики в комментирующей части;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распространять комментирующую часть предложений с чужой речью;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предложения с прямой и косвенной речью;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обнаруживать предложения с косвенной речью, объяснять их текстообразующую роль;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заменять прямую речь косвенной;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конструировать комментирующую часть предложения, правильно расставлять знаки препинания;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обнаруживать комментирующую часть в интерпозиции;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составлять графические схемы предложений, в которых комментирующая часть расположена внутри прямой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соотносить структуру предложения с его графическим обозначением (схемой);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выделять в произношении комментирующую часть (слова автора);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соотносить структуру предложения с его схематической записью; анализировать языковые средства, помогающие автору в реализации замысла произведения;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объяснять текстообразующую роль диалога как вида прямой речи, составлять его графическую схему;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пользоваться логическими синонимами для более точного обозначения характера речи, правильно расставлять знаки препинания;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заменять косвенную речь прямой, исправляя грамматические ошибки, пунктуационно правильно оформлять диалог;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определять текстообразующую роль цитаты;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обнаруживать в комментирующей части слова, указывающие на характер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цитаты в тексте, правильно расставлять знаки препинания при цитировании;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вводить цитату в авторский текст разными способами: как составную часть и как предложение с прямой речью;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определять текстообразующую роль цитаты;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цитаты в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исправлять речевые недочеты при цитировании;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цитировать стихотворный текст;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цитаты в заданной речевой ситуации;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производить устно и письменно синтаксический разбор предложений с чужой речью.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передачи чужой речи: прямая речь, косвенная речь. Несобственно-прямая речь и слова автора.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Диалог, реплики диалога. Цитата, способы оформления цитат.</w:t>
      </w:r>
    </w:p>
    <w:p w:rsidR="00E72341" w:rsidRPr="00E72341" w:rsidRDefault="00E72341" w:rsidP="00E72341">
      <w:pPr>
        <w:pStyle w:val="a4"/>
        <w:rPr>
          <w:b/>
          <w:sz w:val="24"/>
          <w:szCs w:val="24"/>
        </w:rPr>
      </w:pP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 xml:space="preserve">Повторение и систематизация изученного в </w:t>
      </w:r>
      <w:r w:rsidRPr="00E72341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E72341">
        <w:rPr>
          <w:rFonts w:ascii="Times New Roman" w:hAnsi="Times New Roman" w:cs="Times New Roman"/>
          <w:b/>
          <w:sz w:val="24"/>
          <w:szCs w:val="24"/>
        </w:rPr>
        <w:t xml:space="preserve"> классе </w:t>
      </w:r>
      <w:r w:rsidRPr="00E7234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(5ч + 1 </w:t>
      </w:r>
      <w:r w:rsidRPr="00E72341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Сочинение повествовательного характера с элементами описания (рассуждения).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 взаимосвязи синтаксиса и морфологии;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первичных и вторичных синтаксических функциях различных частей речи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 значении пунктуации для оформления письменной речи; о взаимосвязи синтаксиса и пунктуации;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алгоритм рассуждения при постановке знаков препинания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содержание понятия «культура речи»;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 взаимосвязи синтаксиса и культуры речи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 взаимосвязи синтаксиса и орфографии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производить синтаксический разбор предложения, разграничивать первичные и вторичные синтаксические функции частей речи; разграничивать функционирование слов в составе грамматической формы и в качестве самостоятельного члена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пользуясь алгоритмом, расставлять знаки препинания в тексте;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употребление знаков препинания в разных функциях (разделение, выделение, завершение);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правильно употреблять форму зависимого слова при управлении; правильно строить предложение с деепричастным оборотом; пользоваться синтаксическими синонимами для избежания повторов;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правильно писать слова с изученными орфограммами, объяснять синтаксические условия выбора правильного написания;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обнаруживать ошибки в правописании слов, исправлять их, объяснять условия выбора правильного написания.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Синтаксис, пунктуация, культура речи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Словосочетание. Простое предложение. Главные члены предложения. Второстепенные члены предложения. Односоставные предложения. Неполные предложения. Осложненное предложение. Однородные члены предложения. Обособленные члены предложения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Обращение. Вводные и вставные конструкции. Чужая речь.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Default="00E72341" w:rsidP="00E72341">
      <w:pPr>
        <w:pStyle w:val="a4"/>
        <w:rPr>
          <w:sz w:val="24"/>
          <w:szCs w:val="24"/>
        </w:rPr>
      </w:pPr>
    </w:p>
    <w:p w:rsidR="00E72341" w:rsidRDefault="00E72341" w:rsidP="00E72341">
      <w:pPr>
        <w:pStyle w:val="a4"/>
        <w:rPr>
          <w:sz w:val="24"/>
          <w:szCs w:val="24"/>
        </w:rPr>
      </w:pPr>
    </w:p>
    <w:p w:rsidR="00E72341" w:rsidRDefault="00E72341" w:rsidP="00E72341">
      <w:pPr>
        <w:pStyle w:val="a4"/>
        <w:rPr>
          <w:sz w:val="24"/>
          <w:szCs w:val="24"/>
        </w:rPr>
      </w:pPr>
    </w:p>
    <w:p w:rsidR="00E72341" w:rsidRDefault="00E72341" w:rsidP="00E72341">
      <w:pPr>
        <w:pStyle w:val="a4"/>
        <w:rPr>
          <w:sz w:val="24"/>
          <w:szCs w:val="24"/>
        </w:rPr>
      </w:pPr>
    </w:p>
    <w:p w:rsidR="00E72341" w:rsidRDefault="00E72341" w:rsidP="00E72341">
      <w:pPr>
        <w:pStyle w:val="a4"/>
        <w:rPr>
          <w:sz w:val="24"/>
          <w:szCs w:val="24"/>
        </w:rPr>
      </w:pPr>
    </w:p>
    <w:p w:rsidR="00E72341" w:rsidRDefault="00E72341" w:rsidP="00E72341">
      <w:pPr>
        <w:pStyle w:val="a4"/>
        <w:rPr>
          <w:sz w:val="24"/>
          <w:szCs w:val="24"/>
        </w:rPr>
      </w:pPr>
    </w:p>
    <w:p w:rsidR="00E72341" w:rsidRDefault="00E72341" w:rsidP="00E72341">
      <w:pPr>
        <w:pStyle w:val="a4"/>
        <w:rPr>
          <w:sz w:val="24"/>
          <w:szCs w:val="24"/>
        </w:rPr>
      </w:pPr>
    </w:p>
    <w:p w:rsidR="00E72341" w:rsidRDefault="00E72341" w:rsidP="00E72341">
      <w:pPr>
        <w:pStyle w:val="a4"/>
        <w:rPr>
          <w:sz w:val="24"/>
          <w:szCs w:val="24"/>
        </w:rPr>
      </w:pPr>
    </w:p>
    <w:p w:rsidR="00E72341" w:rsidRDefault="00E72341" w:rsidP="00E72341">
      <w:pPr>
        <w:pStyle w:val="a4"/>
        <w:rPr>
          <w:sz w:val="24"/>
          <w:szCs w:val="24"/>
        </w:rPr>
      </w:pPr>
    </w:p>
    <w:p w:rsidR="00E72341" w:rsidRDefault="00E72341" w:rsidP="00E72341">
      <w:pPr>
        <w:pStyle w:val="a4"/>
        <w:rPr>
          <w:sz w:val="24"/>
          <w:szCs w:val="24"/>
        </w:rPr>
      </w:pPr>
    </w:p>
    <w:p w:rsidR="00E72341" w:rsidRDefault="00E72341" w:rsidP="00E72341">
      <w:pPr>
        <w:pStyle w:val="a4"/>
        <w:rPr>
          <w:sz w:val="24"/>
          <w:szCs w:val="24"/>
        </w:rPr>
      </w:pPr>
    </w:p>
    <w:p w:rsid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b/>
          <w:sz w:val="24"/>
          <w:szCs w:val="24"/>
        </w:rPr>
      </w:pPr>
      <w:r w:rsidRPr="00E72341">
        <w:rPr>
          <w:b/>
          <w:sz w:val="24"/>
          <w:szCs w:val="24"/>
        </w:rPr>
        <w:lastRenderedPageBreak/>
        <w:t>Раздел 4.  Тематическое планирование</w:t>
      </w:r>
    </w:p>
    <w:p w:rsidR="00E72341" w:rsidRPr="00E72341" w:rsidRDefault="00E72341" w:rsidP="00E7234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070" w:type="dxa"/>
        <w:jc w:val="center"/>
        <w:tblLook w:val="01E0" w:firstRow="1" w:lastRow="1" w:firstColumn="1" w:lastColumn="1" w:noHBand="0" w:noVBand="0"/>
      </w:tblPr>
      <w:tblGrid>
        <w:gridCol w:w="8424"/>
        <w:gridCol w:w="1646"/>
      </w:tblGrid>
      <w:tr w:rsidR="00E72341" w:rsidRPr="00E72341" w:rsidTr="00363228">
        <w:trPr>
          <w:jc w:val="center"/>
        </w:trPr>
        <w:tc>
          <w:tcPr>
            <w:tcW w:w="8424" w:type="dxa"/>
            <w:tcBorders>
              <w:bottom w:val="single" w:sz="4" w:space="0" w:color="auto"/>
            </w:tcBorders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41" w:rsidRPr="00E72341" w:rsidTr="00363228">
        <w:trPr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D67732" w:rsidP="00363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в современном мире. </w:t>
            </w:r>
            <w:r w:rsidR="00E72341"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Функции  русского  языка  в  современном  мире.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2341" w:rsidRPr="00E72341" w:rsidTr="00363228">
        <w:trPr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 изученного.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Фонетика  и  графика.  Орфография.  Морфемика  и  словообразование.  Лексика  и  фразеология.  Морфология.  Строение  текста.  Стили  речи.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5+1</w:t>
            </w:r>
          </w:p>
        </w:tc>
      </w:tr>
      <w:tr w:rsidR="00E72341" w:rsidRPr="00E72341" w:rsidTr="00363228">
        <w:trPr>
          <w:trHeight w:val="428"/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Синтаксис, пунктуация, культура речи.  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Словосочетание.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Строение  и  грамматическое  значение  словосочетаний.  С</w:t>
            </w:r>
            <w:r w:rsidR="00D67732">
              <w:rPr>
                <w:rFonts w:ascii="Times New Roman" w:hAnsi="Times New Roman" w:cs="Times New Roman"/>
                <w:sz w:val="24"/>
                <w:szCs w:val="24"/>
              </w:rPr>
              <w:t>интаксические связи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  слов  в  словосочетании.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6+1</w:t>
            </w:r>
          </w:p>
        </w:tc>
      </w:tr>
      <w:tr w:rsidR="00E72341" w:rsidRPr="00E72341" w:rsidTr="00363228">
        <w:trPr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Простое  предложение .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Строение  и  грамматическое  значение  предложений.  Интонация  предложения.  Порядок  слов    в  предложении.  Логическое  ударение..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</w:tr>
      <w:tr w:rsidR="00E72341" w:rsidRPr="00E72341" w:rsidTr="00363228">
        <w:trPr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Двусоставное предложение. Главные  члены  предложения.  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Подлежащее.Простое  глагольное  сказуемое.  Составное  глагольное  сказуемое.  Составное  именное  сказуемое.  Тире  между  подлежащим  и  сказуемым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6+2</w:t>
            </w:r>
          </w:p>
        </w:tc>
      </w:tr>
      <w:tr w:rsidR="00E72341" w:rsidRPr="00E72341" w:rsidTr="00363228">
        <w:trPr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Второстепенные члены предложения.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  Дополнение.  Определение.  Приложение.  Обстоятельство.  Основные  виды  обстоятельства.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6+2</w:t>
            </w:r>
          </w:p>
        </w:tc>
      </w:tr>
      <w:tr w:rsidR="00E72341" w:rsidRPr="00E72341" w:rsidTr="00363228">
        <w:trPr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Односоставные  предложения.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Основные  группы  односоставных  предложений.  Предложения  с  главным  членом  -  сказуемым:  определённо-личные,  неопределённо-личные,  безличные.  Предложения  с  главным  членом  -  подлежащим.  Назывные  предложения.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8+2</w:t>
            </w:r>
          </w:p>
        </w:tc>
      </w:tr>
      <w:tr w:rsidR="00E72341" w:rsidRPr="00E72341" w:rsidTr="00363228">
        <w:trPr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Простое осложненное предложение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об  осложненном  предложении.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2341" w:rsidRPr="00E72341" w:rsidTr="00363228">
        <w:trPr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 с  однородными  членами.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Понятие  об  однородных  членах  предложения.  Однородные  члены,  связанные  сочинительными  союзами,  и  пунктуация  при  них.  Обобщающие  слова  при  однородных  членах  и  знаки  препинания  при  них.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12+2</w:t>
            </w:r>
          </w:p>
        </w:tc>
      </w:tr>
      <w:tr w:rsidR="00E72341" w:rsidRPr="00E72341" w:rsidTr="00363228">
        <w:trPr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 с  обособленными  членами.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Обособленные  определения  и  приложения.  Обособленные  обстоятельства.</w:t>
            </w: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18+2</w:t>
            </w:r>
          </w:p>
        </w:tc>
      </w:tr>
      <w:tr w:rsidR="00E72341" w:rsidRPr="00E72341" w:rsidTr="00363228">
        <w:trPr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Слова грамматически не связанные с членами предложения. Обращение   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 и  знаки  препинания  при  нём. 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2341" w:rsidRPr="00E72341" w:rsidTr="00363228">
        <w:trPr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Вводные  слова  и  вводные  предложения.  Знаки  препинания  при  них.  Вставные  конструкции.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5+2</w:t>
            </w:r>
          </w:p>
        </w:tc>
      </w:tr>
      <w:tr w:rsidR="00E72341" w:rsidRPr="00E72341" w:rsidTr="00363228">
        <w:trPr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Способы  передачи  чужой  речи.  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Предложения  с  прямой  речью.  Знаки  препинания  в  них.  Предложения  с  косвенной  речью.  Замена  прямой  речи  косвенной.  Цитаты  и  знаки  препинания  при  них.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6+1</w:t>
            </w:r>
          </w:p>
        </w:tc>
      </w:tr>
      <w:tr w:rsidR="00E72341" w:rsidRPr="00E72341" w:rsidTr="00363228">
        <w:trPr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 изученного  в  </w:t>
            </w:r>
            <w:r w:rsidRPr="00E723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  </w:t>
            </w: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классе.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5+1</w:t>
            </w:r>
          </w:p>
        </w:tc>
      </w:tr>
    </w:tbl>
    <w:p w:rsidR="00E72341" w:rsidRPr="00E72341" w:rsidRDefault="00E72341" w:rsidP="00E72341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2341" w:rsidRPr="00E72341" w:rsidRDefault="00E72341" w:rsidP="00E72341">
      <w:pPr>
        <w:rPr>
          <w:rFonts w:ascii="Times New Roman" w:hAnsi="Times New Roman" w:cs="Times New Roman"/>
          <w:sz w:val="24"/>
          <w:szCs w:val="24"/>
        </w:rPr>
        <w:sectPr w:rsidR="00E72341" w:rsidRPr="00E72341" w:rsidSect="00C2103D">
          <w:footerReference w:type="even" r:id="rId9"/>
          <w:footerReference w:type="default" r:id="rId10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E72341" w:rsidRPr="00E72341" w:rsidRDefault="00E72341" w:rsidP="00E72341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Календарно-тематическое планирование (приложение).</w:t>
      </w:r>
    </w:p>
    <w:p w:rsidR="00E72341" w:rsidRPr="00E72341" w:rsidRDefault="00E72341" w:rsidP="00E72341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62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569"/>
        <w:gridCol w:w="1117"/>
        <w:gridCol w:w="807"/>
        <w:gridCol w:w="1054"/>
        <w:gridCol w:w="4824"/>
        <w:gridCol w:w="2047"/>
      </w:tblGrid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E723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Дата план</w:t>
            </w:r>
          </w:p>
        </w:tc>
        <w:tc>
          <w:tcPr>
            <w:tcW w:w="1054" w:type="dxa"/>
          </w:tcPr>
          <w:p w:rsidR="00E72341" w:rsidRPr="00E72341" w:rsidRDefault="00E72341" w:rsidP="00363228">
            <w:pPr>
              <w:ind w:left="-1120" w:firstLine="1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E72341" w:rsidRPr="00E72341" w:rsidRDefault="00E72341" w:rsidP="00363228">
            <w:pPr>
              <w:ind w:left="-1120" w:firstLine="1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82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  учебные  действия</w:t>
            </w:r>
          </w:p>
        </w:tc>
        <w:tc>
          <w:tcPr>
            <w:tcW w:w="2047" w:type="dxa"/>
          </w:tcPr>
          <w:p w:rsidR="00E72341" w:rsidRPr="00E72341" w:rsidRDefault="00E72341" w:rsidP="003632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Трансформация урока\тип урока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69" w:type="dxa"/>
          </w:tcPr>
          <w:p w:rsidR="00E72341" w:rsidRPr="00E72341" w:rsidRDefault="00D67732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современном мире. </w:t>
            </w:r>
            <w:r w:rsidR="00E72341" w:rsidRPr="00E72341">
              <w:rPr>
                <w:rFonts w:ascii="Times New Roman" w:hAnsi="Times New Roman" w:cs="Times New Roman"/>
                <w:sz w:val="24"/>
                <w:szCs w:val="24"/>
              </w:rPr>
              <w:t>Функции русского языка в современном мире.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 w:val="restart"/>
          </w:tcPr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1. ориентироваться в учебнике: на развороте, в оглавлении, условных обозначениях;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2. извлекать информацию из текста, схем, условных обозначений.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1. высказывать предположения на основе наблюдений и сравнивать с выводами в учебнике;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2. осуществлять познавательную и личностную рефлексию.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Коммуникативные УУД: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1. слушать и понимать других;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2. договариваться и приходить к общему решению в совместной деятельности;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3. строить речевое высказывание в соответствии с поставленными задачами..</w:t>
            </w: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Вводный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9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Повторение изученного в 7 классе.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5+2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Пунктуация. Орфография.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сложном предложении. 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Повторительно -обобщающий урок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Буквы н и нн в суффиксах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Повторительно- обобщающий урок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Входной диктант  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с грамматическим заданием.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Слитное и раздельно написание не с различными частями речи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«Проза жизни»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9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Синтаксис и пунктуация. Культура речи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6+1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 w:val="restart"/>
          </w:tcPr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1. Стремиться к координации действий в сотрудничестве.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2. Слушать и слышать других.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3. Осуществлять речевую рефлексию.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1. Ставить и решать проблему, анализировать условия и пути её достижения.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2. Оценивать свои действия в соответствии с поставленной задачей.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3. Прогнозировать, корректировать свою деятельность.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4. Формулировать тему урока и его последующее содержание.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5. Определять последовательность действий (составлять план).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6. Оценивать достигнутые результаты.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 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1. Пользоваться разными видами чтения (просмотровым, поисковым, изучающим). 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2. Владеть различными видами аудирования (ознакомительным, детальным).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3. Оформлять письменный текст в 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правилами письма.</w:t>
            </w: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единицы синтаксиса.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Комбинирован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ный, закрепление изученного материала.  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Текст как единица синтаксиса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vMerge w:val="restart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 w:val="restart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 w:val="restart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Комбинирован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ный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Предложение  как единица синтаксиса.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 Сжатое изложение «Страна за Онегой»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Словосочетание как единица синтаксиса. Виды словосочетаний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67732">
              <w:rPr>
                <w:rFonts w:ascii="Times New Roman" w:hAnsi="Times New Roman" w:cs="Times New Roman"/>
                <w:sz w:val="24"/>
                <w:szCs w:val="24"/>
              </w:rPr>
              <w:t>интаксические связи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 слов в словосочетании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словосочетаний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9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Предложение. Простое предложение.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2+1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 w:val="restart"/>
          </w:tcPr>
          <w:p w:rsidR="00E72341" w:rsidRPr="00E72341" w:rsidRDefault="00E72341" w:rsidP="00363228">
            <w:pPr>
              <w:spacing w:line="240" w:lineRule="atLeast"/>
              <w:ind w:firstLine="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72341" w:rsidRPr="00E72341" w:rsidRDefault="00E72341" w:rsidP="00363228">
            <w:pPr>
              <w:spacing w:line="240" w:lineRule="atLeast"/>
              <w:ind w:firstLine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1. Владеть монологической речью. </w:t>
            </w:r>
          </w:p>
          <w:p w:rsidR="00E72341" w:rsidRPr="00E72341" w:rsidRDefault="00E72341" w:rsidP="00363228">
            <w:pPr>
              <w:spacing w:line="240" w:lineRule="atLeast"/>
              <w:ind w:firstLine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2. Адекватно использовать речевые средства для </w:t>
            </w:r>
          </w:p>
          <w:p w:rsidR="00E72341" w:rsidRPr="00E72341" w:rsidRDefault="00E72341" w:rsidP="00363228">
            <w:pPr>
              <w:spacing w:line="240" w:lineRule="atLeast"/>
              <w:ind w:firstLine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решения коммуникативных задач.</w:t>
            </w:r>
          </w:p>
          <w:p w:rsidR="00E72341" w:rsidRPr="00E72341" w:rsidRDefault="00E72341" w:rsidP="00363228">
            <w:pPr>
              <w:spacing w:line="240" w:lineRule="atLeast"/>
              <w:ind w:firstLine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3. Договариваться и приходить к общему решению в совместной деятельности.</w:t>
            </w:r>
          </w:p>
          <w:p w:rsidR="00E72341" w:rsidRPr="00E72341" w:rsidRDefault="00E72341" w:rsidP="00363228">
            <w:pPr>
              <w:spacing w:line="240" w:lineRule="atLeast"/>
              <w:ind w:firstLine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4. Свободно излагать содержание в устной форме, соблюдая нормы построения текста.</w:t>
            </w:r>
          </w:p>
          <w:p w:rsidR="00E72341" w:rsidRPr="00E72341" w:rsidRDefault="00E72341" w:rsidP="00363228">
            <w:pPr>
              <w:spacing w:line="240" w:lineRule="atLeast"/>
              <w:ind w:firstLine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5. Слушать и слышать других.</w:t>
            </w:r>
          </w:p>
          <w:p w:rsidR="00E72341" w:rsidRPr="00E72341" w:rsidRDefault="00E72341" w:rsidP="00363228">
            <w:pPr>
              <w:spacing w:line="240" w:lineRule="atLeast"/>
              <w:ind w:firstLine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6. Осуществлять речевой самоконтроль в процессе речевой деятельности. </w:t>
            </w:r>
          </w:p>
          <w:p w:rsidR="00E72341" w:rsidRPr="00E72341" w:rsidRDefault="00E72341" w:rsidP="00363228">
            <w:pPr>
              <w:spacing w:line="240" w:lineRule="atLeast"/>
              <w:ind w:firstLine="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  <w:p w:rsidR="00E72341" w:rsidRPr="00E72341" w:rsidRDefault="00E72341" w:rsidP="00363228">
            <w:pPr>
              <w:spacing w:line="240" w:lineRule="atLeast"/>
              <w:ind w:firstLine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1.  Высказывать предположения на основе наблюдений.</w:t>
            </w:r>
          </w:p>
          <w:p w:rsidR="00E72341" w:rsidRPr="00E72341" w:rsidRDefault="00E72341" w:rsidP="00363228">
            <w:pPr>
              <w:spacing w:line="240" w:lineRule="atLeast"/>
              <w:ind w:firstLine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2. Формулировать вопрос (проблему) урока и его цель.</w:t>
            </w:r>
          </w:p>
          <w:p w:rsidR="00E72341" w:rsidRPr="00E72341" w:rsidRDefault="00E72341" w:rsidP="00363228">
            <w:pPr>
              <w:spacing w:line="240" w:lineRule="atLeast"/>
              <w:ind w:firstLine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3. Искать пути решения проблемы.</w:t>
            </w:r>
          </w:p>
          <w:p w:rsidR="00E72341" w:rsidRPr="00E72341" w:rsidRDefault="00E72341" w:rsidP="00363228">
            <w:pPr>
              <w:spacing w:line="240" w:lineRule="atLeast"/>
              <w:ind w:firstLine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4. Осуществлять познавательную и личностную рефлексию.</w:t>
            </w:r>
          </w:p>
          <w:p w:rsidR="00E72341" w:rsidRPr="00E72341" w:rsidRDefault="00E72341" w:rsidP="00363228">
            <w:pPr>
              <w:spacing w:line="240" w:lineRule="atLeast"/>
              <w:ind w:firstLine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5. Соотносить цели и результаты своей 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  <w:p w:rsidR="00E72341" w:rsidRPr="00E72341" w:rsidRDefault="00E72341" w:rsidP="00363228">
            <w:pPr>
              <w:spacing w:line="240" w:lineRule="atLeast"/>
              <w:ind w:firstLine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6. Вырабатывать критерии оценки и определять степень успешности работы.</w:t>
            </w:r>
          </w:p>
          <w:p w:rsidR="00E72341" w:rsidRPr="00E72341" w:rsidRDefault="00E72341" w:rsidP="00363228">
            <w:pPr>
              <w:spacing w:line="240" w:lineRule="atLeast"/>
              <w:ind w:firstLine="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 </w:t>
            </w:r>
          </w:p>
          <w:p w:rsidR="00E72341" w:rsidRPr="00E72341" w:rsidRDefault="00E72341" w:rsidP="00363228">
            <w:pPr>
              <w:spacing w:line="240" w:lineRule="atLeast"/>
              <w:ind w:firstLine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1. Владеть приёмами отбора и систематизации материала.</w:t>
            </w:r>
          </w:p>
          <w:p w:rsidR="00E72341" w:rsidRPr="00E72341" w:rsidRDefault="00E72341" w:rsidP="00363228">
            <w:pPr>
              <w:spacing w:line="240" w:lineRule="atLeast"/>
              <w:ind w:firstLine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2. Выделять главное, раскрывать информацию на основе ключевых слов; преобразовывать информацию из одной формы в другую (текст в схему).</w:t>
            </w:r>
          </w:p>
          <w:p w:rsidR="00E72341" w:rsidRPr="00E72341" w:rsidRDefault="00E72341" w:rsidP="00363228">
            <w:pPr>
              <w:spacing w:line="240" w:lineRule="atLeast"/>
              <w:ind w:firstLine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3. Анализировать, сравнивать, устанавливать сходства и различия, группировать, делать выводы, устанавливать закономерности.</w:t>
            </w:r>
          </w:p>
          <w:p w:rsidR="00E72341" w:rsidRPr="00E72341" w:rsidRDefault="00E72341" w:rsidP="00363228">
            <w:pPr>
              <w:ind w:firstLine="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Грамматическая основа предложения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предложении. Логическое ударение.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Урок закрепления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памятника культуры.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Разнотрансфор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мируемый у обелиска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9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Двусоставные предложения. Главные члены предложения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6+2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Подлежащее. Способы выражения подлежащего.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Сказуемое. Простое глагольное сказуемое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«Чудный собор»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Составные сказуемые. Составное глагольное сказуемое.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Составное именное сказуемое.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Тире между подлежащим и сказуемым.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диктант 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с грамматическим заданием.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Рр 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Анализ диктанта и работа над ошибками.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9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6+2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 Дополнение. Прямое и косвенное дополнение.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Определение. Согласованное и несогласованное определение.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как разновидность определения. Знаки препинания при приложении.</w:t>
            </w: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Изложение «Петр Первый»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 Обстоятельство.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Основные виды обстоятельств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двусоставного предложения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Комбинирован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ный, закрепление изученного материала.  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Р.р. 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человека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9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Односоставные предложения.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8+2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 w:val="restart"/>
          </w:tcPr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1. Стремиться к координации действий в сотрудничестве.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2. Слушать и слышать других.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3. Осуществлять речевую рефлексию.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1. Ставить и решать проблему, анализировать условия и пути её достижения.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2. Оценивать свои действия в соответствии с поставленной задачей.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3. Прогнозировать, корректировать свою деятельность.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4. Формулировать тему урока и его последующее содержание.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 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1. Пользоваться разными видами чтения 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(просмотровым, поисковым, изучающим). 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2. Владеть различными видами аудирования (ознакомительным, детальным).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3. Оформлять письменный текст в соответствии с правилами письма.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Главный член односоставного предложения.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Комбинирован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ный, закрепление изученного материала.  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Назывные предложения 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Односоставные предложения с главным членом – сказуемым. Определенно-личные предложения.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 Неопределенно-личные предложения.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Безличные предложения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Рр 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–рассуждение «Слово делом крепи» 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и обобщение знаний по теме 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«Односоставные предложения».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Комбинирован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ный, закрепление изученного материала.  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с творческим заданием «Мещерский край»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Разнотрансформируемый на территории школы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Неполные предложения. Понятие о неполных предложениях.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 с грамматическими заданиями.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9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Простое осложненное предложение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 w:val="restart"/>
          </w:tcPr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1. Владеть приёмами отбора и систематизации материала.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2. Конструировать, создавать модели объектов в знаково-символической форме, преобразовывать структуры и модели.</w:t>
            </w:r>
          </w:p>
          <w:p w:rsidR="00E72341" w:rsidRPr="00E72341" w:rsidRDefault="00E72341" w:rsidP="003632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3. Вычитывать все виды текстовой информации, использовать различные  виды чтения.</w:t>
            </w:r>
          </w:p>
          <w:p w:rsidR="00E72341" w:rsidRPr="00E72341" w:rsidRDefault="00E72341" w:rsidP="003632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4. Владеть приёмами продуктивного чтения, 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соблюдая его этапы.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1. Оформлять свои мысли в устной форме.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2.  Владеть приёмами монологической и диалогической речи, гибкого чтения и рационального слушания.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3. Осуществлять речевой самоконтроль в процессе речевой деятельности. </w:t>
            </w:r>
          </w:p>
          <w:p w:rsidR="00E72341" w:rsidRPr="00E72341" w:rsidRDefault="00E72341" w:rsidP="003632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4. Владеть приёмами рационального слушания.</w:t>
            </w:r>
          </w:p>
          <w:p w:rsidR="00E72341" w:rsidRPr="00E72341" w:rsidRDefault="00E72341" w:rsidP="003632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5. Выделять в процессе обсуждения значимые части текста. </w:t>
            </w:r>
          </w:p>
          <w:p w:rsidR="00E72341" w:rsidRPr="00E72341" w:rsidRDefault="00E72341" w:rsidP="003632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6. Воспроизводить прослушанный и прочитанный текст с заданной степенью свёрнутости (пересказ, план, ключевые слова).</w:t>
            </w:r>
          </w:p>
          <w:p w:rsidR="00E72341" w:rsidRPr="00E72341" w:rsidRDefault="00E72341" w:rsidP="003632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7. Создавать вторичный текст соответствующего стиля и жанра.</w:t>
            </w:r>
          </w:p>
          <w:p w:rsidR="00E72341" w:rsidRPr="00E72341" w:rsidRDefault="00E72341" w:rsidP="003632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8. Адекватно использовать речевые средства в соответствии со стилевой принадлежностью текста..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1.Высказывать предположения на основе наблюдений.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Формулировать вопрос (проблему) урока, его цель. 3. Соотносить цели и результаты своей деятельности.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4. Вырабатывать критерии оценки и определять степень успешности работы.</w:t>
            </w: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Анализ диктанта и работа над ошибками. Понятие об осложненном предложении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9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12+2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Понятие об однородных членах предложения.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46.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Однородные члены, связанные только перечислительной интонацией, пунктуация при них.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47.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  Изложение, основанное на сравнительной характеристике.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48.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и неоднородные определения 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Комбинирован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ный, закрепление изученного материала.  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49.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Сочинительные союзы при однородных членах.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Комбинирован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ный, закрепление изученного материала.  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50.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Пунктуация при однородных членах, связанных сочинительными союзами. Соединительные союзы при однородных членах.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Комбинирован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ный, закрепление изученного материала.  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51.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Пунктуация при однородных членах, связанных противительными союзами.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52.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Пунктуация при однородных членах, связанных разделительными, повторяющимися и двойными союзами.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53.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Обобщающие слова при однородных членах предложения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Комбинирован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ный, закрепление изученного </w:t>
            </w: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материала.  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54.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Комбинирован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ный, закрепление изученного материала.  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Сочинение, основанное на сравнительной характеристике – описании.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«Однородные члены предложения»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Комбинирован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ный, закрепление изученного материала.  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57.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 с грамматическими заданиями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58.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Анализ диктанта и работа над ошибками.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9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Предложения с обособленными членами.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18+2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 w:val="restart"/>
          </w:tcPr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1. Стремиться к координации действий в сотрудничестве.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2. Слушать и слышать других.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3. Осуществлять речевую рефлексию.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1. Ставить и решать проблему, анализировать условия и пути её 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2. Оценивать свои действия в соответствии с поставленной задачей.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3. Прогнозировать, корректировать свою деятельность.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4. Формулировать тему урока и его последующее содержание.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5. Определять последовательность действий (составлять план).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6. Оценивать достигнутые результаты.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 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1. Пользоваться разными видами чтения (просмотровым, поисковым, изучающим). 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2. Владеть различными видами аудирования (ознакомительным, детальным).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3. Оформлять письменный текст в соответствии с правилами письма.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59.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Понятие об обособленности.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60.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Обособление согласованных определений и приложений, стоящих после определяемого слова.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61.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Обособление определений и приложений, относящихся к личному местоимению.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62.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Обособление согласованных определений и приложений, имеющих добавочное обстоятельственное значение.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63.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Обособление одиночных приложений, стоящих после определяемого слова- имени собственного.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64.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Рассуждение на дискуссионную тему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65.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изученного по теме «Обособленные определения и приложения».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66.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Обособленные обстоятельства, выраженные деепричастиями и деепричастными оборотами.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67.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Обособление обстоятельств, выраженных существительными с предлогами.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68.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Обобщение по теме «Обособленные обстоятельства».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Комбинирован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ный, закрепление изученного материала.  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69.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с элементами сочинения 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70.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Обособление уточняющих обстоятельств места и времени.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71.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Обособление уточняющих членов, присоединяемых при помощи союзов и других 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новых 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72-73.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Обособление уточняющих дополнений с производными предлогами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74.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предложения с обособленными членами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Пунктуационный разбор предложения с обособленными членами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76.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Обобщение по теме «Обособленные члены предложения».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77.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 с грамматическими заданиями.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78.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Анализ диктанта и работа над ошибками.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9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Слова, грамматически е связанные с членами предложения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 w:val="restart"/>
          </w:tcPr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1. Стремиться к координации действий в сотрудничестве.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2. Слушать и слышать других.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3. Осуществлять речевую рефлексию.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1. Ставить и решать проблему, анализировать условия и пути её достижения.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Оценивать свои действия в соответствии с поставленной задачей.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3. Прогнозировать, корректировать свою деятельность.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4. Формулировать тему урока и его последующее содержание.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 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1. Пользоваться разными видами чтения (просмотровым, поисковым, изучающим). 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2. Владеть различными видами аудирования (ознакомительным, детальным).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3. Оформлять письменный текст в соответствии с правилами письма.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9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Обращение.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79.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Назначение обращения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80.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Распространенные обращения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81.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обращении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82.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Употребление обращений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9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Вводные слова и вставные конструкции.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5+2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83.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Понятие о вводных словах,  их группы по значению.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84.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Вводные слова в предложении. Знаки препинания при них.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85.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Роль вводных слов в построении текста. Вводные предложения.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86.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Рр 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Составление текста с вводными словами и вводными предложениями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87.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Вставные слова, сочетания м предложения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Междометия и слова – предложения «да» и «нет».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89.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 публичного выступления с использованием вставных конструкций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Разнотрансфор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мируемый в спортивном зале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9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Чужая речь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6+1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 w:val="restart"/>
          </w:tcPr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 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1. Анализировать, сравнивать, обобщать, преобразовывать информацию из одной 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формы в другую (модель, схему). 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2. Пользоваться разными видами чтения, разграничивать основную и дополнительную информацию.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3. Преобразовывать информацию из одной формы в другую (текст в схему).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1.  Высказывать предположения на основе наблюдений.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2. Формулировать тему урока.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 3.Вырабатывать критерии оценки и определять степень успешности работы.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1. Высказывать и аргументировать свою точку зрения.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2. Слушать и слышать других, быть готовым корректировать свою точку зрения.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3.  Владеть монологической речью; адекватно использовать речевые средства для решения коммуникативных задач.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4. Свободно излагать свои мысли в устной и письменной форме.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5. Соблюдать нормы построения текста</w:t>
            </w: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90.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Прямая и косвенная речь.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новых 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91.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прямой речью до и после слов автора.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92.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Диалог.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93.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Предложения с косвенной речью.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94.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Сжатое изложение по упр.418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95.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Цитаты и знаки препинания при них.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96.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«Чужая речь»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Комбинирован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ный, закрепление изученного материала.  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9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Повторение и систематизация изученного в 8 классе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5+1</w:t>
            </w: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 w:val="restart"/>
          </w:tcPr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 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1. Анализировать, сравнивать, обобщать, преобразовывать информацию из одной формы в другую (модель, схему). 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2. Пользоваться разными видами чтения, разграничивать основную и дополнительную информацию.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3. Преобразовывать информацию из одной формы в другую (текст в схему).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1.  Высказывать предположения на основе наблюдений.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2. Формулировать тему урока.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 3.Вырабатывать критерии оценки и определять степень успешности работы.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 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1. Высказывать и аргументировать свою точку зрения.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2. Слушать и слышать других, быть готовым корректировать свою точку зрения.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3.  Владеть монологической речью; адекватно использовать речевые средства для решения коммуникативных задач.</w:t>
            </w:r>
          </w:p>
          <w:p w:rsidR="00E72341" w:rsidRPr="00E72341" w:rsidRDefault="00E72341" w:rsidP="0036322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4. Свободно излагать свои мысли в устной и 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письменной форме.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5. Соблюдать нормы построения текста, создавать тексты разных</w:t>
            </w: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97.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Комбинирован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ный, закрепление изученного материала.  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98.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Синтаксис и орфография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Комбинирован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ный, закрепление изученного материала.  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«Ростов Великий»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Синтаксис и культура речи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Комбинирован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ный, закрепление изученного материала.  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промежуточная аттестация. 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</w:tr>
      <w:tr w:rsidR="00E72341" w:rsidRPr="00E72341" w:rsidTr="00363228">
        <w:trPr>
          <w:jc w:val="center"/>
        </w:trPr>
        <w:tc>
          <w:tcPr>
            <w:tcW w:w="846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5569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z w:val="24"/>
                <w:szCs w:val="24"/>
              </w:rPr>
              <w:t>Заключительный урок. Подведение итогов года.</w:t>
            </w:r>
          </w:p>
        </w:tc>
        <w:tc>
          <w:tcPr>
            <w:tcW w:w="1117" w:type="dxa"/>
          </w:tcPr>
          <w:p w:rsidR="00E72341" w:rsidRPr="00E72341" w:rsidRDefault="00E72341" w:rsidP="0036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vMerge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72341" w:rsidRPr="00E72341" w:rsidRDefault="00E72341" w:rsidP="00363228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Комбинирован</w:t>
            </w:r>
          </w:p>
          <w:p w:rsidR="00E72341" w:rsidRPr="00E72341" w:rsidRDefault="00E72341" w:rsidP="0036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ный, закрепление изученного материала.  </w:t>
            </w:r>
          </w:p>
        </w:tc>
      </w:tr>
    </w:tbl>
    <w:p w:rsidR="00E72341" w:rsidRPr="00E72341" w:rsidRDefault="00E72341" w:rsidP="00E72341">
      <w:pPr>
        <w:tabs>
          <w:tab w:val="left" w:pos="3713"/>
        </w:tabs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E72341" w:rsidRPr="00E72341" w:rsidRDefault="00E72341" w:rsidP="00E72341">
      <w:pPr>
        <w:rPr>
          <w:rFonts w:ascii="Times New Roman" w:hAnsi="Times New Roman" w:cs="Times New Roman"/>
          <w:sz w:val="24"/>
          <w:szCs w:val="24"/>
        </w:rPr>
      </w:pPr>
    </w:p>
    <w:p w:rsidR="00E72341" w:rsidRPr="00E72341" w:rsidRDefault="00E72341" w:rsidP="00E72341">
      <w:pPr>
        <w:rPr>
          <w:rFonts w:ascii="Times New Roman" w:hAnsi="Times New Roman" w:cs="Times New Roman"/>
          <w:sz w:val="24"/>
          <w:szCs w:val="24"/>
        </w:rPr>
      </w:pPr>
    </w:p>
    <w:p w:rsidR="00E72341" w:rsidRPr="00E72341" w:rsidRDefault="00E72341" w:rsidP="00E72341">
      <w:pPr>
        <w:rPr>
          <w:rFonts w:ascii="Times New Roman" w:hAnsi="Times New Roman" w:cs="Times New Roman"/>
          <w:sz w:val="24"/>
          <w:szCs w:val="24"/>
        </w:rPr>
      </w:pPr>
    </w:p>
    <w:p w:rsidR="00E72341" w:rsidRPr="00E72341" w:rsidRDefault="00E72341" w:rsidP="00E72341">
      <w:pPr>
        <w:rPr>
          <w:rFonts w:ascii="Times New Roman" w:hAnsi="Times New Roman" w:cs="Times New Roman"/>
          <w:sz w:val="24"/>
          <w:szCs w:val="24"/>
        </w:rPr>
      </w:pPr>
    </w:p>
    <w:p w:rsidR="00E72341" w:rsidRPr="00E72341" w:rsidRDefault="00E72341" w:rsidP="00E72341">
      <w:pPr>
        <w:rPr>
          <w:rFonts w:ascii="Times New Roman" w:hAnsi="Times New Roman" w:cs="Times New Roman"/>
          <w:sz w:val="24"/>
          <w:szCs w:val="24"/>
        </w:rPr>
      </w:pPr>
    </w:p>
    <w:p w:rsidR="00E72341" w:rsidRPr="00E72341" w:rsidRDefault="00E72341" w:rsidP="00E72341">
      <w:pPr>
        <w:rPr>
          <w:rFonts w:ascii="Times New Roman" w:hAnsi="Times New Roman" w:cs="Times New Roman"/>
          <w:sz w:val="24"/>
          <w:szCs w:val="24"/>
        </w:rPr>
      </w:pPr>
    </w:p>
    <w:p w:rsidR="00E72341" w:rsidRPr="00E72341" w:rsidRDefault="00E72341" w:rsidP="00E72341">
      <w:pPr>
        <w:rPr>
          <w:rFonts w:ascii="Times New Roman" w:hAnsi="Times New Roman" w:cs="Times New Roman"/>
          <w:sz w:val="24"/>
          <w:szCs w:val="24"/>
        </w:rPr>
      </w:pPr>
    </w:p>
    <w:p w:rsidR="00E72341" w:rsidRPr="00E72341" w:rsidRDefault="00E72341" w:rsidP="00E72341">
      <w:pPr>
        <w:rPr>
          <w:rFonts w:ascii="Times New Roman" w:hAnsi="Times New Roman" w:cs="Times New Roman"/>
          <w:sz w:val="24"/>
          <w:szCs w:val="24"/>
        </w:rPr>
        <w:sectPr w:rsidR="00E72341" w:rsidRPr="00E72341" w:rsidSect="00A44B74">
          <w:pgSz w:w="16838" w:h="11906" w:orient="landscape"/>
          <w:pgMar w:top="1418" w:right="962" w:bottom="851" w:left="851" w:header="709" w:footer="709" w:gutter="0"/>
          <w:cols w:space="708"/>
          <w:docGrid w:linePitch="360"/>
        </w:sectPr>
      </w:pPr>
    </w:p>
    <w:p w:rsidR="00E72341" w:rsidRPr="00E72341" w:rsidRDefault="00E72341" w:rsidP="00E72341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и материально-техническое обеспечение образовательного процесса</w:t>
      </w:r>
    </w:p>
    <w:p w:rsidR="00E72341" w:rsidRPr="00E72341" w:rsidRDefault="00E72341" w:rsidP="00E72341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Литература для учителя</w:t>
      </w:r>
    </w:p>
    <w:p w:rsidR="00E72341" w:rsidRPr="00E72341" w:rsidRDefault="00E72341" w:rsidP="00E72341">
      <w:pPr>
        <w:numPr>
          <w:ilvl w:val="0"/>
          <w:numId w:val="22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Программы общеобразовательных учреждений по русскому языку для 5- 9 классов, авторы М.В.Баранов, Т.А.Ладыженская, Н.М.Шанский (М.: Просвещение, 2011г.)</w:t>
      </w:r>
    </w:p>
    <w:p w:rsidR="00E72341" w:rsidRPr="00E72341" w:rsidRDefault="00E72341" w:rsidP="00E72341">
      <w:pPr>
        <w:numPr>
          <w:ilvl w:val="0"/>
          <w:numId w:val="22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Рабочие программы по русскому языку: 5 – 9 классы./ Сост. О.В.Ельцова. -  М.:  ВАКО, 2015. </w:t>
      </w:r>
    </w:p>
    <w:p w:rsidR="00E72341" w:rsidRPr="00E72341" w:rsidRDefault="00E72341" w:rsidP="00E72341">
      <w:pPr>
        <w:numPr>
          <w:ilvl w:val="0"/>
          <w:numId w:val="22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Русский язык. Учебник для 8 класса общеобразовательных учреждений. Л.А. Тростенцова, Т.А. Ладыженская и др. Научный ред. Н.М. Шанский. М.:Просвещение, 2015г.</w:t>
      </w:r>
    </w:p>
    <w:p w:rsidR="00E72341" w:rsidRPr="00E72341" w:rsidRDefault="00E72341" w:rsidP="00E72341">
      <w:pPr>
        <w:numPr>
          <w:ilvl w:val="0"/>
          <w:numId w:val="22"/>
        </w:numPr>
        <w:spacing w:after="0" w:line="240" w:lineRule="auto"/>
        <w:ind w:left="142" w:firstLine="0"/>
        <w:rPr>
          <w:rFonts w:ascii="Times New Roman" w:hAnsi="Times New Roman" w:cs="Times New Roman"/>
          <w:bCs/>
          <w:sz w:val="24"/>
          <w:szCs w:val="24"/>
        </w:rPr>
      </w:pPr>
      <w:r w:rsidRPr="00E72341">
        <w:rPr>
          <w:rFonts w:ascii="Times New Roman" w:hAnsi="Times New Roman" w:cs="Times New Roman"/>
          <w:bCs/>
          <w:sz w:val="24"/>
          <w:szCs w:val="24"/>
        </w:rPr>
        <w:t>Виртуальная школа Кирилла и Мефодия. Уроки русского языка Кирилла и Мефодия. – ООО «Кирилл и Мефодий», 2009</w:t>
      </w:r>
    </w:p>
    <w:p w:rsidR="00E72341" w:rsidRPr="00E72341" w:rsidRDefault="00E72341" w:rsidP="00E72341">
      <w:pPr>
        <w:numPr>
          <w:ilvl w:val="0"/>
          <w:numId w:val="22"/>
        </w:numPr>
        <w:spacing w:after="0" w:line="24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Жердева Л.А. Русский язык в средней школе: карточки –задания для 8 класса. В помощь учителю.- Новосибирск, 2007г.</w:t>
      </w:r>
    </w:p>
    <w:p w:rsidR="00E72341" w:rsidRPr="00E72341" w:rsidRDefault="00E72341" w:rsidP="00E72341">
      <w:pPr>
        <w:numPr>
          <w:ilvl w:val="0"/>
          <w:numId w:val="22"/>
        </w:numPr>
        <w:spacing w:after="0" w:line="24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Боганова Г.А. Сборник диктантов по русскому языку: 5-9 кл: книга для учителя.- М.: Просвещение, 2007г.</w:t>
      </w:r>
    </w:p>
    <w:p w:rsidR="00E72341" w:rsidRPr="00E72341" w:rsidRDefault="00E72341" w:rsidP="00E72341">
      <w:pPr>
        <w:numPr>
          <w:ilvl w:val="0"/>
          <w:numId w:val="22"/>
        </w:numPr>
        <w:spacing w:after="0" w:line="240" w:lineRule="auto"/>
        <w:ind w:left="284" w:firstLine="0"/>
        <w:rPr>
          <w:rFonts w:ascii="Times New Roman" w:hAnsi="Times New Roman" w:cs="Times New Roman"/>
          <w:bCs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Н.В. Егорова. Поурочные разработки по русскому языку. 8 класс. – М.: ВАКО, 2015.</w:t>
      </w:r>
    </w:p>
    <w:p w:rsidR="00E72341" w:rsidRPr="00E72341" w:rsidRDefault="00E72341" w:rsidP="00E72341">
      <w:pPr>
        <w:numPr>
          <w:ilvl w:val="0"/>
          <w:numId w:val="22"/>
        </w:numPr>
        <w:spacing w:after="0" w:line="240" w:lineRule="auto"/>
        <w:ind w:left="284" w:firstLine="0"/>
        <w:rPr>
          <w:rFonts w:ascii="Times New Roman" w:hAnsi="Times New Roman" w:cs="Times New Roman"/>
          <w:bCs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Тесты по русскому языку: 8класс: к учебнику Л.А. Тростенцовой, Т.А.Ладыженской и др. «Русский язык. 8класс» ФГОС (к новому учебнику)/ Е.В. Селезнева. – 4-е изд., перераб. и доп. – М.: Издательство «Экзамен», 2015.</w:t>
      </w:r>
    </w:p>
    <w:p w:rsidR="00E72341" w:rsidRPr="00E72341" w:rsidRDefault="00E72341" w:rsidP="00E72341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E72341" w:rsidRPr="00E72341" w:rsidRDefault="00E72341" w:rsidP="00E72341">
      <w:pPr>
        <w:tabs>
          <w:tab w:val="left" w:pos="0"/>
        </w:tabs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E72341" w:rsidRPr="00E72341" w:rsidRDefault="00E72341" w:rsidP="00E72341">
      <w:pPr>
        <w:tabs>
          <w:tab w:val="left" w:pos="0"/>
        </w:tabs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Нормативно-правовая база</w:t>
      </w:r>
    </w:p>
    <w:p w:rsidR="00E72341" w:rsidRPr="00E72341" w:rsidRDefault="00E72341" w:rsidP="00E72341">
      <w:pPr>
        <w:tabs>
          <w:tab w:val="left" w:pos="0"/>
        </w:tabs>
        <w:ind w:firstLine="360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1. Закон РФ «Об образовании в Российской Федерации» № 273 – ФЗ от 29.12.2012;</w:t>
      </w:r>
    </w:p>
    <w:p w:rsidR="00E72341" w:rsidRPr="00E72341" w:rsidRDefault="00E72341" w:rsidP="00E72341">
      <w:pPr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2. Примерная основная программа основного общего образования по русскому языку.</w:t>
      </w:r>
    </w:p>
    <w:p w:rsidR="00E72341" w:rsidRPr="00E72341" w:rsidRDefault="00E72341" w:rsidP="00E723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 xml:space="preserve"> Литература для учащихся</w:t>
      </w:r>
    </w:p>
    <w:p w:rsidR="00E72341" w:rsidRPr="00E72341" w:rsidRDefault="00E72341" w:rsidP="00E723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341" w:rsidRPr="00E72341" w:rsidRDefault="00E72341" w:rsidP="00E72341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Русский язык. Учебник для 8 класса общеобразовательных учреждений. Л.А. Тростенцова, Т.А. Ладыженская и др. Научный ред. Н.М. Шанский. М.:Просвещение, 2015г.</w:t>
      </w:r>
    </w:p>
    <w:p w:rsidR="00E72341" w:rsidRPr="00E72341" w:rsidRDefault="00E72341" w:rsidP="00E72341">
      <w:pPr>
        <w:numPr>
          <w:ilvl w:val="0"/>
          <w:numId w:val="20"/>
        </w:numPr>
        <w:tabs>
          <w:tab w:val="left" w:pos="0"/>
          <w:tab w:val="left" w:pos="360"/>
        </w:tabs>
        <w:spacing w:after="0" w:line="240" w:lineRule="auto"/>
        <w:ind w:left="142" w:firstLine="131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А.Б.Малюшкин. Тестовые задания по русскому языку8 класс. Москва. ТЦ. «Сфера», 2010 год.</w:t>
      </w:r>
    </w:p>
    <w:p w:rsidR="00E72341" w:rsidRPr="00E72341" w:rsidRDefault="00E72341" w:rsidP="00E72341">
      <w:pPr>
        <w:numPr>
          <w:ilvl w:val="0"/>
          <w:numId w:val="20"/>
        </w:numPr>
        <w:tabs>
          <w:tab w:val="left" w:pos="0"/>
          <w:tab w:val="left" w:pos="360"/>
        </w:tabs>
        <w:spacing w:after="0" w:line="240" w:lineRule="auto"/>
        <w:ind w:left="142" w:firstLine="131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Обернихина Г.А. Как написать сочинение? Рабочая тетрадь для 5-8 классов. М. Просвещение, 2006.</w:t>
      </w:r>
    </w:p>
    <w:p w:rsidR="00E72341" w:rsidRPr="00E72341" w:rsidRDefault="00E72341" w:rsidP="00E72341">
      <w:pPr>
        <w:tabs>
          <w:tab w:val="left" w:pos="0"/>
        </w:tabs>
        <w:ind w:left="142" w:firstLine="131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А.Б.Малюшкин. Комплексный анализ текста. Рабочая тетрадь. 8 класс</w:t>
      </w:r>
    </w:p>
    <w:p w:rsidR="00E72341" w:rsidRPr="00E72341" w:rsidRDefault="00E72341" w:rsidP="00E72341">
      <w:pPr>
        <w:pStyle w:val="11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72341">
        <w:rPr>
          <w:rFonts w:ascii="Times New Roman" w:hAnsi="Times New Roman"/>
          <w:b/>
          <w:sz w:val="24"/>
          <w:szCs w:val="24"/>
        </w:rPr>
        <w:t>Учебно-практическое и учебно-лабораторное оборудование.</w:t>
      </w:r>
    </w:p>
    <w:p w:rsidR="00E72341" w:rsidRPr="00E72341" w:rsidRDefault="00E72341" w:rsidP="00E72341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Таблицы по русскому языку  по всем разделам школьного курса.  </w:t>
      </w:r>
    </w:p>
    <w:p w:rsidR="00E72341" w:rsidRPr="00E72341" w:rsidRDefault="00E72341" w:rsidP="00E72341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Схемы по русскому языку по всем разделам школьного курса</w:t>
      </w:r>
      <w:r w:rsidRPr="00E72341"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:rsidR="00E72341" w:rsidRPr="00E72341" w:rsidRDefault="00E72341" w:rsidP="00E72341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Раздаточный материал по всем разделам курса русского языка.</w:t>
      </w:r>
    </w:p>
    <w:p w:rsidR="00E72341" w:rsidRPr="00E72341" w:rsidRDefault="00E72341" w:rsidP="00E72341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Демонстрационные карточки со словами для запоминания.</w:t>
      </w:r>
    </w:p>
    <w:p w:rsidR="00E72341" w:rsidRPr="00E72341" w:rsidRDefault="00E72341" w:rsidP="00E72341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Портреты выдающихся русских  лингвистов.</w:t>
      </w:r>
    </w:p>
    <w:p w:rsidR="00E72341" w:rsidRPr="00E72341" w:rsidRDefault="00E72341" w:rsidP="00E72341">
      <w:pPr>
        <w:rPr>
          <w:rFonts w:ascii="Times New Roman" w:hAnsi="Times New Roman" w:cs="Times New Roman"/>
          <w:b/>
          <w:sz w:val="24"/>
          <w:szCs w:val="24"/>
        </w:rPr>
      </w:pPr>
    </w:p>
    <w:p w:rsidR="00E72341" w:rsidRPr="00E72341" w:rsidRDefault="00E72341" w:rsidP="00E723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Информационно-коммуникативные средства</w:t>
      </w:r>
    </w:p>
    <w:p w:rsidR="00E72341" w:rsidRPr="00E72341" w:rsidRDefault="00E72341" w:rsidP="00E72341">
      <w:pPr>
        <w:pStyle w:val="11"/>
        <w:ind w:left="0"/>
        <w:rPr>
          <w:rFonts w:ascii="Times New Roman" w:hAnsi="Times New Roman"/>
          <w:sz w:val="24"/>
          <w:szCs w:val="24"/>
        </w:rPr>
      </w:pPr>
      <w:r w:rsidRPr="00E72341">
        <w:rPr>
          <w:rFonts w:ascii="Times New Roman" w:hAnsi="Times New Roman"/>
          <w:sz w:val="24"/>
          <w:szCs w:val="24"/>
        </w:rPr>
        <w:t xml:space="preserve">1. Единая коллекция цифровых образовательных ресурсов:  </w:t>
      </w:r>
      <w:hyperlink r:id="rId11" w:history="1">
        <w:r w:rsidRPr="00E72341">
          <w:rPr>
            <w:rStyle w:val="a6"/>
            <w:rFonts w:ascii="Times New Roman" w:hAnsi="Times New Roman"/>
            <w:sz w:val="24"/>
            <w:szCs w:val="24"/>
          </w:rPr>
          <w:t>http://school-collection.edu.ru</w:t>
        </w:r>
      </w:hyperlink>
    </w:p>
    <w:p w:rsidR="00E72341" w:rsidRPr="00E72341" w:rsidRDefault="00E72341" w:rsidP="00E723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Технические средства обучения</w:t>
      </w:r>
    </w:p>
    <w:p w:rsidR="00E72341" w:rsidRPr="00E72341" w:rsidRDefault="00E72341" w:rsidP="00E72341">
      <w:pPr>
        <w:pStyle w:val="11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72341">
        <w:rPr>
          <w:rFonts w:ascii="Times New Roman" w:hAnsi="Times New Roman"/>
          <w:sz w:val="24"/>
          <w:szCs w:val="24"/>
        </w:rPr>
        <w:t>Персональный компьютер - рабочее место учителя: ноутбук НР Мультимедийный проектор.</w:t>
      </w:r>
    </w:p>
    <w:p w:rsidR="00E72341" w:rsidRPr="00E72341" w:rsidRDefault="00E72341" w:rsidP="00E72341">
      <w:pPr>
        <w:pStyle w:val="11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72341">
        <w:rPr>
          <w:rFonts w:ascii="Times New Roman" w:hAnsi="Times New Roman"/>
          <w:sz w:val="24"/>
          <w:szCs w:val="24"/>
        </w:rPr>
        <w:t>Экран для мультимедийного проектора.</w:t>
      </w:r>
    </w:p>
    <w:p w:rsidR="00E72341" w:rsidRPr="00E72341" w:rsidRDefault="00E72341" w:rsidP="00E72341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Интернет-ресурсы:</w:t>
      </w:r>
    </w:p>
    <w:p w:rsidR="00E72341" w:rsidRPr="00E72341" w:rsidRDefault="00E72341" w:rsidP="00E7234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1. Культура письменной речи   </w:t>
      </w:r>
      <w:hyperlink r:id="rId12" w:history="1">
        <w:r w:rsidRPr="00E72341">
          <w:rPr>
            <w:rStyle w:val="a6"/>
            <w:rFonts w:ascii="Times New Roman" w:hAnsi="Times New Roman"/>
            <w:sz w:val="24"/>
            <w:szCs w:val="24"/>
          </w:rPr>
          <w:t>http://www.gramma.ru</w:t>
        </w:r>
      </w:hyperlink>
    </w:p>
    <w:p w:rsidR="00E72341" w:rsidRPr="00E72341" w:rsidRDefault="00E72341" w:rsidP="00E7234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2. Имена.org – популярно об именах и фамилиях   </w:t>
      </w:r>
      <w:hyperlink r:id="rId13" w:history="1">
        <w:r w:rsidRPr="00E72341">
          <w:rPr>
            <w:rStyle w:val="a6"/>
            <w:rFonts w:ascii="Times New Roman" w:hAnsi="Times New Roman"/>
            <w:sz w:val="24"/>
            <w:szCs w:val="24"/>
          </w:rPr>
          <w:t>http://www.imena.org</w:t>
        </w:r>
      </w:hyperlink>
    </w:p>
    <w:p w:rsidR="00E72341" w:rsidRPr="00E72341" w:rsidRDefault="00E72341" w:rsidP="00E7234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3. Крылатые слова и выражения   </w:t>
      </w:r>
      <w:hyperlink r:id="rId14" w:history="1">
        <w:r w:rsidRPr="00E72341">
          <w:rPr>
            <w:rStyle w:val="a6"/>
            <w:rFonts w:ascii="Times New Roman" w:hAnsi="Times New Roman"/>
            <w:sz w:val="24"/>
            <w:szCs w:val="24"/>
          </w:rPr>
          <w:t>http://slova.ndo.ru</w:t>
        </w:r>
      </w:hyperlink>
    </w:p>
    <w:p w:rsidR="00E72341" w:rsidRPr="00E72341" w:rsidRDefault="00E72341" w:rsidP="00E7234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4. Мир слова русского   </w:t>
      </w:r>
      <w:hyperlink r:id="rId15" w:history="1">
        <w:r w:rsidRPr="00E72341">
          <w:rPr>
            <w:rStyle w:val="a6"/>
            <w:rFonts w:ascii="Times New Roman" w:hAnsi="Times New Roman"/>
            <w:sz w:val="24"/>
            <w:szCs w:val="24"/>
          </w:rPr>
          <w:t>http://www.rusword.org</w:t>
        </w:r>
      </w:hyperlink>
    </w:p>
    <w:p w:rsidR="00E72341" w:rsidRPr="00E72341" w:rsidRDefault="00E72341" w:rsidP="00E7234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5. Рукописные памятники Древней Руси  </w:t>
      </w:r>
      <w:hyperlink r:id="rId16" w:history="1">
        <w:r w:rsidRPr="00E72341">
          <w:rPr>
            <w:rStyle w:val="a6"/>
            <w:rFonts w:ascii="Times New Roman" w:hAnsi="Times New Roman"/>
            <w:sz w:val="24"/>
            <w:szCs w:val="24"/>
          </w:rPr>
          <w:t>http://www.lrc-lib.ru</w:t>
        </w:r>
      </w:hyperlink>
    </w:p>
    <w:p w:rsidR="00E72341" w:rsidRPr="00E72341" w:rsidRDefault="00E72341" w:rsidP="00E7234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6. Русская фонетика: мультимедийный Интернет – учебник </w:t>
      </w:r>
      <w:hyperlink r:id="rId17" w:history="1">
        <w:r w:rsidRPr="00E72341">
          <w:rPr>
            <w:rStyle w:val="a6"/>
            <w:rFonts w:ascii="Times New Roman" w:hAnsi="Times New Roman"/>
            <w:sz w:val="24"/>
            <w:szCs w:val="24"/>
          </w:rPr>
          <w:t>http://www.philol.msu.ru/rus/galva-1/</w:t>
        </w:r>
      </w:hyperlink>
    </w:p>
    <w:p w:rsidR="00E72341" w:rsidRPr="00E72341" w:rsidRDefault="00E72341" w:rsidP="00E7234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7. Русское письмо: происхождение письменности, рукописи, шрифты </w:t>
      </w:r>
      <w:hyperlink r:id="rId18" w:history="1">
        <w:r w:rsidRPr="00E72341">
          <w:rPr>
            <w:rStyle w:val="a6"/>
            <w:rFonts w:ascii="Times New Roman" w:hAnsi="Times New Roman"/>
            <w:sz w:val="24"/>
            <w:szCs w:val="24"/>
          </w:rPr>
          <w:t>http://character.webzone.ru</w:t>
        </w:r>
      </w:hyperlink>
    </w:p>
    <w:p w:rsidR="00E72341" w:rsidRPr="00E72341" w:rsidRDefault="00E72341" w:rsidP="00E7234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8. Светозар: Открытая международная олимпиада школьников по русскому языку  </w:t>
      </w:r>
      <w:hyperlink r:id="rId19" w:history="1">
        <w:r w:rsidRPr="00E72341">
          <w:rPr>
            <w:rStyle w:val="a6"/>
            <w:rFonts w:ascii="Times New Roman" w:hAnsi="Times New Roman"/>
            <w:sz w:val="24"/>
            <w:szCs w:val="24"/>
          </w:rPr>
          <w:t>http://www.svetozar.ru</w:t>
        </w:r>
      </w:hyperlink>
    </w:p>
    <w:p w:rsidR="00E72341" w:rsidRPr="00E72341" w:rsidRDefault="00E72341" w:rsidP="00E7234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9. Электронные пособия по русскому языку для школьников    </w:t>
      </w:r>
      <w:hyperlink r:id="rId20" w:history="1">
        <w:r w:rsidRPr="00E72341">
          <w:rPr>
            <w:rStyle w:val="a6"/>
            <w:rFonts w:ascii="Times New Roman" w:hAnsi="Times New Roman"/>
            <w:sz w:val="24"/>
            <w:szCs w:val="24"/>
          </w:rPr>
          <w:t>http://learning-russian.gramota.ru</w:t>
        </w:r>
      </w:hyperlink>
    </w:p>
    <w:p w:rsidR="00E72341" w:rsidRPr="00E72341" w:rsidRDefault="00E72341" w:rsidP="00E7234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10. </w:t>
      </w:r>
      <w:hyperlink r:id="rId21" w:history="1">
        <w:r w:rsidRPr="00E72341">
          <w:rPr>
            <w:rStyle w:val="a6"/>
            <w:rFonts w:ascii="Times New Roman" w:hAnsi="Times New Roman"/>
            <w:sz w:val="24"/>
            <w:szCs w:val="24"/>
          </w:rPr>
          <w:t>http://rusolimp.kopeisk.ru/</w:t>
        </w:r>
      </w:hyperlink>
      <w:r w:rsidRPr="00E72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341" w:rsidRPr="00E72341" w:rsidRDefault="00E72341" w:rsidP="00E72341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11. </w:t>
      </w:r>
      <w:hyperlink r:id="rId22" w:history="1">
        <w:r w:rsidRPr="00E72341">
          <w:rPr>
            <w:rStyle w:val="a6"/>
            <w:rFonts w:ascii="Times New Roman" w:hAnsi="Times New Roman"/>
            <w:sz w:val="24"/>
            <w:szCs w:val="24"/>
          </w:rPr>
          <w:t>http://www.svetozar.ru/</w:t>
        </w:r>
      </w:hyperlink>
    </w:p>
    <w:p w:rsidR="00C10E81" w:rsidRDefault="00C10E81"/>
    <w:sectPr w:rsidR="00C10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770" w:rsidRDefault="00875770">
      <w:pPr>
        <w:spacing w:after="0" w:line="240" w:lineRule="auto"/>
      </w:pPr>
      <w:r>
        <w:separator/>
      </w:r>
    </w:p>
  </w:endnote>
  <w:endnote w:type="continuationSeparator" w:id="0">
    <w:p w:rsidR="00875770" w:rsidRDefault="0087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C">
    <w:altName w:val="MS Mincho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9" w:rsidRDefault="00E72341" w:rsidP="002A429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40429" w:rsidRDefault="00875770" w:rsidP="00C2103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9" w:rsidRDefault="00E72341" w:rsidP="002A429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65112">
      <w:rPr>
        <w:rStyle w:val="a9"/>
        <w:noProof/>
      </w:rPr>
      <w:t>4</w:t>
    </w:r>
    <w:r>
      <w:rPr>
        <w:rStyle w:val="a9"/>
      </w:rPr>
      <w:fldChar w:fldCharType="end"/>
    </w:r>
  </w:p>
  <w:p w:rsidR="00D40429" w:rsidRDefault="00875770" w:rsidP="00C2103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770" w:rsidRDefault="00875770">
      <w:pPr>
        <w:spacing w:after="0" w:line="240" w:lineRule="auto"/>
      </w:pPr>
      <w:r>
        <w:separator/>
      </w:r>
    </w:p>
  </w:footnote>
  <w:footnote w:type="continuationSeparator" w:id="0">
    <w:p w:rsidR="00875770" w:rsidRDefault="00875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C5B2B"/>
    <w:multiLevelType w:val="hybridMultilevel"/>
    <w:tmpl w:val="83C83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C5B0C"/>
    <w:multiLevelType w:val="hybridMultilevel"/>
    <w:tmpl w:val="698CA3C0"/>
    <w:lvl w:ilvl="0" w:tplc="CEFC127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D5BD4"/>
    <w:multiLevelType w:val="hybridMultilevel"/>
    <w:tmpl w:val="1F7E7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E2745"/>
    <w:multiLevelType w:val="hybridMultilevel"/>
    <w:tmpl w:val="853E1A5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0F36061"/>
    <w:multiLevelType w:val="hybridMultilevel"/>
    <w:tmpl w:val="AF2255BE"/>
    <w:lvl w:ilvl="0" w:tplc="F1DC3F00">
      <w:start w:val="1"/>
      <w:numFmt w:val="decimal"/>
      <w:lvlText w:val="%1."/>
      <w:lvlJc w:val="left"/>
      <w:pPr>
        <w:ind w:left="570" w:hanging="360"/>
      </w:pPr>
      <w:rPr>
        <w:rFonts w:cs="Times New Roman" w:hint="default"/>
      </w:rPr>
    </w:lvl>
    <w:lvl w:ilvl="1" w:tplc="B2144F5E">
      <w:start w:val="1"/>
      <w:numFmt w:val="decimal"/>
      <w:lvlText w:val="%2."/>
      <w:lvlJc w:val="left"/>
      <w:pPr>
        <w:tabs>
          <w:tab w:val="num" w:pos="927"/>
        </w:tabs>
        <w:ind w:left="701" w:firstLine="22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5">
    <w:nsid w:val="268A48E4"/>
    <w:multiLevelType w:val="hybridMultilevel"/>
    <w:tmpl w:val="4566A8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34056DB"/>
    <w:multiLevelType w:val="hybridMultilevel"/>
    <w:tmpl w:val="724C7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4E6B22"/>
    <w:multiLevelType w:val="hybridMultilevel"/>
    <w:tmpl w:val="8D64A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157D26"/>
    <w:multiLevelType w:val="hybridMultilevel"/>
    <w:tmpl w:val="EC6C9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9547FC8"/>
    <w:multiLevelType w:val="hybridMultilevel"/>
    <w:tmpl w:val="BB846E0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B4D39D4"/>
    <w:multiLevelType w:val="hybridMultilevel"/>
    <w:tmpl w:val="7E7CE0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ECF5963"/>
    <w:multiLevelType w:val="hybridMultilevel"/>
    <w:tmpl w:val="C666D08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FDD4189"/>
    <w:multiLevelType w:val="hybridMultilevel"/>
    <w:tmpl w:val="11EE1AFA"/>
    <w:lvl w:ilvl="0" w:tplc="CDCA6D50">
      <w:start w:val="1"/>
      <w:numFmt w:val="decimal"/>
      <w:lvlText w:val="%1)"/>
      <w:lvlJc w:val="left"/>
      <w:pPr>
        <w:ind w:left="720" w:hanging="360"/>
      </w:pPr>
      <w:rPr>
        <w:rFonts w:eastAsia="SchoolBook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F6893"/>
    <w:multiLevelType w:val="hybridMultilevel"/>
    <w:tmpl w:val="13AC2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F95588"/>
    <w:multiLevelType w:val="hybridMultilevel"/>
    <w:tmpl w:val="1F600BC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49FA524A"/>
    <w:multiLevelType w:val="hybridMultilevel"/>
    <w:tmpl w:val="0E808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DC203F"/>
    <w:multiLevelType w:val="hybridMultilevel"/>
    <w:tmpl w:val="736207D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EAD57D2"/>
    <w:multiLevelType w:val="hybridMultilevel"/>
    <w:tmpl w:val="BD18DC7A"/>
    <w:lvl w:ilvl="0" w:tplc="20BA064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  <w:rPr>
        <w:rFonts w:cs="Times New Roman"/>
      </w:rPr>
    </w:lvl>
  </w:abstractNum>
  <w:abstractNum w:abstractNumId="18">
    <w:nsid w:val="5F934FEA"/>
    <w:multiLevelType w:val="hybridMultilevel"/>
    <w:tmpl w:val="0CD8FA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1605EB9"/>
    <w:multiLevelType w:val="hybridMultilevel"/>
    <w:tmpl w:val="4EEC31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EE4179"/>
    <w:multiLevelType w:val="hybridMultilevel"/>
    <w:tmpl w:val="7F82F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C47581"/>
    <w:multiLevelType w:val="hybridMultilevel"/>
    <w:tmpl w:val="69A44E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954717"/>
    <w:multiLevelType w:val="hybridMultilevel"/>
    <w:tmpl w:val="0AAA9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9BA5BD8"/>
    <w:multiLevelType w:val="hybridMultilevel"/>
    <w:tmpl w:val="D8D4EB2E"/>
    <w:lvl w:ilvl="0" w:tplc="CA1C4D74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9FE7AA9"/>
    <w:multiLevelType w:val="hybridMultilevel"/>
    <w:tmpl w:val="08E6CE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2165D4"/>
    <w:multiLevelType w:val="hybridMultilevel"/>
    <w:tmpl w:val="315603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B021B2"/>
    <w:multiLevelType w:val="hybridMultilevel"/>
    <w:tmpl w:val="845EA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4A95122"/>
    <w:multiLevelType w:val="hybridMultilevel"/>
    <w:tmpl w:val="1FA0A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83D0726"/>
    <w:multiLevelType w:val="hybridMultilevel"/>
    <w:tmpl w:val="B882F2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5F256D"/>
    <w:multiLevelType w:val="hybridMultilevel"/>
    <w:tmpl w:val="E876AB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D805A13"/>
    <w:multiLevelType w:val="hybridMultilevel"/>
    <w:tmpl w:val="794A6B8E"/>
    <w:lvl w:ilvl="0" w:tplc="3850C6EA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6"/>
  </w:num>
  <w:num w:numId="2">
    <w:abstractNumId w:val="27"/>
  </w:num>
  <w:num w:numId="3">
    <w:abstractNumId w:val="8"/>
  </w:num>
  <w:num w:numId="4">
    <w:abstractNumId w:val="16"/>
  </w:num>
  <w:num w:numId="5">
    <w:abstractNumId w:val="9"/>
  </w:num>
  <w:num w:numId="6">
    <w:abstractNumId w:val="3"/>
  </w:num>
  <w:num w:numId="7">
    <w:abstractNumId w:val="11"/>
  </w:num>
  <w:num w:numId="8">
    <w:abstractNumId w:val="5"/>
  </w:num>
  <w:num w:numId="9">
    <w:abstractNumId w:val="7"/>
  </w:num>
  <w:num w:numId="10">
    <w:abstractNumId w:val="23"/>
  </w:num>
  <w:num w:numId="11">
    <w:abstractNumId w:val="30"/>
  </w:num>
  <w:num w:numId="12">
    <w:abstractNumId w:val="15"/>
  </w:num>
  <w:num w:numId="13">
    <w:abstractNumId w:val="22"/>
  </w:num>
  <w:num w:numId="14">
    <w:abstractNumId w:val="0"/>
  </w:num>
  <w:num w:numId="15">
    <w:abstractNumId w:val="28"/>
  </w:num>
  <w:num w:numId="16">
    <w:abstractNumId w:val="19"/>
  </w:num>
  <w:num w:numId="17">
    <w:abstractNumId w:val="20"/>
  </w:num>
  <w:num w:numId="18">
    <w:abstractNumId w:val="1"/>
  </w:num>
  <w:num w:numId="19">
    <w:abstractNumId w:val="18"/>
  </w:num>
  <w:num w:numId="20">
    <w:abstractNumId w:val="29"/>
  </w:num>
  <w:num w:numId="21">
    <w:abstractNumId w:val="13"/>
  </w:num>
  <w:num w:numId="22">
    <w:abstractNumId w:val="14"/>
  </w:num>
  <w:num w:numId="23">
    <w:abstractNumId w:val="17"/>
  </w:num>
  <w:num w:numId="24">
    <w:abstractNumId w:val="4"/>
  </w:num>
  <w:num w:numId="25">
    <w:abstractNumId w:val="2"/>
  </w:num>
  <w:num w:numId="26">
    <w:abstractNumId w:val="6"/>
  </w:num>
  <w:num w:numId="27">
    <w:abstractNumId w:val="21"/>
  </w:num>
  <w:num w:numId="28">
    <w:abstractNumId w:val="24"/>
  </w:num>
  <w:num w:numId="29">
    <w:abstractNumId w:val="25"/>
  </w:num>
  <w:num w:numId="30">
    <w:abstractNumId w:val="1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2341"/>
    <w:rsid w:val="00875770"/>
    <w:rsid w:val="00965112"/>
    <w:rsid w:val="00C10E81"/>
    <w:rsid w:val="00D67732"/>
    <w:rsid w:val="00E72341"/>
    <w:rsid w:val="00E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C6EEC-E590-4D13-B6A9-D3955786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72341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semiHidden/>
    <w:unhideWhenUsed/>
    <w:qFormat/>
    <w:rsid w:val="00E72341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72341"/>
    <w:pPr>
      <w:keepNext/>
      <w:tabs>
        <w:tab w:val="left" w:pos="6100"/>
      </w:tabs>
      <w:spacing w:after="0" w:line="240" w:lineRule="auto"/>
      <w:outlineLvl w:val="7"/>
    </w:pPr>
    <w:rPr>
      <w:rFonts w:ascii="Century Schoolbook" w:eastAsia="Times New Roman" w:hAnsi="Century Schoolbook" w:cs="Times New Roman"/>
      <w:b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234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semiHidden/>
    <w:rsid w:val="00E7234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E72341"/>
    <w:rPr>
      <w:rFonts w:ascii="Century Schoolbook" w:eastAsia="Times New Roman" w:hAnsi="Century Schoolbook" w:cs="Times New Roman"/>
      <w:b/>
      <w:color w:val="000000"/>
      <w:sz w:val="16"/>
      <w:szCs w:val="16"/>
    </w:rPr>
  </w:style>
  <w:style w:type="table" w:styleId="a3">
    <w:name w:val="Table Grid"/>
    <w:basedOn w:val="a1"/>
    <w:uiPriority w:val="99"/>
    <w:rsid w:val="00E72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E72341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6">
    <w:name w:val="Hyperlink"/>
    <w:basedOn w:val="a0"/>
    <w:uiPriority w:val="99"/>
    <w:rsid w:val="00E72341"/>
    <w:rPr>
      <w:rFonts w:cs="Times New Roman"/>
      <w:color w:val="663300"/>
      <w:u w:val="single"/>
    </w:rPr>
  </w:style>
  <w:style w:type="paragraph" w:styleId="a7">
    <w:name w:val="footer"/>
    <w:basedOn w:val="a"/>
    <w:link w:val="a8"/>
    <w:uiPriority w:val="99"/>
    <w:rsid w:val="00E723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E72341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rsid w:val="00E72341"/>
    <w:rPr>
      <w:rFonts w:cs="Times New Roman"/>
    </w:rPr>
  </w:style>
  <w:style w:type="paragraph" w:styleId="aa">
    <w:name w:val="Body Text"/>
    <w:basedOn w:val="a"/>
    <w:link w:val="ab"/>
    <w:uiPriority w:val="99"/>
    <w:rsid w:val="00E723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E72341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uiPriority w:val="99"/>
    <w:rsid w:val="00E72341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I1">
    <w:name w:val="I1"/>
    <w:basedOn w:val="a0"/>
    <w:uiPriority w:val="99"/>
    <w:rsid w:val="00E72341"/>
    <w:rPr>
      <w:rFonts w:ascii="SchoolBookC" w:hAnsi="SchoolBookC" w:cs="SchoolBookC"/>
      <w:b/>
      <w:bCs/>
      <w:color w:val="000000"/>
      <w:spacing w:val="0"/>
      <w:w w:val="100"/>
      <w:position w:val="0"/>
      <w:sz w:val="28"/>
      <w:szCs w:val="28"/>
      <w:u w:val="none"/>
      <w:effect w:val="none"/>
      <w:vertAlign w:val="baseline"/>
      <w:lang w:val="ru-RU"/>
    </w:rPr>
  </w:style>
  <w:style w:type="paragraph" w:customStyle="1" w:styleId="I">
    <w:name w:val="I"/>
    <w:basedOn w:val="a"/>
    <w:uiPriority w:val="99"/>
    <w:rsid w:val="00E72341"/>
    <w:pPr>
      <w:widowControl w:val="0"/>
      <w:autoSpaceDE w:val="0"/>
      <w:autoSpaceDN w:val="0"/>
      <w:adjustRightInd w:val="0"/>
      <w:spacing w:before="340" w:after="170" w:line="280" w:lineRule="atLeast"/>
      <w:jc w:val="center"/>
    </w:pPr>
    <w:rPr>
      <w:rFonts w:ascii="SchoolBookC" w:eastAsia="Times New Roman" w:hAnsi="SchoolBookC" w:cs="SchoolBookC"/>
      <w:b/>
      <w:bCs/>
      <w:color w:val="000000"/>
      <w:sz w:val="28"/>
      <w:szCs w:val="28"/>
      <w:lang w:val="en-US"/>
    </w:rPr>
  </w:style>
  <w:style w:type="paragraph" w:customStyle="1" w:styleId="11">
    <w:name w:val="Абзац списка1"/>
    <w:basedOn w:val="a"/>
    <w:uiPriority w:val="99"/>
    <w:rsid w:val="00E723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5">
    <w:name w:val="Без интервала Знак"/>
    <w:link w:val="a4"/>
    <w:locked/>
    <w:rsid w:val="00E72341"/>
    <w:rPr>
      <w:rFonts w:ascii="Times New Roman" w:eastAsia="Times New Roman" w:hAnsi="Times New Roman" w:cs="Times New Roman"/>
      <w:lang w:eastAsia="en-US"/>
    </w:rPr>
  </w:style>
  <w:style w:type="character" w:styleId="ac">
    <w:name w:val="Strong"/>
    <w:qFormat/>
    <w:rsid w:val="00E723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mena.org/" TargetMode="External"/><Relationship Id="rId18" Type="http://schemas.openxmlformats.org/officeDocument/2006/relationships/hyperlink" Target="http://character.webzo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rusolimp.kopeisk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ramma.ru/" TargetMode="External"/><Relationship Id="rId17" Type="http://schemas.openxmlformats.org/officeDocument/2006/relationships/hyperlink" Target="http://www.philol.msu.ru/rus/galva-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rc-lib.ru/" TargetMode="External"/><Relationship Id="rId20" Type="http://schemas.openxmlformats.org/officeDocument/2006/relationships/hyperlink" Target="http://learning-russian.gramot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rusword.org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www.svetozar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slova.ndo.ru/" TargetMode="External"/><Relationship Id="rId22" Type="http://schemas.openxmlformats.org/officeDocument/2006/relationships/hyperlink" Target="http://www.svetoz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BBC11-F4AD-42AE-897D-0799BD95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11603</Words>
  <Characters>66142</Characters>
  <Application>Microsoft Office Word</Application>
  <DocSecurity>0</DocSecurity>
  <Lines>551</Lines>
  <Paragraphs>155</Paragraphs>
  <ScaleCrop>false</ScaleCrop>
  <Company>Reanimator Extreme Edition</Company>
  <LinksUpToDate>false</LinksUpToDate>
  <CharactersWithSpaces>77590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user</cp:lastModifiedBy>
  <cp:revision>5</cp:revision>
  <dcterms:created xsi:type="dcterms:W3CDTF">2018-08-30T17:22:00Z</dcterms:created>
  <dcterms:modified xsi:type="dcterms:W3CDTF">2018-07-14T18:16:00Z</dcterms:modified>
</cp:coreProperties>
</file>