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46D" w:rsidRDefault="00FE346D" w:rsidP="00FD063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FE346D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300470" cy="8909139"/>
            <wp:effectExtent l="0" t="0" r="508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46D" w:rsidRDefault="00FE346D" w:rsidP="00FD063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E346D" w:rsidRDefault="00FE346D" w:rsidP="00FD063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E346D" w:rsidRDefault="00FE346D" w:rsidP="00FD063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D0632" w:rsidRPr="00B17D37" w:rsidRDefault="00FD0632" w:rsidP="00FD063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B17D3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lastRenderedPageBreak/>
        <w:t>Рабочая программа</w:t>
      </w:r>
    </w:p>
    <w:p w:rsidR="00FD0632" w:rsidRPr="00B17D37" w:rsidRDefault="00FD0632" w:rsidP="00FD0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D0632" w:rsidRPr="00B17D37" w:rsidRDefault="00FD0632" w:rsidP="00FD0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по технологии </w:t>
      </w:r>
      <w:r w:rsidR="00AB20FF" w:rsidRPr="00B17D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AB20FF" w:rsidRPr="00B17D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ХБТ) </w:t>
      </w:r>
      <w:r w:rsidRPr="00B17D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представляет</w:t>
      </w:r>
      <w:proofErr w:type="gramEnd"/>
      <w:r w:rsidRPr="00B17D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собой целостный документ, включающий разделы: </w:t>
      </w:r>
    </w:p>
    <w:p w:rsidR="00FD0632" w:rsidRPr="00B17D37" w:rsidRDefault="00FD0632" w:rsidP="00FD0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</w:t>
      </w:r>
      <w:r w:rsidRPr="00B17D3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  <w:r w:rsidRPr="00B17D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(в пояснительной записке указывается статус программы, общая характеристика учебного предмета, описание места учебного предмета «Технология» 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FD0632" w:rsidRPr="00B17D37" w:rsidRDefault="00FD0632" w:rsidP="00FD0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17D3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Планируемые результаты освоения программы</w:t>
      </w:r>
      <w:r w:rsidRPr="00B17D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FD0632" w:rsidRPr="00B17D37" w:rsidRDefault="00FD0632" w:rsidP="00FD0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7D3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3. Содержание программы учебного курса</w:t>
      </w:r>
      <w:r w:rsidRPr="00B17D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FD0632" w:rsidRPr="00B17D37" w:rsidRDefault="00FD0632" w:rsidP="00FD0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17D3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4. Тематический план учебного предмета; </w:t>
      </w:r>
    </w:p>
    <w:p w:rsidR="00FD0632" w:rsidRPr="00B17D37" w:rsidRDefault="00FD0632" w:rsidP="00FD0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7D3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5. </w:t>
      </w:r>
      <w:r w:rsidRPr="00B17D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7D3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Календарно-тематическое планирование</w:t>
      </w:r>
      <w:r w:rsidRPr="00B17D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(Приложение) </w:t>
      </w:r>
    </w:p>
    <w:p w:rsidR="00FD0632" w:rsidRPr="00B17D37" w:rsidRDefault="00FD0632" w:rsidP="00FD0632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0632" w:rsidRPr="00B17D37" w:rsidRDefault="00FD0632" w:rsidP="00FD0632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7D37">
        <w:rPr>
          <w:rFonts w:ascii="Times New Roman" w:eastAsia="Calibri" w:hAnsi="Times New Roman" w:cs="Times New Roman"/>
          <w:b/>
          <w:sz w:val="24"/>
          <w:szCs w:val="24"/>
        </w:rPr>
        <w:t>Раздел 1. ПОЯСНИТЕЛЬНАЯ ЗАПИСКА.</w:t>
      </w:r>
    </w:p>
    <w:p w:rsidR="00FD0632" w:rsidRPr="00B17D37" w:rsidRDefault="00FD0632" w:rsidP="00620AF3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7D37">
        <w:rPr>
          <w:rFonts w:ascii="Times New Roman" w:eastAsia="Calibri" w:hAnsi="Times New Roman" w:cs="Times New Roman"/>
          <w:b/>
          <w:sz w:val="24"/>
          <w:szCs w:val="24"/>
        </w:rPr>
        <w:t>Статус документа</w:t>
      </w:r>
    </w:p>
    <w:p w:rsidR="00AB20FF" w:rsidRPr="00B17D37" w:rsidRDefault="00AB20FF" w:rsidP="00AB20FF">
      <w:pPr>
        <w:spacing w:after="0" w:line="240" w:lineRule="auto"/>
        <w:rPr>
          <w:rFonts w:ascii="Times New Roman" w:eastAsia="Times New Roman CYR" w:hAnsi="Times New Roman" w:cs="Times New Roman"/>
          <w:b/>
          <w:spacing w:val="-10"/>
          <w:sz w:val="24"/>
          <w:szCs w:val="24"/>
          <w:lang w:eastAsia="ru-RU"/>
        </w:rPr>
      </w:pPr>
      <w:r w:rsidRPr="00B17D37">
        <w:rPr>
          <w:rFonts w:ascii="Times New Roman" w:eastAsia="Times New Roman CYR" w:hAnsi="Times New Roman" w:cs="Times New Roman"/>
          <w:b/>
          <w:spacing w:val="-10"/>
          <w:sz w:val="24"/>
          <w:szCs w:val="24"/>
          <w:lang w:eastAsia="ru-RU"/>
        </w:rPr>
        <w:t xml:space="preserve">                                                             Пояснительная записка</w:t>
      </w:r>
    </w:p>
    <w:p w:rsidR="00AB20FF" w:rsidRPr="00B17D37" w:rsidRDefault="00AB20FF" w:rsidP="00AB20FF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Рабочая программа учебной дисциплины </w:t>
      </w: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17D37">
        <w:rPr>
          <w:rFonts w:ascii="Times New Roman" w:eastAsia="Times New Roman CYR" w:hAnsi="Times New Roman" w:cs="Times New Roman"/>
          <w:sz w:val="24"/>
          <w:szCs w:val="24"/>
          <w:lang w:eastAsia="ru-RU"/>
        </w:rPr>
        <w:t>Хозяйственно-бытовой труд</w:t>
      </w: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B17D37">
        <w:rPr>
          <w:rFonts w:ascii="Times New Roman" w:eastAsia="Times New Roman CYR" w:hAnsi="Times New Roman" w:cs="Times New Roman"/>
          <w:sz w:val="24"/>
          <w:szCs w:val="24"/>
          <w:lang w:eastAsia="ru-RU"/>
        </w:rPr>
        <w:t>для 7</w:t>
      </w: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D37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класса разработана в соответствии с учебным планом общего образования обучающихся </w:t>
      </w:r>
      <w:proofErr w:type="spellStart"/>
      <w:r w:rsidRPr="00B17D37">
        <w:rPr>
          <w:rFonts w:ascii="Times New Roman" w:eastAsia="Times New Roman CYR" w:hAnsi="Times New Roman" w:cs="Times New Roman"/>
          <w:sz w:val="24"/>
          <w:szCs w:val="24"/>
          <w:lang w:eastAsia="ru-RU"/>
        </w:rPr>
        <w:t>обучающихся</w:t>
      </w:r>
      <w:proofErr w:type="spellEnd"/>
      <w:r w:rsidRPr="00B17D37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 с тяжелой степен</w:t>
      </w:r>
      <w:r w:rsidR="00E6284D">
        <w:rPr>
          <w:rFonts w:ascii="Times New Roman" w:eastAsia="Times New Roman CYR" w:hAnsi="Times New Roman" w:cs="Times New Roman"/>
          <w:sz w:val="24"/>
          <w:szCs w:val="24"/>
          <w:lang w:eastAsia="ru-RU"/>
        </w:rPr>
        <w:t>ью умственной отсталости на 2019-2020</w:t>
      </w:r>
      <w:r w:rsidRPr="00B17D37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 учебный год, 7</w:t>
      </w:r>
      <w:r w:rsidR="00E6284D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 класс </w:t>
      </w:r>
      <w:r w:rsidRPr="00B17D37">
        <w:rPr>
          <w:rFonts w:ascii="Times New Roman" w:eastAsia="Times New Roman CYR" w:hAnsi="Times New Roman" w:cs="Times New Roman"/>
          <w:sz w:val="24"/>
          <w:szCs w:val="24"/>
          <w:lang w:eastAsia="ru-RU"/>
        </w:rPr>
        <w:t>(II вариант</w:t>
      </w:r>
      <w:proofErr w:type="gramStart"/>
      <w:r w:rsidRPr="00B17D37">
        <w:rPr>
          <w:rFonts w:ascii="Times New Roman" w:eastAsia="Times New Roman CYR" w:hAnsi="Times New Roman" w:cs="Times New Roman"/>
          <w:sz w:val="24"/>
          <w:szCs w:val="24"/>
          <w:lang w:eastAsia="ru-RU"/>
        </w:rPr>
        <w:t>),  на</w:t>
      </w:r>
      <w:proofErr w:type="gramEnd"/>
      <w:r w:rsidRPr="00B17D37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 основе    </w:t>
      </w: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17D37">
        <w:rPr>
          <w:rFonts w:ascii="Times New Roman" w:eastAsia="Times New Roman CYR" w:hAnsi="Times New Roman" w:cs="Times New Roman"/>
          <w:sz w:val="24"/>
          <w:szCs w:val="24"/>
          <w:lang w:eastAsia="ru-RU"/>
        </w:rPr>
        <w:t>Программы обучения детей с умеренной и тяжелой умственной отсталостью</w:t>
      </w: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Pr="00B17D37">
        <w:rPr>
          <w:rFonts w:ascii="Times New Roman" w:eastAsia="Times New Roman CYR" w:hAnsi="Times New Roman" w:cs="Times New Roman"/>
          <w:sz w:val="24"/>
          <w:szCs w:val="24"/>
          <w:lang w:eastAsia="ru-RU"/>
        </w:rPr>
        <w:t>вариант 2) 7 класс (утверждена приказом директора МАОУ «Лайтамакская СОШ».</w:t>
      </w:r>
    </w:p>
    <w:p w:rsidR="00AB20FF" w:rsidRPr="00B17D37" w:rsidRDefault="00AB20FF" w:rsidP="00AB20FF">
      <w:pPr>
        <w:autoSpaceDE w:val="0"/>
        <w:autoSpaceDN w:val="0"/>
        <w:adjustRightInd w:val="0"/>
        <w:spacing w:after="47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Основная образовательная программа основного общего образования МАОУ «Лайтамакская средняя общеобразовательная школа». </w:t>
      </w:r>
    </w:p>
    <w:p w:rsidR="00AB20FF" w:rsidRPr="00B17D37" w:rsidRDefault="00AB20FF" w:rsidP="00AB2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</w:t>
      </w: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плана МАОУ «Лайтамакская СОШ» на 201</w:t>
      </w:r>
      <w:r w:rsidRPr="00B17D3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9</w:t>
      </w: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Pr="00B17D3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20</w:t>
      </w: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  </w:t>
      </w:r>
    </w:p>
    <w:p w:rsidR="00AB20FF" w:rsidRPr="00B17D37" w:rsidRDefault="00AB20FF" w:rsidP="00AB2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0FF" w:rsidRPr="00B17D37" w:rsidRDefault="00AB20FF" w:rsidP="00AB2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17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детализирует и раскрывает содержание стандарта, определяет общую стратегию обучения, </w:t>
      </w:r>
      <w:proofErr w:type="gramStart"/>
      <w:r w:rsidRPr="00B17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и развития</w:t>
      </w:r>
      <w:proofErr w:type="gramEnd"/>
      <w:r w:rsidRPr="00B17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средствами учебного предмета в соответствии с целями изучения литературы, которые определены стандартом.</w:t>
      </w:r>
      <w:r w:rsidRPr="00B17D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B20FF" w:rsidRPr="00B17D37" w:rsidRDefault="00AB20FF" w:rsidP="00AB20FF">
      <w:pPr>
        <w:autoSpaceDE w:val="0"/>
        <w:autoSpaceDN w:val="0"/>
        <w:adjustRightInd w:val="0"/>
        <w:spacing w:after="47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B20FF" w:rsidRPr="00B17D37" w:rsidRDefault="00AB20FF" w:rsidP="00AB20FF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AB20FF" w:rsidRPr="00B17D37" w:rsidRDefault="00AB20FF" w:rsidP="00AB2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7D3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Согласно государственному образовательному стандарту, изучение предмета «Технология» в 5 классе направлено на достижение следующих целей</w:t>
      </w:r>
      <w:r w:rsidRPr="00B17D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AB20FF" w:rsidRPr="00B17D37" w:rsidRDefault="00AB20FF" w:rsidP="00AB2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B20FF" w:rsidRPr="00B17D37" w:rsidRDefault="00AB20FF" w:rsidP="00AB20FF">
      <w:pPr>
        <w:spacing w:before="280" w:after="280" w:line="240" w:lineRule="auto"/>
        <w:ind w:left="708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proofErr w:type="gramStart"/>
      <w:r w:rsidRPr="00B17D37">
        <w:rPr>
          <w:rFonts w:ascii="Times New Roman" w:eastAsia="Times New Roman CYR" w:hAnsi="Times New Roman" w:cs="Times New Roman"/>
          <w:sz w:val="24"/>
          <w:szCs w:val="24"/>
          <w:lang w:eastAsia="ru-RU"/>
        </w:rPr>
        <w:t>Формирование  навыков</w:t>
      </w:r>
      <w:proofErr w:type="gramEnd"/>
      <w:r w:rsidRPr="00B17D37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 социально-адаптивного поведения у детей.</w:t>
      </w:r>
    </w:p>
    <w:p w:rsidR="00AB20FF" w:rsidRPr="00B17D37" w:rsidRDefault="00AB20FF" w:rsidP="00AB20FF">
      <w:pPr>
        <w:spacing w:before="280" w:after="280" w:line="240" w:lineRule="auto"/>
        <w:ind w:left="708"/>
        <w:jc w:val="both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  <w:r w:rsidRPr="00B17D37">
        <w:rPr>
          <w:rFonts w:ascii="Times New Roman" w:eastAsia="Times New Roman CYR" w:hAnsi="Times New Roman" w:cs="Times New Roman"/>
          <w:b/>
          <w:sz w:val="24"/>
          <w:szCs w:val="24"/>
          <w:u w:val="single"/>
          <w:lang w:eastAsia="ru-RU"/>
        </w:rPr>
        <w:t>Задачи:</w:t>
      </w:r>
    </w:p>
    <w:p w:rsidR="00AB20FF" w:rsidRPr="00B17D37" w:rsidRDefault="00EC60F6" w:rsidP="00AB20FF">
      <w:pPr>
        <w:tabs>
          <w:tab w:val="left" w:pos="3660"/>
          <w:tab w:val="left" w:pos="4350"/>
        </w:tabs>
        <w:spacing w:before="280" w:after="280" w:line="240" w:lineRule="auto"/>
        <w:ind w:left="708"/>
        <w:jc w:val="both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 CYR" w:hAnsi="Times New Roman" w:cs="Times New Roman"/>
          <w:b/>
          <w:sz w:val="24"/>
          <w:szCs w:val="24"/>
          <w:u w:val="single"/>
          <w:lang w:eastAsia="ru-RU"/>
        </w:rPr>
        <w:t>Образовательные:</w:t>
      </w:r>
    </w:p>
    <w:p w:rsidR="00AB20FF" w:rsidRPr="00B17D37" w:rsidRDefault="00AB20FF" w:rsidP="00AB20F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 CYR" w:hAnsi="Times New Roman" w:cs="Times New Roman"/>
          <w:sz w:val="24"/>
          <w:szCs w:val="24"/>
          <w:lang w:eastAsia="ru-RU"/>
        </w:rPr>
        <w:t>Расширять и углублять знания детей об основных правилах соблюдения гигиенических требований;</w:t>
      </w:r>
    </w:p>
    <w:p w:rsidR="00AB20FF" w:rsidRPr="00B17D37" w:rsidRDefault="00AB20FF" w:rsidP="00AB20F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 CYR" w:hAnsi="Times New Roman" w:cs="Times New Roman"/>
          <w:sz w:val="24"/>
          <w:szCs w:val="24"/>
          <w:lang w:eastAsia="ru-RU"/>
        </w:rPr>
        <w:t>Учить детей осуществлять мелкий ремонт личной одежды;</w:t>
      </w:r>
    </w:p>
    <w:p w:rsidR="00AB20FF" w:rsidRPr="00B17D37" w:rsidRDefault="00AB20FF" w:rsidP="00AB20F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 CYR" w:hAnsi="Times New Roman" w:cs="Times New Roman"/>
          <w:sz w:val="24"/>
          <w:szCs w:val="24"/>
          <w:lang w:eastAsia="ru-RU"/>
        </w:rPr>
        <w:t>Расширять и углублять знания о пользе и разнообразии продуктов питания;</w:t>
      </w:r>
    </w:p>
    <w:p w:rsidR="00AB20FF" w:rsidRPr="00B17D37" w:rsidRDefault="00AB20FF" w:rsidP="00AB20F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 CYR" w:hAnsi="Times New Roman" w:cs="Times New Roman"/>
          <w:sz w:val="24"/>
          <w:szCs w:val="24"/>
          <w:lang w:eastAsia="ru-RU"/>
        </w:rPr>
        <w:t>Формировать основы здоровье сберегающего поведения;</w:t>
      </w:r>
    </w:p>
    <w:p w:rsidR="00AB20FF" w:rsidRPr="00B17D37" w:rsidRDefault="00AB20FF" w:rsidP="00AB20FF">
      <w:pPr>
        <w:spacing w:after="0" w:line="240" w:lineRule="auto"/>
        <w:jc w:val="both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  <w:r w:rsidRPr="00B17D37"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  <w:t>Коррекционно-развивающие:</w:t>
      </w:r>
    </w:p>
    <w:p w:rsidR="00AB20FF" w:rsidRPr="00B17D37" w:rsidRDefault="00AB20FF" w:rsidP="00AB20FF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Работать над коррекцией мотивационной и эмоционально-волевой сферы; корректировать аналитико-синтетические способности, умения делать выводы и обобщения; </w:t>
      </w:r>
    </w:p>
    <w:p w:rsidR="00AB20FF" w:rsidRPr="00B17D37" w:rsidRDefault="00AB20FF" w:rsidP="00AB20FF">
      <w:pPr>
        <w:spacing w:after="200" w:line="240" w:lineRule="auto"/>
        <w:jc w:val="both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  <w:r w:rsidRPr="00B17D37"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  <w:t>Воспитательные:</w:t>
      </w:r>
    </w:p>
    <w:p w:rsidR="00AB20FF" w:rsidRPr="00B17D37" w:rsidRDefault="00AB20FF" w:rsidP="00AB20FF">
      <w:pPr>
        <w:numPr>
          <w:ilvl w:val="0"/>
          <w:numId w:val="11"/>
        </w:numPr>
        <w:spacing w:after="200" w:line="240" w:lineRule="auto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 CYR" w:hAnsi="Times New Roman" w:cs="Times New Roman"/>
          <w:sz w:val="24"/>
          <w:szCs w:val="24"/>
          <w:lang w:eastAsia="ru-RU"/>
        </w:rPr>
        <w:t>Воспитывать чувство ответственности за собственную жизнь и здоровье.</w:t>
      </w:r>
    </w:p>
    <w:p w:rsidR="00AB20FF" w:rsidRPr="00B17D37" w:rsidRDefault="00AB20FF" w:rsidP="00AB20FF">
      <w:pPr>
        <w:spacing w:before="280" w:after="280" w:line="240" w:lineRule="auto"/>
        <w:ind w:left="708"/>
        <w:jc w:val="both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</w:p>
    <w:p w:rsidR="00AB20FF" w:rsidRPr="00B17D37" w:rsidRDefault="00AB20FF" w:rsidP="00AB20FF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</w:p>
    <w:p w:rsidR="00FD0632" w:rsidRPr="00B17D37" w:rsidRDefault="00FD0632" w:rsidP="00FD063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</w:t>
      </w:r>
    </w:p>
    <w:p w:rsidR="00B17D37" w:rsidRPr="00B17D37" w:rsidRDefault="00FD0632" w:rsidP="00B17D3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B17D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</w:t>
      </w:r>
      <w:r w:rsidR="00AB20FF" w:rsidRPr="00B17D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 учебной </w:t>
      </w:r>
      <w:proofErr w:type="gramStart"/>
      <w:r w:rsidR="00AB20FF" w:rsidRPr="00B17D37">
        <w:rPr>
          <w:rFonts w:ascii="Times New Roman" w:eastAsia="Times New Roman CYR" w:hAnsi="Times New Roman" w:cs="Times New Roman"/>
          <w:sz w:val="24"/>
          <w:szCs w:val="24"/>
          <w:lang w:eastAsia="ru-RU"/>
        </w:rPr>
        <w:t>дисциплины  по</w:t>
      </w:r>
      <w:proofErr w:type="gramEnd"/>
      <w:r w:rsidR="00AB20FF" w:rsidRPr="00B17D37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 хозяйственно-бытовому труду  направлен  на практическую подг</w:t>
      </w:r>
      <w:r w:rsidR="00AB20FF" w:rsidRPr="00B17D37"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  <w:t>о</w:t>
      </w:r>
      <w:r w:rsidR="00AB20FF" w:rsidRPr="00B17D37">
        <w:rPr>
          <w:rFonts w:ascii="Times New Roman" w:eastAsia="Times New Roman CYR" w:hAnsi="Times New Roman" w:cs="Times New Roman"/>
          <w:sz w:val="24"/>
          <w:szCs w:val="24"/>
          <w:lang w:eastAsia="ru-RU"/>
        </w:rPr>
        <w:t>товку детей к самостоятельной жизни и труду, на формирование у них знаний и умений, способствующих социальной адаптации, на повышение уровня общего развития учащихся.</w:t>
      </w:r>
      <w:r w:rsidR="00B17D37"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по хозяйственно – бытовому труду, как простой и доступный вид практической деятельности, содействует общему развитию детей, готовит их к самостоятельности в быту. Эти занятия являются также средством активного познания окружающей действительности.</w:t>
      </w:r>
    </w:p>
    <w:p w:rsidR="00AB20FF" w:rsidRPr="00B17D37" w:rsidRDefault="00AB20FF" w:rsidP="00AB20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D0632" w:rsidRPr="00B17D37" w:rsidRDefault="00FD0632" w:rsidP="00FD063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D0632" w:rsidRPr="00B17D37" w:rsidRDefault="00FD0632" w:rsidP="00FD063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.</w:t>
      </w:r>
    </w:p>
    <w:p w:rsidR="00FD0632" w:rsidRPr="00B17D37" w:rsidRDefault="00FD0632" w:rsidP="00FD063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</w:p>
    <w:p w:rsidR="00FD0632" w:rsidRPr="00B17D37" w:rsidRDefault="00FD0632" w:rsidP="00FD063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  <w:r w:rsidR="00AB20FF" w:rsidRPr="00B17D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Место предмета «Хозяйственно-бытовой труд</w:t>
      </w:r>
      <w:r w:rsidRPr="00B17D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proofErr w:type="gramStart"/>
      <w:r w:rsidRPr="00B17D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 учебном</w:t>
      </w:r>
      <w:proofErr w:type="gramEnd"/>
      <w:r w:rsidRPr="00B17D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плане школы</w:t>
      </w:r>
    </w:p>
    <w:p w:rsidR="00FD0632" w:rsidRPr="00B17D37" w:rsidRDefault="00FD0632" w:rsidP="00FD0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</w:t>
      </w:r>
      <w:r w:rsidR="00E628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бочая программа рассчитана на 34 часа</w:t>
      </w:r>
      <w:r w:rsidRPr="00B17D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предусмотренных в Федеральном базисном (образовательном) учебном плане для образовательных учреждений, что соответствует учебному плану МАОУ «Лайтамакская СОШ» на 201</w:t>
      </w:r>
      <w:r w:rsidRPr="00B17D37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9</w:t>
      </w:r>
      <w:r w:rsidRPr="00B17D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</w:t>
      </w:r>
      <w:r w:rsidRPr="00B17D37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20</w:t>
      </w:r>
      <w:r w:rsidRPr="00B17D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FD0632" w:rsidRPr="00B17D37" w:rsidRDefault="00FD0632" w:rsidP="00FD06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7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 реализации</w:t>
      </w:r>
      <w:proofErr w:type="gramEnd"/>
      <w:r w:rsidRPr="00B17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</w:t>
      </w: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год.</w:t>
      </w:r>
    </w:p>
    <w:p w:rsidR="00FD0632" w:rsidRPr="00B17D37" w:rsidRDefault="00FD0632" w:rsidP="00FD063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 w:rsidRPr="00B17D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Количество  часов</w:t>
      </w:r>
      <w:proofErr w:type="gramEnd"/>
      <w:r w:rsidRPr="00B17D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отведенное на изучение учебного предмета в соответствии  с Учебным  планом МАОУ «Лайтамакская СОШ» на 201</w:t>
      </w:r>
      <w:r w:rsidRPr="00B17D3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tt-RU" w:eastAsia="ru-RU"/>
        </w:rPr>
        <w:t>9</w:t>
      </w:r>
      <w:r w:rsidRPr="00B17D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-20</w:t>
      </w:r>
      <w:r w:rsidRPr="00B17D3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tt-RU" w:eastAsia="ru-RU"/>
        </w:rPr>
        <w:t>20</w:t>
      </w:r>
      <w:r w:rsidRPr="00B17D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учебный год: </w:t>
      </w:r>
    </w:p>
    <w:p w:rsidR="00FD0632" w:rsidRPr="00B17D37" w:rsidRDefault="00E6284D" w:rsidP="00FD063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 – 1</w:t>
      </w:r>
      <w:r w:rsidR="00620AF3"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632"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час;</w:t>
      </w:r>
    </w:p>
    <w:p w:rsidR="00FD0632" w:rsidRPr="00B17D37" w:rsidRDefault="00FD0632" w:rsidP="00FD063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четверть </w:t>
      </w:r>
      <w:r w:rsidR="00E628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8</w:t>
      </w: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часов;</w:t>
      </w:r>
    </w:p>
    <w:p w:rsidR="00FD0632" w:rsidRPr="00B17D37" w:rsidRDefault="00E6284D" w:rsidP="00FD063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четверть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FD0632"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часов;</w:t>
      </w:r>
    </w:p>
    <w:p w:rsidR="00FD0632" w:rsidRPr="00B17D37" w:rsidRDefault="00E6284D" w:rsidP="00FD063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четверть – 1</w:t>
      </w:r>
      <w:r w:rsidR="00FD0632"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часов;</w:t>
      </w:r>
    </w:p>
    <w:p w:rsidR="00FD0632" w:rsidRPr="00B17D37" w:rsidRDefault="00E6284D" w:rsidP="00FD063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четверть – 8</w:t>
      </w:r>
      <w:r w:rsidR="00FD0632"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часов;</w:t>
      </w:r>
    </w:p>
    <w:p w:rsidR="00FD0632" w:rsidRPr="00B17D37" w:rsidRDefault="00E6284D" w:rsidP="00FD063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 –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34</w:t>
      </w:r>
      <w:r w:rsidR="00620AF3"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="00FD0632"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0632" w:rsidRPr="00B17D37" w:rsidRDefault="00FD0632" w:rsidP="00FD06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632" w:rsidRPr="00B17D37" w:rsidRDefault="00FD0632" w:rsidP="00FD06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B17D3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ровень </w:t>
      </w:r>
      <w:r w:rsidRPr="00B17D3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- базовый.</w:t>
      </w:r>
    </w:p>
    <w:p w:rsidR="00FD0632" w:rsidRPr="00B17D37" w:rsidRDefault="00FD0632" w:rsidP="00FD0632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Направленность </w:t>
      </w:r>
      <w:r w:rsidRPr="00B17D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основное общее образование.</w:t>
      </w:r>
    </w:p>
    <w:p w:rsidR="00B17D37" w:rsidRPr="00B17D37" w:rsidRDefault="00FD0632" w:rsidP="00B17D37">
      <w:pPr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Организация учебного процесса:</w:t>
      </w:r>
      <w:r w:rsidRPr="00B17D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классно-урочная система.</w:t>
      </w:r>
      <w:r w:rsidR="00B17D37"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7D37" w:rsidRPr="00B17D37" w:rsidRDefault="00B17D37" w:rsidP="00B17D37">
      <w:pPr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цель обучения труду и навыкам самообслуживания – обеспечение продвижения ребёнка на пути его социализации. </w:t>
      </w:r>
    </w:p>
    <w:p w:rsidR="00B17D37" w:rsidRPr="00B17D37" w:rsidRDefault="00B17D37" w:rsidP="00B17D37">
      <w:pPr>
        <w:tabs>
          <w:tab w:val="left" w:pos="284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</w:t>
      </w:r>
      <w:proofErr w:type="gramStart"/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 направлено</w:t>
      </w:r>
      <w:proofErr w:type="gramEnd"/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на:</w:t>
      </w:r>
    </w:p>
    <w:p w:rsidR="00B17D37" w:rsidRPr="00B17D37" w:rsidRDefault="00B17D37" w:rsidP="00B17D37">
      <w:pPr>
        <w:tabs>
          <w:tab w:val="left" w:pos="284"/>
        </w:tabs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>*  коррекцию</w:t>
      </w:r>
      <w:proofErr w:type="gramEnd"/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личности;</w:t>
      </w:r>
    </w:p>
    <w:p w:rsidR="00B17D37" w:rsidRPr="00B17D37" w:rsidRDefault="00B17D37" w:rsidP="00B17D37">
      <w:pPr>
        <w:tabs>
          <w:tab w:val="left" w:pos="284"/>
        </w:tabs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>*  коррекцию</w:t>
      </w:r>
      <w:proofErr w:type="gramEnd"/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возможностей;</w:t>
      </w:r>
    </w:p>
    <w:p w:rsidR="00B17D37" w:rsidRPr="00B17D37" w:rsidRDefault="00B17D37" w:rsidP="00B17D37">
      <w:pPr>
        <w:tabs>
          <w:tab w:val="left" w:pos="284"/>
        </w:tabs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>*  социальную</w:t>
      </w:r>
      <w:proofErr w:type="gramEnd"/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адаптацию в обществе сверстников и других людей.</w:t>
      </w:r>
    </w:p>
    <w:p w:rsidR="00B17D37" w:rsidRPr="00B17D37" w:rsidRDefault="00B17D37" w:rsidP="00B17D3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задачу уроков по хозяйственно – бытовому труду и самообслуживанию входит сообщение учащимся необходимых знаний и формирование практических умений и навыков по бытовому труду.</w:t>
      </w:r>
    </w:p>
    <w:p w:rsidR="00B17D37" w:rsidRPr="00B17D37" w:rsidRDefault="00B17D37" w:rsidP="00B17D37">
      <w:pPr>
        <w:tabs>
          <w:tab w:val="left" w:pos="142"/>
          <w:tab w:val="left" w:pos="284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Задачей курса является формирование знаний, умений и навыков самообслуживания, хозяйственного труда (уход за одеждой, обувью, помещением, предметами обихода, </w:t>
      </w: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 питания). Кроме того, в ходе умелой организации обучения бытовому труду одновременно решаются задачи развития психомоторики, формирования положительного эмоционального отношения к окружающему, становления навыков коммуникации, воспитания волевых качеств, желания трудиться, веры в свои силы и возможности. Только при таком комплексном целевом подходе можно осуществить действенную практическую подготовку детей к жизни.</w:t>
      </w:r>
    </w:p>
    <w:p w:rsidR="00B17D37" w:rsidRPr="00B17D37" w:rsidRDefault="00B17D37" w:rsidP="00B17D37">
      <w:pPr>
        <w:tabs>
          <w:tab w:val="left" w:pos="142"/>
          <w:tab w:val="left" w:pos="284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Основная воспитательная задача – изжить у детей тенденцию к иждивенчеству, выработать определённое стремление к доступным видам практической деятельности.</w:t>
      </w:r>
    </w:p>
    <w:p w:rsidR="00B17D37" w:rsidRPr="00B17D37" w:rsidRDefault="00B17D37" w:rsidP="00B17D37">
      <w:pPr>
        <w:tabs>
          <w:tab w:val="left" w:pos="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Чтобы осуществить решение указанных задач, необходимо создать соответствующие </w:t>
      </w:r>
      <w:r w:rsidRPr="00B17D3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педагогические условия</w:t>
      </w: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обеспечат эффективность подготовки по предмету:</w:t>
      </w:r>
    </w:p>
    <w:p w:rsidR="00B17D37" w:rsidRPr="00B17D37" w:rsidRDefault="00B17D37" w:rsidP="00B17D37">
      <w:pPr>
        <w:tabs>
          <w:tab w:val="left" w:pos="142"/>
          <w:tab w:val="left" w:pos="284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 чёткий и </w:t>
      </w:r>
      <w:proofErr w:type="gramStart"/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целенаправленный  характер</w:t>
      </w:r>
      <w:proofErr w:type="gramEnd"/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обучения;</w:t>
      </w:r>
    </w:p>
    <w:p w:rsidR="00B17D37" w:rsidRPr="00B17D37" w:rsidRDefault="00B17D37" w:rsidP="00B17D37">
      <w:pPr>
        <w:tabs>
          <w:tab w:val="left" w:pos="142"/>
          <w:tab w:val="left" w:pos="284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принципа дифференцированного подхода к каждому обучающемуся;</w:t>
      </w:r>
    </w:p>
    <w:p w:rsidR="00B17D37" w:rsidRPr="00B17D37" w:rsidRDefault="00B17D37" w:rsidP="00B17D37">
      <w:pPr>
        <w:tabs>
          <w:tab w:val="left" w:pos="142"/>
          <w:tab w:val="left" w:pos="284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уроков таким образом, чтобы в процессе освоения необходимых знаний и умений, ребенок получал конкретный видимый и значимый для него результат; </w:t>
      </w:r>
    </w:p>
    <w:p w:rsidR="00B17D37" w:rsidRPr="00B17D37" w:rsidRDefault="00B17D37" w:rsidP="00B17D37">
      <w:pPr>
        <w:tabs>
          <w:tab w:val="left" w:pos="142"/>
          <w:tab w:val="left" w:pos="284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учебный процесс должен способствовать достижению каждым ребёнком максимально возможного для него уровня трудовой умелости; </w:t>
      </w:r>
    </w:p>
    <w:p w:rsidR="00B17D37" w:rsidRPr="00B17D37" w:rsidRDefault="00B17D37" w:rsidP="00B17D37">
      <w:pPr>
        <w:tabs>
          <w:tab w:val="left" w:pos="142"/>
          <w:tab w:val="left" w:pos="284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усвоение учебного материала должно быть максимально наглядным; </w:t>
      </w:r>
    </w:p>
    <w:p w:rsidR="00B17D37" w:rsidRPr="00B17D37" w:rsidRDefault="00B17D37" w:rsidP="00B17D37">
      <w:pPr>
        <w:tabs>
          <w:tab w:val="left" w:pos="142"/>
          <w:tab w:val="left" w:pos="284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активное включение ребёнка в деятельность; </w:t>
      </w:r>
    </w:p>
    <w:p w:rsidR="00B17D37" w:rsidRPr="00B17D37" w:rsidRDefault="00B17D37" w:rsidP="00B17D37">
      <w:pPr>
        <w:tabs>
          <w:tab w:val="left" w:pos="142"/>
          <w:tab w:val="left" w:pos="284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обязательна положительная мотивация и ориентация на успех.</w:t>
      </w:r>
    </w:p>
    <w:p w:rsidR="00B17D37" w:rsidRPr="00B17D37" w:rsidRDefault="00B17D37" w:rsidP="00B17D37">
      <w:pPr>
        <w:tabs>
          <w:tab w:val="left" w:pos="-142"/>
          <w:tab w:val="left" w:pos="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Замедленное произвольное и, зачастую, более развитое механическое запоминание диктует необходимость многократного повторения учебного материала в течение длительного времени.</w:t>
      </w:r>
    </w:p>
    <w:p w:rsidR="00FD0632" w:rsidRPr="00EC60F6" w:rsidRDefault="00B17D37" w:rsidP="00EC60F6">
      <w:pPr>
        <w:tabs>
          <w:tab w:val="left" w:pos="142"/>
          <w:tab w:val="left" w:pos="284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Основные разделы предмета: «Уход за одеждой и обувью», «Уход за жилищем», «Приготовление пищи», в каждом из них предусматривается обучение навыкам самообслуживания согласно направлению раздела.</w:t>
      </w:r>
    </w:p>
    <w:p w:rsidR="00FD0632" w:rsidRPr="00B17D37" w:rsidRDefault="00FD0632" w:rsidP="00FD063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D0632" w:rsidRPr="00B17D37" w:rsidRDefault="00FD0632" w:rsidP="00FD063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17D3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Ценностные ориентиры содержания предмета «Технология»:</w:t>
      </w:r>
    </w:p>
    <w:p w:rsidR="00FD0632" w:rsidRPr="00B17D37" w:rsidRDefault="00FD0632" w:rsidP="00FD063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результате </w:t>
      </w:r>
      <w:proofErr w:type="gramStart"/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>обучения</w:t>
      </w:r>
      <w:proofErr w:type="gramEnd"/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учащиеся овладеют:</w:t>
      </w:r>
    </w:p>
    <w:p w:rsidR="00FD0632" w:rsidRPr="00B17D37" w:rsidRDefault="00FD0632" w:rsidP="00FD063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свойствами;</w:t>
      </w:r>
    </w:p>
    <w:p w:rsidR="00FD0632" w:rsidRPr="00B17D37" w:rsidRDefault="00FD0632" w:rsidP="00FD063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Навыками использования распространенных ручных инструментов и приборов; культуры труда, уважительного отношения к труду и результатам труда.</w:t>
      </w:r>
    </w:p>
    <w:p w:rsidR="00FD0632" w:rsidRPr="00B17D37" w:rsidRDefault="00FD0632" w:rsidP="00FD063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D0632" w:rsidRPr="00B17D37" w:rsidRDefault="00FD0632" w:rsidP="00FD063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>В результате изучения технологии ученик получает возможность познакомиться:</w:t>
      </w:r>
    </w:p>
    <w:p w:rsidR="00FD0632" w:rsidRPr="00B17D37" w:rsidRDefault="00FD0632" w:rsidP="00FD0632">
      <w:pPr>
        <w:numPr>
          <w:ilvl w:val="0"/>
          <w:numId w:val="5"/>
        </w:num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>С основными технологическими понятиями и характеристиками;</w:t>
      </w:r>
    </w:p>
    <w:p w:rsidR="00FD0632" w:rsidRPr="00B17D37" w:rsidRDefault="00FD0632" w:rsidP="00FD0632">
      <w:pPr>
        <w:numPr>
          <w:ilvl w:val="0"/>
          <w:numId w:val="5"/>
        </w:num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>С назначением и технологическими свойствами материалов;</w:t>
      </w:r>
    </w:p>
    <w:p w:rsidR="00FD0632" w:rsidRPr="00B17D37" w:rsidRDefault="00FD0632" w:rsidP="00FD0632">
      <w:pPr>
        <w:numPr>
          <w:ilvl w:val="0"/>
          <w:numId w:val="5"/>
        </w:num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>С назначением и устройством применяемых ручных инструментов, приспособлений, машин и оборудования;</w:t>
      </w:r>
    </w:p>
    <w:p w:rsidR="00FD0632" w:rsidRPr="00B17D37" w:rsidRDefault="00FD0632" w:rsidP="00FD0632">
      <w:pPr>
        <w:numPr>
          <w:ilvl w:val="0"/>
          <w:numId w:val="5"/>
        </w:num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>Со значением здорового питания для сохранения своего здоровья.</w:t>
      </w:r>
    </w:p>
    <w:p w:rsidR="00FD0632" w:rsidRPr="00B17D37" w:rsidRDefault="00FD0632" w:rsidP="00FD063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C60F6" w:rsidRDefault="00EC60F6" w:rsidP="00FD063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C60F6" w:rsidRDefault="00EC60F6" w:rsidP="00FD063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D0632" w:rsidRPr="00B17D37" w:rsidRDefault="00FD0632" w:rsidP="00FD063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по установленным нормативам следующие трудовые операции и работы:</w:t>
      </w:r>
    </w:p>
    <w:p w:rsidR="00FD0632" w:rsidRPr="00B17D37" w:rsidRDefault="00FD0632" w:rsidP="00FD063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Рационально организовывать свое рабочее место;</w:t>
      </w:r>
    </w:p>
    <w:p w:rsidR="00FD0632" w:rsidRPr="00B17D37" w:rsidRDefault="00FD0632" w:rsidP="00FD063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Находить необходимую информацию в различных источниках;</w:t>
      </w:r>
    </w:p>
    <w:p w:rsidR="00FD0632" w:rsidRPr="00B17D37" w:rsidRDefault="00FD0632" w:rsidP="00FD063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Применять конструкторскую и технологическую документацию;</w:t>
      </w:r>
    </w:p>
    <w:p w:rsidR="00FD0632" w:rsidRPr="00B17D37" w:rsidRDefault="00FD0632" w:rsidP="00FD063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Составлять последовательность выполнения технологической операции;</w:t>
      </w:r>
    </w:p>
    <w:p w:rsidR="00FD0632" w:rsidRPr="00B17D37" w:rsidRDefault="00FD0632" w:rsidP="00FD063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Соблюдать безопасные приемы труда и правила пользования ручными инструментами, приспособлениями, машинами и оборудованием;</w:t>
      </w:r>
    </w:p>
    <w:p w:rsidR="00FD0632" w:rsidRPr="00B17D37" w:rsidRDefault="00FD0632" w:rsidP="00FD063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Проводить разработку творческого проекта по изготовлению изделия или получения продукта с использованием освоенных технологий и доступных материалов;</w:t>
      </w:r>
    </w:p>
    <w:p w:rsidR="00FD0632" w:rsidRPr="00B17D37" w:rsidRDefault="00FD0632" w:rsidP="00FD063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Осуществлять оценку затрат, необходимых для создания объекта труда.</w:t>
      </w:r>
    </w:p>
    <w:p w:rsidR="00FD0632" w:rsidRPr="00B17D37" w:rsidRDefault="00FD0632" w:rsidP="00FD063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D0632" w:rsidRPr="00B17D37" w:rsidRDefault="00FD0632" w:rsidP="00FD063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>Научится использовать приобретенные знания и умения в практической деятельности и повседневной жизни для:</w:t>
      </w:r>
    </w:p>
    <w:p w:rsidR="00FD0632" w:rsidRPr="00B17D37" w:rsidRDefault="00FD0632" w:rsidP="00FD063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Понимания ценности материальной культуры для жизни и развития человека;</w:t>
      </w:r>
    </w:p>
    <w:p w:rsidR="00FD0632" w:rsidRPr="00B17D37" w:rsidRDefault="00FD0632" w:rsidP="00FD063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Формирования эстетической среды обитания;</w:t>
      </w:r>
    </w:p>
    <w:p w:rsidR="00FD0632" w:rsidRPr="00B17D37" w:rsidRDefault="00FD0632" w:rsidP="00FD063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Развития творческих способностей;</w:t>
      </w:r>
    </w:p>
    <w:p w:rsidR="00FD0632" w:rsidRPr="00B17D37" w:rsidRDefault="00FD0632" w:rsidP="00FD063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Изготовления изделий декоративно-прикладного искусства для оформления интерьера;</w:t>
      </w:r>
    </w:p>
    <w:p w:rsidR="00FD0632" w:rsidRPr="00B17D37" w:rsidRDefault="00FD0632" w:rsidP="00FD063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Изготовления или ремонта изделий;</w:t>
      </w:r>
    </w:p>
    <w:p w:rsidR="00FD0632" w:rsidRPr="00B17D37" w:rsidRDefault="00FD0632" w:rsidP="00FD063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B17D3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Выполнения безопасных приемов труда и правил электробезопасности, санитарии и гигиены.</w:t>
      </w:r>
    </w:p>
    <w:p w:rsidR="00FD0632" w:rsidRPr="00B17D37" w:rsidRDefault="00FD0632" w:rsidP="00620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0AF3" w:rsidRPr="00B17D37" w:rsidRDefault="00620AF3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20FF" w:rsidRPr="00B17D37" w:rsidRDefault="00AB20FF" w:rsidP="00B17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20FF" w:rsidRPr="00B17D37" w:rsidRDefault="00AB20FF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EC60F6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0F6" w:rsidRDefault="00EC60F6" w:rsidP="00EC60F6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0632" w:rsidRPr="00EC60F6" w:rsidRDefault="00FD0632" w:rsidP="00EC60F6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Раздел 2. Планируемые </w:t>
      </w:r>
      <w:proofErr w:type="gramStart"/>
      <w:r w:rsidRPr="00B17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</w:t>
      </w:r>
      <w:r w:rsidRPr="00B17D37">
        <w:rPr>
          <w:rFonts w:ascii="Times New Roman" w:eastAsia="Times New Roman" w:hAnsi="Times New Roman" w:cs="Times New Roman"/>
          <w:b/>
          <w:bCs/>
          <w:iCs/>
          <w:spacing w:val="-10"/>
          <w:sz w:val="24"/>
          <w:szCs w:val="24"/>
          <w:lang w:eastAsia="ru-RU"/>
        </w:rPr>
        <w:t xml:space="preserve"> освоения</w:t>
      </w:r>
      <w:proofErr w:type="gramEnd"/>
      <w:r w:rsidRPr="00B17D37">
        <w:rPr>
          <w:rFonts w:ascii="Times New Roman" w:eastAsia="Times New Roman" w:hAnsi="Times New Roman" w:cs="Times New Roman"/>
          <w:b/>
          <w:bCs/>
          <w:iCs/>
          <w:spacing w:val="-10"/>
          <w:sz w:val="24"/>
          <w:szCs w:val="24"/>
          <w:lang w:eastAsia="ru-RU"/>
        </w:rPr>
        <w:t xml:space="preserve"> программы</w:t>
      </w:r>
    </w:p>
    <w:p w:rsidR="00FD0632" w:rsidRPr="00B17D37" w:rsidRDefault="00FD0632" w:rsidP="00FD0632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iCs/>
          <w:spacing w:val="-10"/>
          <w:sz w:val="24"/>
          <w:szCs w:val="24"/>
          <w:lang w:eastAsia="ru-RU"/>
        </w:rPr>
      </w:pPr>
    </w:p>
    <w:p w:rsidR="00FD0632" w:rsidRPr="00B17D37" w:rsidRDefault="00FD0632" w:rsidP="00FD06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 выпускников</w:t>
      </w:r>
    </w:p>
    <w:p w:rsidR="00FD0632" w:rsidRPr="00B17D37" w:rsidRDefault="00FD0632" w:rsidP="00FD063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требованиями, обозначенными в Государственном стандарте,</w:t>
      </w: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изучения технологии ученик независимо от изучаемого раздела:</w:t>
      </w:r>
    </w:p>
    <w:p w:rsidR="00AB20FF" w:rsidRPr="00B17D37" w:rsidRDefault="00EC60F6" w:rsidP="00AB20FF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у</w:t>
      </w:r>
      <w:r w:rsidR="00AB20FF" w:rsidRPr="00B17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чащиеся должны уметь</w:t>
      </w:r>
      <w:r w:rsidR="00FD0632" w:rsidRPr="00B17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:</w:t>
      </w:r>
    </w:p>
    <w:p w:rsidR="00AB20FF" w:rsidRPr="00B17D37" w:rsidRDefault="00AB20FF" w:rsidP="00AB20FF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AB20FF" w:rsidRPr="00B17D37" w:rsidRDefault="00AB20FF" w:rsidP="00AB20FF">
      <w:pPr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17D37">
        <w:rPr>
          <w:rFonts w:ascii="Times New Roman" w:eastAsia="Times New Roman CYR" w:hAnsi="Times New Roman" w:cs="Times New Roman"/>
          <w:color w:val="000000"/>
          <w:sz w:val="24"/>
          <w:szCs w:val="24"/>
          <w:lang w:eastAsia="ru-RU"/>
        </w:rPr>
        <w:t>Уметь осуществлять стирку и мелкий ремонт одежды;</w:t>
      </w:r>
    </w:p>
    <w:p w:rsidR="00AB20FF" w:rsidRPr="00B17D37" w:rsidRDefault="00AB20FF" w:rsidP="00AB20FF">
      <w:pPr>
        <w:spacing w:after="150" w:line="240" w:lineRule="auto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B17D37">
        <w:rPr>
          <w:rFonts w:ascii="Times New Roman" w:eastAsia="Times New Roman CYR" w:hAnsi="Times New Roman" w:cs="Times New Roman"/>
          <w:color w:val="000000"/>
          <w:sz w:val="24"/>
          <w:szCs w:val="24"/>
          <w:lang w:eastAsia="ru-RU"/>
        </w:rPr>
        <w:t>научиться испытывать чувство ответственности за собственные действия, о</w:t>
      </w:r>
      <w:r w:rsidR="00EC60F6">
        <w:rPr>
          <w:rFonts w:ascii="Times New Roman" w:eastAsia="Times New Roman CYR" w:hAnsi="Times New Roman" w:cs="Times New Roman"/>
          <w:color w:val="000000"/>
          <w:sz w:val="24"/>
          <w:szCs w:val="24"/>
          <w:lang w:eastAsia="ru-RU"/>
        </w:rPr>
        <w:t>казывающие влияние на здоровье.</w:t>
      </w:r>
    </w:p>
    <w:p w:rsidR="00AB20FF" w:rsidRPr="00B17D37" w:rsidRDefault="00AB20FF" w:rsidP="00AB20FF">
      <w:pPr>
        <w:spacing w:after="150" w:line="240" w:lineRule="auto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17D37">
        <w:rPr>
          <w:rFonts w:ascii="Times New Roman" w:eastAsia="Times New Roman CYR" w:hAnsi="Times New Roman" w:cs="Times New Roman"/>
          <w:color w:val="000000"/>
          <w:sz w:val="24"/>
          <w:szCs w:val="24"/>
          <w:lang w:eastAsia="ru-RU"/>
        </w:rPr>
        <w:t>уметь соблюдать гигиенические требования;</w:t>
      </w:r>
    </w:p>
    <w:p w:rsidR="00AB20FF" w:rsidRPr="00B17D37" w:rsidRDefault="00AB20FF" w:rsidP="00AB20F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должны знать:</w:t>
      </w:r>
    </w:p>
    <w:p w:rsidR="00AB20FF" w:rsidRPr="00B17D37" w:rsidRDefault="00AB20FF" w:rsidP="00AB20FF">
      <w:pPr>
        <w:spacing w:after="150" w:line="240" w:lineRule="auto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B17D37">
        <w:rPr>
          <w:rFonts w:ascii="Times New Roman" w:eastAsia="Times New Roman CYR" w:hAnsi="Times New Roman" w:cs="Times New Roman"/>
          <w:sz w:val="24"/>
          <w:szCs w:val="24"/>
          <w:lang w:eastAsia="ru-RU"/>
        </w:rPr>
        <w:t>Знать основные правила здоровье сберегающего поведения;</w:t>
      </w:r>
    </w:p>
    <w:p w:rsidR="00AB20FF" w:rsidRPr="00B17D37" w:rsidRDefault="00AB20FF" w:rsidP="00AB20FF">
      <w:pPr>
        <w:spacing w:after="150" w:line="240" w:lineRule="auto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17D37">
        <w:rPr>
          <w:rFonts w:ascii="Times New Roman" w:eastAsia="Times New Roman CYR" w:hAnsi="Times New Roman" w:cs="Times New Roman"/>
          <w:sz w:val="24"/>
          <w:szCs w:val="24"/>
          <w:lang w:eastAsia="ru-RU"/>
        </w:rPr>
        <w:t>Научиться испытывать чувство ответственности за собственные действия, оказывающие влияние на здоровье.</w:t>
      </w:r>
    </w:p>
    <w:p w:rsidR="00AB20FF" w:rsidRPr="00B17D37" w:rsidRDefault="00AB20FF" w:rsidP="00AB20FF">
      <w:pPr>
        <w:spacing w:after="150" w:line="240" w:lineRule="auto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17D37">
        <w:rPr>
          <w:rFonts w:ascii="Times New Roman" w:eastAsia="Times New Roman CYR" w:hAnsi="Times New Roman" w:cs="Times New Roman"/>
          <w:color w:val="000000"/>
          <w:sz w:val="24"/>
          <w:szCs w:val="24"/>
          <w:lang w:eastAsia="ru-RU"/>
        </w:rPr>
        <w:t>Знать основные правила ухода за телом, уметь соблюдать гигиенические требования;</w:t>
      </w:r>
    </w:p>
    <w:p w:rsidR="00620AF3" w:rsidRDefault="00620AF3" w:rsidP="009B531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0F6" w:rsidRDefault="00EC60F6" w:rsidP="009B531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0F6" w:rsidRDefault="00EC60F6" w:rsidP="009B531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0F6" w:rsidRDefault="00EC60F6" w:rsidP="009B531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0F6" w:rsidRDefault="00EC60F6" w:rsidP="009B531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0F6" w:rsidRDefault="00EC60F6" w:rsidP="009B531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0F6" w:rsidRDefault="00EC60F6" w:rsidP="009B531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0F6" w:rsidRDefault="00EC60F6" w:rsidP="009B531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0F6" w:rsidRDefault="00EC60F6" w:rsidP="009B531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0F6" w:rsidRDefault="00EC60F6" w:rsidP="009B531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0F6" w:rsidRDefault="00EC60F6" w:rsidP="009B531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0F6" w:rsidRDefault="00EC60F6" w:rsidP="009B531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0F6" w:rsidRDefault="00EC60F6" w:rsidP="009B531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0F6" w:rsidRDefault="00EC60F6" w:rsidP="009B531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0F6" w:rsidRDefault="00EC60F6" w:rsidP="009B531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0F6" w:rsidRDefault="00EC60F6" w:rsidP="009B531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0F6" w:rsidRDefault="00EC60F6" w:rsidP="009B531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0F6" w:rsidRPr="009B5313" w:rsidRDefault="00EC60F6" w:rsidP="009B531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AF3" w:rsidRPr="00B17D37" w:rsidRDefault="00620AF3" w:rsidP="00620AF3">
      <w:pPr>
        <w:ind w:right="-2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C60F6" w:rsidRDefault="00FD0632" w:rsidP="00EC60F6">
      <w:pPr>
        <w:ind w:left="-284" w:right="-2" w:firstLine="284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17D3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20AF3" w:rsidRPr="00B17D3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  <w:r w:rsidRPr="00B17D3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C60F6" w:rsidRDefault="00EC60F6" w:rsidP="00EC60F6">
      <w:pPr>
        <w:ind w:left="-284" w:right="-2" w:firstLine="284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FD0632" w:rsidRPr="00B17D37" w:rsidRDefault="00FD0632" w:rsidP="00620AF3">
      <w:pPr>
        <w:ind w:left="-284" w:right="-2" w:firstLine="284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17D3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Раздел 3. </w:t>
      </w:r>
      <w:proofErr w:type="gramStart"/>
      <w:r w:rsidRPr="00B17D3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Содержание  программы</w:t>
      </w:r>
      <w:proofErr w:type="gramEnd"/>
      <w:r w:rsidRPr="00B17D3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учебного предмета «Технология» </w:t>
      </w:r>
    </w:p>
    <w:p w:rsidR="009F7AA2" w:rsidRPr="00B17D37" w:rsidRDefault="00FD0632" w:rsidP="009F7A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b/>
          <w:sz w:val="24"/>
          <w:szCs w:val="24"/>
        </w:rPr>
        <w:t>I. Уход за одеждой и обувью</w:t>
      </w:r>
      <w:r w:rsidRPr="00B17D3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Виды одежды. Классификация одежды по сезонам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 xml:space="preserve"> Нижнее белье. Приемы стирки мелких носильных вещей.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Моющие средства, используемые при ручной стирке мелких носильных вещей: мыло, порошок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Стирка рабочей одежды: фартук,</w:t>
      </w:r>
      <w:r w:rsidR="00E62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7D37">
        <w:rPr>
          <w:rFonts w:ascii="Times New Roman" w:eastAsia="Calibri" w:hAnsi="Times New Roman" w:cs="Times New Roman"/>
          <w:sz w:val="24"/>
          <w:szCs w:val="24"/>
        </w:rPr>
        <w:t>косынка.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Правила хранения моющих средств.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 xml:space="preserve">Правила пользования </w:t>
      </w:r>
      <w:proofErr w:type="gramStart"/>
      <w:r w:rsidRPr="00B17D37">
        <w:rPr>
          <w:rFonts w:ascii="Times New Roman" w:eastAsia="Calibri" w:hAnsi="Times New Roman" w:cs="Times New Roman"/>
          <w:sz w:val="24"/>
          <w:szCs w:val="24"/>
        </w:rPr>
        <w:t>утюгом .Уход</w:t>
      </w:r>
      <w:proofErr w:type="gramEnd"/>
      <w:r w:rsidRPr="00B17D37">
        <w:rPr>
          <w:rFonts w:ascii="Times New Roman" w:eastAsia="Calibri" w:hAnsi="Times New Roman" w:cs="Times New Roman"/>
          <w:sz w:val="24"/>
          <w:szCs w:val="24"/>
        </w:rPr>
        <w:t xml:space="preserve"> за утюгом. Способы чистки утюга.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Глажение небольших вещей из хлопчатобумажной ткани.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Виды обуви. Классификация обуви по сезонам.</w:t>
      </w:r>
      <w:r w:rsidR="00E62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7D37">
        <w:rPr>
          <w:rFonts w:ascii="Times New Roman" w:eastAsia="Calibri" w:hAnsi="Times New Roman" w:cs="Times New Roman"/>
          <w:sz w:val="24"/>
          <w:szCs w:val="24"/>
        </w:rPr>
        <w:t>Уход за обувью.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Способы ухода за кожаной обувью. Ежедневный уход за кожаной обувью.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Хранение принадлежностей для чистки обуви и одежды.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 xml:space="preserve">Повседневный уход </w:t>
      </w:r>
      <w:proofErr w:type="gramStart"/>
      <w:r w:rsidRPr="00B17D37">
        <w:rPr>
          <w:rFonts w:ascii="Times New Roman" w:eastAsia="Calibri" w:hAnsi="Times New Roman" w:cs="Times New Roman"/>
          <w:sz w:val="24"/>
          <w:szCs w:val="24"/>
        </w:rPr>
        <w:t>за  обувью</w:t>
      </w:r>
      <w:proofErr w:type="gramEnd"/>
      <w:r w:rsidRPr="00B17D37">
        <w:rPr>
          <w:rFonts w:ascii="Times New Roman" w:eastAsia="Calibri" w:hAnsi="Times New Roman" w:cs="Times New Roman"/>
          <w:sz w:val="24"/>
          <w:szCs w:val="24"/>
        </w:rPr>
        <w:t xml:space="preserve"> и одеждой.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Мелкий ремонт одежды. Правила   при выполнении швейных ручных работ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Способы стачивания ткани по разрыву.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Ремонт рабочей одежды по разрыву.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Пришивание пуговиц с одним, двумя, четырьмя отверстиями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Практическое повторение. Игра-соревнование «Приведи в порядок свою одежду».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17D37">
        <w:rPr>
          <w:rFonts w:ascii="Times New Roman" w:eastAsia="Calibri" w:hAnsi="Times New Roman" w:cs="Times New Roman"/>
          <w:b/>
          <w:i/>
          <w:sz w:val="24"/>
          <w:szCs w:val="24"/>
        </w:rPr>
        <w:t>Практическая работа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 xml:space="preserve"> Ручная стирка мелких носильных вещей.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Ручная стирка фартука (косынки).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Глажение мелких носильных вещей.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 xml:space="preserve"> Уход за обувью. Удаление пыли и налипшей грязи.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 xml:space="preserve"> Уход за кожаной обувью: нанесение крема, чистка щеткой.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 xml:space="preserve">Ремонт белья по разрыву. </w:t>
      </w:r>
      <w:proofErr w:type="gramStart"/>
      <w:r w:rsidRPr="00B17D37">
        <w:rPr>
          <w:rFonts w:ascii="Times New Roman" w:eastAsia="Calibri" w:hAnsi="Times New Roman" w:cs="Times New Roman"/>
          <w:sz w:val="24"/>
          <w:szCs w:val="24"/>
        </w:rPr>
        <w:t>Мелкий  ремонт</w:t>
      </w:r>
      <w:proofErr w:type="gramEnd"/>
      <w:r w:rsidRPr="00B17D37">
        <w:rPr>
          <w:rFonts w:ascii="Times New Roman" w:eastAsia="Calibri" w:hAnsi="Times New Roman" w:cs="Times New Roman"/>
          <w:sz w:val="24"/>
          <w:szCs w:val="24"/>
        </w:rPr>
        <w:t xml:space="preserve"> одежды по разрыву.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Складывание ткани по разрыву. Стачивание ручным швом.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 xml:space="preserve"> Пришивание пуговиц.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17D37">
        <w:rPr>
          <w:rFonts w:ascii="Times New Roman" w:eastAsia="Calibri" w:hAnsi="Times New Roman" w:cs="Times New Roman"/>
          <w:b/>
          <w:i/>
          <w:sz w:val="24"/>
          <w:szCs w:val="24"/>
        </w:rPr>
        <w:t>II.</w:t>
      </w:r>
      <w:r w:rsidR="00EC60F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B17D37">
        <w:rPr>
          <w:rFonts w:ascii="Times New Roman" w:eastAsia="Calibri" w:hAnsi="Times New Roman" w:cs="Times New Roman"/>
          <w:b/>
          <w:i/>
          <w:sz w:val="24"/>
          <w:szCs w:val="24"/>
        </w:rPr>
        <w:t>Уход за жилищем</w:t>
      </w:r>
      <w:r w:rsidRPr="00B17D37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Виды жилых помещений.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 xml:space="preserve">Правила поведения в </w:t>
      </w:r>
      <w:proofErr w:type="gramStart"/>
      <w:r w:rsidRPr="00B17D37">
        <w:rPr>
          <w:rFonts w:ascii="Times New Roman" w:eastAsia="Calibri" w:hAnsi="Times New Roman" w:cs="Times New Roman"/>
          <w:sz w:val="24"/>
          <w:szCs w:val="24"/>
        </w:rPr>
        <w:t>помещениях .</w:t>
      </w:r>
      <w:proofErr w:type="gramEnd"/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Правила последовательности поведения влажной уборки. Ежедневная уборка в классе.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Уход за растениями в классе. Способы подкормки цветов. Уход за комнатными растениями.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Правила ухода за мебелью.</w:t>
      </w:r>
      <w:r w:rsidR="00EC60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7D37">
        <w:rPr>
          <w:rFonts w:ascii="Times New Roman" w:eastAsia="Calibri" w:hAnsi="Times New Roman" w:cs="Times New Roman"/>
          <w:sz w:val="24"/>
          <w:szCs w:val="24"/>
        </w:rPr>
        <w:t>Ежедневная и еженедельная уборка жилых помещений. Правила ухода за школьной мебелью. Мебель в классе и ее назначение.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Предметы для подметания пола (веник, совок, щетка).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17D37">
        <w:rPr>
          <w:rFonts w:ascii="Times New Roman" w:eastAsia="Calibri" w:hAnsi="Times New Roman" w:cs="Times New Roman"/>
          <w:sz w:val="24"/>
          <w:szCs w:val="24"/>
        </w:rPr>
        <w:t>Чистка  и</w:t>
      </w:r>
      <w:proofErr w:type="gramEnd"/>
      <w:r w:rsidRPr="00B17D37">
        <w:rPr>
          <w:rFonts w:ascii="Times New Roman" w:eastAsia="Calibri" w:hAnsi="Times New Roman" w:cs="Times New Roman"/>
          <w:sz w:val="24"/>
          <w:szCs w:val="24"/>
        </w:rPr>
        <w:t xml:space="preserve"> протирание отопительных приборов.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Уход за окнами. Способы и средства очистки.</w:t>
      </w:r>
      <w:r w:rsidR="00EC60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7D37">
        <w:rPr>
          <w:rFonts w:ascii="Times New Roman" w:eastAsia="Calibri" w:hAnsi="Times New Roman" w:cs="Times New Roman"/>
          <w:sz w:val="24"/>
          <w:szCs w:val="24"/>
        </w:rPr>
        <w:t>Чистка и мытье окон.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Виды жилых помещений: общежитие, квартиры, индивидуальные дома.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17D37">
        <w:rPr>
          <w:rFonts w:ascii="Times New Roman" w:eastAsia="Calibri" w:hAnsi="Times New Roman" w:cs="Times New Roman"/>
          <w:sz w:val="24"/>
          <w:szCs w:val="24"/>
        </w:rPr>
        <w:t>Участие  в</w:t>
      </w:r>
      <w:proofErr w:type="gramEnd"/>
      <w:r w:rsidRPr="00B17D37">
        <w:rPr>
          <w:rFonts w:ascii="Times New Roman" w:eastAsia="Calibri" w:hAnsi="Times New Roman" w:cs="Times New Roman"/>
          <w:sz w:val="24"/>
          <w:szCs w:val="24"/>
        </w:rPr>
        <w:t xml:space="preserve"> генеральной уборке жилого помещения.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Способы ухода за мебелью с различным покрытием.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Мебель обыкновенная, полированная, мягкая.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17D37">
        <w:rPr>
          <w:rFonts w:ascii="Times New Roman" w:eastAsia="Calibri" w:hAnsi="Times New Roman" w:cs="Times New Roman"/>
          <w:b/>
          <w:i/>
          <w:sz w:val="24"/>
          <w:szCs w:val="24"/>
        </w:rPr>
        <w:t>Практическая работа.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Удаление пыли со столов и стульев. Влажная уборка помещения.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Полив, протирание листьев. Внесение удобрений.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 xml:space="preserve"> Удаление пыли с подоконников. Мытье подоконников.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Уход за отопительными приборами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Мытье окон.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7D37">
        <w:rPr>
          <w:rFonts w:ascii="Times New Roman" w:eastAsia="Calibri" w:hAnsi="Times New Roman" w:cs="Times New Roman"/>
          <w:b/>
          <w:sz w:val="24"/>
          <w:szCs w:val="24"/>
        </w:rPr>
        <w:t>III. Приготовление пищи.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Помещение кухни, соблюдение чистоты и порядка.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Влажная уборка помещений кухни.</w:t>
      </w:r>
    </w:p>
    <w:p w:rsidR="00EC60F6" w:rsidRDefault="00EC60F6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Кухонная посуда. Назначение. Применение.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Правила чистки и мытья кухонной посуды.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Нагревательные приборы и правила пользования ими.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Использование нагревательных приборов в приготовлении пищи.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Рецепты и способы приготовления овощных салатов.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Использование картофеля в блюдах. Способы чистки картофеля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17D37">
        <w:rPr>
          <w:rFonts w:ascii="Times New Roman" w:eastAsia="Calibri" w:hAnsi="Times New Roman" w:cs="Times New Roman"/>
          <w:sz w:val="24"/>
          <w:szCs w:val="24"/>
        </w:rPr>
        <w:t>Чистка  картофеля</w:t>
      </w:r>
      <w:proofErr w:type="gramEnd"/>
      <w:r w:rsidRPr="00B17D37">
        <w:rPr>
          <w:rFonts w:ascii="Times New Roman" w:eastAsia="Calibri" w:hAnsi="Times New Roman" w:cs="Times New Roman"/>
          <w:sz w:val="24"/>
          <w:szCs w:val="24"/>
        </w:rPr>
        <w:t>.</w:t>
      </w:r>
      <w:r w:rsidR="00EC60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7D37">
        <w:rPr>
          <w:rFonts w:ascii="Times New Roman" w:eastAsia="Calibri" w:hAnsi="Times New Roman" w:cs="Times New Roman"/>
          <w:sz w:val="24"/>
          <w:szCs w:val="24"/>
        </w:rPr>
        <w:t>Применение вареного картофеля в блюдах.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Способы отваривания картофеля.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Виды и способы приготовления бутербродов. Рецепты.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Правила приготовления открытых бутербродов</w:t>
      </w:r>
      <w:r w:rsidR="00EC60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7D37">
        <w:rPr>
          <w:rFonts w:ascii="Times New Roman" w:eastAsia="Calibri" w:hAnsi="Times New Roman" w:cs="Times New Roman"/>
          <w:sz w:val="24"/>
          <w:szCs w:val="24"/>
        </w:rPr>
        <w:t>Бутерброды закрытые.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Мытье и сушка посуды после приготовления пищи в горячей воде.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Культура поведения за столом.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7D37">
        <w:rPr>
          <w:rFonts w:ascii="Times New Roman" w:eastAsia="Calibri" w:hAnsi="Times New Roman" w:cs="Times New Roman"/>
          <w:b/>
          <w:sz w:val="24"/>
          <w:szCs w:val="24"/>
        </w:rPr>
        <w:t>Практическая работа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Способы отваривания картофеля.</w:t>
      </w:r>
    </w:p>
    <w:p w:rsidR="009F7AA2" w:rsidRPr="00B17D37" w:rsidRDefault="009F7AA2" w:rsidP="009F7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Виды и способы приготовления бутербродов. Рецепты.</w:t>
      </w:r>
    </w:p>
    <w:p w:rsidR="00FD0632" w:rsidRPr="00B17D37" w:rsidRDefault="009F7AA2" w:rsidP="009B5313">
      <w:pPr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37">
        <w:rPr>
          <w:rFonts w:ascii="Times New Roman" w:eastAsia="Calibri" w:hAnsi="Times New Roman" w:cs="Times New Roman"/>
          <w:sz w:val="24"/>
          <w:szCs w:val="24"/>
        </w:rPr>
        <w:t>Мытье и сушка посуды после приготовления пищи в горячей воде</w:t>
      </w:r>
    </w:p>
    <w:p w:rsidR="00FD0632" w:rsidRPr="00B17D37" w:rsidRDefault="00FD0632" w:rsidP="00FD0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632" w:rsidRPr="00B17D37" w:rsidRDefault="00FD0632" w:rsidP="00FD0632">
      <w:pPr>
        <w:spacing w:after="0" w:line="240" w:lineRule="auto"/>
        <w:ind w:left="330" w:firstLine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0F6" w:rsidRDefault="00EC60F6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7AA2" w:rsidRDefault="00620AF3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Раздел 4. </w:t>
      </w:r>
      <w:r w:rsidR="00FD0632" w:rsidRPr="00B17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</w:t>
      </w:r>
    </w:p>
    <w:p w:rsidR="00B17D37" w:rsidRDefault="00B17D37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7229"/>
        <w:gridCol w:w="1276"/>
      </w:tblGrid>
      <w:tr w:rsidR="00B17D37" w:rsidRPr="00B17D37" w:rsidTr="00B17D37">
        <w:trPr>
          <w:trHeight w:val="276"/>
        </w:trPr>
        <w:tc>
          <w:tcPr>
            <w:tcW w:w="851" w:type="dxa"/>
            <w:vMerge w:val="restart"/>
          </w:tcPr>
          <w:p w:rsidR="00B17D37" w:rsidRPr="00B17D37" w:rsidRDefault="00B17D37" w:rsidP="00B17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29" w:type="dxa"/>
            <w:vMerge w:val="restart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17D37" w:rsidRPr="00B17D37" w:rsidRDefault="00B17D37" w:rsidP="00B17D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B17D37" w:rsidRPr="00B17D37" w:rsidTr="00B17D37">
        <w:trPr>
          <w:trHeight w:val="276"/>
        </w:trPr>
        <w:tc>
          <w:tcPr>
            <w:tcW w:w="851" w:type="dxa"/>
            <w:vMerge/>
          </w:tcPr>
          <w:p w:rsidR="00B17D37" w:rsidRPr="00B17D37" w:rsidRDefault="00B17D37" w:rsidP="00B17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17D37" w:rsidRPr="00B17D37" w:rsidRDefault="00B17D37" w:rsidP="00B17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D37" w:rsidRPr="00B17D37" w:rsidTr="00B17D37">
        <w:trPr>
          <w:trHeight w:val="421"/>
        </w:trPr>
        <w:tc>
          <w:tcPr>
            <w:tcW w:w="851" w:type="dxa"/>
            <w:vAlign w:val="center"/>
          </w:tcPr>
          <w:p w:rsidR="00B17D37" w:rsidRPr="00B17D37" w:rsidRDefault="00B17D37" w:rsidP="00B17D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vAlign w:val="center"/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Уход за одеждой и обувью</w:t>
            </w:r>
          </w:p>
        </w:tc>
        <w:tc>
          <w:tcPr>
            <w:tcW w:w="1276" w:type="dxa"/>
            <w:vAlign w:val="center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B17D37" w:rsidRPr="00B17D37" w:rsidTr="00B17D37">
        <w:trPr>
          <w:trHeight w:val="415"/>
        </w:trPr>
        <w:tc>
          <w:tcPr>
            <w:tcW w:w="851" w:type="dxa"/>
            <w:vAlign w:val="center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vAlign w:val="center"/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одежды. Классификация одежды по сезонам</w:t>
            </w:r>
          </w:p>
        </w:tc>
        <w:tc>
          <w:tcPr>
            <w:tcW w:w="1276" w:type="dxa"/>
            <w:vAlign w:val="center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B17D37">
        <w:trPr>
          <w:trHeight w:val="279"/>
        </w:trPr>
        <w:tc>
          <w:tcPr>
            <w:tcW w:w="851" w:type="dxa"/>
            <w:vAlign w:val="center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vAlign w:val="center"/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Моющие средства, используемые при ручной стирке</w:t>
            </w:r>
            <w:r w:rsidR="004508E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. </w:t>
            </w: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7D3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хранения моющих средств.</w:t>
            </w:r>
          </w:p>
        </w:tc>
        <w:tc>
          <w:tcPr>
            <w:tcW w:w="1276" w:type="dxa"/>
            <w:vAlign w:val="center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B17D37">
        <w:trPr>
          <w:trHeight w:val="421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рабочей одежды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B17D37">
        <w:trPr>
          <w:trHeight w:val="415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.Правила</w:t>
            </w:r>
            <w:proofErr w:type="gramEnd"/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пользования электрическим  утюгом.</w:t>
            </w:r>
            <w:r w:rsidRPr="00B17D3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утюгом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B17D37">
        <w:trPr>
          <w:trHeight w:val="279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Глажение небольших вещей из хлопчатобумажной ткани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B17D37">
        <w:trPr>
          <w:trHeight w:val="421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обуви</w:t>
            </w:r>
            <w:r w:rsidRPr="00B17D3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  <w:r w:rsidR="00E628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обувью.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B17D37">
        <w:trPr>
          <w:trHeight w:val="415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ухода за кожаной обувью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B17D37">
        <w:trPr>
          <w:trHeight w:val="279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Повседневный уход </w:t>
            </w:r>
            <w:proofErr w:type="gramStart"/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 обувью</w:t>
            </w:r>
            <w:proofErr w:type="gramEnd"/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одеждой.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B17D37">
        <w:trPr>
          <w:trHeight w:val="421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Мелкий ремонт одежды.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B17D37">
        <w:trPr>
          <w:trHeight w:val="415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Пришивание пуговиц.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B17D37">
        <w:trPr>
          <w:trHeight w:val="279"/>
        </w:trPr>
        <w:tc>
          <w:tcPr>
            <w:tcW w:w="851" w:type="dxa"/>
          </w:tcPr>
          <w:p w:rsidR="00B17D37" w:rsidRPr="00B17D37" w:rsidRDefault="00B17D37" w:rsidP="00B17D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Уход за жилищем.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B17D37" w:rsidRPr="00B17D37" w:rsidTr="00B17D37">
        <w:trPr>
          <w:trHeight w:val="421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жилых помещений.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B17D37">
        <w:trPr>
          <w:trHeight w:val="415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помещением.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B17D37">
        <w:trPr>
          <w:trHeight w:val="279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17D37"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борочный инвентарь.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EC60F6">
        <w:trPr>
          <w:trHeight w:val="237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комнатными растениями.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D37" w:rsidRPr="00B17D37" w:rsidTr="00EC60F6">
        <w:trPr>
          <w:trHeight w:val="241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помещения.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B17D37">
        <w:trPr>
          <w:trHeight w:val="279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ухода за мебелью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B17D37">
        <w:trPr>
          <w:trHeight w:val="421"/>
        </w:trPr>
        <w:tc>
          <w:tcPr>
            <w:tcW w:w="851" w:type="dxa"/>
          </w:tcPr>
          <w:p w:rsidR="00B17D37" w:rsidRPr="00B17D37" w:rsidRDefault="00B17D37" w:rsidP="00B17D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Приготовление пищи.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B17D37" w:rsidRPr="00B17D37" w:rsidTr="00B17D37">
        <w:trPr>
          <w:trHeight w:val="415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кухни, соблюдение чистоты и порядка.</w:t>
            </w:r>
          </w:p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уборка помещений кухни.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D37" w:rsidRPr="00B17D37" w:rsidTr="00B17D37">
        <w:trPr>
          <w:trHeight w:val="279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чистки и мытья кухонной посуды.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B17D37">
        <w:trPr>
          <w:trHeight w:val="421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нагревательных приборов в приготовлении пищи.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B17D37">
        <w:trPr>
          <w:trHeight w:val="415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Рецепты и способы приготовления овощных салатов.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B17D37">
        <w:trPr>
          <w:trHeight w:val="279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.Чистка</w:t>
            </w:r>
            <w:proofErr w:type="gramEnd"/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мытье овощей.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EC60F6">
        <w:trPr>
          <w:trHeight w:val="217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.Использование</w:t>
            </w:r>
            <w:proofErr w:type="gramEnd"/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картофеля в блюдах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EC60F6">
        <w:trPr>
          <w:trHeight w:val="208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способы приготовления бутербродов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B17D37">
        <w:trPr>
          <w:trHeight w:val="279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и сушка посуды после приготовления пищи в горячей воде.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EC60F6">
        <w:trPr>
          <w:trHeight w:val="352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за столом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B17D37">
        <w:trPr>
          <w:trHeight w:val="415"/>
        </w:trPr>
        <w:tc>
          <w:tcPr>
            <w:tcW w:w="851" w:type="dxa"/>
          </w:tcPr>
          <w:p w:rsidR="00B17D37" w:rsidRPr="00B17D37" w:rsidRDefault="00B17D37" w:rsidP="00B17D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Уход за жилищем.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B17D37" w:rsidRPr="00B17D37" w:rsidTr="00B17D37">
        <w:trPr>
          <w:trHeight w:val="279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ухода за школьной мебелью</w:t>
            </w:r>
          </w:p>
        </w:tc>
        <w:tc>
          <w:tcPr>
            <w:tcW w:w="1276" w:type="dxa"/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EC60F6">
        <w:trPr>
          <w:trHeight w:val="339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мытья полов.</w:t>
            </w:r>
            <w:r w:rsidR="00E62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помещений.</w:t>
            </w:r>
          </w:p>
        </w:tc>
        <w:tc>
          <w:tcPr>
            <w:tcW w:w="1276" w:type="dxa"/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EC60F6">
        <w:trPr>
          <w:trHeight w:val="287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отопления жилых помещений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B17D37">
        <w:trPr>
          <w:trHeight w:val="279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окнами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B17D37">
        <w:trPr>
          <w:trHeight w:val="279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17D37"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 жилых помещений: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B17D37">
        <w:trPr>
          <w:trHeight w:val="279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ухода за мебелью с различным покрытием.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B17D37">
        <w:trPr>
          <w:trHeight w:val="279"/>
        </w:trPr>
        <w:tc>
          <w:tcPr>
            <w:tcW w:w="851" w:type="dxa"/>
          </w:tcPr>
          <w:p w:rsidR="00B17D37" w:rsidRPr="00B17D37" w:rsidRDefault="00E6284D" w:rsidP="00B17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Еженедельная и ежедневная уборка помещения.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D37" w:rsidRPr="00B17D37" w:rsidTr="00B17D37">
        <w:trPr>
          <w:trHeight w:val="279"/>
        </w:trPr>
        <w:tc>
          <w:tcPr>
            <w:tcW w:w="851" w:type="dxa"/>
          </w:tcPr>
          <w:p w:rsidR="00B17D37" w:rsidRPr="00B17D37" w:rsidRDefault="00B17D37" w:rsidP="00B17D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B17D37" w:rsidRPr="00B17D37" w:rsidRDefault="00B17D37" w:rsidP="00B17D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B17D37" w:rsidRPr="00B17D37" w:rsidRDefault="00E6284D" w:rsidP="00B17D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B17D37" w:rsidRPr="00B17D37" w:rsidRDefault="00B17D37" w:rsidP="009F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7AA2" w:rsidRPr="00B17D37" w:rsidRDefault="009F7AA2" w:rsidP="009F7AA2">
      <w:pPr>
        <w:tabs>
          <w:tab w:val="left" w:pos="142"/>
          <w:tab w:val="left" w:pos="28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0AF3" w:rsidRPr="00B17D37" w:rsidRDefault="00620AF3" w:rsidP="00FD06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20AF3" w:rsidRPr="00B17D37" w:rsidSect="00620AF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7323DB"/>
    <w:multiLevelType w:val="multilevel"/>
    <w:tmpl w:val="9F74CE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887856"/>
    <w:multiLevelType w:val="multilevel"/>
    <w:tmpl w:val="8C10BD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322D3C"/>
    <w:multiLevelType w:val="multilevel"/>
    <w:tmpl w:val="105E4A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2E4B77"/>
    <w:multiLevelType w:val="hybridMultilevel"/>
    <w:tmpl w:val="D58C04CA"/>
    <w:lvl w:ilvl="0" w:tplc="3AE6D1C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CC"/>
    <w:rsid w:val="001121CC"/>
    <w:rsid w:val="00141C1A"/>
    <w:rsid w:val="004508E3"/>
    <w:rsid w:val="00620AF3"/>
    <w:rsid w:val="007C7040"/>
    <w:rsid w:val="009B5313"/>
    <w:rsid w:val="009F7AA2"/>
    <w:rsid w:val="00AB20FF"/>
    <w:rsid w:val="00B17D37"/>
    <w:rsid w:val="00DA0625"/>
    <w:rsid w:val="00E6284D"/>
    <w:rsid w:val="00EC60F6"/>
    <w:rsid w:val="00FD0632"/>
    <w:rsid w:val="00FE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FD821-BE31-4602-81A6-F189CE06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F7AA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F7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17D3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6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6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7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14</cp:revision>
  <cp:lastPrinted>2019-09-11T08:05:00Z</cp:lastPrinted>
  <dcterms:created xsi:type="dcterms:W3CDTF">2019-09-01T12:59:00Z</dcterms:created>
  <dcterms:modified xsi:type="dcterms:W3CDTF">2019-11-11T06:20:00Z</dcterms:modified>
</cp:coreProperties>
</file>