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48" w:rsidRDefault="00912148" w:rsidP="00E13A9E">
      <w:pPr>
        <w:spacing w:after="0" w:line="240" w:lineRule="auto"/>
        <w:rPr>
          <w:rFonts w:ascii="Times New Roman" w:eastAsia="Times New Roman" w:hAnsi="Times New Roman" w:cs="Times New Roman"/>
          <w:sz w:val="20"/>
        </w:rPr>
      </w:pPr>
      <w:r w:rsidRPr="00912148">
        <w:rPr>
          <w:rFonts w:ascii="Times New Roman" w:eastAsia="Times New Roman" w:hAnsi="Times New Roman" w:cs="Times New Roman"/>
          <w:noProof/>
          <w:sz w:val="20"/>
        </w:rPr>
        <w:drawing>
          <wp:inline distT="0" distB="0" distL="0" distR="0">
            <wp:extent cx="5940425" cy="8174754"/>
            <wp:effectExtent l="0" t="0" r="0" b="0"/>
            <wp:docPr id="1" name="Рисунок 1" descr="C:\Users\Admin\Desktop\УП 2017-2018уч год\УП Лайтама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УП 2017-2018уч год\УП Лайтамак.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4754"/>
                    </a:xfrm>
                    <a:prstGeom prst="rect">
                      <a:avLst/>
                    </a:prstGeom>
                    <a:noFill/>
                    <a:ln>
                      <a:noFill/>
                    </a:ln>
                  </pic:spPr>
                </pic:pic>
              </a:graphicData>
            </a:graphic>
          </wp:inline>
        </w:drawing>
      </w: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912148" w:rsidRDefault="00912148" w:rsidP="00E13A9E">
      <w:pPr>
        <w:spacing w:after="0" w:line="240" w:lineRule="auto"/>
        <w:rPr>
          <w:rFonts w:ascii="Times New Roman" w:eastAsia="Times New Roman" w:hAnsi="Times New Roman" w:cs="Times New Roman"/>
          <w:sz w:val="20"/>
        </w:rPr>
      </w:pPr>
    </w:p>
    <w:p w:rsidR="008E3497" w:rsidRPr="00503041" w:rsidRDefault="008E3497" w:rsidP="00912148">
      <w:pPr>
        <w:pStyle w:val="a3"/>
        <w:rPr>
          <w:rFonts w:ascii="Times New Roman" w:hAnsi="Times New Roman" w:cs="Times New Roman"/>
          <w:b/>
          <w:sz w:val="24"/>
          <w:szCs w:val="24"/>
        </w:rPr>
      </w:pPr>
    </w:p>
    <w:p w:rsidR="00E13A9E" w:rsidRPr="00503041" w:rsidRDefault="0075778E" w:rsidP="00E13A9E">
      <w:pPr>
        <w:pStyle w:val="a3"/>
        <w:jc w:val="center"/>
        <w:rPr>
          <w:rFonts w:ascii="Times New Roman" w:hAnsi="Times New Roman" w:cs="Times New Roman"/>
          <w:b/>
          <w:sz w:val="24"/>
          <w:szCs w:val="24"/>
        </w:rPr>
      </w:pPr>
      <w:r>
        <w:rPr>
          <w:rFonts w:ascii="Times New Roman" w:hAnsi="Times New Roman" w:cs="Times New Roman"/>
          <w:b/>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9" o:title=""/>
            <w10:wrap type="square" side="left"/>
          </v:shape>
          <o:OLEObject Type="Embed" ProgID="Word.Picture.8" ShapeID="_x0000_s1026" DrawAspect="Content" ObjectID="_1568622759" r:id="rId10"/>
        </w:object>
      </w:r>
    </w:p>
    <w:p w:rsidR="00E13A9E" w:rsidRPr="00503041" w:rsidRDefault="00E13A9E" w:rsidP="00E13A9E">
      <w:pPr>
        <w:pStyle w:val="a3"/>
        <w:jc w:val="center"/>
        <w:rPr>
          <w:rFonts w:ascii="Times New Roman" w:hAnsi="Times New Roman" w:cs="Times New Roman"/>
          <w:b/>
          <w:sz w:val="24"/>
          <w:szCs w:val="24"/>
        </w:rPr>
      </w:pPr>
      <w:r w:rsidRPr="00503041">
        <w:rPr>
          <w:rFonts w:ascii="Times New Roman" w:hAnsi="Times New Roman" w:cs="Times New Roman"/>
          <w:b/>
          <w:sz w:val="24"/>
          <w:szCs w:val="24"/>
        </w:rPr>
        <w:t>МУНИЦИПАЛЬНОЕ АВТОНОМНОЕ ОБЩЕОБРАЗОВАТЕЛЬНОЕ УЧРЕЖДЕНИЕ</w:t>
      </w:r>
    </w:p>
    <w:p w:rsidR="00E13A9E" w:rsidRPr="00503041" w:rsidRDefault="00E13A9E" w:rsidP="00E13A9E">
      <w:pPr>
        <w:pStyle w:val="a3"/>
        <w:jc w:val="center"/>
        <w:rPr>
          <w:rFonts w:ascii="Times New Roman" w:hAnsi="Times New Roman" w:cs="Times New Roman"/>
          <w:b/>
          <w:sz w:val="24"/>
          <w:szCs w:val="24"/>
        </w:rPr>
      </w:pPr>
      <w:r w:rsidRPr="00503041">
        <w:rPr>
          <w:rFonts w:ascii="Times New Roman" w:hAnsi="Times New Roman" w:cs="Times New Roman"/>
          <w:b/>
          <w:sz w:val="24"/>
          <w:szCs w:val="24"/>
        </w:rPr>
        <w:t>«Лайтамакская средняя общеобразовательная школа»</w:t>
      </w:r>
    </w:p>
    <w:p w:rsidR="00E13A9E" w:rsidRPr="00503041" w:rsidRDefault="00E13A9E" w:rsidP="00E13A9E">
      <w:pPr>
        <w:pStyle w:val="a3"/>
        <w:jc w:val="center"/>
        <w:rPr>
          <w:rFonts w:ascii="Times New Roman" w:hAnsi="Times New Roman" w:cs="Times New Roman"/>
          <w:b/>
          <w:sz w:val="24"/>
          <w:szCs w:val="24"/>
        </w:rPr>
      </w:pPr>
      <w:r w:rsidRPr="00503041">
        <w:rPr>
          <w:rFonts w:ascii="Times New Roman" w:hAnsi="Times New Roman" w:cs="Times New Roman"/>
          <w:b/>
          <w:sz w:val="24"/>
          <w:szCs w:val="24"/>
        </w:rPr>
        <w:t>Тобольского района  Тюменской области</w:t>
      </w:r>
    </w:p>
    <w:p w:rsidR="00E13A9E" w:rsidRPr="00503041" w:rsidRDefault="0075778E" w:rsidP="00E13A9E">
      <w:pPr>
        <w:pStyle w:val="a3"/>
        <w:jc w:val="center"/>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flip:y;z-index:251661312" from="-18pt,3.6pt" to="468pt,4.8pt" strokeweight="4.5pt">
            <v:stroke linestyle="thickThin"/>
          </v:line>
        </w:pict>
      </w:r>
    </w:p>
    <w:p w:rsidR="00E13A9E" w:rsidRPr="00EB16A2" w:rsidRDefault="00E13A9E" w:rsidP="00E13A9E">
      <w:pPr>
        <w:pStyle w:val="a3"/>
        <w:jc w:val="center"/>
        <w:rPr>
          <w:rFonts w:ascii="Times New Roman" w:hAnsi="Times New Roman" w:cs="Times New Roman"/>
          <w:sz w:val="24"/>
          <w:szCs w:val="24"/>
        </w:rPr>
      </w:pPr>
    </w:p>
    <w:p w:rsidR="00E13A9E" w:rsidRPr="00EB16A2" w:rsidRDefault="00E13A9E" w:rsidP="00E13A9E">
      <w:pPr>
        <w:jc w:val="center"/>
        <w:rPr>
          <w:rFonts w:ascii="Times New Roman" w:hAnsi="Times New Roman" w:cs="Times New Roman"/>
          <w:b/>
          <w:sz w:val="24"/>
          <w:szCs w:val="24"/>
        </w:rPr>
      </w:pPr>
      <w:r w:rsidRPr="00EB16A2">
        <w:rPr>
          <w:rFonts w:ascii="Times New Roman" w:hAnsi="Times New Roman" w:cs="Times New Roman"/>
          <w:b/>
          <w:sz w:val="24"/>
          <w:szCs w:val="24"/>
        </w:rPr>
        <w:t>ПРИКАЗ</w:t>
      </w:r>
    </w:p>
    <w:p w:rsidR="00E13A9E" w:rsidRPr="00EB16A2" w:rsidRDefault="00E13A9E" w:rsidP="00E13A9E">
      <w:pPr>
        <w:rPr>
          <w:rFonts w:ascii="Times New Roman" w:hAnsi="Times New Roman" w:cs="Times New Roman"/>
          <w:b/>
          <w:bCs/>
          <w:sz w:val="24"/>
          <w:szCs w:val="24"/>
        </w:rPr>
      </w:pPr>
      <w:r>
        <w:rPr>
          <w:rFonts w:ascii="Times New Roman" w:hAnsi="Times New Roman" w:cs="Times New Roman"/>
          <w:b/>
          <w:bCs/>
          <w:sz w:val="24"/>
          <w:szCs w:val="24"/>
        </w:rPr>
        <w:t xml:space="preserve">от  08 </w:t>
      </w:r>
      <w:r w:rsidR="008E3497">
        <w:rPr>
          <w:rFonts w:ascii="Times New Roman" w:hAnsi="Times New Roman" w:cs="Times New Roman"/>
          <w:b/>
          <w:bCs/>
          <w:sz w:val="24"/>
          <w:szCs w:val="24"/>
        </w:rPr>
        <w:t>июня 2016г.</w:t>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t xml:space="preserve">        № 65</w:t>
      </w:r>
    </w:p>
    <w:p w:rsidR="00E13A9E" w:rsidRDefault="00E13A9E" w:rsidP="00E13A9E">
      <w:pPr>
        <w:jc w:val="center"/>
        <w:rPr>
          <w:rFonts w:ascii="Times New Roman" w:hAnsi="Times New Roman" w:cs="Times New Roman"/>
          <w:b/>
          <w:bCs/>
          <w:sz w:val="24"/>
          <w:szCs w:val="24"/>
        </w:rPr>
      </w:pPr>
      <w:r w:rsidRPr="00EB16A2">
        <w:rPr>
          <w:rFonts w:ascii="Times New Roman" w:hAnsi="Times New Roman" w:cs="Times New Roman"/>
          <w:b/>
          <w:bCs/>
          <w:sz w:val="24"/>
          <w:szCs w:val="24"/>
        </w:rPr>
        <w:t>с. Лайтамак</w:t>
      </w:r>
    </w:p>
    <w:p w:rsidR="00E13A9E" w:rsidRPr="00EB16A2" w:rsidRDefault="00E13A9E" w:rsidP="00E13A9E">
      <w:pPr>
        <w:jc w:val="center"/>
        <w:rPr>
          <w:rFonts w:ascii="Times New Roman" w:hAnsi="Times New Roman" w:cs="Times New Roman"/>
          <w:sz w:val="24"/>
          <w:szCs w:val="24"/>
        </w:rPr>
      </w:pPr>
      <w:r w:rsidRPr="00EB16A2">
        <w:rPr>
          <w:rFonts w:ascii="Times New Roman" w:hAnsi="Times New Roman" w:cs="Times New Roman"/>
          <w:sz w:val="24"/>
          <w:szCs w:val="24"/>
        </w:rPr>
        <w:t>Тобольского муниципального района</w:t>
      </w:r>
    </w:p>
    <w:p w:rsidR="00E13A9E" w:rsidRPr="00EB16A2" w:rsidRDefault="00E13A9E" w:rsidP="00E13A9E">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 xml:space="preserve">«Об утверждении  учебного плана </w:t>
      </w:r>
    </w:p>
    <w:p w:rsidR="00E13A9E" w:rsidRPr="00EB16A2" w:rsidRDefault="00E13A9E" w:rsidP="00E13A9E">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и программно-учебного обеспечения</w:t>
      </w:r>
    </w:p>
    <w:p w:rsidR="00E13A9E" w:rsidRPr="00EB16A2" w:rsidRDefault="00E13A9E" w:rsidP="00E13A9E">
      <w:pPr>
        <w:suppressAutoHyphens/>
        <w:jc w:val="both"/>
        <w:rPr>
          <w:rFonts w:ascii="Times New Roman" w:hAnsi="Times New Roman" w:cs="Times New Roman"/>
          <w:b/>
          <w:sz w:val="24"/>
          <w:szCs w:val="24"/>
        </w:rPr>
      </w:pPr>
      <w:r>
        <w:rPr>
          <w:rFonts w:ascii="Times New Roman" w:hAnsi="Times New Roman" w:cs="Times New Roman"/>
          <w:b/>
          <w:sz w:val="24"/>
          <w:szCs w:val="24"/>
        </w:rPr>
        <w:t>на 2016-2017</w:t>
      </w:r>
      <w:r w:rsidRPr="00EB16A2">
        <w:rPr>
          <w:rFonts w:ascii="Times New Roman" w:hAnsi="Times New Roman" w:cs="Times New Roman"/>
          <w:b/>
          <w:sz w:val="24"/>
          <w:szCs w:val="24"/>
        </w:rPr>
        <w:t xml:space="preserve"> учебный год»</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В соответствии с:</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Федеральным законом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Постановлением Главного государственного санитарного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Приказами Министерства образования и науки РФ:</w:t>
      </w:r>
    </w:p>
    <w:p w:rsidR="00E13A9E" w:rsidRPr="00EB16A2"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E13A9E" w:rsidRDefault="00E13A9E" w:rsidP="00E13A9E">
      <w:pPr>
        <w:pStyle w:val="ConsPlusNormal"/>
        <w:jc w:val="both"/>
        <w:rPr>
          <w:rFonts w:ascii="Times New Roman" w:hAnsi="Times New Roman" w:cs="Times New Roman"/>
          <w:sz w:val="24"/>
          <w:szCs w:val="24"/>
        </w:rPr>
      </w:pPr>
      <w:r w:rsidRPr="006715B3">
        <w:rPr>
          <w:rFonts w:ascii="Times New Roman" w:hAnsi="Times New Roman" w:cs="Times New Roman"/>
          <w:sz w:val="24"/>
          <w:szCs w:val="24"/>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DC4BA8">
        <w:rPr>
          <w:rFonts w:ascii="Times New Roman" w:hAnsi="Times New Roman" w:cs="Times New Roman"/>
          <w:sz w:val="24"/>
          <w:szCs w:val="24"/>
        </w:rPr>
        <w:t>2 февраля 2016</w:t>
      </w:r>
      <w:r w:rsidRPr="006715B3">
        <w:rPr>
          <w:rFonts w:ascii="Times New Roman" w:hAnsi="Times New Roman" w:cs="Times New Roman"/>
          <w:sz w:val="24"/>
          <w:szCs w:val="24"/>
        </w:rPr>
        <w:t xml:space="preserve"> г., регистрационный № 40936);</w:t>
      </w:r>
    </w:p>
    <w:p w:rsidR="00E13A9E" w:rsidRPr="006715B3" w:rsidRDefault="00E13A9E" w:rsidP="00E13A9E">
      <w:pPr>
        <w:pStyle w:val="ConsPlusNormal"/>
        <w:jc w:val="both"/>
        <w:rPr>
          <w:rFonts w:ascii="Times New Roman" w:hAnsi="Times New Roman" w:cs="Times New Roman"/>
          <w:sz w:val="24"/>
          <w:szCs w:val="24"/>
        </w:rPr>
      </w:pPr>
    </w:p>
    <w:p w:rsidR="00E13A9E" w:rsidRPr="006715B3" w:rsidRDefault="00E13A9E" w:rsidP="00E13A9E">
      <w:pPr>
        <w:pStyle w:val="ConsPlusNormal"/>
        <w:jc w:val="both"/>
        <w:rPr>
          <w:rFonts w:ascii="Times New Roman" w:hAnsi="Times New Roman" w:cs="Times New Roman"/>
          <w:sz w:val="24"/>
          <w:szCs w:val="24"/>
        </w:rPr>
      </w:pPr>
      <w:r w:rsidRPr="006715B3">
        <w:rPr>
          <w:rFonts w:ascii="Times New Roman" w:hAnsi="Times New Roman" w:cs="Times New Roman"/>
          <w:sz w:val="24"/>
          <w:szCs w:val="24"/>
        </w:rPr>
        <w:lastRenderedPageBreak/>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DC4BA8">
        <w:rPr>
          <w:rFonts w:ascii="Times New Roman" w:hAnsi="Times New Roman" w:cs="Times New Roman"/>
          <w:sz w:val="24"/>
          <w:szCs w:val="24"/>
        </w:rPr>
        <w:t>2 февраля 2016 г</w:t>
      </w:r>
      <w:r w:rsidRPr="006715B3">
        <w:rPr>
          <w:rFonts w:ascii="Times New Roman" w:hAnsi="Times New Roman" w:cs="Times New Roman"/>
          <w:sz w:val="24"/>
          <w:szCs w:val="24"/>
        </w:rPr>
        <w:t>., регистрационный № 40937);</w:t>
      </w:r>
    </w:p>
    <w:p w:rsidR="00E13A9E" w:rsidRPr="006715B3" w:rsidRDefault="00E13A9E" w:rsidP="00E13A9E">
      <w:pPr>
        <w:jc w:val="both"/>
        <w:rPr>
          <w:rFonts w:ascii="Times New Roman" w:hAnsi="Times New Roman" w:cs="Times New Roman"/>
          <w:sz w:val="24"/>
          <w:szCs w:val="24"/>
        </w:rPr>
      </w:pPr>
    </w:p>
    <w:p w:rsidR="00E13A9E" w:rsidRPr="00EB16A2"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 xml:space="preserve"> от 10.04.2002 №29/2065-п «Об утвержде</w:t>
      </w:r>
      <w:r>
        <w:rPr>
          <w:rFonts w:ascii="Times New Roman" w:hAnsi="Times New Roman" w:cs="Times New Roman"/>
          <w:sz w:val="24"/>
          <w:szCs w:val="24"/>
        </w:rPr>
        <w:t xml:space="preserve">нии учебных планов             </w:t>
      </w:r>
      <w:r w:rsidRPr="00EB16A2">
        <w:rPr>
          <w:rFonts w:ascii="Times New Roman" w:hAnsi="Times New Roman" w:cs="Times New Roman"/>
          <w:sz w:val="24"/>
          <w:szCs w:val="24"/>
        </w:rPr>
        <w:t>специальных (коррекционных) образовательных учреждений для обучающихся, воспитанников с отклонениями в развитии».</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  Уставом МАОУ «Лайтамакская</w:t>
      </w:r>
      <w:r w:rsidRPr="00EB16A2">
        <w:rPr>
          <w:rFonts w:ascii="Times New Roman" w:hAnsi="Times New Roman" w:cs="Times New Roman"/>
          <w:sz w:val="24"/>
          <w:szCs w:val="24"/>
        </w:rPr>
        <w:t xml:space="preserve"> СОШ</w:t>
      </w:r>
      <w:r>
        <w:rPr>
          <w:rFonts w:ascii="Times New Roman" w:hAnsi="Times New Roman" w:cs="Times New Roman"/>
          <w:sz w:val="24"/>
          <w:szCs w:val="24"/>
        </w:rPr>
        <w:t>»</w:t>
      </w:r>
      <w:r w:rsidRPr="00EB16A2">
        <w:rPr>
          <w:rFonts w:ascii="Times New Roman" w:hAnsi="Times New Roman" w:cs="Times New Roman"/>
          <w:sz w:val="24"/>
          <w:szCs w:val="24"/>
        </w:rPr>
        <w:t> </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в целях обеспечения перехода на федеральные государственные образовательные стандарты начального общего образования, основного общего образования и на основании решения педагогического сове</w:t>
      </w:r>
      <w:r>
        <w:rPr>
          <w:rFonts w:ascii="Times New Roman" w:hAnsi="Times New Roman" w:cs="Times New Roman"/>
          <w:sz w:val="24"/>
          <w:szCs w:val="24"/>
        </w:rPr>
        <w:t>та  (Протокол № 7 от 30  мая 2016</w:t>
      </w:r>
      <w:r w:rsidRPr="00EB16A2">
        <w:rPr>
          <w:rFonts w:ascii="Times New Roman" w:hAnsi="Times New Roman" w:cs="Times New Roman"/>
          <w:sz w:val="24"/>
          <w:szCs w:val="24"/>
        </w:rPr>
        <w:t xml:space="preserve"> г.</w:t>
      </w:r>
      <w:r>
        <w:rPr>
          <w:rFonts w:ascii="Times New Roman" w:hAnsi="Times New Roman" w:cs="Times New Roman"/>
          <w:sz w:val="24"/>
          <w:szCs w:val="24"/>
        </w:rPr>
        <w:t>)</w:t>
      </w:r>
      <w:r w:rsidRPr="00EB16A2">
        <w:rPr>
          <w:rFonts w:ascii="Times New Roman" w:hAnsi="Times New Roman" w:cs="Times New Roman"/>
          <w:sz w:val="24"/>
          <w:szCs w:val="24"/>
        </w:rPr>
        <w:t>, У</w:t>
      </w:r>
      <w:r>
        <w:rPr>
          <w:rFonts w:ascii="Times New Roman" w:hAnsi="Times New Roman" w:cs="Times New Roman"/>
          <w:sz w:val="24"/>
          <w:szCs w:val="24"/>
        </w:rPr>
        <w:t>правляющего совета (протокол №5   от 30 мая   2016</w:t>
      </w:r>
      <w:r w:rsidRPr="00EB16A2">
        <w:rPr>
          <w:rFonts w:ascii="Times New Roman" w:hAnsi="Times New Roman" w:cs="Times New Roman"/>
          <w:sz w:val="24"/>
          <w:szCs w:val="24"/>
        </w:rPr>
        <w:t xml:space="preserve"> г.)</w:t>
      </w:r>
    </w:p>
    <w:p w:rsidR="00E13A9E" w:rsidRPr="00EE00F1" w:rsidRDefault="00E13A9E" w:rsidP="00E13A9E">
      <w:pPr>
        <w:rPr>
          <w:rFonts w:ascii="Times New Roman" w:hAnsi="Times New Roman" w:cs="Times New Roman"/>
          <w:b/>
          <w:sz w:val="24"/>
          <w:szCs w:val="24"/>
        </w:rPr>
      </w:pPr>
      <w:r w:rsidRPr="00E856BB">
        <w:rPr>
          <w:rFonts w:ascii="Times New Roman" w:hAnsi="Times New Roman" w:cs="Times New Roman"/>
          <w:b/>
          <w:sz w:val="24"/>
          <w:szCs w:val="24"/>
        </w:rPr>
        <w:t>ПРИКАЗЫВАЮ:</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1. Утвердить учебный план МАОУ  «Лайтамакская СОШ</w:t>
      </w:r>
      <w:r>
        <w:rPr>
          <w:rFonts w:ascii="Times New Roman" w:hAnsi="Times New Roman" w:cs="Times New Roman"/>
          <w:sz w:val="24"/>
          <w:szCs w:val="24"/>
        </w:rPr>
        <w:t>» для 1-4 классов, которые обучаются в рамках ФГОС началь</w:t>
      </w:r>
      <w:r w:rsidR="005477F5">
        <w:rPr>
          <w:rFonts w:ascii="Times New Roman" w:hAnsi="Times New Roman" w:cs="Times New Roman"/>
          <w:sz w:val="24"/>
          <w:szCs w:val="24"/>
        </w:rPr>
        <w:t>ного общего образования, на 2017-2018</w:t>
      </w:r>
      <w:r w:rsidRPr="00EB16A2">
        <w:rPr>
          <w:rFonts w:ascii="Times New Roman" w:hAnsi="Times New Roman" w:cs="Times New Roman"/>
          <w:sz w:val="24"/>
          <w:szCs w:val="24"/>
        </w:rPr>
        <w:t xml:space="preserve"> учебный год (Приложения </w:t>
      </w:r>
      <w:r>
        <w:rPr>
          <w:rFonts w:ascii="Times New Roman" w:hAnsi="Times New Roman" w:cs="Times New Roman"/>
          <w:sz w:val="24"/>
          <w:szCs w:val="24"/>
        </w:rPr>
        <w:t>№2</w:t>
      </w:r>
      <w:r w:rsidRPr="00EB16A2">
        <w:rPr>
          <w:rFonts w:ascii="Times New Roman" w:hAnsi="Times New Roman" w:cs="Times New Roman"/>
          <w:sz w:val="24"/>
          <w:szCs w:val="24"/>
        </w:rPr>
        <w:t xml:space="preserve">) </w:t>
      </w:r>
    </w:p>
    <w:p w:rsidR="00E13A9E"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xml:space="preserve"> 2. Утвердить учебный план МАОУ </w:t>
      </w:r>
      <w:r>
        <w:rPr>
          <w:rFonts w:ascii="Times New Roman" w:hAnsi="Times New Roman" w:cs="Times New Roman"/>
          <w:sz w:val="24"/>
          <w:szCs w:val="24"/>
        </w:rPr>
        <w:t>«Лайтамакская</w:t>
      </w:r>
      <w:r w:rsidR="00B156E6">
        <w:rPr>
          <w:rFonts w:ascii="Times New Roman" w:hAnsi="Times New Roman" w:cs="Times New Roman"/>
          <w:sz w:val="24"/>
          <w:szCs w:val="24"/>
        </w:rPr>
        <w:t xml:space="preserve"> </w:t>
      </w:r>
      <w:r w:rsidRPr="00EB16A2">
        <w:rPr>
          <w:rFonts w:ascii="Times New Roman" w:hAnsi="Times New Roman" w:cs="Times New Roman"/>
          <w:sz w:val="24"/>
          <w:szCs w:val="24"/>
        </w:rPr>
        <w:t>СОШ</w:t>
      </w:r>
      <w:r w:rsidR="005477F5">
        <w:rPr>
          <w:rFonts w:ascii="Times New Roman" w:hAnsi="Times New Roman" w:cs="Times New Roman"/>
          <w:sz w:val="24"/>
          <w:szCs w:val="24"/>
        </w:rPr>
        <w:t xml:space="preserve">»  для 5,6,7 </w:t>
      </w:r>
      <w:r>
        <w:rPr>
          <w:rFonts w:ascii="Times New Roman" w:hAnsi="Times New Roman" w:cs="Times New Roman"/>
          <w:sz w:val="24"/>
          <w:szCs w:val="24"/>
        </w:rPr>
        <w:t>классов</w:t>
      </w:r>
      <w:r w:rsidR="00B156E6">
        <w:rPr>
          <w:rFonts w:ascii="Times New Roman" w:hAnsi="Times New Roman" w:cs="Times New Roman"/>
          <w:sz w:val="24"/>
          <w:szCs w:val="24"/>
        </w:rPr>
        <w:t xml:space="preserve"> </w:t>
      </w:r>
      <w:r>
        <w:rPr>
          <w:rFonts w:ascii="Times New Roman" w:hAnsi="Times New Roman" w:cs="Times New Roman"/>
          <w:sz w:val="24"/>
          <w:szCs w:val="24"/>
        </w:rPr>
        <w:t>основной школы, которые обучаются по</w:t>
      </w:r>
      <w:r w:rsidR="005477F5">
        <w:rPr>
          <w:rFonts w:ascii="Times New Roman" w:hAnsi="Times New Roman" w:cs="Times New Roman"/>
          <w:sz w:val="24"/>
          <w:szCs w:val="24"/>
        </w:rPr>
        <w:t xml:space="preserve"> ФГОС в штатном режиме, на  2017-2018</w:t>
      </w:r>
      <w:r w:rsidRPr="00EB16A2">
        <w:rPr>
          <w:rFonts w:ascii="Times New Roman" w:hAnsi="Times New Roman" w:cs="Times New Roman"/>
          <w:sz w:val="24"/>
          <w:szCs w:val="24"/>
        </w:rPr>
        <w:t xml:space="preserve"> учебный год (Приложение </w:t>
      </w:r>
      <w:r>
        <w:rPr>
          <w:rFonts w:ascii="Times New Roman" w:hAnsi="Times New Roman" w:cs="Times New Roman"/>
          <w:sz w:val="24"/>
          <w:szCs w:val="24"/>
        </w:rPr>
        <w:t>№3</w:t>
      </w:r>
      <w:r w:rsidRPr="00EB16A2">
        <w:rPr>
          <w:rFonts w:ascii="Times New Roman" w:hAnsi="Times New Roman" w:cs="Times New Roman"/>
          <w:sz w:val="24"/>
          <w:szCs w:val="24"/>
        </w:rPr>
        <w:t>)</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3.</w:t>
      </w:r>
      <w:r w:rsidRPr="00EB16A2">
        <w:rPr>
          <w:rFonts w:ascii="Times New Roman" w:hAnsi="Times New Roman" w:cs="Times New Roman"/>
          <w:sz w:val="24"/>
          <w:szCs w:val="24"/>
        </w:rPr>
        <w:t xml:space="preserve">Утвердить учебный план МАОУ </w:t>
      </w:r>
      <w:r>
        <w:rPr>
          <w:rFonts w:ascii="Times New Roman" w:hAnsi="Times New Roman" w:cs="Times New Roman"/>
          <w:sz w:val="24"/>
          <w:szCs w:val="24"/>
        </w:rPr>
        <w:t>«Лайтамакская</w:t>
      </w:r>
      <w:r w:rsidR="00B156E6">
        <w:rPr>
          <w:rFonts w:ascii="Times New Roman" w:hAnsi="Times New Roman" w:cs="Times New Roman"/>
          <w:sz w:val="24"/>
          <w:szCs w:val="24"/>
        </w:rPr>
        <w:t xml:space="preserve"> </w:t>
      </w:r>
      <w:r w:rsidRPr="00EB16A2">
        <w:rPr>
          <w:rFonts w:ascii="Times New Roman" w:hAnsi="Times New Roman" w:cs="Times New Roman"/>
          <w:sz w:val="24"/>
          <w:szCs w:val="24"/>
        </w:rPr>
        <w:t>СОШ</w:t>
      </w:r>
      <w:r w:rsidR="005477F5">
        <w:rPr>
          <w:rFonts w:ascii="Times New Roman" w:hAnsi="Times New Roman" w:cs="Times New Roman"/>
          <w:sz w:val="24"/>
          <w:szCs w:val="24"/>
        </w:rPr>
        <w:t>»  для 8</w:t>
      </w:r>
      <w:r>
        <w:rPr>
          <w:rFonts w:ascii="Times New Roman" w:hAnsi="Times New Roman" w:cs="Times New Roman"/>
          <w:sz w:val="24"/>
          <w:szCs w:val="24"/>
        </w:rPr>
        <w:t>-9 классов</w:t>
      </w:r>
      <w:r w:rsidR="00B156E6">
        <w:rPr>
          <w:rFonts w:ascii="Times New Roman" w:hAnsi="Times New Roman" w:cs="Times New Roman"/>
          <w:sz w:val="24"/>
          <w:szCs w:val="24"/>
        </w:rPr>
        <w:t xml:space="preserve"> </w:t>
      </w:r>
      <w:r>
        <w:rPr>
          <w:rFonts w:ascii="Times New Roman" w:hAnsi="Times New Roman" w:cs="Times New Roman"/>
          <w:sz w:val="24"/>
          <w:szCs w:val="24"/>
        </w:rPr>
        <w:t>основной школы, которые обучаются в рамках федерального компонента государственного образ</w:t>
      </w:r>
      <w:r w:rsidR="005477F5">
        <w:rPr>
          <w:rFonts w:ascii="Times New Roman" w:hAnsi="Times New Roman" w:cs="Times New Roman"/>
          <w:sz w:val="24"/>
          <w:szCs w:val="24"/>
        </w:rPr>
        <w:t>овательного стандарта,  на  2017-2018</w:t>
      </w:r>
      <w:r w:rsidRPr="00EB16A2">
        <w:rPr>
          <w:rFonts w:ascii="Times New Roman" w:hAnsi="Times New Roman" w:cs="Times New Roman"/>
          <w:sz w:val="24"/>
          <w:szCs w:val="24"/>
        </w:rPr>
        <w:t xml:space="preserve"> учебный год (Приложение</w:t>
      </w:r>
      <w:r>
        <w:rPr>
          <w:rFonts w:ascii="Times New Roman" w:hAnsi="Times New Roman" w:cs="Times New Roman"/>
          <w:sz w:val="24"/>
          <w:szCs w:val="24"/>
        </w:rPr>
        <w:t xml:space="preserve"> №4</w:t>
      </w:r>
      <w:r w:rsidRPr="00EB16A2">
        <w:rPr>
          <w:rFonts w:ascii="Times New Roman" w:hAnsi="Times New Roman" w:cs="Times New Roman"/>
          <w:sz w:val="24"/>
          <w:szCs w:val="24"/>
        </w:rPr>
        <w:t>)</w:t>
      </w:r>
    </w:p>
    <w:p w:rsidR="00E13A9E" w:rsidRDefault="00E13A9E" w:rsidP="00E13A9E">
      <w:pPr>
        <w:rPr>
          <w:rFonts w:ascii="Times New Roman" w:hAnsi="Times New Roman" w:cs="Times New Roman"/>
          <w:sz w:val="24"/>
          <w:szCs w:val="24"/>
        </w:rPr>
      </w:pPr>
      <w:r w:rsidRPr="00EB16A2">
        <w:rPr>
          <w:rFonts w:ascii="Times New Roman" w:hAnsi="Times New Roman" w:cs="Times New Roman"/>
          <w:sz w:val="24"/>
          <w:szCs w:val="24"/>
        </w:rPr>
        <w:t>4. Утвердить учебный план МАОУ «Лайтамакская</w:t>
      </w:r>
      <w:r w:rsidR="00B156E6">
        <w:rPr>
          <w:rFonts w:ascii="Times New Roman" w:hAnsi="Times New Roman" w:cs="Times New Roman"/>
          <w:sz w:val="24"/>
          <w:szCs w:val="24"/>
        </w:rPr>
        <w:t xml:space="preserve"> </w:t>
      </w:r>
      <w:r w:rsidRPr="00EB16A2">
        <w:rPr>
          <w:rFonts w:ascii="Times New Roman" w:hAnsi="Times New Roman" w:cs="Times New Roman"/>
          <w:sz w:val="24"/>
          <w:szCs w:val="24"/>
        </w:rPr>
        <w:t xml:space="preserve">СОШ»  </w:t>
      </w:r>
      <w:r>
        <w:rPr>
          <w:rFonts w:ascii="Times New Roman" w:hAnsi="Times New Roman" w:cs="Times New Roman"/>
          <w:sz w:val="24"/>
          <w:szCs w:val="24"/>
        </w:rPr>
        <w:t>для</w:t>
      </w:r>
      <w:r w:rsidR="00B156E6">
        <w:rPr>
          <w:rFonts w:ascii="Times New Roman" w:hAnsi="Times New Roman" w:cs="Times New Roman"/>
          <w:sz w:val="24"/>
          <w:szCs w:val="24"/>
        </w:rPr>
        <w:t xml:space="preserve"> </w:t>
      </w:r>
      <w:r w:rsidRPr="00EB16A2">
        <w:rPr>
          <w:rFonts w:ascii="Times New Roman" w:hAnsi="Times New Roman" w:cs="Times New Roman"/>
          <w:sz w:val="24"/>
          <w:szCs w:val="24"/>
        </w:rPr>
        <w:t>10,11 классов</w:t>
      </w:r>
      <w:r>
        <w:rPr>
          <w:rFonts w:ascii="Times New Roman" w:hAnsi="Times New Roman" w:cs="Times New Roman"/>
          <w:sz w:val="24"/>
          <w:szCs w:val="24"/>
        </w:rPr>
        <w:t xml:space="preserve"> средней школы,</w:t>
      </w:r>
      <w:r w:rsidR="00B156E6">
        <w:rPr>
          <w:rFonts w:ascii="Times New Roman" w:hAnsi="Times New Roman" w:cs="Times New Roman"/>
          <w:sz w:val="24"/>
          <w:szCs w:val="24"/>
        </w:rPr>
        <w:t xml:space="preserve"> </w:t>
      </w:r>
      <w:r>
        <w:rPr>
          <w:rFonts w:ascii="Times New Roman" w:hAnsi="Times New Roman" w:cs="Times New Roman"/>
          <w:sz w:val="24"/>
          <w:szCs w:val="24"/>
        </w:rPr>
        <w:t>которые обучаются в рамках федерального компонента государственного образовательного стандарта,</w:t>
      </w:r>
      <w:r w:rsidRPr="00EB16A2">
        <w:rPr>
          <w:rFonts w:ascii="Times New Roman" w:hAnsi="Times New Roman" w:cs="Times New Roman"/>
          <w:sz w:val="24"/>
          <w:szCs w:val="24"/>
        </w:rPr>
        <w:t xml:space="preserve"> на 201</w:t>
      </w:r>
      <w:r w:rsidR="005477F5">
        <w:rPr>
          <w:rFonts w:ascii="Times New Roman" w:hAnsi="Times New Roman" w:cs="Times New Roman"/>
          <w:sz w:val="24"/>
          <w:szCs w:val="24"/>
        </w:rPr>
        <w:t>7-2018</w:t>
      </w:r>
      <w:r>
        <w:rPr>
          <w:rFonts w:ascii="Times New Roman" w:hAnsi="Times New Roman" w:cs="Times New Roman"/>
          <w:sz w:val="24"/>
          <w:szCs w:val="24"/>
        </w:rPr>
        <w:t xml:space="preserve"> учебный год  (Приложение  №5</w:t>
      </w:r>
      <w:r w:rsidRPr="00EB16A2">
        <w:rPr>
          <w:rFonts w:ascii="Times New Roman" w:hAnsi="Times New Roman" w:cs="Times New Roman"/>
          <w:sz w:val="24"/>
          <w:szCs w:val="24"/>
        </w:rPr>
        <w:t xml:space="preserve">) </w:t>
      </w:r>
    </w:p>
    <w:p w:rsidR="00E13A9E" w:rsidRDefault="00E13A9E" w:rsidP="00E13A9E">
      <w:pPr>
        <w:jc w:val="both"/>
        <w:rPr>
          <w:rFonts w:ascii="Times New Roman" w:hAnsi="Times New Roman" w:cs="Times New Roman"/>
          <w:sz w:val="24"/>
          <w:szCs w:val="24"/>
        </w:rPr>
      </w:pPr>
      <w:r w:rsidRPr="00EE3DDD">
        <w:rPr>
          <w:rFonts w:ascii="Times New Roman" w:hAnsi="Times New Roman" w:cs="Times New Roman"/>
          <w:sz w:val="24"/>
          <w:szCs w:val="24"/>
        </w:rPr>
        <w:t xml:space="preserve">5.Утвердить учебные планы МАОУ </w:t>
      </w:r>
      <w:r>
        <w:rPr>
          <w:rFonts w:ascii="Times New Roman" w:hAnsi="Times New Roman" w:cs="Times New Roman"/>
          <w:sz w:val="24"/>
          <w:szCs w:val="24"/>
        </w:rPr>
        <w:t>«Лайтамакская</w:t>
      </w:r>
      <w:r w:rsidRPr="00EE3DDD">
        <w:rPr>
          <w:rFonts w:ascii="Times New Roman" w:hAnsi="Times New Roman" w:cs="Times New Roman"/>
          <w:sz w:val="24"/>
          <w:szCs w:val="24"/>
        </w:rPr>
        <w:t xml:space="preserve"> СОШ</w:t>
      </w:r>
      <w:r>
        <w:rPr>
          <w:rFonts w:ascii="Times New Roman" w:hAnsi="Times New Roman" w:cs="Times New Roman"/>
          <w:sz w:val="24"/>
          <w:szCs w:val="24"/>
        </w:rPr>
        <w:t>» для</w:t>
      </w:r>
      <w:r w:rsidR="005477F5">
        <w:rPr>
          <w:rFonts w:ascii="Times New Roman" w:hAnsi="Times New Roman" w:cs="Times New Roman"/>
          <w:sz w:val="24"/>
          <w:szCs w:val="24"/>
        </w:rPr>
        <w:t xml:space="preserve"> 1</w:t>
      </w:r>
      <w:r w:rsidRPr="00EE3DDD">
        <w:rPr>
          <w:rFonts w:ascii="Times New Roman" w:hAnsi="Times New Roman" w:cs="Times New Roman"/>
          <w:sz w:val="24"/>
          <w:szCs w:val="24"/>
        </w:rPr>
        <w:t>, 4</w:t>
      </w:r>
      <w:r>
        <w:rPr>
          <w:rFonts w:ascii="Times New Roman" w:hAnsi="Times New Roman" w:cs="Times New Roman"/>
          <w:sz w:val="24"/>
          <w:szCs w:val="24"/>
        </w:rPr>
        <w:t>,</w:t>
      </w:r>
      <w:r w:rsidRPr="00EE3DDD">
        <w:rPr>
          <w:rFonts w:ascii="Times New Roman" w:hAnsi="Times New Roman" w:cs="Times New Roman"/>
          <w:sz w:val="24"/>
          <w:szCs w:val="24"/>
        </w:rPr>
        <w:t xml:space="preserve"> 5,</w:t>
      </w:r>
      <w:r>
        <w:rPr>
          <w:rFonts w:ascii="Times New Roman" w:hAnsi="Times New Roman" w:cs="Times New Roman"/>
          <w:sz w:val="24"/>
          <w:szCs w:val="24"/>
        </w:rPr>
        <w:t xml:space="preserve"> 6,</w:t>
      </w:r>
      <w:r w:rsidRPr="00EE3DDD">
        <w:rPr>
          <w:rFonts w:ascii="Times New Roman" w:hAnsi="Times New Roman" w:cs="Times New Roman"/>
          <w:sz w:val="24"/>
          <w:szCs w:val="24"/>
        </w:rPr>
        <w:t xml:space="preserve"> 7, 8, 9 классов,    реализу</w:t>
      </w:r>
      <w:r>
        <w:rPr>
          <w:rFonts w:ascii="Times New Roman" w:hAnsi="Times New Roman" w:cs="Times New Roman"/>
          <w:sz w:val="24"/>
          <w:szCs w:val="24"/>
        </w:rPr>
        <w:t>ющие адаптированные основные общеобразовательные программы</w:t>
      </w:r>
      <w:r w:rsidRPr="00EE3DDD">
        <w:rPr>
          <w:rFonts w:ascii="Times New Roman" w:hAnsi="Times New Roman" w:cs="Times New Roman"/>
          <w:sz w:val="24"/>
          <w:szCs w:val="24"/>
        </w:rPr>
        <w:t xml:space="preserve"> для учащихся с  задержкой психического ра</w:t>
      </w:r>
      <w:r>
        <w:rPr>
          <w:rFonts w:ascii="Times New Roman" w:hAnsi="Times New Roman" w:cs="Times New Roman"/>
          <w:sz w:val="24"/>
          <w:szCs w:val="24"/>
        </w:rPr>
        <w:t>звития и умственной отсталостью</w:t>
      </w:r>
      <w:r w:rsidRPr="00EE3DDD">
        <w:rPr>
          <w:rFonts w:ascii="Times New Roman" w:hAnsi="Times New Roman" w:cs="Times New Roman"/>
          <w:sz w:val="24"/>
          <w:szCs w:val="24"/>
        </w:rPr>
        <w:t xml:space="preserve"> в условиях общеобразоват</w:t>
      </w:r>
      <w:r w:rsidR="00B156E6">
        <w:rPr>
          <w:rFonts w:ascii="Times New Roman" w:hAnsi="Times New Roman" w:cs="Times New Roman"/>
          <w:sz w:val="24"/>
          <w:szCs w:val="24"/>
        </w:rPr>
        <w:t>ельных классов и на дому на 2017-2018</w:t>
      </w:r>
      <w:r w:rsidRPr="00EE3DDD">
        <w:rPr>
          <w:rFonts w:ascii="Times New Roman" w:hAnsi="Times New Roman" w:cs="Times New Roman"/>
          <w:sz w:val="24"/>
          <w:szCs w:val="24"/>
        </w:rPr>
        <w:t xml:space="preserve"> учебный год (</w:t>
      </w:r>
      <w:r>
        <w:rPr>
          <w:rFonts w:ascii="Times New Roman" w:hAnsi="Times New Roman" w:cs="Times New Roman"/>
          <w:sz w:val="24"/>
          <w:szCs w:val="24"/>
        </w:rPr>
        <w:t>Приложения №№  6, 7, 8, 9,10</w:t>
      </w:r>
      <w:r w:rsidRPr="00EE3DDD">
        <w:rPr>
          <w:rFonts w:ascii="Times New Roman" w:hAnsi="Times New Roman" w:cs="Times New Roman"/>
          <w:sz w:val="24"/>
          <w:szCs w:val="24"/>
        </w:rPr>
        <w:t xml:space="preserve">) </w:t>
      </w:r>
    </w:p>
    <w:p w:rsidR="00E13A9E" w:rsidRPr="00EE3DDD" w:rsidRDefault="005477F5" w:rsidP="00E13A9E">
      <w:pPr>
        <w:jc w:val="both"/>
        <w:rPr>
          <w:rFonts w:ascii="Times New Roman" w:hAnsi="Times New Roman" w:cs="Times New Roman"/>
          <w:sz w:val="24"/>
          <w:szCs w:val="24"/>
        </w:rPr>
      </w:pPr>
      <w:r>
        <w:rPr>
          <w:rFonts w:ascii="Times New Roman" w:hAnsi="Times New Roman" w:cs="Times New Roman"/>
          <w:sz w:val="24"/>
          <w:szCs w:val="24"/>
        </w:rPr>
        <w:t>6</w:t>
      </w:r>
      <w:r w:rsidR="00E13A9E" w:rsidRPr="00EE3DDD">
        <w:rPr>
          <w:rFonts w:ascii="Times New Roman" w:hAnsi="Times New Roman" w:cs="Times New Roman"/>
          <w:sz w:val="24"/>
          <w:szCs w:val="24"/>
        </w:rPr>
        <w:t xml:space="preserve">. Утвердить программно-учебное обеспечение учебных планов на  </w:t>
      </w:r>
      <w:r>
        <w:rPr>
          <w:rFonts w:ascii="Times New Roman" w:hAnsi="Times New Roman" w:cs="Times New Roman"/>
          <w:sz w:val="24"/>
          <w:szCs w:val="24"/>
        </w:rPr>
        <w:t>2017</w:t>
      </w:r>
      <w:r w:rsidR="00E13A9E" w:rsidRPr="00EE3DDD">
        <w:rPr>
          <w:rFonts w:ascii="Times New Roman" w:hAnsi="Times New Roman" w:cs="Times New Roman"/>
          <w:sz w:val="24"/>
          <w:szCs w:val="24"/>
        </w:rPr>
        <w:t>-</w:t>
      </w:r>
      <w:r>
        <w:rPr>
          <w:rFonts w:ascii="Times New Roman" w:hAnsi="Times New Roman" w:cs="Times New Roman"/>
          <w:sz w:val="24"/>
          <w:szCs w:val="24"/>
        </w:rPr>
        <w:t>2018</w:t>
      </w:r>
      <w:r w:rsidR="00E13A9E">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(Приложение № 11</w:t>
      </w:r>
      <w:r w:rsidR="00E13A9E" w:rsidRPr="00EE3DDD">
        <w:rPr>
          <w:rFonts w:ascii="Times New Roman" w:hAnsi="Times New Roman" w:cs="Times New Roman"/>
          <w:sz w:val="24"/>
          <w:szCs w:val="24"/>
        </w:rPr>
        <w:t>).</w:t>
      </w:r>
    </w:p>
    <w:p w:rsidR="00E13A9E" w:rsidRDefault="00E13A9E" w:rsidP="00E13A9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Pr="00EE3DDD">
        <w:rPr>
          <w:rFonts w:ascii="Times New Roman" w:hAnsi="Times New Roman" w:cs="Times New Roman"/>
          <w:sz w:val="24"/>
          <w:szCs w:val="24"/>
        </w:rPr>
        <w:t xml:space="preserve">. Контроль за исполнением данного приказа возложить на заместителя директора школы по учебно-воспитательной работе </w:t>
      </w:r>
      <w:r>
        <w:rPr>
          <w:rFonts w:ascii="Times New Roman" w:hAnsi="Times New Roman" w:cs="Times New Roman"/>
          <w:sz w:val="24"/>
          <w:szCs w:val="24"/>
        </w:rPr>
        <w:t>Акбердееву А.М</w:t>
      </w:r>
      <w:r w:rsidRPr="00EE3DDD">
        <w:rPr>
          <w:rFonts w:ascii="Times New Roman" w:hAnsi="Times New Roman" w:cs="Times New Roman"/>
          <w:sz w:val="24"/>
          <w:szCs w:val="24"/>
        </w:rPr>
        <w:t>.</w:t>
      </w:r>
    </w:p>
    <w:p w:rsidR="00E13A9E" w:rsidRPr="000D51FF" w:rsidRDefault="00E13A9E" w:rsidP="00E13A9E">
      <w:pPr>
        <w:rPr>
          <w:rFonts w:ascii="Times New Roman" w:hAnsi="Times New Roman" w:cs="Times New Roman"/>
          <w:sz w:val="24"/>
          <w:szCs w:val="24"/>
        </w:rPr>
      </w:pPr>
      <w:r w:rsidRPr="000D51FF">
        <w:rPr>
          <w:rFonts w:ascii="Times New Roman" w:hAnsi="Times New Roman" w:cs="Times New Roman"/>
          <w:sz w:val="24"/>
          <w:szCs w:val="24"/>
        </w:rPr>
        <w:t>Д</w:t>
      </w:r>
      <w:r>
        <w:rPr>
          <w:rFonts w:ascii="Times New Roman" w:hAnsi="Times New Roman" w:cs="Times New Roman"/>
          <w:sz w:val="24"/>
          <w:szCs w:val="24"/>
        </w:rPr>
        <w:t>иректор школы: ____________ Н.Т.Нигматуллина</w:t>
      </w:r>
    </w:p>
    <w:p w:rsidR="00E13A9E" w:rsidRDefault="00E13A9E" w:rsidP="00E13A9E">
      <w:pPr>
        <w:shd w:val="clear" w:color="auto" w:fill="FFFFFF"/>
        <w:spacing w:before="264"/>
        <w:rPr>
          <w:rFonts w:ascii="Times New Roman" w:hAnsi="Times New Roman" w:cs="Times New Roman"/>
          <w:spacing w:val="-1"/>
          <w:sz w:val="24"/>
          <w:szCs w:val="24"/>
        </w:rPr>
      </w:pPr>
      <w:r w:rsidRPr="000D51FF">
        <w:rPr>
          <w:rFonts w:ascii="Times New Roman" w:hAnsi="Times New Roman" w:cs="Times New Roman"/>
          <w:spacing w:val="-1"/>
          <w:sz w:val="24"/>
          <w:szCs w:val="24"/>
        </w:rPr>
        <w:t>С приказом ознакомлены:</w:t>
      </w:r>
    </w:p>
    <w:p w:rsidR="00E13A9E" w:rsidRDefault="00E13A9E" w:rsidP="00E13A9E">
      <w:pPr>
        <w:pStyle w:val="ConsPlusNormal"/>
        <w:ind w:firstLine="540"/>
        <w:jc w:val="center"/>
        <w:rPr>
          <w:rFonts w:ascii="Times New Roman" w:hAnsi="Times New Roman" w:cs="Times New Roman"/>
          <w:b/>
          <w:sz w:val="26"/>
          <w:szCs w:val="26"/>
        </w:rPr>
      </w:pPr>
    </w:p>
    <w:p w:rsidR="005477F5" w:rsidRDefault="005477F5" w:rsidP="00E13A9E">
      <w:pPr>
        <w:jc w:val="right"/>
        <w:rPr>
          <w:rFonts w:ascii="Times New Roman" w:eastAsia="Times New Roman" w:hAnsi="Times New Roman" w:cs="Times New Roman"/>
          <w:sz w:val="20"/>
        </w:rPr>
      </w:pPr>
    </w:p>
    <w:p w:rsidR="00550899" w:rsidRDefault="00550899" w:rsidP="00EC6181">
      <w:pPr>
        <w:spacing w:after="0"/>
        <w:jc w:val="right"/>
        <w:rPr>
          <w:rFonts w:ascii="Times New Roman" w:eastAsia="Times New Roman" w:hAnsi="Times New Roman" w:cs="Times New Roman"/>
          <w:sz w:val="20"/>
        </w:rPr>
      </w:pPr>
    </w:p>
    <w:p w:rsidR="00E13A9E" w:rsidRDefault="00E13A9E" w:rsidP="00EC6181">
      <w:pPr>
        <w:spacing w:after="0"/>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Приложение №1</w:t>
      </w:r>
    </w:p>
    <w:p w:rsidR="00E13A9E" w:rsidRPr="006715B3" w:rsidRDefault="00E13A9E" w:rsidP="00EC6181">
      <w:pPr>
        <w:spacing w:after="0"/>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 xml:space="preserve">к приказу по МАОУ «Лайтамакская СОШ» </w:t>
      </w:r>
    </w:p>
    <w:p w:rsidR="00E13A9E" w:rsidRPr="007A6929" w:rsidRDefault="00091602" w:rsidP="00EC6181">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E13A9E" w:rsidRDefault="00E13A9E" w:rsidP="00E13A9E">
      <w:pPr>
        <w:spacing w:after="0" w:line="240" w:lineRule="auto"/>
        <w:jc w:val="right"/>
        <w:rPr>
          <w:rFonts w:ascii="Times New Roman" w:eastAsia="Times New Roman" w:hAnsi="Times New Roman" w:cs="Times New Roman"/>
          <w:b/>
          <w:sz w:val="20"/>
        </w:rPr>
      </w:pPr>
    </w:p>
    <w:p w:rsidR="00E13A9E" w:rsidRDefault="00E13A9E" w:rsidP="00E13A9E">
      <w:pPr>
        <w:spacing w:line="240" w:lineRule="atLeast"/>
        <w:jc w:val="center"/>
        <w:rPr>
          <w:rFonts w:ascii="Times New Roman" w:hAnsi="Times New Roman" w:cs="Times New Roman"/>
          <w:b/>
          <w:sz w:val="24"/>
          <w:szCs w:val="24"/>
        </w:rPr>
      </w:pPr>
    </w:p>
    <w:p w:rsidR="00E13A9E" w:rsidRPr="000066B1" w:rsidRDefault="00E13A9E" w:rsidP="00E13A9E">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«Лайтамакская</w:t>
      </w:r>
      <w:r w:rsidR="00734FC9">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E13A9E" w:rsidRDefault="00E13A9E" w:rsidP="00E13A9E">
      <w:pPr>
        <w:pStyle w:val="1"/>
        <w:ind w:left="0" w:firstLine="360"/>
        <w:jc w:val="both"/>
        <w:rPr>
          <w:sz w:val="24"/>
        </w:rPr>
      </w:pPr>
      <w:r>
        <w:rPr>
          <w:sz w:val="24"/>
        </w:rPr>
        <w:t>Учебный план МАОУ «Лайтамакская</w:t>
      </w:r>
      <w:r w:rsidR="00734FC9">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E13A9E" w:rsidRPr="000029CA" w:rsidRDefault="00E13A9E" w:rsidP="00E13A9E">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E13A9E" w:rsidRDefault="00E13A9E" w:rsidP="00E13A9E">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9A04AE" w:rsidRPr="009A04AE" w:rsidRDefault="009A04AE" w:rsidP="009A04AE">
      <w:pPr>
        <w:pStyle w:val="35"/>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1" w:history="1">
        <w:r>
          <w:rPr>
            <w:rStyle w:val="af3"/>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2" w:history="1">
        <w:r>
          <w:rPr>
            <w:rStyle w:val="af3"/>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E13A9E" w:rsidRDefault="00E13A9E" w:rsidP="00E13A9E">
      <w:pPr>
        <w:spacing w:after="0" w:line="240" w:lineRule="atLeast"/>
        <w:jc w:val="both"/>
        <w:rPr>
          <w:rFonts w:ascii="Times New Roman" w:hAnsi="Times New Roman" w:cs="Times New Roman"/>
          <w:b/>
          <w:i/>
          <w:sz w:val="24"/>
          <w:szCs w:val="24"/>
        </w:rPr>
      </w:pPr>
    </w:p>
    <w:p w:rsidR="00E13A9E" w:rsidRPr="00F21862" w:rsidRDefault="00E13A9E" w:rsidP="00E13A9E">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E13A9E" w:rsidRPr="001D2AC5" w:rsidRDefault="00E13A9E" w:rsidP="00E13A9E">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E13A9E" w:rsidRPr="00A3116C" w:rsidRDefault="00E13A9E" w:rsidP="00E13A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3"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4"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5"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7"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8"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9"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E13A9E" w:rsidRPr="000029CA" w:rsidRDefault="00E13A9E" w:rsidP="00E13A9E">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E13A9E" w:rsidRPr="006715B3" w:rsidRDefault="00E13A9E" w:rsidP="00E13A9E">
      <w:pPr>
        <w:pStyle w:val="ConsPlusNormal"/>
        <w:rPr>
          <w:rFonts w:ascii="Times New Roman" w:hAnsi="Times New Roman" w:cs="Times New Roman"/>
          <w:i/>
          <w:sz w:val="24"/>
          <w:szCs w:val="24"/>
        </w:rPr>
      </w:pPr>
      <w:r w:rsidRPr="006715B3">
        <w:rPr>
          <w:rStyle w:val="4115pt"/>
          <w:rFonts w:eastAsiaTheme="minorEastAsia"/>
          <w:i w:val="0"/>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6715B3">
        <w:rPr>
          <w:rFonts w:ascii="Times New Roman" w:hAnsi="Times New Roman" w:cs="Times New Roman"/>
          <w:i/>
          <w:sz w:val="24"/>
          <w:szCs w:val="24"/>
        </w:rPr>
        <w:t xml:space="preserve"> от 18.12.2012 </w:t>
      </w:r>
      <w:hyperlink r:id="rId2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21"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22"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E13A9E" w:rsidRPr="006715B3" w:rsidRDefault="00E13A9E" w:rsidP="00EC6181">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t xml:space="preserve">   - от 17 декабря 2010 года №1897 «Об утверждении федерального государственногообразовательного стандарта основного общего образования» (в ред. </w:t>
      </w:r>
      <w:r w:rsidRPr="006715B3">
        <w:rPr>
          <w:rStyle w:val="4115pt"/>
          <w:rFonts w:eastAsiaTheme="majorEastAsia"/>
          <w:sz w:val="24"/>
          <w:szCs w:val="24"/>
        </w:rPr>
        <w:lastRenderedPageBreak/>
        <w:t xml:space="preserve">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E13A9E" w:rsidRDefault="00E13A9E" w:rsidP="00EC6181">
      <w:pPr>
        <w:pStyle w:val="a3"/>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 </w:t>
      </w:r>
      <w:r w:rsidRPr="009A43E4">
        <w:rPr>
          <w:rStyle w:val="ac"/>
          <w:rFonts w:ascii="Times New Roman" w:hAnsi="Times New Roman" w:cs="Times New Roman"/>
          <w:b w:val="0"/>
          <w:sz w:val="24"/>
          <w:szCs w:val="24"/>
        </w:rPr>
        <w:t>от 10 апреля 2002 года№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C46DD6" w:rsidRPr="009A43E4" w:rsidRDefault="00F32B49" w:rsidP="00EC6181">
      <w:pPr>
        <w:pStyle w:val="a3"/>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 от </w:t>
      </w:r>
      <w:r w:rsidR="00C46DD6">
        <w:rPr>
          <w:rStyle w:val="ac"/>
          <w:rFonts w:ascii="Times New Roman" w:hAnsi="Times New Roman" w:cs="Times New Roman"/>
          <w:b w:val="0"/>
          <w:sz w:val="24"/>
          <w:szCs w:val="24"/>
        </w:rPr>
        <w:t xml:space="preserve">7 июня 2017 года №506 « О внесении изменений в федеральный компонент государственных образовательных </w:t>
      </w:r>
      <w:r w:rsidR="00544E00">
        <w:rPr>
          <w:rStyle w:val="ac"/>
          <w:rFonts w:ascii="Times New Roman" w:hAnsi="Times New Roman" w:cs="Times New Roman"/>
          <w:b w:val="0"/>
          <w:sz w:val="24"/>
          <w:szCs w:val="24"/>
        </w:rPr>
        <w:t>стандартов начального общего, основного общего и среднего (полного) общего образования, утвержденный приказом Министерства образ</w:t>
      </w:r>
      <w:r>
        <w:rPr>
          <w:rStyle w:val="ac"/>
          <w:rFonts w:ascii="Times New Roman" w:hAnsi="Times New Roman" w:cs="Times New Roman"/>
          <w:b w:val="0"/>
          <w:sz w:val="24"/>
          <w:szCs w:val="24"/>
        </w:rPr>
        <w:t xml:space="preserve">ования Российской Федерации от </w:t>
      </w:r>
      <w:r w:rsidR="00544E00">
        <w:rPr>
          <w:rStyle w:val="ac"/>
          <w:rFonts w:ascii="Times New Roman" w:hAnsi="Times New Roman" w:cs="Times New Roman"/>
          <w:b w:val="0"/>
          <w:sz w:val="24"/>
          <w:szCs w:val="24"/>
        </w:rPr>
        <w:t>5 марта 2004 г.№1089</w:t>
      </w:r>
    </w:p>
    <w:p w:rsidR="00E13A9E" w:rsidRPr="00A351F6" w:rsidRDefault="00E13A9E" w:rsidP="00EC6181">
      <w:pPr>
        <w:pStyle w:val="40"/>
        <w:shd w:val="clear" w:color="auto" w:fill="auto"/>
        <w:spacing w:line="278" w:lineRule="exact"/>
        <w:ind w:left="567"/>
        <w:rPr>
          <w:i w:val="0"/>
          <w:sz w:val="24"/>
          <w:szCs w:val="24"/>
        </w:rPr>
      </w:pPr>
    </w:p>
    <w:p w:rsidR="00E13A9E" w:rsidRPr="00F83483" w:rsidRDefault="00E13A9E" w:rsidP="00EC6181">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Письмо</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E13A9E" w:rsidRDefault="00E13A9E" w:rsidP="00EC6181">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о</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E13A9E" w:rsidRPr="000066B1" w:rsidRDefault="00E13A9E" w:rsidP="00EC6181">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России»от 25.05.2015.№08-761.</w:t>
      </w:r>
    </w:p>
    <w:p w:rsidR="00E13A9E" w:rsidRPr="00F9717B" w:rsidRDefault="00E13A9E" w:rsidP="00EC6181">
      <w:pPr>
        <w:pStyle w:val="3"/>
        <w:spacing w:before="0"/>
        <w:jc w:val="both"/>
        <w:rPr>
          <w:rFonts w:ascii="Times New Roman" w:hAnsi="Times New Roman"/>
          <w:b w:val="0"/>
          <w:color w:val="auto"/>
          <w:sz w:val="24"/>
          <w:szCs w:val="24"/>
        </w:rPr>
      </w:pPr>
      <w:r>
        <w:rPr>
          <w:rStyle w:val="4115pt"/>
          <w:rFonts w:eastAsiaTheme="minorEastAsia"/>
          <w:b w:val="0"/>
          <w:bCs w:val="0"/>
          <w:i w:val="0"/>
          <w:i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E13A9E" w:rsidRDefault="00E13A9E" w:rsidP="00EC6181">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образованиюПротокол заседания от 8 апреля 2015 г. № 1/15</w:t>
      </w:r>
      <w:r w:rsidRPr="000029CA">
        <w:rPr>
          <w:rFonts w:ascii="Times New Roman" w:hAnsi="Times New Roman" w:cs="Times New Roman"/>
          <w:sz w:val="24"/>
          <w:szCs w:val="24"/>
        </w:rPr>
        <w:t>);</w:t>
      </w:r>
    </w:p>
    <w:p w:rsidR="00E13A9E" w:rsidRDefault="00E13A9E" w:rsidP="00EC6181">
      <w:pPr>
        <w:pStyle w:val="af4"/>
        <w:jc w:val="both"/>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E13A9E" w:rsidRDefault="00E13A9E" w:rsidP="00EC6181">
      <w:pPr>
        <w:pStyle w:val="af4"/>
        <w:jc w:val="both"/>
        <w:rPr>
          <w:rStyle w:val="115pt"/>
          <w:rFonts w:eastAsiaTheme="minorEastAsia"/>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sz w:val="24"/>
          <w:szCs w:val="24"/>
        </w:rPr>
        <w:t xml:space="preserve">образования и науки  Тюменской области от  </w:t>
      </w:r>
      <w:r w:rsidRPr="000066B1">
        <w:rPr>
          <w:rStyle w:val="2115pt0pt"/>
          <w:rFonts w:eastAsiaTheme="minorEastAsia"/>
          <w:b w:val="0"/>
          <w:sz w:val="24"/>
          <w:szCs w:val="24"/>
        </w:rPr>
        <w:t>19.05.2015.№3259</w:t>
      </w:r>
      <w:r w:rsidRPr="000066B1">
        <w:rPr>
          <w:rStyle w:val="115pt"/>
          <w:rFonts w:eastAsiaTheme="minorEastAsia"/>
          <w:b/>
          <w:sz w:val="24"/>
          <w:szCs w:val="24"/>
        </w:rPr>
        <w:t>«</w:t>
      </w:r>
      <w:r w:rsidRPr="000066B1">
        <w:rPr>
          <w:rStyle w:val="2115pt0pt"/>
          <w:rFonts w:eastAsiaTheme="minorEastAsia"/>
          <w:b w:val="0"/>
          <w:sz w:val="24"/>
          <w:szCs w:val="24"/>
        </w:rPr>
        <w:t>Методические рекомендации по составлению учебного плана при реализации ФГОС основного и среднегообщего образования: основное общее образование 5 класс – штатный режим»;</w:t>
      </w:r>
    </w:p>
    <w:p w:rsidR="009A58E6" w:rsidRDefault="00E13A9E" w:rsidP="00EC6181">
      <w:pPr>
        <w:pStyle w:val="af4"/>
        <w:jc w:val="both"/>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sz w:val="24"/>
          <w:szCs w:val="24"/>
        </w:rPr>
        <w:t xml:space="preserve">образования и науки  Тюменской области от  </w:t>
      </w:r>
      <w:r w:rsidR="00C75FDF">
        <w:rPr>
          <w:rStyle w:val="2115pt0pt"/>
          <w:rFonts w:eastAsiaTheme="minorEastAsia"/>
          <w:b w:val="0"/>
          <w:sz w:val="24"/>
          <w:szCs w:val="24"/>
        </w:rPr>
        <w:t>15.04.</w:t>
      </w:r>
      <w:r>
        <w:rPr>
          <w:rStyle w:val="2115pt0pt"/>
          <w:rFonts w:eastAsiaTheme="minorEastAsia"/>
          <w:b w:val="0"/>
          <w:sz w:val="24"/>
          <w:szCs w:val="24"/>
        </w:rPr>
        <w:t>2016</w:t>
      </w:r>
      <w:r w:rsidRPr="000066B1">
        <w:rPr>
          <w:rStyle w:val="2115pt0pt"/>
          <w:rFonts w:eastAsiaTheme="minorEastAsia"/>
          <w:b w:val="0"/>
          <w:sz w:val="24"/>
          <w:szCs w:val="24"/>
        </w:rPr>
        <w:t>.№</w:t>
      </w:r>
      <w:r w:rsidR="00C75FDF">
        <w:rPr>
          <w:rStyle w:val="2115pt0pt"/>
          <w:rFonts w:eastAsiaTheme="minorEastAsia"/>
          <w:b w:val="0"/>
          <w:sz w:val="24"/>
          <w:szCs w:val="24"/>
        </w:rPr>
        <w:t xml:space="preserve"> 2955  </w:t>
      </w:r>
      <w:r w:rsidRPr="000066B1">
        <w:rPr>
          <w:rStyle w:val="115pt"/>
          <w:rFonts w:eastAsiaTheme="minorEastAsia"/>
          <w:b/>
          <w:sz w:val="24"/>
          <w:szCs w:val="24"/>
        </w:rPr>
        <w:t>«</w:t>
      </w:r>
      <w:r w:rsidRPr="000066B1">
        <w:rPr>
          <w:rStyle w:val="2115pt0pt"/>
          <w:rFonts w:eastAsiaTheme="minorEastAsia"/>
          <w:b w:val="0"/>
          <w:sz w:val="24"/>
          <w:szCs w:val="24"/>
        </w:rPr>
        <w:t>Методические рекомендации по составлению учебного плана при реализации ФГОС основного и среднегообщего образован</w:t>
      </w:r>
      <w:r>
        <w:rPr>
          <w:rStyle w:val="2115pt0pt"/>
          <w:rFonts w:eastAsiaTheme="minorEastAsia"/>
          <w:b w:val="0"/>
          <w:sz w:val="24"/>
          <w:szCs w:val="24"/>
        </w:rPr>
        <w:t>ия: основное общее образование 6</w:t>
      </w:r>
      <w:r w:rsidRPr="000066B1">
        <w:rPr>
          <w:rStyle w:val="2115pt0pt"/>
          <w:rFonts w:eastAsiaTheme="minorEastAsia"/>
          <w:b w:val="0"/>
          <w:sz w:val="24"/>
          <w:szCs w:val="24"/>
        </w:rPr>
        <w:t xml:space="preserve"> класс – штатный режим»</w:t>
      </w:r>
      <w:r w:rsidR="00C75FDF">
        <w:rPr>
          <w:rStyle w:val="2115pt0pt"/>
          <w:rFonts w:eastAsiaTheme="minorEastAsia"/>
          <w:b w:val="0"/>
          <w:sz w:val="24"/>
          <w:szCs w:val="24"/>
        </w:rPr>
        <w:t>, реализации ФГОС ОВЗ для обучающихся 1 класса»</w:t>
      </w:r>
      <w:r w:rsidRPr="000066B1">
        <w:rPr>
          <w:rStyle w:val="2115pt0pt"/>
          <w:rFonts w:eastAsiaTheme="minorEastAsia"/>
          <w:b w:val="0"/>
          <w:sz w:val="24"/>
          <w:szCs w:val="24"/>
        </w:rPr>
        <w:t>;</w:t>
      </w:r>
    </w:p>
    <w:p w:rsidR="00C75FDF" w:rsidRDefault="00C75FDF" w:rsidP="00EC6181">
      <w:pPr>
        <w:pStyle w:val="af4"/>
        <w:jc w:val="both"/>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E13A9E" w:rsidRPr="000066B1" w:rsidRDefault="00E13A9E" w:rsidP="00EC6181">
      <w:pPr>
        <w:pStyle w:val="af4"/>
        <w:jc w:val="both"/>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«Лайтамакская СОШ»</w:t>
      </w:r>
      <w:r>
        <w:rPr>
          <w:rFonts w:ascii="Times New Roman" w:hAnsi="Times New Roman" w:cs="Times New Roman"/>
          <w:b/>
          <w:sz w:val="24"/>
          <w:szCs w:val="24"/>
        </w:rPr>
        <w:t>.</w:t>
      </w:r>
    </w:p>
    <w:p w:rsidR="00E13A9E" w:rsidRPr="00F9717B" w:rsidRDefault="00E13A9E" w:rsidP="00E13A9E"/>
    <w:p w:rsidR="00E13A9E" w:rsidRPr="00923A37" w:rsidRDefault="00E13A9E" w:rsidP="00E13A9E">
      <w:pPr>
        <w:rPr>
          <w:rFonts w:ascii="Times New Roman" w:hAnsi="Times New Roman" w:cs="Times New Roman"/>
          <w:sz w:val="24"/>
          <w:szCs w:val="24"/>
        </w:rPr>
      </w:pPr>
    </w:p>
    <w:p w:rsidR="00E13A9E" w:rsidRDefault="00E13A9E" w:rsidP="00E13A9E">
      <w:pPr>
        <w:spacing w:after="0" w:line="240" w:lineRule="auto"/>
        <w:jc w:val="right"/>
        <w:rPr>
          <w:rFonts w:ascii="Times New Roman" w:eastAsia="Times New Roman" w:hAnsi="Times New Roman" w:cs="Times New Roman"/>
          <w:sz w:val="20"/>
        </w:rPr>
      </w:pPr>
    </w:p>
    <w:p w:rsidR="00E13A9E" w:rsidRDefault="00E13A9E" w:rsidP="00E13A9E">
      <w:pPr>
        <w:spacing w:after="0" w:line="240" w:lineRule="auto"/>
        <w:jc w:val="right"/>
        <w:rPr>
          <w:rFonts w:ascii="Times New Roman" w:eastAsia="Times New Roman" w:hAnsi="Times New Roman" w:cs="Times New Roman"/>
          <w:sz w:val="20"/>
        </w:rPr>
      </w:pPr>
    </w:p>
    <w:p w:rsidR="00E13A9E" w:rsidRDefault="00E13A9E" w:rsidP="00E13A9E">
      <w:pPr>
        <w:spacing w:after="0" w:line="240" w:lineRule="auto"/>
        <w:jc w:val="right"/>
        <w:rPr>
          <w:rFonts w:ascii="Times New Roman" w:eastAsia="Times New Roman" w:hAnsi="Times New Roman" w:cs="Times New Roman"/>
          <w:sz w:val="20"/>
        </w:rPr>
      </w:pPr>
    </w:p>
    <w:p w:rsidR="00EC6181" w:rsidRDefault="00EC6181" w:rsidP="00DE1993">
      <w:pPr>
        <w:pStyle w:val="a3"/>
        <w:jc w:val="right"/>
      </w:pPr>
    </w:p>
    <w:p w:rsidR="00DE1993" w:rsidRPr="00DE1993" w:rsidRDefault="00EC6181" w:rsidP="00EC6181">
      <w:pPr>
        <w:jc w:val="right"/>
        <w:rPr>
          <w:rFonts w:ascii="Times New Roman" w:eastAsia="Times New Roman" w:hAnsi="Times New Roman" w:cs="Times New Roman"/>
          <w:sz w:val="20"/>
          <w:szCs w:val="20"/>
        </w:rPr>
      </w:pPr>
      <w:r>
        <w:br w:type="page"/>
      </w:r>
      <w:r w:rsidR="00DE1993" w:rsidRPr="00DE1993">
        <w:rPr>
          <w:rFonts w:ascii="Times New Roman" w:eastAsia="Times New Roman" w:hAnsi="Times New Roman" w:cs="Times New Roman"/>
          <w:sz w:val="20"/>
          <w:szCs w:val="20"/>
        </w:rPr>
        <w:lastRenderedPageBreak/>
        <w:t>Приложение №2</w:t>
      </w:r>
    </w:p>
    <w:p w:rsidR="00E13A9E" w:rsidRPr="00DE1993" w:rsidRDefault="00E13A9E" w:rsidP="00DE1993">
      <w:pPr>
        <w:pStyle w:val="a3"/>
        <w:jc w:val="right"/>
        <w:rPr>
          <w:rFonts w:ascii="Times New Roman" w:hAnsi="Times New Roman" w:cs="Times New Roman"/>
          <w:sz w:val="20"/>
          <w:szCs w:val="20"/>
        </w:rPr>
      </w:pPr>
      <w:r w:rsidRPr="00DE1993">
        <w:rPr>
          <w:rFonts w:ascii="Times New Roman" w:eastAsia="Times New Roman" w:hAnsi="Times New Roman" w:cs="Times New Roman"/>
          <w:sz w:val="20"/>
          <w:szCs w:val="20"/>
        </w:rPr>
        <w:t xml:space="preserve">к приказу по МАОУ «Лайтамакская СОШ» </w:t>
      </w:r>
    </w:p>
    <w:p w:rsidR="00E13A9E" w:rsidRPr="00921F92" w:rsidRDefault="00DE1993" w:rsidP="00921F92">
      <w:pPr>
        <w:pStyle w:val="a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26.06.2017г.№65</w:t>
      </w:r>
    </w:p>
    <w:p w:rsidR="00E13A9E" w:rsidRPr="00921F92" w:rsidRDefault="00E13A9E" w:rsidP="00921F92">
      <w:pPr>
        <w:pStyle w:val="a3"/>
        <w:jc w:val="right"/>
        <w:rPr>
          <w:rFonts w:ascii="Times New Roman" w:eastAsia="Times New Roman" w:hAnsi="Times New Roman" w:cs="Times New Roman"/>
          <w:b/>
          <w:sz w:val="20"/>
          <w:szCs w:val="20"/>
        </w:rPr>
      </w:pPr>
    </w:p>
    <w:p w:rsidR="00E13A9E" w:rsidRPr="00921F92" w:rsidRDefault="00E13A9E" w:rsidP="00594CD3">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Учебный план                                                                                                                                   муниципального автономного общеобразовательного учреждения «Лайтамакская средняя общеобразовательная школа»   </w:t>
      </w:r>
      <w:r>
        <w:rPr>
          <w:rFonts w:ascii="Times New Roman" w:eastAsia="Times New Roman" w:hAnsi="Times New Roman" w:cs="Times New Roman"/>
          <w:b/>
          <w:sz w:val="24"/>
          <w:szCs w:val="24"/>
        </w:rPr>
        <w:t xml:space="preserve">на </w:t>
      </w:r>
      <w:r w:rsidR="00126B20">
        <w:rPr>
          <w:rFonts w:ascii="Times New Roman" w:eastAsia="Times New Roman" w:hAnsi="Times New Roman" w:cs="Times New Roman"/>
          <w:b/>
          <w:sz w:val="24"/>
          <w:szCs w:val="24"/>
        </w:rPr>
        <w:t>2017-2018</w:t>
      </w:r>
      <w:r w:rsidRPr="009544E7">
        <w:rPr>
          <w:rFonts w:ascii="Times New Roman" w:eastAsia="Times New Roman" w:hAnsi="Times New Roman" w:cs="Times New Roman"/>
          <w:b/>
          <w:sz w:val="24"/>
          <w:szCs w:val="24"/>
        </w:rPr>
        <w:t xml:space="preserve"> учебный год</w:t>
      </w:r>
      <w:r w:rsidR="00921F92">
        <w:rPr>
          <w:rFonts w:ascii="Times New Roman" w:eastAsia="Times New Roman" w:hAnsi="Times New Roman" w:cs="Times New Roman"/>
          <w:b/>
          <w:sz w:val="24"/>
          <w:szCs w:val="24"/>
        </w:rPr>
        <w:t xml:space="preserve">                                д</w:t>
      </w:r>
      <w:r w:rsidR="00921F92">
        <w:rPr>
          <w:rFonts w:ascii="Times New Roman" w:eastAsia="Times New Roman" w:hAnsi="Times New Roman" w:cs="Times New Roman"/>
          <w:b/>
          <w:sz w:val="20"/>
        </w:rPr>
        <w:t xml:space="preserve">ля </w:t>
      </w:r>
      <w:r>
        <w:rPr>
          <w:rFonts w:ascii="Times New Roman" w:eastAsia="Times New Roman" w:hAnsi="Times New Roman" w:cs="Times New Roman"/>
          <w:b/>
          <w:sz w:val="20"/>
        </w:rPr>
        <w:t>I – IV класс</w:t>
      </w:r>
      <w:r w:rsidR="00921F92">
        <w:rPr>
          <w:rFonts w:ascii="Times New Roman" w:eastAsia="Times New Roman" w:hAnsi="Times New Roman" w:cs="Times New Roman"/>
          <w:b/>
          <w:sz w:val="20"/>
        </w:rPr>
        <w:t>ов</w:t>
      </w:r>
      <w:r w:rsidR="00B04E07">
        <w:rPr>
          <w:rFonts w:ascii="Times New Roman" w:eastAsia="Times New Roman" w:hAnsi="Times New Roman" w:cs="Times New Roman"/>
          <w:b/>
          <w:sz w:val="20"/>
        </w:rPr>
        <w:t xml:space="preserve"> </w:t>
      </w:r>
      <w:r>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2925"/>
        <w:gridCol w:w="945"/>
        <w:gridCol w:w="944"/>
        <w:gridCol w:w="48"/>
        <w:gridCol w:w="851"/>
        <w:gridCol w:w="46"/>
        <w:gridCol w:w="1903"/>
      </w:tblGrid>
      <w:tr w:rsidR="00E13A9E" w:rsidRPr="00631931" w:rsidTr="00C46DD6">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E13A9E" w:rsidRPr="00631931"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E13A9E" w:rsidRPr="00631931" w:rsidTr="00C46DD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13A9E" w:rsidRPr="00631931" w:rsidRDefault="00E13A9E" w:rsidP="008076D8">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C021DF" w:rsidRDefault="00E13A9E" w:rsidP="008076D8">
            <w:pPr>
              <w:pStyle w:val="a4"/>
              <w:numPr>
                <w:ilvl w:val="0"/>
                <w:numId w:val="16"/>
              </w:numPr>
              <w:jc w:val="center"/>
              <w:rPr>
                <w:sz w:val="24"/>
                <w:szCs w:val="24"/>
              </w:rPr>
            </w:pPr>
            <w:r w:rsidRPr="00C021DF">
              <w:rPr>
                <w:rFonts w:ascii="Times New Roman" w:eastAsia="Times New Roman" w:hAnsi="Times New Roman"/>
                <w:b/>
                <w:sz w:val="24"/>
                <w:szCs w:val="24"/>
              </w:rPr>
              <w:t>класс</w:t>
            </w:r>
          </w:p>
        </w:tc>
      </w:tr>
      <w:tr w:rsidR="00C46DD6" w:rsidRPr="00631931" w:rsidTr="00E92192">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C46DD6" w:rsidRPr="00C021DF" w:rsidRDefault="00C46DD6" w:rsidP="00C46DD6">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E13A9E" w:rsidRPr="00631931" w:rsidTr="00C46DD6">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E13A9E" w:rsidRPr="00A208B4" w:rsidRDefault="00E13A9E" w:rsidP="008076D8">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r>
      <w:tr w:rsidR="00E13A9E" w:rsidRPr="00631931" w:rsidTr="00C46DD6">
        <w:trPr>
          <w:trHeight w:val="1"/>
        </w:trPr>
        <w:tc>
          <w:tcPr>
            <w:tcW w:w="2938" w:type="dxa"/>
            <w:vMerge/>
            <w:tcBorders>
              <w:left w:val="single" w:sz="4" w:space="0" w:color="000000"/>
              <w:bottom w:val="single" w:sz="4" w:space="0" w:color="auto"/>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Pr>
                <w:rFonts w:ascii="Times New Roman" w:eastAsia="Times New Roman" w:hAnsi="Times New Roman" w:cs="Times New Roman"/>
                <w:sz w:val="24"/>
                <w:szCs w:val="24"/>
              </w:rPr>
              <w:t>3</w:t>
            </w:r>
          </w:p>
        </w:tc>
      </w:tr>
      <w:tr w:rsidR="00E13A9E" w:rsidRPr="00631931" w:rsidTr="00C46DD6">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r>
      <w:tr w:rsidR="00E13A9E" w:rsidRPr="00631931" w:rsidTr="00C46DD6">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r>
      <w:tr w:rsidR="00E13A9E" w:rsidRPr="00631931" w:rsidTr="00C46DD6">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r>
      <w:tr w:rsidR="00E13A9E" w:rsidRPr="00631931" w:rsidTr="00C46DD6">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A208B4" w:rsidRDefault="00E13A9E" w:rsidP="008076D8">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E13A9E" w:rsidRPr="00631931" w:rsidTr="00C46DD6">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C46DD6">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E13A9E" w:rsidRPr="00631931" w:rsidRDefault="00E13A9E" w:rsidP="008076D8">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C46DD6">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C46DD6">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r>
      <w:tr w:rsidR="00E13A9E" w:rsidRPr="00631931" w:rsidTr="00C46DD6">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E13A9E" w:rsidRPr="00631931" w:rsidTr="008076D8">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E13A9E" w:rsidRPr="00C021DF" w:rsidRDefault="00C46DD6" w:rsidP="00C46DD6">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E13A9E" w:rsidRPr="00631931" w:rsidTr="00C46DD6">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E13A9E" w:rsidRPr="00631931" w:rsidRDefault="00E13A9E" w:rsidP="008076D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r>
      <w:tr w:rsidR="00E13A9E" w:rsidRPr="00631931" w:rsidTr="00C46DD6">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E13A9E" w:rsidRDefault="00E13A9E" w:rsidP="008076D8">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13A9E" w:rsidRDefault="00E13A9E" w:rsidP="008076D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631931" w:rsidTr="00C46DD6">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FD7F73" w:rsidRDefault="00E13A9E" w:rsidP="008076D8">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153B9" w:rsidRPr="00631931" w:rsidTr="00C46DD6">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153B9" w:rsidRPr="00FD7F73" w:rsidRDefault="000153B9" w:rsidP="008076D8">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8F0399" w:rsidRDefault="008F0399" w:rsidP="00E13A9E">
      <w:pPr>
        <w:spacing w:after="0" w:line="240" w:lineRule="auto"/>
        <w:rPr>
          <w:rFonts w:ascii="Times New Roman" w:eastAsia="Times New Roman" w:hAnsi="Times New Roman" w:cs="Times New Roman"/>
          <w:sz w:val="20"/>
        </w:rPr>
      </w:pPr>
    </w:p>
    <w:p w:rsidR="00E13A9E" w:rsidRPr="00142A66" w:rsidRDefault="00E13A9E" w:rsidP="00EC6181">
      <w:pPr>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Приложение  </w:t>
      </w:r>
      <w:r w:rsidRPr="007C674E">
        <w:rPr>
          <w:rFonts w:ascii="Times New Roman" w:eastAsia="Times New Roman" w:hAnsi="Times New Roman" w:cs="Times New Roman"/>
          <w:sz w:val="20"/>
        </w:rPr>
        <w:t>№ 3</w:t>
      </w:r>
    </w:p>
    <w:p w:rsidR="00E13A9E" w:rsidRPr="007C674E" w:rsidRDefault="00E13A9E" w:rsidP="00E13A9E">
      <w:pPr>
        <w:spacing w:after="0" w:line="240" w:lineRule="auto"/>
        <w:jc w:val="right"/>
        <w:rPr>
          <w:rFonts w:ascii="Times New Roman" w:hAnsi="Times New Roman" w:cs="Times New Roman"/>
          <w:sz w:val="24"/>
          <w:szCs w:val="24"/>
        </w:rPr>
      </w:pPr>
      <w:r w:rsidRPr="007C674E">
        <w:rPr>
          <w:rFonts w:ascii="Times New Roman" w:eastAsia="Times New Roman" w:hAnsi="Times New Roman" w:cs="Times New Roman"/>
          <w:sz w:val="20"/>
        </w:rPr>
        <w:t xml:space="preserve">к приказу по МАОУ «Лайтамакская СОШ» </w:t>
      </w:r>
    </w:p>
    <w:p w:rsidR="00E13A9E" w:rsidRDefault="00DE1993" w:rsidP="00E13A9E">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sz w:val="20"/>
        </w:rPr>
        <w:t>от 26.06.2017</w:t>
      </w:r>
      <w:r w:rsidR="00E13A9E" w:rsidRPr="00DE1993">
        <w:rPr>
          <w:rFonts w:ascii="Times New Roman" w:eastAsia="Times New Roman" w:hAnsi="Times New Roman" w:cs="Times New Roman"/>
          <w:sz w:val="20"/>
        </w:rPr>
        <w:t>г.№6</w:t>
      </w:r>
      <w:r>
        <w:rPr>
          <w:rFonts w:ascii="Times New Roman" w:eastAsia="Times New Roman" w:hAnsi="Times New Roman" w:cs="Times New Roman"/>
          <w:sz w:val="20"/>
        </w:rPr>
        <w:t>5</w:t>
      </w:r>
    </w:p>
    <w:p w:rsidR="00E13A9E" w:rsidRDefault="00E13A9E" w:rsidP="00E13A9E">
      <w:pPr>
        <w:spacing w:after="0" w:line="240" w:lineRule="auto"/>
        <w:rPr>
          <w:rFonts w:ascii="Times New Roman" w:eastAsia="Times New Roman" w:hAnsi="Times New Roman" w:cs="Times New Roman"/>
          <w:sz w:val="20"/>
        </w:rPr>
      </w:pPr>
    </w:p>
    <w:p w:rsidR="00E13A9E" w:rsidRPr="006715B3" w:rsidRDefault="00E13A9E" w:rsidP="00E13A9E">
      <w:pPr>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Учебный план                                                                                                                   муниципального автономного общеобразовательного учреждения «Лайтамакская средняя общеобразовательная школа»                                                                </w:t>
      </w:r>
      <w:r w:rsidR="00126B20">
        <w:rPr>
          <w:rFonts w:ascii="Times New Roman" w:eastAsia="Times New Roman" w:hAnsi="Times New Roman" w:cs="Times New Roman"/>
          <w:b/>
          <w:sz w:val="24"/>
          <w:szCs w:val="24"/>
        </w:rPr>
        <w:t xml:space="preserve">                         на 2017-2018</w:t>
      </w:r>
      <w:r w:rsidRPr="006715B3">
        <w:rPr>
          <w:rFonts w:ascii="Times New Roman" w:eastAsia="Times New Roman" w:hAnsi="Times New Roman" w:cs="Times New Roman"/>
          <w:b/>
          <w:sz w:val="24"/>
          <w:szCs w:val="24"/>
        </w:rPr>
        <w:t xml:space="preserve"> учебный год</w:t>
      </w:r>
    </w:p>
    <w:p w:rsidR="00E13A9E" w:rsidRPr="006715B3" w:rsidRDefault="00E13A9E" w:rsidP="00E13A9E">
      <w:pPr>
        <w:spacing w:after="0" w:line="240" w:lineRule="auto"/>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sidR="00126B20">
        <w:rPr>
          <w:rFonts w:ascii="Times New Roman" w:eastAsia="Times New Roman" w:hAnsi="Times New Roman" w:cs="Times New Roman"/>
          <w:b/>
          <w:sz w:val="24"/>
          <w:szCs w:val="24"/>
        </w:rPr>
        <w:t xml:space="preserve">, </w:t>
      </w:r>
      <w:r w:rsidR="00126B20" w:rsidRPr="006715B3">
        <w:rPr>
          <w:rFonts w:ascii="Times New Roman" w:eastAsia="Times New Roman" w:hAnsi="Times New Roman" w:cs="Times New Roman"/>
          <w:b/>
          <w:sz w:val="24"/>
          <w:szCs w:val="24"/>
        </w:rPr>
        <w:t>VII</w:t>
      </w:r>
      <w:r w:rsidRPr="006715B3">
        <w:rPr>
          <w:rFonts w:ascii="Times New Roman" w:eastAsia="Times New Roman" w:hAnsi="Times New Roman" w:cs="Times New Roman"/>
          <w:b/>
          <w:sz w:val="24"/>
          <w:szCs w:val="24"/>
        </w:rPr>
        <w:t xml:space="preserve"> классы</w:t>
      </w:r>
      <w:r w:rsidR="00004DB1">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tbl>
      <w:tblPr>
        <w:tblStyle w:val="a6"/>
        <w:tblW w:w="0" w:type="auto"/>
        <w:tblInd w:w="-743" w:type="dxa"/>
        <w:tblLook w:val="04A0" w:firstRow="1" w:lastRow="0" w:firstColumn="1" w:lastColumn="0" w:noHBand="0" w:noVBand="1"/>
      </w:tblPr>
      <w:tblGrid>
        <w:gridCol w:w="2921"/>
        <w:gridCol w:w="2608"/>
        <w:gridCol w:w="1559"/>
        <w:gridCol w:w="1560"/>
        <w:gridCol w:w="1666"/>
      </w:tblGrid>
      <w:tr w:rsidR="00126B20" w:rsidRPr="006715B3" w:rsidTr="00621164">
        <w:tc>
          <w:tcPr>
            <w:tcW w:w="2921" w:type="dxa"/>
            <w:vAlign w:val="center"/>
          </w:tcPr>
          <w:p w:rsidR="00126B20" w:rsidRPr="006715B3" w:rsidRDefault="00126B20" w:rsidP="008076D8">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608" w:type="dxa"/>
            <w:vAlign w:val="center"/>
          </w:tcPr>
          <w:p w:rsidR="00126B20" w:rsidRPr="006715B3" w:rsidRDefault="00126B20" w:rsidP="008076D8">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559" w:type="dxa"/>
            <w:tcBorders>
              <w:right w:val="single" w:sz="4" w:space="0" w:color="auto"/>
            </w:tcBorders>
          </w:tcPr>
          <w:p w:rsidR="00126B20" w:rsidRPr="006715B3" w:rsidRDefault="00126B20"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560" w:type="dxa"/>
            <w:tcBorders>
              <w:left w:val="single" w:sz="4" w:space="0" w:color="auto"/>
            </w:tcBorders>
          </w:tcPr>
          <w:p w:rsidR="00126B20" w:rsidRPr="006715B3" w:rsidRDefault="00126B20"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666" w:type="dxa"/>
            <w:tcBorders>
              <w:left w:val="single" w:sz="4" w:space="0" w:color="auto"/>
            </w:tcBorders>
          </w:tcPr>
          <w:p w:rsidR="00126B20" w:rsidRPr="006715B3" w:rsidRDefault="00126B20" w:rsidP="008076D8">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r>
      <w:tr w:rsidR="00621164" w:rsidRPr="006715B3" w:rsidTr="00621164">
        <w:tc>
          <w:tcPr>
            <w:tcW w:w="5529" w:type="dxa"/>
            <w:gridSpan w:val="2"/>
          </w:tcPr>
          <w:p w:rsidR="00621164" w:rsidRPr="00A47424" w:rsidRDefault="00621164" w:rsidP="00A47424">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4785" w:type="dxa"/>
            <w:gridSpan w:val="3"/>
          </w:tcPr>
          <w:p w:rsidR="00621164" w:rsidRPr="006715B3" w:rsidRDefault="00621164"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126B20" w:rsidRPr="006715B3" w:rsidTr="00621164">
        <w:tc>
          <w:tcPr>
            <w:tcW w:w="2921" w:type="dxa"/>
            <w:vMerge w:val="restart"/>
          </w:tcPr>
          <w:p w:rsidR="00126B20" w:rsidRPr="006715B3" w:rsidRDefault="00126B20" w:rsidP="008076D8">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608" w:type="dxa"/>
            <w:vAlign w:val="center"/>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666" w:type="dxa"/>
            <w:tcBorders>
              <w:left w:val="single" w:sz="4" w:space="0" w:color="auto"/>
            </w:tcBorders>
          </w:tcPr>
          <w:p w:rsidR="00126B20" w:rsidRPr="006715B3"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126B20" w:rsidRPr="006715B3" w:rsidTr="00621164">
        <w:tc>
          <w:tcPr>
            <w:tcW w:w="2921" w:type="dxa"/>
            <w:vMerge/>
            <w:vAlign w:val="center"/>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center"/>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559" w:type="dxa"/>
            <w:tcBorders>
              <w:right w:val="single" w:sz="4" w:space="0" w:color="auto"/>
            </w:tcBorders>
            <w:vAlign w:val="bottom"/>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126B20" w:rsidRPr="006715B3" w:rsidTr="00621164">
        <w:tc>
          <w:tcPr>
            <w:tcW w:w="2921" w:type="dxa"/>
            <w:vMerge w:val="restart"/>
            <w:vAlign w:val="center"/>
          </w:tcPr>
          <w:p w:rsidR="00126B20" w:rsidRPr="006715B3" w:rsidRDefault="00126B20" w:rsidP="008076D8">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 xml:space="preserve">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666" w:type="dxa"/>
            <w:tcBorders>
              <w:left w:val="single" w:sz="4" w:space="0" w:color="auto"/>
            </w:tcBorders>
          </w:tcPr>
          <w:p w:rsidR="00126B20" w:rsidRPr="006715B3"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126B20" w:rsidRPr="006715B3" w:rsidTr="00621164">
        <w:tc>
          <w:tcPr>
            <w:tcW w:w="2921" w:type="dxa"/>
            <w:vMerge/>
            <w:vAlign w:val="center"/>
          </w:tcPr>
          <w:p w:rsidR="00126B20" w:rsidRPr="006715B3" w:rsidRDefault="00126B20" w:rsidP="008076D8">
            <w:pPr>
              <w:rPr>
                <w:rFonts w:ascii="Times New Roman" w:hAnsi="Times New Roman" w:cs="Times New Roman"/>
                <w:bCs/>
                <w:sz w:val="24"/>
                <w:szCs w:val="24"/>
              </w:rPr>
            </w:pP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666" w:type="dxa"/>
            <w:tcBorders>
              <w:left w:val="single" w:sz="4" w:space="0" w:color="auto"/>
            </w:tcBorders>
          </w:tcPr>
          <w:p w:rsidR="00126B20"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0B5C3E" w:rsidRPr="006715B3" w:rsidTr="00621164">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0B5C3E" w:rsidRPr="006715B3" w:rsidTr="00621164">
        <w:trPr>
          <w:trHeight w:val="325"/>
        </w:trPr>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608" w:type="dxa"/>
            <w:vAlign w:val="bottom"/>
          </w:tcPr>
          <w:p w:rsidR="000B5C3E" w:rsidRPr="006715B3" w:rsidRDefault="000B5C3E" w:rsidP="000B5C3E">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559" w:type="dxa"/>
            <w:tcBorders>
              <w:righ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60" w:type="dxa"/>
            <w:tcBorders>
              <w:lef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666" w:type="dxa"/>
            <w:tcBorders>
              <w:lef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126B20" w:rsidRPr="006715B3" w:rsidTr="00621164">
        <w:tc>
          <w:tcPr>
            <w:tcW w:w="2921" w:type="dxa"/>
            <w:vMerge/>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bottom"/>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126B20" w:rsidRPr="006715B3" w:rsidTr="00621164">
        <w:tc>
          <w:tcPr>
            <w:tcW w:w="2921" w:type="dxa"/>
            <w:vMerge/>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bottom"/>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5C3E" w:rsidRPr="006715B3" w:rsidTr="00621164">
        <w:trPr>
          <w:trHeight w:val="222"/>
        </w:trPr>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Естественнонаучные  предметы</w:t>
            </w:r>
          </w:p>
        </w:tc>
        <w:tc>
          <w:tcPr>
            <w:tcW w:w="2608" w:type="dxa"/>
            <w:tcBorders>
              <w:bottom w:val="single" w:sz="4" w:space="0" w:color="auto"/>
            </w:tcBorders>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559" w:type="dxa"/>
            <w:tcBorders>
              <w:bottom w:val="single" w:sz="4" w:space="0" w:color="auto"/>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560" w:type="dxa"/>
            <w:tcBorders>
              <w:left w:val="single" w:sz="4" w:space="0" w:color="auto"/>
              <w:bottom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bottom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0B5C3E" w:rsidRPr="006715B3" w:rsidTr="00621164">
        <w:trPr>
          <w:trHeight w:val="315"/>
        </w:trPr>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tcBorders>
              <w:top w:val="single" w:sz="4" w:space="0" w:color="auto"/>
            </w:tcBorders>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559" w:type="dxa"/>
            <w:tcBorders>
              <w:top w:val="single" w:sz="4" w:space="0" w:color="auto"/>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top w:val="single" w:sz="4" w:space="0" w:color="auto"/>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126B20" w:rsidRPr="006715B3" w:rsidTr="00621164">
        <w:tc>
          <w:tcPr>
            <w:tcW w:w="2921" w:type="dxa"/>
            <w:vMerge w:val="restart"/>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608" w:type="dxa"/>
            <w:vAlign w:val="center"/>
          </w:tcPr>
          <w:p w:rsidR="00126B20" w:rsidRPr="006715B3" w:rsidRDefault="00126B20" w:rsidP="008076D8">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559" w:type="dxa"/>
            <w:tcBorders>
              <w:right w:val="single" w:sz="4" w:space="0" w:color="auto"/>
            </w:tcBorders>
            <w:vAlign w:val="center"/>
          </w:tcPr>
          <w:p w:rsidR="00126B20" w:rsidRPr="006715B3" w:rsidRDefault="00126B20" w:rsidP="008076D8">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0B5C3E" w:rsidP="008076D8">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2921" w:type="dxa"/>
            <w:vMerge/>
            <w:vAlign w:val="center"/>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center"/>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559" w:type="dxa"/>
            <w:tcBorders>
              <w:right w:val="single" w:sz="4" w:space="0" w:color="auto"/>
            </w:tcBorders>
            <w:vAlign w:val="center"/>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2921" w:type="dxa"/>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559" w:type="dxa"/>
            <w:tcBorders>
              <w:right w:val="single" w:sz="4" w:space="0" w:color="auto"/>
            </w:tcBorders>
            <w:vAlign w:val="center"/>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560" w:type="dxa"/>
            <w:tcBorders>
              <w:left w:val="single" w:sz="4" w:space="0" w:color="auto"/>
            </w:tcBorders>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666" w:type="dxa"/>
            <w:tcBorders>
              <w:left w:val="single" w:sz="4" w:space="0" w:color="auto"/>
            </w:tcBorders>
          </w:tcPr>
          <w:p w:rsidR="00126B20"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126B20" w:rsidRPr="006715B3" w:rsidTr="00621164">
        <w:tc>
          <w:tcPr>
            <w:tcW w:w="2921" w:type="dxa"/>
          </w:tcPr>
          <w:p w:rsidR="00126B20" w:rsidRPr="006715B3" w:rsidRDefault="00126B20" w:rsidP="008076D8">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608" w:type="dxa"/>
          </w:tcPr>
          <w:p w:rsidR="00126B20" w:rsidRPr="006715B3" w:rsidRDefault="00126B20" w:rsidP="008076D8">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126B20" w:rsidRPr="006715B3" w:rsidTr="00621164">
        <w:tc>
          <w:tcPr>
            <w:tcW w:w="2921" w:type="dxa"/>
            <w:tcBorders>
              <w:right w:val="single" w:sz="4" w:space="0" w:color="auto"/>
            </w:tcBorders>
          </w:tcPr>
          <w:p w:rsidR="00126B20" w:rsidRPr="006715B3" w:rsidRDefault="00126B20" w:rsidP="008076D8">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608" w:type="dxa"/>
            <w:tcBorders>
              <w:left w:val="single" w:sz="4" w:space="0" w:color="auto"/>
            </w:tcBorders>
          </w:tcPr>
          <w:p w:rsidR="00126B20" w:rsidRPr="006715B3" w:rsidRDefault="00126B20" w:rsidP="008076D8">
            <w:pPr>
              <w:contextualSpacing/>
              <w:rPr>
                <w:rFonts w:ascii="Times New Roman" w:hAnsi="Times New Roman" w:cs="Times New Roman"/>
                <w:b/>
                <w:sz w:val="24"/>
                <w:szCs w:val="24"/>
              </w:rPr>
            </w:pP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666" w:type="dxa"/>
            <w:tcBorders>
              <w:left w:val="single" w:sz="4" w:space="0" w:color="auto"/>
            </w:tcBorders>
          </w:tcPr>
          <w:p w:rsidR="00126B20" w:rsidRPr="006715B3" w:rsidRDefault="0062116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33</w:t>
            </w:r>
          </w:p>
        </w:tc>
      </w:tr>
      <w:tr w:rsidR="00A47424" w:rsidRPr="006715B3" w:rsidTr="00E92192">
        <w:tc>
          <w:tcPr>
            <w:tcW w:w="10314" w:type="dxa"/>
            <w:gridSpan w:val="5"/>
          </w:tcPr>
          <w:p w:rsidR="00A47424" w:rsidRPr="006715B3" w:rsidRDefault="00A47424" w:rsidP="008076D8">
            <w:pPr>
              <w:contextualSpacing/>
              <w:jc w:val="center"/>
              <w:rPr>
                <w:rFonts w:ascii="Times New Roman" w:hAnsi="Times New Roman" w:cs="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126B20" w:rsidRPr="006715B3" w:rsidTr="00621164">
        <w:tc>
          <w:tcPr>
            <w:tcW w:w="2921" w:type="dxa"/>
            <w:vMerge w:val="restart"/>
            <w:tcBorders>
              <w:right w:val="single" w:sz="4" w:space="0" w:color="auto"/>
            </w:tcBorders>
          </w:tcPr>
          <w:p w:rsidR="00126B20" w:rsidRPr="00124730" w:rsidRDefault="00126B20" w:rsidP="008076D8">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608" w:type="dxa"/>
            <w:tcBorders>
              <w:left w:val="single" w:sz="4" w:space="0" w:color="auto"/>
            </w:tcBorders>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559" w:type="dxa"/>
            <w:tcBorders>
              <w:right w:val="single" w:sz="4" w:space="0" w:color="auto"/>
            </w:tcBorders>
            <w:vAlign w:val="bottom"/>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60" w:type="dxa"/>
            <w:tcBorders>
              <w:left w:val="single" w:sz="4" w:space="0" w:color="auto"/>
            </w:tcBorders>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666" w:type="dxa"/>
            <w:tcBorders>
              <w:left w:val="single" w:sz="4" w:space="0" w:color="auto"/>
            </w:tcBorders>
          </w:tcPr>
          <w:p w:rsidR="00126B20" w:rsidRDefault="00621164"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126B20" w:rsidRPr="006715B3" w:rsidTr="00621164">
        <w:tc>
          <w:tcPr>
            <w:tcW w:w="2921" w:type="dxa"/>
            <w:vMerge/>
            <w:tcBorders>
              <w:right w:val="single" w:sz="4" w:space="0" w:color="auto"/>
            </w:tcBorders>
          </w:tcPr>
          <w:p w:rsidR="00126B20" w:rsidRPr="006715B3" w:rsidRDefault="00126B20" w:rsidP="008076D8">
            <w:pPr>
              <w:pStyle w:val="a4"/>
              <w:rPr>
                <w:rFonts w:ascii="Times New Roman" w:eastAsia="Times New Roman" w:hAnsi="Times New Roman"/>
                <w:b/>
                <w:bCs/>
                <w:sz w:val="24"/>
                <w:szCs w:val="24"/>
              </w:rPr>
            </w:pPr>
          </w:p>
        </w:tc>
        <w:tc>
          <w:tcPr>
            <w:tcW w:w="2608" w:type="dxa"/>
            <w:tcBorders>
              <w:left w:val="single" w:sz="4" w:space="0" w:color="auto"/>
            </w:tcBorders>
          </w:tcPr>
          <w:p w:rsidR="00126B20" w:rsidRPr="006715B3" w:rsidRDefault="00126B20" w:rsidP="008076D8">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559" w:type="dxa"/>
            <w:tcBorders>
              <w:right w:val="single" w:sz="4" w:space="0" w:color="auto"/>
            </w:tcBorders>
            <w:vAlign w:val="bottom"/>
          </w:tcPr>
          <w:p w:rsidR="00126B20" w:rsidRPr="006715B3" w:rsidRDefault="00126B20" w:rsidP="008076D8">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621164" w:rsidP="008076D8">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5529" w:type="dxa"/>
            <w:gridSpan w:val="2"/>
          </w:tcPr>
          <w:p w:rsidR="00126B20" w:rsidRPr="006715B3" w:rsidRDefault="00A47424" w:rsidP="008076D8">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максима</w:t>
            </w:r>
            <w:r w:rsidR="00126B20" w:rsidRPr="006715B3">
              <w:rPr>
                <w:rFonts w:ascii="Times New Roman" w:eastAsia="Times New Roman" w:hAnsi="Times New Roman" w:cs="Times New Roman"/>
                <w:b/>
                <w:bCs/>
                <w:sz w:val="24"/>
                <w:szCs w:val="24"/>
              </w:rPr>
              <w:t>льно допустимая недельная учебная нагрузка</w:t>
            </w:r>
          </w:p>
          <w:p w:rsidR="00126B20" w:rsidRPr="006715B3" w:rsidRDefault="00126B20" w:rsidP="008076D8">
            <w:pPr>
              <w:contextualSpacing/>
              <w:rPr>
                <w:rFonts w:ascii="Times New Roman" w:hAnsi="Times New Roman" w:cs="Times New Roman"/>
                <w:sz w:val="24"/>
                <w:szCs w:val="24"/>
              </w:rPr>
            </w:pP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666" w:type="dxa"/>
            <w:tcBorders>
              <w:left w:val="single" w:sz="4" w:space="0" w:color="auto"/>
            </w:tcBorders>
          </w:tcPr>
          <w:p w:rsidR="00126B20" w:rsidRPr="006715B3" w:rsidRDefault="0062116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35</w:t>
            </w:r>
          </w:p>
        </w:tc>
      </w:tr>
      <w:tr w:rsidR="00A47424" w:rsidRPr="006715B3" w:rsidTr="00621164">
        <w:tc>
          <w:tcPr>
            <w:tcW w:w="5529" w:type="dxa"/>
            <w:gridSpan w:val="2"/>
          </w:tcPr>
          <w:p w:rsidR="00A47424" w:rsidRPr="006715B3" w:rsidRDefault="00A47424" w:rsidP="008076D8">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559" w:type="dxa"/>
            <w:tcBorders>
              <w:right w:val="single" w:sz="4" w:space="0" w:color="auto"/>
            </w:tcBorders>
          </w:tcPr>
          <w:p w:rsidR="00A47424" w:rsidRPr="006715B3"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60" w:type="dxa"/>
            <w:tcBorders>
              <w:left w:val="single" w:sz="4" w:space="0" w:color="auto"/>
            </w:tcBorders>
          </w:tcPr>
          <w:p w:rsidR="00A47424" w:rsidRPr="006715B3"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666" w:type="dxa"/>
            <w:tcBorders>
              <w:left w:val="single" w:sz="4" w:space="0" w:color="auto"/>
            </w:tcBorders>
          </w:tcPr>
          <w:p w:rsidR="00A47424"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Default="00E13A9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621164" w:rsidRDefault="00621164" w:rsidP="000B5C3E">
      <w:pPr>
        <w:pStyle w:val="35"/>
        <w:shd w:val="clear" w:color="auto" w:fill="auto"/>
        <w:spacing w:line="240" w:lineRule="auto"/>
        <w:ind w:left="20" w:right="20" w:hanging="20"/>
        <w:rPr>
          <w:b/>
          <w:sz w:val="24"/>
          <w:szCs w:val="24"/>
        </w:rPr>
      </w:pPr>
    </w:p>
    <w:p w:rsidR="00E13A9E" w:rsidRDefault="00E13A9E" w:rsidP="00E13A9E">
      <w:pPr>
        <w:spacing w:after="0" w:line="240" w:lineRule="auto"/>
        <w:rPr>
          <w:rFonts w:ascii="Times New Roman" w:eastAsia="Times New Roman" w:hAnsi="Times New Roman" w:cs="Times New Roman"/>
          <w:b/>
          <w:sz w:val="20"/>
        </w:rPr>
      </w:pPr>
    </w:p>
    <w:p w:rsidR="00EC6181" w:rsidRDefault="00EC6181">
      <w:pPr>
        <w:rPr>
          <w:rFonts w:ascii="Times New Roman" w:eastAsia="Times New Roman" w:hAnsi="Times New Roman" w:cs="Times New Roman"/>
          <w:sz w:val="20"/>
        </w:rPr>
      </w:pPr>
      <w:r>
        <w:rPr>
          <w:rFonts w:ascii="Times New Roman" w:eastAsia="Times New Roman" w:hAnsi="Times New Roman" w:cs="Times New Roman"/>
          <w:sz w:val="20"/>
        </w:rPr>
        <w:br w:type="page"/>
      </w:r>
    </w:p>
    <w:p w:rsidR="00E13A9E" w:rsidRPr="006715B3" w:rsidRDefault="00E13A9E" w:rsidP="00E13A9E">
      <w:pPr>
        <w:spacing w:after="0" w:line="240" w:lineRule="auto"/>
        <w:jc w:val="right"/>
        <w:rPr>
          <w:rFonts w:ascii="Times New Roman" w:hAnsi="Times New Roman" w:cs="Times New Roman"/>
          <w:sz w:val="24"/>
          <w:szCs w:val="24"/>
        </w:rPr>
      </w:pPr>
      <w:r w:rsidRPr="006715B3">
        <w:rPr>
          <w:rFonts w:ascii="Times New Roman" w:eastAsia="Times New Roman" w:hAnsi="Times New Roman" w:cs="Times New Roman"/>
          <w:sz w:val="20"/>
        </w:rPr>
        <w:lastRenderedPageBreak/>
        <w:t>Приложение № 4</w:t>
      </w:r>
    </w:p>
    <w:p w:rsidR="00E13A9E" w:rsidRPr="006715B3" w:rsidRDefault="00E13A9E" w:rsidP="00E13A9E">
      <w:pPr>
        <w:spacing w:after="0" w:line="240" w:lineRule="auto"/>
        <w:jc w:val="right"/>
        <w:rPr>
          <w:rFonts w:ascii="Times New Roman" w:hAnsi="Times New Roman" w:cs="Times New Roman"/>
          <w:sz w:val="24"/>
          <w:szCs w:val="24"/>
        </w:rPr>
      </w:pPr>
      <w:r w:rsidRPr="006715B3">
        <w:rPr>
          <w:rFonts w:ascii="Times New Roman" w:eastAsia="Times New Roman" w:hAnsi="Times New Roman" w:cs="Times New Roman"/>
          <w:sz w:val="20"/>
        </w:rPr>
        <w:t xml:space="preserve">к приказу по МАОУ «Лайтамакская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E13A9E" w:rsidRDefault="00E13A9E" w:rsidP="00E13A9E">
      <w:pPr>
        <w:jc w:val="right"/>
        <w:rPr>
          <w:rFonts w:ascii="Times New Roman" w:eastAsia="Times New Roman" w:hAnsi="Times New Roman" w:cs="Times New Roman"/>
          <w:b/>
        </w:rPr>
      </w:pPr>
    </w:p>
    <w:p w:rsidR="00E13A9E" w:rsidRPr="00C021DF" w:rsidRDefault="00E13A9E" w:rsidP="002D3F13">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Учебный план                                                                                                                       муниципального автономного общеобразовательного учреждения «Лайтамакская средняя общеобразовательная школа»   </w:t>
      </w:r>
      <w:r w:rsidR="00E35498">
        <w:rPr>
          <w:rFonts w:ascii="Times New Roman" w:eastAsia="Times New Roman" w:hAnsi="Times New Roman" w:cs="Times New Roman"/>
          <w:b/>
          <w:sz w:val="24"/>
          <w:szCs w:val="24"/>
        </w:rPr>
        <w:t>на 2017</w:t>
      </w:r>
      <w:r>
        <w:rPr>
          <w:rFonts w:ascii="Times New Roman" w:eastAsia="Times New Roman" w:hAnsi="Times New Roman" w:cs="Times New Roman"/>
          <w:b/>
          <w:sz w:val="24"/>
          <w:szCs w:val="24"/>
        </w:rPr>
        <w:t>-</w:t>
      </w:r>
      <w:r w:rsidR="00E35498">
        <w:rPr>
          <w:rFonts w:ascii="Times New Roman" w:eastAsia="Times New Roman" w:hAnsi="Times New Roman" w:cs="Times New Roman"/>
          <w:b/>
          <w:sz w:val="24"/>
          <w:szCs w:val="24"/>
        </w:rPr>
        <w:t xml:space="preserve">2018 </w:t>
      </w:r>
      <w:r w:rsidRPr="009544E7">
        <w:rPr>
          <w:rFonts w:ascii="Times New Roman" w:eastAsia="Times New Roman" w:hAnsi="Times New Roman" w:cs="Times New Roman"/>
          <w:b/>
          <w:sz w:val="24"/>
          <w:szCs w:val="24"/>
        </w:rPr>
        <w:t>учебный год</w:t>
      </w:r>
      <w:r w:rsidR="002D3F13">
        <w:rPr>
          <w:rFonts w:ascii="Times New Roman" w:eastAsia="Times New Roman" w:hAnsi="Times New Roman" w:cs="Times New Roman"/>
          <w:b/>
          <w:sz w:val="24"/>
          <w:szCs w:val="24"/>
        </w:rPr>
        <w:t xml:space="preserve">                               для </w:t>
      </w:r>
      <w:r w:rsidRPr="009544E7">
        <w:rPr>
          <w:rFonts w:ascii="Times New Roman" w:eastAsia="Times New Roman" w:hAnsi="Times New Roman" w:cs="Times New Roman"/>
          <w:b/>
          <w:sz w:val="24"/>
          <w:szCs w:val="24"/>
        </w:rPr>
        <w:t>VII</w:t>
      </w:r>
      <w:r w:rsidR="00E35498" w:rsidRPr="009544E7">
        <w:rPr>
          <w:rFonts w:ascii="Times New Roman" w:eastAsia="Times New Roman" w:hAnsi="Times New Roman" w:cs="Times New Roman"/>
          <w:b/>
          <w:sz w:val="24"/>
          <w:szCs w:val="24"/>
        </w:rPr>
        <w:t>I</w:t>
      </w:r>
      <w:r w:rsidR="002D3F13">
        <w:rPr>
          <w:rFonts w:ascii="Times New Roman" w:eastAsia="Times New Roman" w:hAnsi="Times New Roman" w:cs="Times New Roman"/>
          <w:b/>
          <w:sz w:val="24"/>
          <w:szCs w:val="24"/>
        </w:rPr>
        <w:t xml:space="preserve"> – IX классов</w:t>
      </w:r>
    </w:p>
    <w:tbl>
      <w:tblPr>
        <w:tblStyle w:val="a6"/>
        <w:tblW w:w="0" w:type="auto"/>
        <w:tblInd w:w="-885" w:type="dxa"/>
        <w:tblLayout w:type="fixed"/>
        <w:tblLook w:val="04A0" w:firstRow="1" w:lastRow="0" w:firstColumn="1" w:lastColumn="0" w:noHBand="0" w:noVBand="1"/>
      </w:tblPr>
      <w:tblGrid>
        <w:gridCol w:w="1702"/>
        <w:gridCol w:w="1559"/>
        <w:gridCol w:w="2410"/>
        <w:gridCol w:w="2410"/>
        <w:gridCol w:w="2375"/>
      </w:tblGrid>
      <w:tr w:rsidR="00E13A9E" w:rsidRPr="0049388B" w:rsidTr="00D54E14">
        <w:trPr>
          <w:trHeight w:val="270"/>
        </w:trPr>
        <w:tc>
          <w:tcPr>
            <w:tcW w:w="5671" w:type="dxa"/>
            <w:gridSpan w:val="3"/>
            <w:vMerge w:val="restart"/>
            <w:vAlign w:val="center"/>
          </w:tcPr>
          <w:p w:rsidR="00E13A9E" w:rsidRPr="0049388B" w:rsidRDefault="00E13A9E" w:rsidP="008076D8">
            <w:pPr>
              <w:jc w:val="center"/>
              <w:rPr>
                <w:rFonts w:ascii="Times New Roman" w:eastAsia="Times New Roman" w:hAnsi="Times New Roman" w:cs="Times New Roman"/>
                <w:b/>
                <w:sz w:val="24"/>
                <w:szCs w:val="24"/>
              </w:rPr>
            </w:pPr>
          </w:p>
          <w:p w:rsidR="00E13A9E" w:rsidRDefault="00E13A9E" w:rsidP="008076D8">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E13A9E" w:rsidRPr="0049388B" w:rsidRDefault="00E13A9E" w:rsidP="008076D8">
            <w:pPr>
              <w:jc w:val="center"/>
              <w:rPr>
                <w:rFonts w:ascii="Times New Roman" w:hAnsi="Times New Roman" w:cs="Times New Roman"/>
                <w:sz w:val="24"/>
                <w:szCs w:val="24"/>
              </w:rPr>
            </w:pPr>
            <w:r>
              <w:rPr>
                <w:rFonts w:ascii="Times New Roman" w:eastAsia="Times New Roman" w:hAnsi="Times New Roman" w:cs="Times New Roman"/>
                <w:b/>
                <w:sz w:val="24"/>
              </w:rPr>
              <w:t>(учебные предметы)</w:t>
            </w:r>
          </w:p>
        </w:tc>
        <w:tc>
          <w:tcPr>
            <w:tcW w:w="4785" w:type="dxa"/>
            <w:gridSpan w:val="2"/>
            <w:tcBorders>
              <w:bottom w:val="single" w:sz="4" w:space="0" w:color="auto"/>
            </w:tcBorders>
            <w:vAlign w:val="center"/>
          </w:tcPr>
          <w:p w:rsidR="00E13A9E" w:rsidRPr="0049388B" w:rsidRDefault="00E13A9E" w:rsidP="008076D8">
            <w:pPr>
              <w:jc w:val="center"/>
              <w:rPr>
                <w:rFonts w:ascii="Times New Roman" w:hAnsi="Times New Roman" w:cs="Times New Roman"/>
                <w:sz w:val="24"/>
                <w:szCs w:val="24"/>
              </w:rPr>
            </w:pPr>
            <w:r w:rsidRPr="0049388B">
              <w:rPr>
                <w:rFonts w:ascii="Times New Roman" w:eastAsia="Times New Roman" w:hAnsi="Times New Roman" w:cs="Times New Roman"/>
                <w:b/>
                <w:sz w:val="24"/>
                <w:szCs w:val="24"/>
              </w:rPr>
              <w:t>Количество часов в неделю</w:t>
            </w:r>
          </w:p>
        </w:tc>
      </w:tr>
      <w:tr w:rsidR="00E35498" w:rsidRPr="0049388B" w:rsidTr="00D54E14">
        <w:trPr>
          <w:trHeight w:val="285"/>
        </w:trPr>
        <w:tc>
          <w:tcPr>
            <w:tcW w:w="5671" w:type="dxa"/>
            <w:gridSpan w:val="3"/>
            <w:vMerge/>
            <w:vAlign w:val="center"/>
          </w:tcPr>
          <w:p w:rsidR="00E35498" w:rsidRPr="0049388B" w:rsidRDefault="00E35498" w:rsidP="008076D8">
            <w:pPr>
              <w:jc w:val="right"/>
              <w:rPr>
                <w:rFonts w:ascii="Times New Roman" w:eastAsia="Times New Roman" w:hAnsi="Times New Roman" w:cs="Times New Roman"/>
                <w:b/>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8 класс</w:t>
            </w:r>
          </w:p>
        </w:tc>
        <w:tc>
          <w:tcPr>
            <w:tcW w:w="2375" w:type="dxa"/>
            <w:tcBorders>
              <w:top w:val="single" w:sz="4" w:space="0" w:color="auto"/>
              <w:bottom w:val="single" w:sz="4" w:space="0" w:color="auto"/>
            </w:tcBorders>
          </w:tcPr>
          <w:p w:rsidR="00E35498" w:rsidRPr="0049388B" w:rsidRDefault="00E35498"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9 класс</w:t>
            </w:r>
          </w:p>
          <w:p w:rsidR="00E35498" w:rsidRPr="0049388B" w:rsidRDefault="00E35498" w:rsidP="008076D8">
            <w:pPr>
              <w:jc w:val="center"/>
              <w:rPr>
                <w:rFonts w:ascii="Times New Roman" w:eastAsia="Times New Roman" w:hAnsi="Times New Roman" w:cs="Times New Roman"/>
                <w:b/>
                <w:sz w:val="24"/>
                <w:szCs w:val="24"/>
              </w:rPr>
            </w:pPr>
          </w:p>
        </w:tc>
      </w:tr>
      <w:tr w:rsidR="00E13A9E" w:rsidRPr="0049388B" w:rsidTr="008076D8">
        <w:trPr>
          <w:trHeight w:val="285"/>
        </w:trPr>
        <w:tc>
          <w:tcPr>
            <w:tcW w:w="10456" w:type="dxa"/>
            <w:gridSpan w:val="5"/>
            <w:vAlign w:val="center"/>
          </w:tcPr>
          <w:p w:rsidR="00E13A9E" w:rsidRPr="009544E7" w:rsidRDefault="00D54E14" w:rsidP="008076D8">
            <w:pPr>
              <w:rPr>
                <w:rFonts w:ascii="Times New Roman" w:eastAsia="Times New Roman" w:hAnsi="Times New Roman"/>
                <w:b/>
                <w:sz w:val="24"/>
                <w:szCs w:val="24"/>
              </w:rPr>
            </w:pPr>
            <w:r>
              <w:rPr>
                <w:rFonts w:ascii="Times New Roman" w:eastAsia="Times New Roman" w:hAnsi="Times New Roman" w:cs="Times New Roman"/>
                <w:b/>
                <w:sz w:val="24"/>
              </w:rPr>
              <w:t xml:space="preserve">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E35498" w:rsidRPr="0049388B" w:rsidTr="00D54E14">
        <w:trPr>
          <w:trHeight w:val="285"/>
        </w:trPr>
        <w:tc>
          <w:tcPr>
            <w:tcW w:w="3261" w:type="dxa"/>
            <w:gridSpan w:val="2"/>
            <w:tcBorders>
              <w:bottom w:val="single" w:sz="4" w:space="0" w:color="auto"/>
              <w:right w:val="nil"/>
            </w:tcBorders>
            <w:vAlign w:val="center"/>
          </w:tcPr>
          <w:p w:rsidR="00E35498" w:rsidRPr="0049388B" w:rsidRDefault="00E35498"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Русский язык</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bottom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5498" w:rsidRPr="0049388B" w:rsidTr="00D54E14">
        <w:trPr>
          <w:trHeight w:val="285"/>
        </w:trPr>
        <w:tc>
          <w:tcPr>
            <w:tcW w:w="3261" w:type="dxa"/>
            <w:gridSpan w:val="2"/>
            <w:tcBorders>
              <w:top w:val="single" w:sz="4" w:space="0" w:color="auto"/>
              <w:bottom w:val="single" w:sz="4" w:space="0" w:color="auto"/>
              <w:right w:val="nil"/>
            </w:tcBorders>
            <w:vAlign w:val="center"/>
          </w:tcPr>
          <w:p w:rsidR="00E35498" w:rsidRPr="0049388B" w:rsidRDefault="00E35498" w:rsidP="008076D8">
            <w:pPr>
              <w:rPr>
                <w:rFonts w:ascii="Times New Roman" w:hAnsi="Times New Roman" w:cs="Times New Roman"/>
                <w:sz w:val="24"/>
                <w:szCs w:val="24"/>
              </w:rPr>
            </w:pPr>
            <w:r>
              <w:rPr>
                <w:rFonts w:ascii="Times New Roman" w:eastAsia="Times New Roman" w:hAnsi="Times New Roman" w:cs="Times New Roman"/>
                <w:sz w:val="24"/>
                <w:szCs w:val="24"/>
              </w:rPr>
              <w:t>Л</w:t>
            </w:r>
            <w:r w:rsidRPr="0049388B">
              <w:rPr>
                <w:rFonts w:ascii="Times New Roman" w:eastAsia="Times New Roman" w:hAnsi="Times New Roman" w:cs="Times New Roman"/>
                <w:sz w:val="24"/>
                <w:szCs w:val="24"/>
              </w:rPr>
              <w:t>итература</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bottom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5498" w:rsidRPr="0049388B" w:rsidTr="00D54E14">
        <w:trPr>
          <w:trHeight w:val="285"/>
        </w:trPr>
        <w:tc>
          <w:tcPr>
            <w:tcW w:w="3261" w:type="dxa"/>
            <w:gridSpan w:val="2"/>
            <w:tcBorders>
              <w:top w:val="single" w:sz="4" w:space="0" w:color="auto"/>
              <w:right w:val="nil"/>
            </w:tcBorders>
            <w:vAlign w:val="center"/>
          </w:tcPr>
          <w:p w:rsidR="00E35498" w:rsidRPr="0049388B" w:rsidRDefault="00E35498"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Немецкий  язык</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D54E14" w:rsidRPr="0049388B" w:rsidTr="00D54E14">
        <w:trPr>
          <w:trHeight w:val="285"/>
        </w:trPr>
        <w:tc>
          <w:tcPr>
            <w:tcW w:w="1702" w:type="dxa"/>
            <w:vMerge w:val="restart"/>
            <w:tcBorders>
              <w:top w:val="single" w:sz="4" w:space="0" w:color="auto"/>
              <w:right w:val="single" w:sz="4" w:space="0" w:color="auto"/>
            </w:tcBorders>
            <w:vAlign w:val="center"/>
          </w:tcPr>
          <w:p w:rsidR="00D54E14" w:rsidRPr="0049388B" w:rsidRDefault="00D54E14" w:rsidP="00D54E14">
            <w:pPr>
              <w:rPr>
                <w:rFonts w:ascii="Times New Roman" w:hAnsi="Times New Roman" w:cs="Times New Roman"/>
                <w:sz w:val="24"/>
                <w:szCs w:val="24"/>
              </w:rPr>
            </w:pPr>
            <w:r>
              <w:rPr>
                <w:rFonts w:ascii="Times New Roman" w:eastAsia="Times New Roman" w:hAnsi="Times New Roman" w:cs="Times New Roman"/>
                <w:sz w:val="24"/>
                <w:szCs w:val="24"/>
              </w:rPr>
              <w:t xml:space="preserve">Математика                    </w:t>
            </w:r>
          </w:p>
          <w:p w:rsidR="00D54E14" w:rsidRPr="0049388B" w:rsidRDefault="00D54E14" w:rsidP="00D54E14">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D54E14" w:rsidRPr="0049388B" w:rsidRDefault="00D54E14"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Алгебра</w:t>
            </w:r>
          </w:p>
        </w:tc>
        <w:tc>
          <w:tcPr>
            <w:tcW w:w="2410" w:type="dxa"/>
            <w:tcBorders>
              <w:left w:val="nil"/>
            </w:tcBorders>
            <w:vAlign w:val="center"/>
          </w:tcPr>
          <w:p w:rsidR="00D54E14" w:rsidRPr="0049388B" w:rsidRDefault="00D54E14" w:rsidP="008076D8">
            <w:pPr>
              <w:rPr>
                <w:rFonts w:ascii="Times New Roman" w:hAnsi="Times New Roman" w:cs="Times New Roman"/>
                <w:sz w:val="24"/>
                <w:szCs w:val="24"/>
              </w:rPr>
            </w:pPr>
          </w:p>
        </w:tc>
        <w:tc>
          <w:tcPr>
            <w:tcW w:w="2410"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D54E14" w:rsidRPr="0049388B" w:rsidTr="00D54E14">
        <w:trPr>
          <w:trHeight w:val="318"/>
        </w:trPr>
        <w:tc>
          <w:tcPr>
            <w:tcW w:w="1702" w:type="dxa"/>
            <w:vMerge/>
            <w:tcBorders>
              <w:bottom w:val="single" w:sz="4" w:space="0" w:color="auto"/>
              <w:right w:val="single" w:sz="4" w:space="0" w:color="auto"/>
            </w:tcBorders>
            <w:vAlign w:val="center"/>
          </w:tcPr>
          <w:p w:rsidR="00D54E14" w:rsidRPr="0049388B" w:rsidRDefault="00D54E14" w:rsidP="00D54E14">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D54E14" w:rsidRPr="0049388B" w:rsidRDefault="00D54E14"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Геометрия</w:t>
            </w:r>
          </w:p>
        </w:tc>
        <w:tc>
          <w:tcPr>
            <w:tcW w:w="2410" w:type="dxa"/>
            <w:tcBorders>
              <w:left w:val="nil"/>
            </w:tcBorders>
            <w:vAlign w:val="center"/>
          </w:tcPr>
          <w:p w:rsidR="00D54E14" w:rsidRPr="0049388B" w:rsidRDefault="00D54E14" w:rsidP="008076D8">
            <w:pPr>
              <w:rPr>
                <w:rFonts w:ascii="Times New Roman" w:hAnsi="Times New Roman" w:cs="Times New Roman"/>
                <w:sz w:val="24"/>
                <w:szCs w:val="24"/>
              </w:rPr>
            </w:pPr>
          </w:p>
        </w:tc>
        <w:tc>
          <w:tcPr>
            <w:tcW w:w="2410"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Информатика</w:t>
            </w:r>
            <w:r>
              <w:rPr>
                <w:rFonts w:ascii="Times New Roman" w:eastAsia="Times New Roman" w:hAnsi="Times New Roman" w:cs="Times New Roman"/>
                <w:sz w:val="24"/>
                <w:szCs w:val="24"/>
              </w:rPr>
              <w:t xml:space="preserve"> и ИКТ</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25"/>
        </w:trPr>
        <w:tc>
          <w:tcPr>
            <w:tcW w:w="3261" w:type="dxa"/>
            <w:gridSpan w:val="2"/>
            <w:tcBorders>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Pr>
                <w:rFonts w:ascii="Times New Roman" w:eastAsia="Times New Roman" w:hAnsi="Times New Roman" w:cs="Times New Roman"/>
                <w:sz w:val="24"/>
                <w:szCs w:val="24"/>
              </w:rPr>
              <w:t>История</w:t>
            </w:r>
          </w:p>
        </w:tc>
        <w:tc>
          <w:tcPr>
            <w:tcW w:w="2410" w:type="dxa"/>
            <w:tcBorders>
              <w:left w:val="nil"/>
              <w:bottom w:val="single" w:sz="4" w:space="0" w:color="auto"/>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Обществознание </w:t>
            </w:r>
            <w:r w:rsidR="00D54E14">
              <w:rPr>
                <w:rFonts w:ascii="Times New Roman" w:eastAsia="Times New Roman" w:hAnsi="Times New Roman" w:cs="Times New Roman"/>
                <w:sz w:val="24"/>
                <w:szCs w:val="24"/>
              </w:rPr>
              <w:t xml:space="preserve"> (включая </w:t>
            </w:r>
            <w:r>
              <w:rPr>
                <w:rFonts w:ascii="Times New Roman" w:eastAsia="Times New Roman" w:hAnsi="Times New Roman" w:cs="Times New Roman"/>
                <w:sz w:val="24"/>
                <w:szCs w:val="24"/>
              </w:rPr>
              <w:t>экономику и право)</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География</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bottom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Физика</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bottom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Химия</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Биология</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Искусство</w:t>
            </w:r>
          </w:p>
        </w:tc>
        <w:tc>
          <w:tcPr>
            <w:tcW w:w="2410" w:type="dxa"/>
            <w:tcBorders>
              <w:left w:val="nil"/>
            </w:tcBorders>
            <w:vAlign w:val="center"/>
          </w:tcPr>
          <w:p w:rsidR="00F719E2" w:rsidRPr="0049388B" w:rsidRDefault="00F719E2" w:rsidP="008076D8">
            <w:pPr>
              <w:jc w:val="both"/>
              <w:rPr>
                <w:rFonts w:ascii="Times New Roman" w:eastAsia="Calibri"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F719E2" w:rsidRPr="0049388B" w:rsidTr="00D54E14">
        <w:trPr>
          <w:trHeight w:val="285"/>
        </w:trPr>
        <w:tc>
          <w:tcPr>
            <w:tcW w:w="3261" w:type="dxa"/>
            <w:gridSpan w:val="2"/>
            <w:tcBorders>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Физическая культура</w:t>
            </w:r>
          </w:p>
        </w:tc>
        <w:tc>
          <w:tcPr>
            <w:tcW w:w="2410" w:type="dxa"/>
            <w:tcBorders>
              <w:left w:val="nil"/>
              <w:bottom w:val="single" w:sz="4" w:space="0" w:color="auto"/>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О</w:t>
            </w:r>
            <w:r>
              <w:rPr>
                <w:rFonts w:ascii="Times New Roman" w:eastAsia="Times New Roman" w:hAnsi="Times New Roman" w:cs="Times New Roman"/>
                <w:sz w:val="24"/>
                <w:szCs w:val="24"/>
              </w:rPr>
              <w:t>сновы безопасности жизнедеятельности</w:t>
            </w:r>
          </w:p>
        </w:tc>
        <w:tc>
          <w:tcPr>
            <w:tcW w:w="2410" w:type="dxa"/>
            <w:tcBorders>
              <w:top w:val="single" w:sz="4" w:space="0" w:color="auto"/>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Технология </w:t>
            </w:r>
          </w:p>
        </w:tc>
        <w:tc>
          <w:tcPr>
            <w:tcW w:w="2410"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Pr="0049388B" w:rsidRDefault="00F719E2" w:rsidP="008076D8">
            <w:pP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Итого:</w:t>
            </w:r>
          </w:p>
          <w:p w:rsidR="00F719E2" w:rsidRPr="0049388B" w:rsidRDefault="00F719E2" w:rsidP="008076D8">
            <w:pPr>
              <w:rPr>
                <w:rFonts w:ascii="Times New Roman" w:hAnsi="Times New Roman" w:cs="Times New Roman"/>
                <w:sz w:val="24"/>
                <w:szCs w:val="24"/>
              </w:rPr>
            </w:pPr>
          </w:p>
        </w:tc>
        <w:tc>
          <w:tcPr>
            <w:tcW w:w="2410" w:type="dxa"/>
            <w:tcBorders>
              <w:top w:val="nil"/>
              <w:bottom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31</w:t>
            </w:r>
          </w:p>
          <w:p w:rsidR="00F719E2" w:rsidRPr="0049388B" w:rsidRDefault="00F719E2" w:rsidP="008076D8">
            <w:pPr>
              <w:jc w:val="center"/>
              <w:rPr>
                <w:rFonts w:ascii="Times New Roman" w:hAnsi="Times New Roman" w:cs="Times New Roman"/>
                <w:sz w:val="24"/>
                <w:szCs w:val="24"/>
              </w:rPr>
            </w:pP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30</w:t>
            </w:r>
          </w:p>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Default="00F719E2" w:rsidP="008076D8">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p w:rsidR="00F719E2" w:rsidRPr="0049388B" w:rsidRDefault="00F719E2" w:rsidP="008076D8">
            <w:pPr>
              <w:rPr>
                <w:rFonts w:ascii="Times New Roman" w:eastAsia="Times New Roman" w:hAnsi="Times New Roman" w:cs="Times New Roman"/>
                <w:b/>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p>
        </w:tc>
        <w:tc>
          <w:tcPr>
            <w:tcW w:w="2375" w:type="dxa"/>
            <w:tcBorders>
              <w:top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p>
        </w:tc>
      </w:tr>
      <w:tr w:rsidR="00F719E2" w:rsidRPr="0049388B" w:rsidTr="00D54E14">
        <w:trPr>
          <w:trHeight w:val="285"/>
        </w:trPr>
        <w:tc>
          <w:tcPr>
            <w:tcW w:w="5671" w:type="dxa"/>
            <w:gridSpan w:val="3"/>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Татарский язык и литература</w:t>
            </w: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5671" w:type="dxa"/>
            <w:gridSpan w:val="3"/>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Элективные курсы </w:t>
            </w:r>
          </w:p>
        </w:tc>
        <w:tc>
          <w:tcPr>
            <w:tcW w:w="2410"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5671" w:type="dxa"/>
            <w:gridSpan w:val="3"/>
          </w:tcPr>
          <w:p w:rsidR="00F719E2" w:rsidRPr="0049388B" w:rsidRDefault="00F719E2" w:rsidP="008076D8">
            <w:pPr>
              <w:rPr>
                <w:rFonts w:ascii="Times New Roman" w:eastAsia="Times New Roman" w:hAnsi="Times New Roman" w:cs="Times New Roman"/>
                <w:sz w:val="24"/>
                <w:szCs w:val="24"/>
              </w:rPr>
            </w:pPr>
            <w:r w:rsidRPr="0049388B">
              <w:rPr>
                <w:rFonts w:ascii="Times New Roman" w:hAnsi="Times New Roman" w:cs="Times New Roman"/>
                <w:b/>
                <w:bCs/>
                <w:sz w:val="24"/>
                <w:szCs w:val="24"/>
              </w:rPr>
              <w:t>Максимально допустимая недельная нагрузка</w:t>
            </w:r>
          </w:p>
        </w:tc>
        <w:tc>
          <w:tcPr>
            <w:tcW w:w="2410" w:type="dxa"/>
            <w:tcBorders>
              <w:top w:val="single" w:sz="4" w:space="0" w:color="auto"/>
            </w:tcBorders>
          </w:tcPr>
          <w:p w:rsidR="00F719E2" w:rsidRPr="00461705" w:rsidRDefault="00F719E2" w:rsidP="00D54E14">
            <w:pPr>
              <w:jc w:val="center"/>
              <w:rPr>
                <w:rFonts w:ascii="Times New Roman" w:hAnsi="Times New Roman" w:cs="Times New Roman"/>
                <w:b/>
                <w:sz w:val="24"/>
                <w:szCs w:val="24"/>
              </w:rPr>
            </w:pPr>
            <w:r w:rsidRPr="00461705">
              <w:rPr>
                <w:rFonts w:ascii="Times New Roman" w:hAnsi="Times New Roman" w:cs="Times New Roman"/>
                <w:b/>
                <w:sz w:val="24"/>
                <w:szCs w:val="24"/>
              </w:rPr>
              <w:t>33</w:t>
            </w:r>
          </w:p>
        </w:tc>
        <w:tc>
          <w:tcPr>
            <w:tcW w:w="2375" w:type="dxa"/>
            <w:tcBorders>
              <w:top w:val="single" w:sz="4" w:space="0" w:color="auto"/>
            </w:tcBorders>
            <w:vAlign w:val="center"/>
          </w:tcPr>
          <w:p w:rsidR="00F719E2" w:rsidRPr="00461705" w:rsidRDefault="00F719E2" w:rsidP="00D54E14">
            <w:pPr>
              <w:jc w:val="center"/>
              <w:rPr>
                <w:rFonts w:ascii="Times New Roman" w:eastAsia="Times New Roman" w:hAnsi="Times New Roman" w:cs="Times New Roman"/>
                <w:b/>
                <w:sz w:val="24"/>
                <w:szCs w:val="24"/>
              </w:rPr>
            </w:pPr>
            <w:r w:rsidRPr="00461705">
              <w:rPr>
                <w:rFonts w:ascii="Times New Roman" w:eastAsia="Times New Roman" w:hAnsi="Times New Roman" w:cs="Times New Roman"/>
                <w:b/>
                <w:sz w:val="24"/>
                <w:szCs w:val="24"/>
              </w:rPr>
              <w:t>34</w:t>
            </w:r>
          </w:p>
        </w:tc>
      </w:tr>
    </w:tbl>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F719E2" w:rsidRDefault="00F719E2" w:rsidP="00E13A9E">
      <w:pPr>
        <w:spacing w:after="0" w:line="240" w:lineRule="auto"/>
        <w:rPr>
          <w:rFonts w:ascii="Times New Roman" w:eastAsia="Times New Roman" w:hAnsi="Times New Roman" w:cs="Times New Roman"/>
          <w:sz w:val="20"/>
        </w:rPr>
      </w:pPr>
    </w:p>
    <w:p w:rsidR="00F719E2" w:rsidRDefault="00F719E2" w:rsidP="00E13A9E">
      <w:pPr>
        <w:spacing w:after="0" w:line="240" w:lineRule="auto"/>
        <w:rPr>
          <w:rFonts w:ascii="Times New Roman" w:eastAsia="Times New Roman" w:hAnsi="Times New Roman" w:cs="Times New Roman"/>
          <w:sz w:val="20"/>
        </w:rPr>
      </w:pPr>
    </w:p>
    <w:p w:rsidR="00D54E14" w:rsidRDefault="00D54E14">
      <w:pPr>
        <w:rPr>
          <w:rFonts w:ascii="Times New Roman" w:eastAsia="Times New Roman" w:hAnsi="Times New Roman" w:cs="Times New Roman"/>
          <w:sz w:val="20"/>
        </w:rPr>
      </w:pPr>
      <w:r>
        <w:rPr>
          <w:rFonts w:ascii="Times New Roman" w:eastAsia="Times New Roman" w:hAnsi="Times New Roman" w:cs="Times New Roman"/>
          <w:sz w:val="20"/>
        </w:rPr>
        <w:br w:type="page"/>
      </w:r>
    </w:p>
    <w:p w:rsidR="00F719E2" w:rsidRDefault="00F719E2" w:rsidP="00E13A9E">
      <w:pPr>
        <w:spacing w:after="0" w:line="240" w:lineRule="auto"/>
        <w:rPr>
          <w:rFonts w:ascii="Times New Roman" w:eastAsia="Times New Roman" w:hAnsi="Times New Roman" w:cs="Times New Roman"/>
          <w:sz w:val="20"/>
        </w:rPr>
      </w:pPr>
    </w:p>
    <w:p w:rsidR="00E13A9E" w:rsidRPr="006715B3" w:rsidRDefault="00E13A9E" w:rsidP="00F719E2">
      <w:pPr>
        <w:spacing w:after="0" w:line="240" w:lineRule="auto"/>
        <w:jc w:val="right"/>
        <w:rPr>
          <w:rFonts w:ascii="Times New Roman" w:eastAsia="Times New Roman" w:hAnsi="Times New Roman" w:cs="Times New Roman"/>
          <w:sz w:val="20"/>
        </w:rPr>
      </w:pPr>
      <w:r w:rsidRPr="006715B3">
        <w:rPr>
          <w:rFonts w:ascii="Times New Roman" w:eastAsia="Times New Roman" w:hAnsi="Times New Roman" w:cs="Times New Roman"/>
          <w:sz w:val="20"/>
        </w:rPr>
        <w:t>Приложение № 5</w:t>
      </w:r>
    </w:p>
    <w:p w:rsidR="00E13A9E" w:rsidRPr="00F94109" w:rsidRDefault="00E13A9E" w:rsidP="00E13A9E">
      <w:pPr>
        <w:spacing w:after="0" w:line="240" w:lineRule="auto"/>
        <w:jc w:val="right"/>
        <w:rPr>
          <w:rFonts w:ascii="Times New Roman" w:hAnsi="Times New Roman" w:cs="Times New Roman"/>
          <w:sz w:val="24"/>
          <w:szCs w:val="24"/>
        </w:rPr>
      </w:pPr>
      <w:r w:rsidRPr="00F94109">
        <w:rPr>
          <w:rFonts w:ascii="Times New Roman" w:eastAsia="Times New Roman" w:hAnsi="Times New Roman" w:cs="Times New Roman"/>
          <w:sz w:val="20"/>
        </w:rPr>
        <w:t xml:space="preserve">к приказу по МАОУ «Лайтамакская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E13A9E" w:rsidRPr="00D63EE6" w:rsidRDefault="00E13A9E" w:rsidP="00E13A9E">
      <w:pPr>
        <w:spacing w:after="0" w:line="240" w:lineRule="auto"/>
        <w:rPr>
          <w:rFonts w:ascii="Times New Roman" w:hAnsi="Times New Roman" w:cs="Times New Roman"/>
          <w:sz w:val="24"/>
          <w:szCs w:val="24"/>
        </w:rPr>
      </w:pPr>
    </w:p>
    <w:p w:rsidR="00E13A9E" w:rsidRDefault="00E13A9E" w:rsidP="002D3F13">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Учебный план                                                                                                         муниципального автономного общеобразовательного учреждения «Лайтамакская средняя общеобразовательная школа»                                                              </w:t>
      </w:r>
      <w:r w:rsidR="00710F77">
        <w:rPr>
          <w:rFonts w:ascii="Times New Roman" w:eastAsia="Times New Roman" w:hAnsi="Times New Roman" w:cs="Times New Roman"/>
          <w:b/>
          <w:sz w:val="24"/>
        </w:rPr>
        <w:t xml:space="preserve">                         на 2017-2018</w:t>
      </w:r>
      <w:r>
        <w:rPr>
          <w:rFonts w:ascii="Times New Roman" w:eastAsia="Times New Roman" w:hAnsi="Times New Roman" w:cs="Times New Roman"/>
          <w:b/>
          <w:sz w:val="24"/>
        </w:rPr>
        <w:t xml:space="preserve"> учебный год</w:t>
      </w:r>
      <w:r w:rsidR="00B04E07">
        <w:rPr>
          <w:rFonts w:ascii="Times New Roman" w:eastAsia="Times New Roman" w:hAnsi="Times New Roman" w:cs="Times New Roman"/>
          <w:b/>
          <w:sz w:val="24"/>
        </w:rPr>
        <w:t xml:space="preserve"> </w:t>
      </w:r>
      <w:r w:rsidR="00871167">
        <w:rPr>
          <w:rFonts w:ascii="Times New Roman" w:eastAsia="Times New Roman" w:hAnsi="Times New Roman" w:cs="Times New Roman"/>
          <w:b/>
          <w:sz w:val="24"/>
        </w:rPr>
        <w:t xml:space="preserve">для </w:t>
      </w:r>
      <w:r>
        <w:rPr>
          <w:rFonts w:ascii="Times New Roman" w:eastAsia="Times New Roman" w:hAnsi="Times New Roman" w:cs="Times New Roman"/>
          <w:b/>
          <w:sz w:val="24"/>
        </w:rPr>
        <w:t>X - XI класс</w:t>
      </w:r>
      <w:r w:rsidR="002D3F13">
        <w:rPr>
          <w:rFonts w:ascii="Times New Roman" w:eastAsia="Times New Roman" w:hAnsi="Times New Roman" w:cs="Times New Roman"/>
          <w:b/>
          <w:sz w:val="24"/>
        </w:rPr>
        <w:t>ов</w:t>
      </w:r>
    </w:p>
    <w:tbl>
      <w:tblPr>
        <w:tblW w:w="0" w:type="auto"/>
        <w:tblInd w:w="98" w:type="dxa"/>
        <w:tblCellMar>
          <w:left w:w="10" w:type="dxa"/>
          <w:right w:w="10" w:type="dxa"/>
        </w:tblCellMar>
        <w:tblLook w:val="0000" w:firstRow="0" w:lastRow="0" w:firstColumn="0" w:lastColumn="0" w:noHBand="0" w:noVBand="0"/>
      </w:tblPr>
      <w:tblGrid>
        <w:gridCol w:w="1980"/>
        <w:gridCol w:w="3984"/>
        <w:gridCol w:w="1984"/>
        <w:gridCol w:w="1525"/>
      </w:tblGrid>
      <w:tr w:rsidR="00E13A9E" w:rsidTr="008076D8">
        <w:trPr>
          <w:cantSplit/>
          <w:trHeight w:val="1"/>
        </w:trPr>
        <w:tc>
          <w:tcPr>
            <w:tcW w:w="59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E13A9E" w:rsidRDefault="00E13A9E" w:rsidP="008076D8">
            <w:pPr>
              <w:spacing w:after="0" w:line="240" w:lineRule="auto"/>
              <w:jc w:val="center"/>
            </w:pPr>
            <w:r>
              <w:rPr>
                <w:rFonts w:ascii="Times New Roman" w:eastAsia="Times New Roman" w:hAnsi="Times New Roman" w:cs="Times New Roman"/>
                <w:b/>
                <w:sz w:val="24"/>
              </w:rPr>
              <w:t>(учебные предметы)</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E13A9E" w:rsidRDefault="00E13A9E" w:rsidP="008076D8">
            <w:pPr>
              <w:spacing w:after="0" w:line="240" w:lineRule="auto"/>
              <w:jc w:val="center"/>
            </w:pPr>
            <w:r>
              <w:rPr>
                <w:rFonts w:ascii="Times New Roman" w:eastAsia="Times New Roman" w:hAnsi="Times New Roman" w:cs="Times New Roman"/>
                <w:b/>
                <w:sz w:val="24"/>
              </w:rPr>
              <w:t>в неделю</w:t>
            </w:r>
          </w:p>
        </w:tc>
      </w:tr>
      <w:tr w:rsidR="00E13A9E" w:rsidTr="008076D8">
        <w:trPr>
          <w:cantSplit/>
          <w:trHeight w:val="1"/>
        </w:trPr>
        <w:tc>
          <w:tcPr>
            <w:tcW w:w="59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10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11</w:t>
            </w:r>
          </w:p>
        </w:tc>
      </w:tr>
      <w:tr w:rsidR="00E13A9E" w:rsidTr="008076D8">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E13A9E" w:rsidRDefault="00871167" w:rsidP="008076D8">
            <w:pPr>
              <w:spacing w:after="0" w:line="240" w:lineRule="auto"/>
            </w:pPr>
            <w:r>
              <w:rPr>
                <w:rFonts w:ascii="Times New Roman" w:eastAsia="Times New Roman" w:hAnsi="Times New Roman" w:cs="Times New Roman"/>
                <w:b/>
                <w:sz w:val="24"/>
              </w:rPr>
              <w:t xml:space="preserve"> Инвариантная часть </w:t>
            </w:r>
            <w:r w:rsidRPr="00871167">
              <w:rPr>
                <w:rFonts w:ascii="Times New Roman" w:eastAsia="Times New Roman" w:hAnsi="Times New Roman" w:cs="Times New Roman"/>
                <w:b/>
                <w:i/>
                <w:sz w:val="24"/>
              </w:rPr>
              <w:t>(ф</w:t>
            </w:r>
            <w:r w:rsidR="00E13A9E" w:rsidRPr="00871167">
              <w:rPr>
                <w:rFonts w:ascii="Times New Roman" w:eastAsia="Times New Roman" w:hAnsi="Times New Roman" w:cs="Times New Roman"/>
                <w:b/>
                <w:i/>
                <w:sz w:val="24"/>
              </w:rPr>
              <w:t>едеральный компонент</w:t>
            </w:r>
            <w:r>
              <w:rPr>
                <w:rFonts w:ascii="Times New Roman" w:eastAsia="Times New Roman" w:hAnsi="Times New Roman" w:cs="Times New Roman"/>
                <w:b/>
                <w:sz w:val="24"/>
              </w:rPr>
              <w:t>)</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871167" w:rsidP="008076D8">
            <w:pPr>
              <w:spacing w:after="0" w:line="240" w:lineRule="auto"/>
              <w:jc w:val="both"/>
            </w:pPr>
            <w:r>
              <w:rPr>
                <w:rFonts w:ascii="Times New Roman" w:eastAsia="Times New Roman" w:hAnsi="Times New Roman" w:cs="Times New Roman"/>
                <w:color w:val="000000"/>
                <w:sz w:val="24"/>
              </w:rPr>
              <w:t>Иностранный (н</w:t>
            </w:r>
            <w:r w:rsidR="00E13A9E">
              <w:rPr>
                <w:rFonts w:ascii="Times New Roman" w:eastAsia="Times New Roman" w:hAnsi="Times New Roman" w:cs="Times New Roman"/>
                <w:color w:val="000000"/>
                <w:sz w:val="24"/>
              </w:rPr>
              <w:t>емецкий</w:t>
            </w:r>
            <w:r>
              <w:rPr>
                <w:rFonts w:ascii="Times New Roman" w:eastAsia="Times New Roman" w:hAnsi="Times New Roman" w:cs="Times New Roman"/>
                <w:color w:val="000000"/>
                <w:sz w:val="24"/>
              </w:rPr>
              <w:t>)</w:t>
            </w:r>
            <w:r w:rsidR="00E13A9E">
              <w:rPr>
                <w:rFonts w:ascii="Times New Roman" w:eastAsia="Times New Roman" w:hAnsi="Times New Roman" w:cs="Times New Roman"/>
                <w:color w:val="000000"/>
                <w:sz w:val="24"/>
              </w:rPr>
              <w:t xml:space="preserve">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FD433B" w:rsidTr="00FD433B">
        <w:trPr>
          <w:cantSplit/>
          <w:trHeight w:val="1"/>
        </w:trPr>
        <w:tc>
          <w:tcPr>
            <w:tcW w:w="198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FD433B" w:rsidRDefault="00FD433B" w:rsidP="00FD433B">
            <w:pPr>
              <w:spacing w:after="0" w:line="240" w:lineRule="auto"/>
              <w:jc w:val="both"/>
            </w:pPr>
            <w:r>
              <w:rPr>
                <w:rFonts w:ascii="Times New Roman" w:eastAsia="Times New Roman" w:hAnsi="Times New Roman" w:cs="Times New Roman"/>
                <w:color w:val="000000"/>
                <w:sz w:val="24"/>
              </w:rPr>
              <w:t>Математика</w:t>
            </w: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D433B" w:rsidRDefault="00CC1FDD" w:rsidP="00FD433B">
            <w:pPr>
              <w:spacing w:after="0" w:line="240" w:lineRule="auto"/>
              <w:ind w:left="125"/>
              <w:jc w:val="both"/>
            </w:pPr>
            <w:r>
              <w:rPr>
                <w:rFonts w:ascii="Times New Roman" w:eastAsia="Times New Roman" w:hAnsi="Times New Roman" w:cs="Times New Roman"/>
                <w:color w:val="000000"/>
                <w:sz w:val="24"/>
              </w:rPr>
              <w:t>А</w:t>
            </w:r>
            <w:r w:rsidR="00FD433B">
              <w:rPr>
                <w:rFonts w:ascii="Times New Roman" w:eastAsia="Times New Roman" w:hAnsi="Times New Roman" w:cs="Times New Roman"/>
                <w:color w:val="000000"/>
                <w:sz w:val="24"/>
              </w:rPr>
              <w:t xml:space="preserve">лгебра и начала анализа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pPr>
            <w:r>
              <w:rPr>
                <w:rFonts w:ascii="Times New Roman" w:eastAsia="Times New Roman" w:hAnsi="Times New Roman" w:cs="Times New Roman"/>
                <w:sz w:val="24"/>
              </w:rPr>
              <w:t>2</w:t>
            </w:r>
          </w:p>
        </w:tc>
      </w:tr>
      <w:tr w:rsidR="00FD433B" w:rsidTr="00FD433B">
        <w:trPr>
          <w:cantSplit/>
          <w:trHeight w:val="1"/>
        </w:trPr>
        <w:tc>
          <w:tcPr>
            <w:tcW w:w="198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rsidR="00FD433B" w:rsidRDefault="00FD433B" w:rsidP="008076D8">
            <w:pPr>
              <w:spacing w:after="0" w:line="240" w:lineRule="auto"/>
              <w:jc w:val="both"/>
              <w:rPr>
                <w:rFonts w:ascii="Times New Roman" w:eastAsia="Times New Roman" w:hAnsi="Times New Roman" w:cs="Times New Roman"/>
                <w:color w:val="000000"/>
                <w:sz w:val="24"/>
              </w:rPr>
            </w:pP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D433B" w:rsidRDefault="00CC1FDD" w:rsidP="002D3F1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w:t>
            </w:r>
            <w:r w:rsidR="00FD433B">
              <w:rPr>
                <w:rFonts w:ascii="Times New Roman" w:eastAsia="Times New Roman" w:hAnsi="Times New Roman" w:cs="Times New Roman"/>
                <w:color w:val="000000"/>
                <w:sz w:val="24"/>
              </w:rPr>
              <w:t>еометрия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Информатика и ИКТ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710F77">
        <w:trPr>
          <w:cantSplit/>
          <w:trHeight w:val="260"/>
        </w:trPr>
        <w:tc>
          <w:tcPr>
            <w:tcW w:w="596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710F77" w:rsidP="008076D8">
            <w:pPr>
              <w:spacing w:after="0" w:line="240" w:lineRule="auto"/>
              <w:jc w:val="both"/>
            </w:pPr>
            <w:r>
              <w:rPr>
                <w:rFonts w:ascii="Times New Roman" w:eastAsia="Times New Roman" w:hAnsi="Times New Roman" w:cs="Times New Roman"/>
                <w:color w:val="000000"/>
                <w:sz w:val="24"/>
              </w:rPr>
              <w:t>История</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География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 xml:space="preserve">Физика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58607C" w:rsidTr="00F91C2A">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07C" w:rsidRDefault="0058607C" w:rsidP="008076D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Астрономия</w:t>
            </w:r>
          </w:p>
        </w:tc>
        <w:tc>
          <w:tcPr>
            <w:tcW w:w="35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07C" w:rsidRDefault="0058607C"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Химия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20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Искусство (МХК)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Физическая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E13A9E" w:rsidTr="008076D8">
        <w:trPr>
          <w:cantSplit/>
          <w:trHeight w:val="209"/>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2D3F13" w:rsidP="008076D8">
            <w:pPr>
              <w:spacing w:after="0" w:line="240" w:lineRule="auto"/>
              <w:jc w:val="both"/>
            </w:pPr>
            <w:r>
              <w:rPr>
                <w:rFonts w:ascii="Times New Roman" w:eastAsia="Times New Roman" w:hAnsi="Times New Roman" w:cs="Times New Roman"/>
                <w:color w:val="000000"/>
                <w:sz w:val="24"/>
              </w:rPr>
              <w:t>ОБЖ (о</w:t>
            </w:r>
            <w:r w:rsidR="00E13A9E">
              <w:rPr>
                <w:rFonts w:ascii="Times New Roman" w:eastAsia="Times New Roman" w:hAnsi="Times New Roman" w:cs="Times New Roman"/>
                <w:color w:val="000000"/>
                <w:sz w:val="24"/>
              </w:rPr>
              <w:t>сновы безопасности жизнедеятельности</w:t>
            </w:r>
            <w:r>
              <w:rPr>
                <w:rFonts w:ascii="Times New Roman" w:eastAsia="Times New Roman" w:hAnsi="Times New Roman" w:cs="Times New Roman"/>
                <w:color w:val="000000"/>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right"/>
            </w:pPr>
            <w:r>
              <w:rPr>
                <w:rFonts w:ascii="Times New Roman" w:eastAsia="Times New Roman" w:hAnsi="Times New Roman" w:cs="Times New Roman"/>
                <w:b/>
                <w:color w:val="000000"/>
                <w:sz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2</w:t>
            </w:r>
            <w:r w:rsidR="002D3F13">
              <w:rPr>
                <w:rFonts w:ascii="Times New Roman" w:eastAsia="Times New Roman" w:hAnsi="Times New Roman" w:cs="Times New Roman"/>
                <w:b/>
                <w:sz w:val="24"/>
              </w:rPr>
              <w:t>8</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p>
          <w:p w:rsidR="00E13A9E" w:rsidRDefault="002D3F13"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28</w:t>
            </w:r>
          </w:p>
          <w:p w:rsidR="00E13A9E" w:rsidRDefault="00E13A9E" w:rsidP="008076D8">
            <w:pPr>
              <w:spacing w:after="0" w:line="240" w:lineRule="auto"/>
              <w:jc w:val="center"/>
            </w:pPr>
          </w:p>
        </w:tc>
      </w:tr>
      <w:tr w:rsidR="00E13A9E" w:rsidTr="008076D8">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E13A9E" w:rsidRPr="002D3F13" w:rsidRDefault="002D3F13" w:rsidP="002D3F13">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Татарский  язык и татарская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Математика</w:t>
            </w:r>
            <w:r w:rsidR="008F0399">
              <w:rPr>
                <w:rFonts w:ascii="Times New Roman" w:eastAsia="Times New Roman" w:hAnsi="Times New Roman" w:cs="Times New Roman"/>
                <w:color w:val="000000"/>
                <w:sz w:val="24"/>
              </w:rPr>
              <w:t xml:space="preserve"> (алгебра и начала анализа)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Элективные курсы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color w:val="000000"/>
                <w:sz w:val="24"/>
              </w:rPr>
              <w:t>3</w:t>
            </w:r>
            <w:r w:rsidR="002D3F13">
              <w:rPr>
                <w:rFonts w:ascii="Times New Roman" w:eastAsia="Times New Roman" w:hAnsi="Times New Roman" w:cs="Times New Roman"/>
                <w:b/>
                <w:color w:val="000000"/>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color w:val="000000"/>
                <w:sz w:val="24"/>
              </w:rPr>
            </w:pPr>
          </w:p>
          <w:p w:rsidR="00E13A9E" w:rsidRDefault="002D3F13" w:rsidP="008076D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p>
          <w:p w:rsidR="00E13A9E" w:rsidRDefault="00E13A9E" w:rsidP="008076D8">
            <w:pPr>
              <w:spacing w:after="0" w:line="240" w:lineRule="auto"/>
              <w:jc w:val="center"/>
            </w:pPr>
          </w:p>
        </w:tc>
      </w:tr>
    </w:tbl>
    <w:p w:rsidR="00E13A9E" w:rsidRDefault="00E13A9E" w:rsidP="00E13A9E">
      <w:pPr>
        <w:spacing w:after="0" w:line="240" w:lineRule="auto"/>
        <w:ind w:firstLine="400"/>
        <w:jc w:val="right"/>
        <w:rPr>
          <w:rFonts w:ascii="Times New Roman" w:eastAsia="Times New Roman" w:hAnsi="Times New Roman" w:cs="Times New Roman"/>
          <w:b/>
          <w:sz w:val="24"/>
        </w:rPr>
      </w:pPr>
    </w:p>
    <w:p w:rsidR="00E13A9E" w:rsidRDefault="00E13A9E" w:rsidP="00E13A9E">
      <w:pPr>
        <w:spacing w:after="0" w:line="240" w:lineRule="auto"/>
        <w:ind w:firstLine="400"/>
        <w:jc w:val="right"/>
        <w:rPr>
          <w:rFonts w:ascii="Times New Roman" w:eastAsia="Times New Roman" w:hAnsi="Times New Roman" w:cs="Times New Roman"/>
          <w:b/>
          <w:sz w:val="24"/>
        </w:rPr>
      </w:pPr>
    </w:p>
    <w:p w:rsidR="00FD433B" w:rsidRDefault="00FD433B">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E13A9E" w:rsidRPr="00FD433B" w:rsidRDefault="00004DB1" w:rsidP="00FD433B">
      <w:pPr>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E13A9E" w:rsidRPr="007A6929">
        <w:rPr>
          <w:rFonts w:ascii="Times New Roman" w:eastAsia="Times New Roman" w:hAnsi="Times New Roman" w:cs="Times New Roman"/>
          <w:sz w:val="20"/>
        </w:rPr>
        <w:t>Приложение №</w:t>
      </w:r>
      <w:r>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6</w:t>
      </w:r>
    </w:p>
    <w:p w:rsidR="00E13A9E" w:rsidRPr="007A6929" w:rsidRDefault="00E13A9E" w:rsidP="00E13A9E">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 xml:space="preserve">к приказу по МАОУ «Лайтамакская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w:t>
      </w:r>
      <w:r w:rsidR="00E13A9E">
        <w:rPr>
          <w:rFonts w:ascii="Times New Roman" w:eastAsia="Times New Roman" w:hAnsi="Times New Roman" w:cs="Times New Roman"/>
          <w:sz w:val="20"/>
        </w:rPr>
        <w:t>г.</w:t>
      </w:r>
      <w:r w:rsidR="002161D6">
        <w:rPr>
          <w:rFonts w:ascii="Times New Roman" w:eastAsia="Times New Roman" w:hAnsi="Times New Roman" w:cs="Times New Roman"/>
          <w:sz w:val="20"/>
        </w:rPr>
        <w:t>№</w:t>
      </w:r>
      <w:r w:rsidR="000E0C93">
        <w:rPr>
          <w:rFonts w:ascii="Times New Roman" w:eastAsia="Times New Roman" w:hAnsi="Times New Roman" w:cs="Times New Roman"/>
          <w:sz w:val="20"/>
        </w:rPr>
        <w:t xml:space="preserve"> </w:t>
      </w:r>
      <w:r w:rsidR="002161D6">
        <w:rPr>
          <w:rFonts w:ascii="Times New Roman" w:eastAsia="Times New Roman" w:hAnsi="Times New Roman" w:cs="Times New Roman"/>
          <w:sz w:val="20"/>
        </w:rPr>
        <w:t>65</w:t>
      </w:r>
    </w:p>
    <w:p w:rsidR="00E13A9E" w:rsidRDefault="00E13A9E" w:rsidP="00E13A9E">
      <w:pPr>
        <w:spacing w:after="0" w:line="240" w:lineRule="auto"/>
        <w:jc w:val="right"/>
        <w:rPr>
          <w:rFonts w:ascii="Times New Roman" w:eastAsia="Times New Roman" w:hAnsi="Times New Roman" w:cs="Times New Roman"/>
          <w:b/>
          <w:sz w:val="20"/>
        </w:rPr>
      </w:pPr>
    </w:p>
    <w:p w:rsidR="00E13A9E" w:rsidRPr="004D2D70" w:rsidRDefault="00E13A9E" w:rsidP="00E13A9E">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 xml:space="preserve">Учебный план </w:t>
      </w:r>
    </w:p>
    <w:p w:rsidR="00E13A9E" w:rsidRPr="008D1DAF" w:rsidRDefault="00E13A9E" w:rsidP="00E13A9E">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«Лайтам</w:t>
      </w:r>
      <w:r w:rsidR="00F94109">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кс</w:t>
      </w:r>
      <w:r w:rsidRPr="004D2D70">
        <w:rPr>
          <w:rFonts w:ascii="Times New Roman" w:eastAsia="Times New Roman" w:hAnsi="Times New Roman" w:cs="Times New Roman"/>
          <w:b/>
          <w:sz w:val="24"/>
          <w:szCs w:val="24"/>
        </w:rPr>
        <w:t>кая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 реализующего адаптированные обр</w:t>
      </w:r>
      <w:r w:rsidR="00503C4E">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3"/>
          <w:szCs w:val="23"/>
        </w:rPr>
        <w:t xml:space="preserve"> для учащихся с задержкой психического развития</w:t>
      </w:r>
    </w:p>
    <w:p w:rsidR="00E13A9E" w:rsidRPr="008D1DAF" w:rsidRDefault="00E13A9E" w:rsidP="00E13A9E">
      <w:pPr>
        <w:autoSpaceDE w:val="0"/>
        <w:autoSpaceDN w:val="0"/>
        <w:adjustRightInd w:val="0"/>
        <w:spacing w:after="0" w:line="240" w:lineRule="auto"/>
        <w:jc w:val="center"/>
        <w:rPr>
          <w:rFonts w:ascii="Times New Roman" w:hAnsi="Times New Roman" w:cs="Times New Roman"/>
          <w:color w:val="000000"/>
          <w:sz w:val="23"/>
          <w:szCs w:val="23"/>
        </w:rPr>
      </w:pPr>
      <w:r w:rsidRPr="008D1DAF">
        <w:rPr>
          <w:rFonts w:ascii="Times New Roman" w:hAnsi="Times New Roman" w:cs="Times New Roman"/>
          <w:b/>
          <w:bCs/>
          <w:color w:val="000000"/>
          <w:sz w:val="23"/>
          <w:szCs w:val="23"/>
        </w:rPr>
        <w:t>в условиях общеобразовательного класса</w:t>
      </w:r>
    </w:p>
    <w:p w:rsidR="00E13A9E" w:rsidRDefault="00710F77" w:rsidP="00E13A9E">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00E13A9E" w:rsidRPr="004D2D70">
        <w:rPr>
          <w:rFonts w:ascii="Times New Roman" w:eastAsia="Times New Roman" w:hAnsi="Times New Roman" w:cs="Times New Roman"/>
          <w:b/>
          <w:sz w:val="24"/>
          <w:szCs w:val="24"/>
        </w:rPr>
        <w:t xml:space="preserve"> учебный год</w:t>
      </w:r>
    </w:p>
    <w:p w:rsidR="00E13A9E" w:rsidRPr="004D2D70" w:rsidRDefault="00E13A9E" w:rsidP="00E13A9E">
      <w:pPr>
        <w:tabs>
          <w:tab w:val="right" w:pos="5760"/>
          <w:tab w:val="left" w:pos="11700"/>
          <w:tab w:val="left" w:pos="11880"/>
        </w:tabs>
        <w:spacing w:after="0"/>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4680"/>
        <w:gridCol w:w="17"/>
        <w:gridCol w:w="4776"/>
      </w:tblGrid>
      <w:tr w:rsidR="00E13A9E" w:rsidRPr="004D2D70" w:rsidTr="008076D8">
        <w:trPr>
          <w:trHeight w:val="234"/>
        </w:trPr>
        <w:tc>
          <w:tcPr>
            <w:tcW w:w="46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4D2D70" w:rsidRDefault="00E13A9E" w:rsidP="008076D8">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Образовательные</w:t>
            </w:r>
          </w:p>
          <w:p w:rsidR="00E13A9E" w:rsidRPr="004D2D70" w:rsidRDefault="00E13A9E" w:rsidP="008076D8">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компоненты (учебные предметы)</w:t>
            </w:r>
          </w:p>
          <w:p w:rsidR="00E13A9E" w:rsidRPr="004D2D70" w:rsidRDefault="00E13A9E" w:rsidP="008076D8">
            <w:pPr>
              <w:spacing w:after="0"/>
              <w:jc w:val="center"/>
              <w:rPr>
                <w:rFonts w:ascii="Times New Roman"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Количество часов в неделю</w:t>
            </w:r>
          </w:p>
        </w:tc>
      </w:tr>
      <w:tr w:rsidR="00E13A9E" w:rsidRPr="004D2D70" w:rsidTr="008076D8">
        <w:trPr>
          <w:trHeight w:val="421"/>
        </w:trPr>
        <w:tc>
          <w:tcPr>
            <w:tcW w:w="469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4D2D70" w:rsidRDefault="00E13A9E" w:rsidP="008076D8">
            <w:pPr>
              <w:rPr>
                <w:rFonts w:ascii="Times New Roman" w:eastAsia="Calibri"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710F77" w:rsidP="008076D8">
            <w:pPr>
              <w:jc w:val="center"/>
              <w:rPr>
                <w:rFonts w:ascii="Times New Roman" w:hAnsi="Times New Roman" w:cs="Times New Roman"/>
                <w:sz w:val="24"/>
                <w:szCs w:val="24"/>
              </w:rPr>
            </w:pPr>
            <w:r>
              <w:rPr>
                <w:rFonts w:ascii="Times New Roman" w:eastAsia="Times New Roman" w:hAnsi="Times New Roman" w:cs="Times New Roman"/>
                <w:b/>
                <w:sz w:val="24"/>
                <w:szCs w:val="24"/>
              </w:rPr>
              <w:t>4</w:t>
            </w:r>
            <w:r w:rsidR="00E13A9E" w:rsidRPr="004D2D70">
              <w:rPr>
                <w:rFonts w:ascii="Times New Roman" w:eastAsia="Times New Roman" w:hAnsi="Times New Roman" w:cs="Times New Roman"/>
                <w:b/>
                <w:sz w:val="24"/>
                <w:szCs w:val="24"/>
              </w:rPr>
              <w:t xml:space="preserve"> класс</w:t>
            </w:r>
          </w:p>
        </w:tc>
      </w:tr>
      <w:tr w:rsidR="00E13A9E" w:rsidRPr="004D2D70" w:rsidTr="008076D8">
        <w:trPr>
          <w:trHeight w:val="373"/>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keepNext/>
              <w:spacing w:after="0" w:line="240" w:lineRule="auto"/>
              <w:jc w:val="center"/>
              <w:rPr>
                <w:rFonts w:ascii="Times New Roman" w:hAnsi="Times New Roman" w:cs="Times New Roman"/>
                <w:sz w:val="24"/>
                <w:szCs w:val="24"/>
              </w:rPr>
            </w:pP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Русский язык и развитие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5</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Литературное чтение</w:t>
            </w:r>
            <w:r>
              <w:rPr>
                <w:rFonts w:ascii="Times New Roman" w:eastAsia="Times New Roman" w:hAnsi="Times New Roman" w:cs="Times New Roman"/>
                <w:sz w:val="24"/>
                <w:szCs w:val="24"/>
              </w:rPr>
              <w:t>, литература</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710F77"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3</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Иностранный язык</w:t>
            </w:r>
            <w:r>
              <w:rPr>
                <w:rFonts w:ascii="Times New Roman" w:eastAsia="Times New Roman" w:hAnsi="Times New Roman" w:cs="Times New Roman"/>
                <w:sz w:val="24"/>
                <w:szCs w:val="24"/>
              </w:rPr>
              <w:t xml:space="preserve"> (немецкий язык)</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Математика</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4</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Окружающий мир</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710F77"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F77" w:rsidRPr="004D2D70" w:rsidRDefault="00710F77" w:rsidP="008076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религиозных культур и светской этики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F77" w:rsidRPr="004D2D70" w:rsidRDefault="00710F77"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Изобразительное искусство</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Музыка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275"/>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Технология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123"/>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Физическая культура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3</w:t>
            </w:r>
          </w:p>
        </w:tc>
      </w:tr>
      <w:tr w:rsidR="00E13A9E" w:rsidRPr="004D2D70" w:rsidTr="008076D8">
        <w:trPr>
          <w:trHeight w:val="31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Объем учебной нагрузки при 5-дневной учебной неделе</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23</w:t>
            </w:r>
          </w:p>
        </w:tc>
      </w:tr>
      <w:tr w:rsidR="00E13A9E" w:rsidRPr="004D2D70" w:rsidTr="008076D8">
        <w:trPr>
          <w:trHeight w:val="281"/>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b/>
                <w:sz w:val="24"/>
                <w:szCs w:val="24"/>
              </w:rPr>
            </w:pPr>
            <w:r w:rsidRPr="004D2D70">
              <w:rPr>
                <w:rFonts w:ascii="Times New Roman" w:eastAsia="Times New Roman" w:hAnsi="Times New Roman" w:cs="Times New Roman"/>
                <w:b/>
                <w:sz w:val="24"/>
                <w:szCs w:val="24"/>
              </w:rPr>
              <w:t>Вариативная часть (школьный компонент)</w:t>
            </w:r>
          </w:p>
        </w:tc>
      </w:tr>
      <w:tr w:rsidR="00E13A9E" w:rsidRPr="004D2D70" w:rsidTr="00B74E71">
        <w:trPr>
          <w:trHeight w:val="230"/>
        </w:trPr>
        <w:tc>
          <w:tcPr>
            <w:tcW w:w="468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E13A9E"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Татарский язык  </w:t>
            </w:r>
          </w:p>
        </w:tc>
        <w:tc>
          <w:tcPr>
            <w:tcW w:w="4793" w:type="dxa"/>
            <w:gridSpan w:val="2"/>
            <w:tcBorders>
              <w:top w:val="single" w:sz="4" w:space="0" w:color="000000"/>
              <w:left w:val="single" w:sz="4" w:space="0" w:color="auto"/>
              <w:bottom w:val="single" w:sz="4" w:space="0" w:color="auto"/>
              <w:right w:val="single" w:sz="4" w:space="0" w:color="000000"/>
            </w:tcBorders>
            <w:shd w:val="clear" w:color="000000" w:fill="FFFFFF"/>
          </w:tcPr>
          <w:p w:rsidR="00E13A9E"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74E71" w:rsidRPr="004D2D70" w:rsidTr="00B74E71">
        <w:trPr>
          <w:trHeight w:val="390"/>
        </w:trPr>
        <w:tc>
          <w:tcPr>
            <w:tcW w:w="468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B74E71"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4793" w:type="dxa"/>
            <w:gridSpan w:val="2"/>
            <w:tcBorders>
              <w:top w:val="single" w:sz="4" w:space="0" w:color="auto"/>
              <w:left w:val="single" w:sz="4" w:space="0" w:color="auto"/>
              <w:bottom w:val="single" w:sz="4" w:space="0" w:color="000000"/>
              <w:right w:val="single" w:sz="4" w:space="0" w:color="000000"/>
            </w:tcBorders>
            <w:shd w:val="clear" w:color="000000" w:fill="FFFFFF"/>
          </w:tcPr>
          <w:p w:rsidR="00B74E71"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281"/>
        </w:trPr>
        <w:tc>
          <w:tcPr>
            <w:tcW w:w="468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13A9E" w:rsidRDefault="00E13A9E"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4793" w:type="dxa"/>
            <w:gridSpan w:val="2"/>
            <w:tcBorders>
              <w:top w:val="single" w:sz="4" w:space="0" w:color="000000"/>
              <w:left w:val="single" w:sz="4" w:space="0" w:color="auto"/>
              <w:bottom w:val="single" w:sz="4" w:space="0" w:color="000000"/>
              <w:right w:val="single" w:sz="4" w:space="0" w:color="000000"/>
            </w:tcBorders>
            <w:shd w:val="clear" w:color="000000" w:fill="FFFFFF"/>
          </w:tcPr>
          <w:p w:rsidR="00E13A9E" w:rsidRPr="00F600A3" w:rsidRDefault="00E13A9E" w:rsidP="008076D8">
            <w:pPr>
              <w:spacing w:after="0"/>
              <w:jc w:val="center"/>
              <w:rPr>
                <w:rFonts w:ascii="Times New Roman" w:eastAsia="Times New Roman" w:hAnsi="Times New Roman" w:cs="Times New Roman"/>
                <w:b/>
                <w:sz w:val="24"/>
                <w:szCs w:val="24"/>
              </w:rPr>
            </w:pPr>
            <w:r w:rsidRPr="00F600A3">
              <w:rPr>
                <w:rFonts w:ascii="Times New Roman" w:eastAsia="Times New Roman" w:hAnsi="Times New Roman" w:cs="Times New Roman"/>
                <w:b/>
                <w:sz w:val="24"/>
                <w:szCs w:val="24"/>
              </w:rPr>
              <w:t>25</w:t>
            </w:r>
          </w:p>
        </w:tc>
      </w:tr>
      <w:tr w:rsidR="00E13A9E" w:rsidRPr="004D2D70" w:rsidTr="008076D8">
        <w:trPr>
          <w:trHeight w:val="286"/>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Индивидуальные и групповые коррекционные занятия</w:t>
            </w:r>
          </w:p>
        </w:tc>
      </w:tr>
      <w:tr w:rsidR="00E13A9E" w:rsidRPr="004D2D70" w:rsidTr="008076D8">
        <w:trPr>
          <w:trHeight w:val="26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Коррекционные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B6482" w:rsidP="008076D8">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Количество занятий </w:t>
            </w:r>
            <w:r w:rsidR="00E13A9E" w:rsidRPr="004D2D70">
              <w:rPr>
                <w:rFonts w:ascii="Times New Roman" w:eastAsia="Times New Roman" w:hAnsi="Times New Roman" w:cs="Times New Roman"/>
                <w:sz w:val="24"/>
                <w:szCs w:val="24"/>
              </w:rPr>
              <w:t xml:space="preserve"> в неделю</w:t>
            </w:r>
          </w:p>
        </w:tc>
      </w:tr>
      <w:tr w:rsidR="00E13A9E" w:rsidRPr="004D2D70" w:rsidTr="008076D8">
        <w:trPr>
          <w:trHeight w:val="138"/>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eastAsia="Calibri" w:hAnsi="Times New Roman" w:cs="Times New Roman"/>
                <w:sz w:val="24"/>
                <w:szCs w:val="24"/>
              </w:rPr>
            </w:pP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Психологические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Логопедические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838EF" w:rsidP="008076D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Индивидуальные занятия по формированию и  развитию коммуникативной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838EF"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1</w:t>
            </w:r>
          </w:p>
        </w:tc>
      </w:tr>
    </w:tbl>
    <w:p w:rsidR="00E13A9E" w:rsidRPr="004D2D70" w:rsidRDefault="00E13A9E" w:rsidP="00E13A9E">
      <w:pPr>
        <w:tabs>
          <w:tab w:val="right" w:pos="5760"/>
          <w:tab w:val="left" w:pos="11700"/>
          <w:tab w:val="left" w:pos="11880"/>
        </w:tabs>
        <w:spacing w:after="0"/>
        <w:rPr>
          <w:rFonts w:ascii="Times New Roman" w:eastAsia="Times New Roman" w:hAnsi="Times New Roman" w:cs="Times New Roman"/>
          <w:b/>
          <w:sz w:val="24"/>
          <w:szCs w:val="24"/>
        </w:rPr>
      </w:pPr>
    </w:p>
    <w:p w:rsidR="00E13A9E" w:rsidRPr="004D2D70" w:rsidRDefault="00E13A9E" w:rsidP="00E13A9E">
      <w:pPr>
        <w:spacing w:after="0"/>
        <w:jc w:val="center"/>
        <w:rPr>
          <w:rFonts w:ascii="Times New Roman" w:eastAsia="Times New Roman" w:hAnsi="Times New Roman" w:cs="Times New Roman"/>
          <w:b/>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w:t>
      </w:r>
      <w:r w:rsidR="003D3353">
        <w:rPr>
          <w:rFonts w:ascii="Times New Roman" w:hAnsi="Times New Roman" w:cs="Times New Roman"/>
          <w:sz w:val="24"/>
          <w:szCs w:val="24"/>
        </w:rPr>
        <w:t>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594CD3" w:rsidRDefault="00594C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13A9E" w:rsidRPr="00CC71A9" w:rsidRDefault="000E0C93" w:rsidP="00E13A9E">
      <w:pPr>
        <w:spacing w:after="0" w:line="240" w:lineRule="auto"/>
        <w:rPr>
          <w:rFonts w:ascii="Times New Roman" w:eastAsia="Times New Roman" w:hAnsi="Times New Roman" w:cs="Times New Roman"/>
          <w:b/>
          <w:sz w:val="20"/>
        </w:rPr>
      </w:pPr>
      <w:r>
        <w:rPr>
          <w:rFonts w:ascii="Times New Roman" w:eastAsia="Times New Roman" w:hAnsi="Times New Roman" w:cs="Times New Roman"/>
          <w:sz w:val="20"/>
        </w:rPr>
        <w:lastRenderedPageBreak/>
        <w:t xml:space="preserve">                                                                                                                                         </w:t>
      </w:r>
      <w:r w:rsidR="009114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Приложение №</w:t>
      </w:r>
      <w:r w:rsidR="00911404">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7</w:t>
      </w:r>
    </w:p>
    <w:p w:rsidR="00E13A9E" w:rsidRPr="007A6929" w:rsidRDefault="00E13A9E" w:rsidP="00E13A9E">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 xml:space="preserve">к приказу по МАОУ «Лайтамакская СОШ» </w:t>
      </w:r>
    </w:p>
    <w:p w:rsidR="00E13A9E" w:rsidRPr="007A6929" w:rsidRDefault="00E13A9E" w:rsidP="00E13A9E">
      <w:pPr>
        <w:spacing w:after="0" w:line="240" w:lineRule="auto"/>
        <w:jc w:val="right"/>
        <w:rPr>
          <w:rFonts w:ascii="Times New Roman" w:eastAsia="Times New Roman" w:hAnsi="Times New Roman" w:cs="Times New Roman"/>
          <w:sz w:val="20"/>
        </w:rPr>
      </w:pPr>
      <w:r w:rsidRPr="00414BE7">
        <w:rPr>
          <w:rFonts w:ascii="Times New Roman" w:eastAsia="Times New Roman" w:hAnsi="Times New Roman" w:cs="Times New Roman"/>
          <w:sz w:val="20"/>
        </w:rPr>
        <w:t>от 08.06.2016г.№</w:t>
      </w:r>
      <w:r w:rsidR="000E0C93">
        <w:rPr>
          <w:rFonts w:ascii="Times New Roman" w:eastAsia="Times New Roman" w:hAnsi="Times New Roman" w:cs="Times New Roman"/>
          <w:sz w:val="20"/>
        </w:rPr>
        <w:t xml:space="preserve"> </w:t>
      </w:r>
      <w:r w:rsidR="00911404">
        <w:rPr>
          <w:rFonts w:ascii="Times New Roman" w:eastAsia="Times New Roman" w:hAnsi="Times New Roman" w:cs="Times New Roman"/>
          <w:sz w:val="20"/>
        </w:rPr>
        <w:t xml:space="preserve"> </w:t>
      </w:r>
      <w:r w:rsidR="000E0C93">
        <w:rPr>
          <w:rFonts w:ascii="Times New Roman" w:eastAsia="Times New Roman" w:hAnsi="Times New Roman" w:cs="Times New Roman"/>
          <w:sz w:val="20"/>
        </w:rPr>
        <w:t>65</w:t>
      </w:r>
    </w:p>
    <w:p w:rsidR="00E13A9E" w:rsidRDefault="00E13A9E" w:rsidP="00E13A9E">
      <w:pPr>
        <w:jc w:val="both"/>
        <w:rPr>
          <w:rFonts w:ascii="Arial" w:hAnsi="Arial" w:cs="Arial"/>
        </w:rPr>
      </w:pP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Муниципального автономного общеобразовательного учреждения</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«Лайтамакская средняя общеобразовательная школа», реализующего</w:t>
      </w:r>
    </w:p>
    <w:p w:rsidR="00E13A9E" w:rsidRPr="00A16CD9" w:rsidRDefault="00E13A9E" w:rsidP="00E13A9E">
      <w:pPr>
        <w:pStyle w:val="a3"/>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Pr="00A16CD9">
        <w:rPr>
          <w:rFonts w:ascii="Times New Roman" w:hAnsi="Times New Roman" w:cs="Times New Roman"/>
          <w:b/>
          <w:sz w:val="24"/>
          <w:szCs w:val="24"/>
        </w:rPr>
        <w:t>в условиях общеобразовательных классов</w:t>
      </w:r>
      <w:r w:rsidR="002161D6">
        <w:rPr>
          <w:rFonts w:ascii="Times New Roman" w:hAnsi="Times New Roman" w:cs="Times New Roman"/>
          <w:b/>
          <w:sz w:val="24"/>
          <w:szCs w:val="24"/>
        </w:rPr>
        <w:t>,    на  2017 – 2018</w:t>
      </w:r>
      <w:r w:rsidRPr="00A16CD9">
        <w:rPr>
          <w:rFonts w:ascii="Times New Roman" w:hAnsi="Times New Roman" w:cs="Times New Roman"/>
          <w:b/>
          <w:sz w:val="24"/>
          <w:szCs w:val="24"/>
        </w:rPr>
        <w:t xml:space="preserve"> учебный год</w:t>
      </w:r>
    </w:p>
    <w:p w:rsidR="00E13A9E" w:rsidRPr="00A16CD9" w:rsidRDefault="00E13A9E" w:rsidP="00E13A9E">
      <w:pPr>
        <w:jc w:val="center"/>
        <w:rPr>
          <w:rFonts w:ascii="Times New Roman" w:hAnsi="Times New Roman" w:cs="Times New Roman"/>
          <w:b/>
          <w:sz w:val="24"/>
          <w:szCs w:val="24"/>
        </w:rPr>
      </w:pPr>
    </w:p>
    <w:tbl>
      <w:tblPr>
        <w:tblW w:w="10451" w:type="dxa"/>
        <w:tblInd w:w="-961" w:type="dxa"/>
        <w:tblLayout w:type="fixed"/>
        <w:tblLook w:val="01E0" w:firstRow="1" w:lastRow="1" w:firstColumn="1" w:lastColumn="1" w:noHBand="0" w:noVBand="0"/>
      </w:tblPr>
      <w:tblGrid>
        <w:gridCol w:w="5906"/>
        <w:gridCol w:w="975"/>
        <w:gridCol w:w="851"/>
        <w:gridCol w:w="708"/>
        <w:gridCol w:w="851"/>
        <w:gridCol w:w="1160"/>
      </w:tblGrid>
      <w:tr w:rsidR="00E13A9E" w:rsidRPr="00A16CD9" w:rsidTr="008076D8">
        <w:tc>
          <w:tcPr>
            <w:tcW w:w="5906" w:type="dxa"/>
            <w:tcBorders>
              <w:top w:val="single" w:sz="4" w:space="0" w:color="auto"/>
              <w:left w:val="single" w:sz="4" w:space="0" w:color="auto"/>
              <w:bottom w:val="single" w:sz="4" w:space="0" w:color="auto"/>
              <w:right w:val="single" w:sz="4" w:space="0" w:color="auto"/>
            </w:tcBorders>
          </w:tcPr>
          <w:p w:rsidR="00E13A9E" w:rsidRPr="007203EA" w:rsidRDefault="00E13A9E" w:rsidP="008076D8">
            <w:pPr>
              <w:pStyle w:val="a3"/>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E13A9E" w:rsidRPr="007203EA" w:rsidRDefault="00E13A9E" w:rsidP="008076D8">
            <w:pPr>
              <w:pStyle w:val="a3"/>
              <w:jc w:val="center"/>
              <w:rPr>
                <w:rFonts w:ascii="Times New Roman" w:hAnsi="Times New Roman" w:cs="Times New Roman"/>
                <w:b/>
                <w:sz w:val="24"/>
                <w:szCs w:val="24"/>
              </w:rPr>
            </w:pPr>
            <w:r w:rsidRPr="007203EA">
              <w:rPr>
                <w:rFonts w:ascii="Times New Roman" w:hAnsi="Times New Roman" w:cs="Times New Roman"/>
                <w:b/>
                <w:sz w:val="24"/>
                <w:szCs w:val="24"/>
              </w:rPr>
              <w:t>Количество часов в неделю, классы</w:t>
            </w:r>
          </w:p>
        </w:tc>
      </w:tr>
      <w:tr w:rsidR="005477F5" w:rsidRPr="007920D3"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9</w:t>
            </w:r>
          </w:p>
        </w:tc>
      </w:tr>
      <w:tr w:rsidR="002161D6" w:rsidRPr="00A16CD9" w:rsidTr="00F154C3">
        <w:tc>
          <w:tcPr>
            <w:tcW w:w="9291" w:type="dxa"/>
            <w:gridSpan w:val="5"/>
            <w:tcBorders>
              <w:top w:val="single" w:sz="4" w:space="0" w:color="auto"/>
              <w:left w:val="single" w:sz="4" w:space="0" w:color="auto"/>
              <w:bottom w:val="single" w:sz="4" w:space="0" w:color="auto"/>
              <w:right w:val="single" w:sz="4" w:space="0" w:color="auto"/>
            </w:tcBorders>
          </w:tcPr>
          <w:p w:rsidR="002161D6" w:rsidRPr="00A16CD9" w:rsidRDefault="002161D6" w:rsidP="005477F5">
            <w:pPr>
              <w:pStyle w:val="a3"/>
              <w:jc w:val="center"/>
              <w:rPr>
                <w:rFonts w:ascii="Times New Roman" w:hAnsi="Times New Roman" w:cs="Times New Roman"/>
                <w:sz w:val="24"/>
                <w:szCs w:val="24"/>
              </w:rPr>
            </w:pPr>
            <w:r>
              <w:rPr>
                <w:rFonts w:ascii="Times New Roman" w:hAnsi="Times New Roman" w:cs="Times New Roman"/>
                <w:b/>
                <w:sz w:val="24"/>
                <w:szCs w:val="24"/>
              </w:rPr>
              <w:t>1.</w:t>
            </w:r>
            <w:r w:rsidRPr="0084316A">
              <w:rPr>
                <w:rFonts w:ascii="Times New Roman" w:hAnsi="Times New Roman" w:cs="Times New Roman"/>
                <w:b/>
                <w:sz w:val="24"/>
                <w:szCs w:val="24"/>
              </w:rPr>
              <w:t>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2161D6" w:rsidRPr="00A16CD9" w:rsidRDefault="002161D6"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Письмо и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Чтение и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5477F5" w:rsidRPr="00A16CD9" w:rsidTr="005477F5">
        <w:trPr>
          <w:trHeight w:val="33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История </w:t>
            </w:r>
            <w:r>
              <w:rPr>
                <w:rFonts w:ascii="Times New Roman" w:hAnsi="Times New Roman" w:cs="Times New Roman"/>
                <w:sz w:val="24"/>
                <w:szCs w:val="24"/>
              </w:rPr>
              <w:t xml:space="preserve"> Отечества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33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15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339"/>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П</w:t>
            </w:r>
            <w:r w:rsidRPr="00A16CD9">
              <w:rPr>
                <w:rFonts w:ascii="Times New Roman" w:hAnsi="Times New Roman" w:cs="Times New Roman"/>
                <w:sz w:val="24"/>
                <w:szCs w:val="24"/>
              </w:rPr>
              <w:t>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313"/>
        </w:trPr>
        <w:tc>
          <w:tcPr>
            <w:tcW w:w="5906" w:type="dxa"/>
            <w:tcBorders>
              <w:top w:val="single" w:sz="4" w:space="0" w:color="auto"/>
              <w:left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5477F5" w:rsidRPr="00414BE7" w:rsidTr="005477F5">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D81C8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414BE7" w:rsidRDefault="005477F5" w:rsidP="005477F5">
            <w:pPr>
              <w:pStyle w:val="a3"/>
              <w:jc w:val="center"/>
              <w:rPr>
                <w:rFonts w:ascii="Times New Roman" w:hAnsi="Times New Roman" w:cs="Times New Roman"/>
                <w:sz w:val="24"/>
                <w:szCs w:val="24"/>
              </w:rPr>
            </w:pPr>
            <w:r w:rsidRPr="00414BE7">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414BE7">
              <w:rPr>
                <w:rFonts w:ascii="Times New Roman" w:hAnsi="Times New Roman" w:cs="Times New Roman"/>
                <w:sz w:val="24"/>
                <w:szCs w:val="24"/>
              </w:rPr>
              <w:t>14</w:t>
            </w: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5D29B4" w:rsidRDefault="005477F5" w:rsidP="008076D8">
            <w:pPr>
              <w:pStyle w:val="a3"/>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5477F5"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414BE7"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E13A9E" w:rsidRPr="00A16CD9" w:rsidTr="008076D8">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E13A9E" w:rsidRPr="003F04FC" w:rsidRDefault="00E13A9E" w:rsidP="005477F5">
            <w:pPr>
              <w:pStyle w:val="a3"/>
              <w:jc w:val="center"/>
              <w:rPr>
                <w:rFonts w:ascii="Times New Roman" w:hAnsi="Times New Roman" w:cs="Times New Roman"/>
                <w:b/>
                <w:sz w:val="24"/>
                <w:szCs w:val="24"/>
              </w:rPr>
            </w:pPr>
            <w:r w:rsidRPr="003F04FC">
              <w:rPr>
                <w:rFonts w:ascii="Times New Roman" w:hAnsi="Times New Roman" w:cs="Times New Roman"/>
                <w:b/>
                <w:sz w:val="24"/>
                <w:szCs w:val="24"/>
              </w:rPr>
              <w:t>2. Коррекционно-развивающая область</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Социально-бытовая ориентировка  (</w:t>
            </w:r>
            <w:r w:rsidRPr="00A16CD9">
              <w:rPr>
                <w:rFonts w:ascii="Times New Roman" w:hAnsi="Times New Roman" w:cs="Times New Roman"/>
                <w:sz w:val="24"/>
                <w:szCs w:val="24"/>
              </w:rPr>
              <w:t>СБО</w:t>
            </w:r>
            <w:r>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5477F5" w:rsidRPr="0083686C" w:rsidRDefault="005477F5" w:rsidP="005477F5">
            <w:pPr>
              <w:pStyle w:val="a3"/>
              <w:jc w:val="center"/>
              <w:rPr>
                <w:rFonts w:ascii="Times New Roman" w:hAnsi="Times New Roman" w:cs="Times New Roman"/>
                <w:b/>
                <w:sz w:val="24"/>
                <w:szCs w:val="24"/>
              </w:rPr>
            </w:pPr>
            <w:r>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5477F5" w:rsidRPr="00397D75" w:rsidRDefault="005477F5" w:rsidP="005477F5">
            <w:pPr>
              <w:pStyle w:val="a3"/>
              <w:jc w:val="center"/>
              <w:rPr>
                <w:rFonts w:ascii="Times New Roman" w:hAnsi="Times New Roman" w:cs="Times New Roman"/>
                <w:b/>
                <w:sz w:val="24"/>
                <w:szCs w:val="24"/>
                <w:highlight w:val="yellow"/>
              </w:rPr>
            </w:pPr>
            <w:r>
              <w:rPr>
                <w:rFonts w:ascii="Times New Roman" w:hAnsi="Times New Roman" w:cs="Times New Roman"/>
                <w:b/>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5477F5" w:rsidRPr="0083686C" w:rsidRDefault="005477F5" w:rsidP="005477F5">
            <w:pPr>
              <w:pStyle w:val="a3"/>
              <w:jc w:val="center"/>
              <w:rPr>
                <w:rFonts w:ascii="Times New Roman" w:hAnsi="Times New Roman" w:cs="Times New Roman"/>
                <w:b/>
                <w:sz w:val="24"/>
                <w:szCs w:val="24"/>
              </w:rPr>
            </w:pPr>
            <w:r w:rsidRPr="004410E4">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5477F5" w:rsidRPr="002E78AE" w:rsidRDefault="005477F5" w:rsidP="005477F5">
            <w:pPr>
              <w:pStyle w:val="a3"/>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5477F5" w:rsidRPr="002E78AE" w:rsidRDefault="005477F5" w:rsidP="005477F5">
            <w:pPr>
              <w:pStyle w:val="a3"/>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34</w:t>
            </w:r>
          </w:p>
        </w:tc>
      </w:tr>
      <w:tr w:rsidR="00E13A9E" w:rsidRPr="00A16CD9" w:rsidTr="008076D8">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E13A9E" w:rsidRPr="00AD06B5" w:rsidRDefault="00E13A9E" w:rsidP="008076D8">
            <w:pPr>
              <w:pStyle w:val="a3"/>
              <w:jc w:val="center"/>
              <w:rPr>
                <w:rFonts w:ascii="Times New Roman" w:hAnsi="Times New Roman" w:cs="Times New Roman"/>
                <w:b/>
                <w:sz w:val="24"/>
                <w:szCs w:val="24"/>
              </w:rPr>
            </w:pPr>
            <w:r w:rsidRPr="00AD06B5">
              <w:rPr>
                <w:rFonts w:ascii="Times New Roman" w:hAnsi="Times New Roman" w:cs="Times New Roman"/>
                <w:b/>
                <w:sz w:val="24"/>
                <w:szCs w:val="24"/>
              </w:rPr>
              <w:t>Индивидуально-групповые занятия</w:t>
            </w:r>
            <w:r w:rsidR="005477F5">
              <w:rPr>
                <w:rFonts w:ascii="Times New Roman" w:eastAsia="Times New Roman" w:hAnsi="Times New Roman" w:cs="Times New Roman"/>
                <w:sz w:val="24"/>
                <w:szCs w:val="24"/>
              </w:rPr>
              <w:t xml:space="preserve">  (количество занятий </w:t>
            </w:r>
            <w:r w:rsidR="005477F5" w:rsidRPr="004D2D70">
              <w:rPr>
                <w:rFonts w:ascii="Times New Roman" w:eastAsia="Times New Roman" w:hAnsi="Times New Roman" w:cs="Times New Roman"/>
                <w:sz w:val="24"/>
                <w:szCs w:val="24"/>
              </w:rPr>
              <w:t xml:space="preserve"> в неделю</w:t>
            </w:r>
            <w:r w:rsidR="005477F5">
              <w:rPr>
                <w:rFonts w:ascii="Times New Roman" w:eastAsia="Times New Roman" w:hAnsi="Times New Roman" w:cs="Times New Roman"/>
                <w:sz w:val="24"/>
                <w:szCs w:val="24"/>
              </w:rPr>
              <w:t>)</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психолога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логопеда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0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педагога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0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1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20</w:t>
            </w:r>
          </w:p>
        </w:tc>
      </w:tr>
    </w:tbl>
    <w:p w:rsidR="00E13A9E" w:rsidRPr="00A16CD9" w:rsidRDefault="00E13A9E" w:rsidP="00E13A9E">
      <w:pPr>
        <w:pStyle w:val="a3"/>
        <w:rPr>
          <w:rFonts w:ascii="Times New Roman" w:hAnsi="Times New Roman" w:cs="Times New Roman"/>
          <w:sz w:val="24"/>
          <w:szCs w:val="24"/>
        </w:rPr>
      </w:pPr>
    </w:p>
    <w:p w:rsidR="00E13A9E" w:rsidRPr="00A16CD9" w:rsidRDefault="00E13A9E" w:rsidP="00E13A9E">
      <w:pPr>
        <w:pStyle w:val="aa"/>
        <w:jc w:val="right"/>
        <w:rPr>
          <w:b/>
          <w:sz w:val="24"/>
        </w:rPr>
      </w:pPr>
    </w:p>
    <w:p w:rsidR="00E13A9E" w:rsidRDefault="00E13A9E" w:rsidP="00E13A9E">
      <w:pPr>
        <w:pStyle w:val="a3"/>
        <w:jc w:val="center"/>
        <w:rPr>
          <w:rFonts w:ascii="Times New Roman" w:eastAsia="Times New Roman" w:hAnsi="Times New Roman" w:cs="Times New Roman"/>
          <w:b/>
          <w:sz w:val="24"/>
          <w:szCs w:val="24"/>
        </w:rPr>
      </w:pPr>
    </w:p>
    <w:p w:rsidR="00E13A9E" w:rsidRDefault="00E13A9E" w:rsidP="00E13A9E">
      <w:pPr>
        <w:pStyle w:val="a3"/>
        <w:jc w:val="center"/>
        <w:rPr>
          <w:rFonts w:ascii="Times New Roman" w:hAnsi="Times New Roman" w:cs="Times New Roman"/>
          <w:b/>
          <w:sz w:val="24"/>
          <w:szCs w:val="24"/>
        </w:rPr>
      </w:pPr>
    </w:p>
    <w:p w:rsidR="00FD433B" w:rsidRDefault="00FD433B" w:rsidP="00FD433B">
      <w:pPr>
        <w:pStyle w:val="a3"/>
        <w:jc w:val="right"/>
        <w:rPr>
          <w:rFonts w:ascii="Times New Roman" w:eastAsia="Times New Roman" w:hAnsi="Times New Roman" w:cs="Times New Roman"/>
          <w:sz w:val="20"/>
          <w:szCs w:val="20"/>
        </w:rPr>
      </w:pPr>
    </w:p>
    <w:p w:rsidR="00FD433B" w:rsidRDefault="00FD433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D433B" w:rsidRPr="00577E3C" w:rsidRDefault="00FD433B" w:rsidP="00911404">
      <w:pPr>
        <w:jc w:val="right"/>
        <w:rPr>
          <w:rFonts w:ascii="Times New Roman" w:eastAsia="Times New Roman" w:hAnsi="Times New Roman" w:cs="Times New Roman"/>
          <w:sz w:val="20"/>
          <w:szCs w:val="20"/>
        </w:rPr>
      </w:pPr>
      <w:r w:rsidRPr="00577E3C">
        <w:rPr>
          <w:rFonts w:ascii="Times New Roman" w:eastAsia="Times New Roman" w:hAnsi="Times New Roman" w:cs="Times New Roman"/>
          <w:sz w:val="20"/>
          <w:szCs w:val="20"/>
        </w:rPr>
        <w:lastRenderedPageBreak/>
        <w:t>Приложение № 8</w:t>
      </w:r>
      <w:r w:rsidR="00911404">
        <w:rPr>
          <w:rFonts w:ascii="Times New Roman" w:eastAsia="Times New Roman" w:hAnsi="Times New Roman" w:cs="Times New Roman"/>
          <w:sz w:val="20"/>
          <w:szCs w:val="20"/>
        </w:rPr>
        <w:t xml:space="preserve">                                                                                                                                                                      </w:t>
      </w:r>
      <w:r w:rsidRPr="00577E3C">
        <w:rPr>
          <w:rFonts w:ascii="Times New Roman" w:eastAsia="Times New Roman" w:hAnsi="Times New Roman" w:cs="Times New Roman"/>
          <w:sz w:val="20"/>
          <w:szCs w:val="20"/>
        </w:rPr>
        <w:t xml:space="preserve">к приказу по МАОУ «Лайтамакская СОШ» </w:t>
      </w:r>
      <w:r w:rsidR="00911404">
        <w:rPr>
          <w:rFonts w:ascii="Times New Roman" w:eastAsia="Times New Roman" w:hAnsi="Times New Roman" w:cs="Times New Roman"/>
          <w:sz w:val="20"/>
          <w:szCs w:val="20"/>
        </w:rPr>
        <w:t xml:space="preserve">                                                                                                                       </w:t>
      </w:r>
      <w:r w:rsidR="00156EAF">
        <w:rPr>
          <w:rFonts w:ascii="Times New Roman" w:eastAsia="Times New Roman" w:hAnsi="Times New Roman" w:cs="Times New Roman"/>
          <w:sz w:val="20"/>
          <w:szCs w:val="20"/>
        </w:rPr>
        <w:t>от 26.06.2017г.№</w:t>
      </w:r>
      <w:r w:rsidR="00911404">
        <w:rPr>
          <w:rFonts w:ascii="Times New Roman" w:eastAsia="Times New Roman" w:hAnsi="Times New Roman" w:cs="Times New Roman"/>
          <w:sz w:val="20"/>
          <w:szCs w:val="20"/>
        </w:rPr>
        <w:t xml:space="preserve"> </w:t>
      </w:r>
      <w:r w:rsidR="00156EAF">
        <w:rPr>
          <w:rFonts w:ascii="Times New Roman" w:eastAsia="Times New Roman" w:hAnsi="Times New Roman" w:cs="Times New Roman"/>
          <w:sz w:val="20"/>
          <w:szCs w:val="20"/>
        </w:rPr>
        <w:t>65</w:t>
      </w:r>
    </w:p>
    <w:p w:rsidR="00E13A9E" w:rsidRPr="00FD433B" w:rsidRDefault="00E13A9E" w:rsidP="00FD433B">
      <w:pPr>
        <w:jc w:val="center"/>
        <w:rPr>
          <w:rFonts w:ascii="Times New Roman" w:eastAsia="Times New Roman" w:hAnsi="Times New Roman" w:cs="Times New Roman"/>
          <w:b/>
          <w:sz w:val="24"/>
          <w:szCs w:val="24"/>
        </w:rPr>
      </w:pPr>
      <w:r>
        <w:rPr>
          <w:rFonts w:ascii="Times New Roman" w:hAnsi="Times New Roman" w:cs="Times New Roman"/>
          <w:b/>
          <w:sz w:val="24"/>
          <w:szCs w:val="24"/>
        </w:rPr>
        <w:t>Учебный план</w:t>
      </w:r>
    </w:p>
    <w:p w:rsidR="00E13A9E" w:rsidRDefault="00E13A9E" w:rsidP="00E13A9E">
      <w:pPr>
        <w:pStyle w:val="a7"/>
        <w:jc w:val="center"/>
        <w:rPr>
          <w:b/>
        </w:rPr>
      </w:pPr>
      <w:r>
        <w:rPr>
          <w:b/>
        </w:rPr>
        <w:t>муниципального автономного общеобразовательного учреждения «Лайтамакская средняя общеобразовательная школа»,  реализующего специальную индивидуальную программу развития (СИПР)  для учащихся с ограниченными возможностями здоровья (</w:t>
      </w:r>
      <w:r w:rsidR="00512AAB" w:rsidRPr="00FB4522">
        <w:rPr>
          <w:b/>
        </w:rPr>
        <w:t>с множественными  нарушениями: умственная отсталость,  нарушение зрения, тяжелые нарушения речи</w:t>
      </w:r>
      <w:r>
        <w:rPr>
          <w:b/>
        </w:rPr>
        <w:t xml:space="preserve">) по индивидуальному маршруту развития на дому Биктимировой  Альбины                                                                                                                                                                                                                               </w:t>
      </w:r>
      <w:r w:rsidR="00156EAF">
        <w:rPr>
          <w:b/>
        </w:rPr>
        <w:t xml:space="preserve">                         на 2017 – 2018</w:t>
      </w:r>
      <w:r>
        <w:rPr>
          <w:b/>
        </w:rPr>
        <w:t xml:space="preserve"> учебный год</w:t>
      </w:r>
    </w:p>
    <w:p w:rsidR="00E13A9E" w:rsidRDefault="00E13A9E" w:rsidP="00E13A9E">
      <w:pPr>
        <w:pStyle w:val="a7"/>
        <w:jc w:val="center"/>
        <w:rPr>
          <w:b/>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8"/>
        <w:gridCol w:w="1559"/>
        <w:gridCol w:w="1559"/>
      </w:tblGrid>
      <w:tr w:rsidR="00E13A9E" w:rsidTr="00683828">
        <w:trPr>
          <w:trHeight w:val="382"/>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Предметы обучения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год</w:t>
            </w:r>
          </w:p>
        </w:tc>
      </w:tr>
      <w:tr w:rsidR="00E13A9E" w:rsidTr="00683828">
        <w:trPr>
          <w:trHeight w:val="382"/>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r>
      <w:tr w:rsidR="00E13A9E" w:rsidTr="00683828">
        <w:trPr>
          <w:trHeight w:val="634"/>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 Филология</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1.1.Коммуникация, чтение, письмо (русский язык и чтение)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14"/>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1.2.Коммуникация, чтение, письмо (татарский язык и чтение)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27"/>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 Математика (в</w:t>
            </w:r>
            <w:r w:rsidR="00683828">
              <w:rPr>
                <w:rFonts w:ascii="Times New Roman" w:hAnsi="Times New Roman" w:cs="Times New Roman"/>
                <w:sz w:val="24"/>
                <w:szCs w:val="24"/>
              </w:rPr>
              <w:t xml:space="preserve"> соответствии с индивидуальными </w:t>
            </w:r>
            <w:r>
              <w:rPr>
                <w:rFonts w:ascii="Times New Roman" w:hAnsi="Times New Roman" w:cs="Times New Roman"/>
                <w:sz w:val="24"/>
                <w:szCs w:val="24"/>
              </w:rPr>
              <w:t>возможностями)</w:t>
            </w:r>
          </w:p>
        </w:tc>
        <w:tc>
          <w:tcPr>
            <w:tcW w:w="3828" w:type="dxa"/>
            <w:tcBorders>
              <w:top w:val="single" w:sz="4" w:space="0" w:color="auto"/>
              <w:left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Обучение  математике</w:t>
            </w:r>
          </w:p>
        </w:tc>
        <w:tc>
          <w:tcPr>
            <w:tcW w:w="1559"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68</w:t>
            </w:r>
          </w:p>
        </w:tc>
      </w:tr>
      <w:tr w:rsidR="00E13A9E" w:rsidTr="00683828">
        <w:trPr>
          <w:trHeight w:val="38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 природа и человек</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273"/>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 Искусство</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4.1. Музыка и пение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4.2. Изобразительная деятельность (рисование, лепка, аппликация).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 Труд.</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color w:val="000000"/>
                <w:spacing w:val="-10"/>
                <w:sz w:val="24"/>
                <w:szCs w:val="24"/>
              </w:rPr>
              <w:t xml:space="preserve"> Хозяйственно- бытовой труд. </w:t>
            </w:r>
            <w:r>
              <w:rPr>
                <w:rFonts w:ascii="Times New Roman" w:hAnsi="Times New Roman" w:cs="Times New Roman"/>
                <w:sz w:val="24"/>
                <w:szCs w:val="24"/>
              </w:rPr>
              <w:t>Домоводство.</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6.Физкультура</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6.1. Физкультура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b/>
                <w:sz w:val="24"/>
                <w:szCs w:val="24"/>
              </w:rPr>
            </w:pPr>
            <w:r>
              <w:rPr>
                <w:rFonts w:ascii="Times New Roman" w:hAnsi="Times New Roman" w:cs="Times New Roman"/>
                <w:b/>
                <w:sz w:val="24"/>
                <w:szCs w:val="24"/>
              </w:rPr>
              <w:t>Всего часов по предметам</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3</w:t>
            </w:r>
            <w:r w:rsidR="00E13A9E">
              <w:rPr>
                <w:rFonts w:ascii="Times New Roman" w:hAnsi="Times New Roman" w:cs="Times New Roman"/>
                <w:b/>
                <w:sz w:val="24"/>
                <w:szCs w:val="24"/>
              </w:rPr>
              <w:t>0</w:t>
            </w:r>
            <w:r>
              <w:rPr>
                <w:rFonts w:ascii="Times New Roman" w:hAnsi="Times New Roman" w:cs="Times New Roman"/>
                <w:b/>
                <w:sz w:val="24"/>
                <w:szCs w:val="24"/>
              </w:rPr>
              <w:t>6 часов</w:t>
            </w:r>
          </w:p>
        </w:tc>
      </w:tr>
      <w:tr w:rsidR="00683828"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rPr>
                <w:rFonts w:ascii="Times New Roman" w:hAnsi="Times New Roman" w:cs="Times New Roman"/>
                <w:b/>
                <w:sz w:val="24"/>
                <w:szCs w:val="24"/>
              </w:rPr>
            </w:pPr>
            <w:r>
              <w:rPr>
                <w:rFonts w:ascii="Times New Roman" w:hAnsi="Times New Roman" w:cs="Times New Roman"/>
                <w:b/>
                <w:sz w:val="24"/>
                <w:szCs w:val="24"/>
              </w:rPr>
              <w:t>Занятия психолога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Pr="00683828" w:rsidRDefault="00683828" w:rsidP="008076D8">
            <w:pPr>
              <w:jc w:val="center"/>
              <w:rPr>
                <w:rFonts w:ascii="Times New Roman" w:hAnsi="Times New Roman" w:cs="Times New Roman"/>
                <w:sz w:val="24"/>
                <w:szCs w:val="24"/>
              </w:rPr>
            </w:pPr>
            <w:r w:rsidRPr="00683828">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jc w:val="center"/>
              <w:rPr>
                <w:rFonts w:ascii="Times New Roman" w:hAnsi="Times New Roman" w:cs="Times New Roman"/>
                <w:b/>
                <w:sz w:val="24"/>
                <w:szCs w:val="24"/>
              </w:rPr>
            </w:pPr>
          </w:p>
        </w:tc>
      </w:tr>
      <w:tr w:rsidR="00683828"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rPr>
                <w:rFonts w:ascii="Times New Roman" w:hAnsi="Times New Roman" w:cs="Times New Roman"/>
                <w:b/>
                <w:sz w:val="24"/>
                <w:szCs w:val="24"/>
              </w:rPr>
            </w:pPr>
            <w:r>
              <w:rPr>
                <w:rFonts w:ascii="Times New Roman" w:hAnsi="Times New Roman" w:cs="Times New Roman"/>
                <w:b/>
                <w:sz w:val="24"/>
                <w:szCs w:val="24"/>
              </w:rPr>
              <w:t>Занятия логопеда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Pr="00683828" w:rsidRDefault="00683828" w:rsidP="008076D8">
            <w:pPr>
              <w:jc w:val="center"/>
              <w:rPr>
                <w:rFonts w:ascii="Times New Roman" w:hAnsi="Times New Roman" w:cs="Times New Roman"/>
                <w:sz w:val="24"/>
                <w:szCs w:val="24"/>
              </w:rPr>
            </w:pPr>
            <w:r w:rsidRPr="00683828">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jc w:val="center"/>
              <w:rPr>
                <w:rFonts w:ascii="Times New Roman" w:hAnsi="Times New Roman" w:cs="Times New Roman"/>
                <w:b/>
                <w:sz w:val="24"/>
                <w:szCs w:val="24"/>
              </w:rPr>
            </w:pPr>
          </w:p>
        </w:tc>
      </w:tr>
    </w:tbl>
    <w:p w:rsidR="00E13A9E" w:rsidRDefault="00E13A9E" w:rsidP="00E13A9E">
      <w:pPr>
        <w:rPr>
          <w:rFonts w:ascii="Times New Roman" w:hAnsi="Times New Roman" w:cs="Times New Roman"/>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w:t>
      </w:r>
      <w:r w:rsidR="00594CD3">
        <w:rPr>
          <w:rFonts w:ascii="Times New Roman" w:hAnsi="Times New Roman" w:cs="Times New Roman"/>
          <w:sz w:val="24"/>
          <w:szCs w:val="24"/>
        </w:rPr>
        <w:t>_________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w:t>
      </w:r>
    </w:p>
    <w:p w:rsidR="00683828" w:rsidRDefault="00683828" w:rsidP="00790E7E">
      <w:pPr>
        <w:pStyle w:val="a3"/>
        <w:jc w:val="right"/>
        <w:rPr>
          <w:rFonts w:ascii="Times New Roman" w:eastAsia="Times New Roman" w:hAnsi="Times New Roman" w:cs="Times New Roman"/>
          <w:sz w:val="20"/>
          <w:szCs w:val="20"/>
        </w:rPr>
      </w:pPr>
    </w:p>
    <w:p w:rsidR="00B04E07" w:rsidRDefault="00B04E07" w:rsidP="00790E7E">
      <w:pPr>
        <w:pStyle w:val="a3"/>
        <w:jc w:val="right"/>
        <w:rPr>
          <w:rFonts w:ascii="Times New Roman" w:eastAsia="Times New Roman" w:hAnsi="Times New Roman" w:cs="Times New Roman"/>
          <w:sz w:val="20"/>
          <w:szCs w:val="20"/>
        </w:rPr>
      </w:pPr>
    </w:p>
    <w:p w:rsidR="00E13A9E" w:rsidRPr="00790E7E" w:rsidRDefault="00E13A9E" w:rsidP="00790E7E">
      <w:pPr>
        <w:pStyle w:val="a3"/>
        <w:jc w:val="right"/>
        <w:rPr>
          <w:rFonts w:ascii="Times New Roman" w:hAnsi="Times New Roman" w:cs="Times New Roman"/>
          <w:sz w:val="20"/>
          <w:szCs w:val="20"/>
        </w:rPr>
      </w:pPr>
      <w:r w:rsidRPr="00790E7E">
        <w:rPr>
          <w:rFonts w:ascii="Times New Roman" w:eastAsia="Times New Roman" w:hAnsi="Times New Roman" w:cs="Times New Roman"/>
          <w:sz w:val="20"/>
          <w:szCs w:val="20"/>
        </w:rPr>
        <w:t>Приложение № 9</w:t>
      </w:r>
    </w:p>
    <w:p w:rsidR="00E13A9E" w:rsidRPr="00790E7E" w:rsidRDefault="00E13A9E" w:rsidP="00790E7E">
      <w:pPr>
        <w:pStyle w:val="a3"/>
        <w:jc w:val="right"/>
        <w:rPr>
          <w:rFonts w:ascii="Times New Roman" w:hAnsi="Times New Roman" w:cs="Times New Roman"/>
          <w:sz w:val="20"/>
          <w:szCs w:val="20"/>
        </w:rPr>
      </w:pPr>
      <w:r w:rsidRPr="00790E7E">
        <w:rPr>
          <w:rFonts w:ascii="Times New Roman" w:eastAsia="Times New Roman" w:hAnsi="Times New Roman" w:cs="Times New Roman"/>
          <w:sz w:val="20"/>
          <w:szCs w:val="20"/>
        </w:rPr>
        <w:t xml:space="preserve">к приказу по МАОУ «Лайтамакская СОШ» </w:t>
      </w:r>
    </w:p>
    <w:p w:rsidR="00E13A9E" w:rsidRPr="00790E7E" w:rsidRDefault="00156EAF" w:rsidP="00790E7E">
      <w:pPr>
        <w:pStyle w:val="a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26.06.2017г.№</w:t>
      </w:r>
      <w:r w:rsidR="009114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65</w:t>
      </w:r>
    </w:p>
    <w:p w:rsidR="00911404" w:rsidRDefault="00E13A9E" w:rsidP="00BD07E4">
      <w:pPr>
        <w:jc w:val="center"/>
        <w:rPr>
          <w:rFonts w:ascii="Times New Roman" w:hAnsi="Times New Roman" w:cs="Times New Roman"/>
          <w:b/>
          <w:sz w:val="24"/>
          <w:szCs w:val="24"/>
        </w:rPr>
      </w:pPr>
      <w:r w:rsidRPr="00BD07E4">
        <w:rPr>
          <w:rFonts w:ascii="Times New Roman" w:hAnsi="Times New Roman" w:cs="Times New Roman"/>
          <w:b/>
          <w:sz w:val="24"/>
          <w:szCs w:val="24"/>
        </w:rPr>
        <w:t xml:space="preserve">Учебный план </w:t>
      </w:r>
    </w:p>
    <w:p w:rsidR="00E13A9E" w:rsidRPr="00BD07E4" w:rsidRDefault="00E13A9E" w:rsidP="00BD07E4">
      <w:pPr>
        <w:jc w:val="center"/>
        <w:rPr>
          <w:rFonts w:ascii="Times New Roman" w:hAnsi="Times New Roman" w:cs="Times New Roman"/>
          <w:b/>
          <w:sz w:val="24"/>
          <w:szCs w:val="24"/>
        </w:rPr>
      </w:pPr>
      <w:r w:rsidRPr="00BD07E4">
        <w:rPr>
          <w:rFonts w:ascii="Times New Roman" w:hAnsi="Times New Roman" w:cs="Times New Roman"/>
          <w:b/>
          <w:sz w:val="24"/>
          <w:szCs w:val="24"/>
        </w:rPr>
        <w:t xml:space="preserve">муниципального автономного общеобразовательного учреждения «Лайтамакская средняя общеобразовательная школа»,  реализующего специальную индивидуальную программу развития (СИПР)  для учащихся с ограниченными возможностями здоровья </w:t>
      </w:r>
      <w:r w:rsidR="00577E3C" w:rsidRPr="00BD07E4">
        <w:rPr>
          <w:rFonts w:ascii="Times New Roman" w:hAnsi="Times New Roman" w:cs="Times New Roman"/>
          <w:b/>
          <w:sz w:val="24"/>
          <w:szCs w:val="24"/>
        </w:rPr>
        <w:t>(выраженная интеллектуальная недостаточность</w:t>
      </w:r>
      <w:r w:rsidRPr="00BD07E4">
        <w:rPr>
          <w:rFonts w:ascii="Times New Roman" w:hAnsi="Times New Roman" w:cs="Times New Roman"/>
          <w:b/>
          <w:sz w:val="24"/>
          <w:szCs w:val="24"/>
        </w:rPr>
        <w:t xml:space="preserve">) по индивидуальному маршруту развития на дому Кадырова Артура                                                                                                                                                                                                                                 </w:t>
      </w:r>
      <w:r w:rsidR="00156EAF">
        <w:rPr>
          <w:rFonts w:ascii="Times New Roman" w:hAnsi="Times New Roman" w:cs="Times New Roman"/>
          <w:b/>
          <w:sz w:val="24"/>
          <w:szCs w:val="24"/>
        </w:rPr>
        <w:t xml:space="preserve">                         на 2017 – 2018</w:t>
      </w:r>
      <w:r w:rsidRPr="00BD07E4">
        <w:rPr>
          <w:rFonts w:ascii="Times New Roman" w:hAnsi="Times New Roman" w:cs="Times New Roman"/>
          <w:b/>
          <w:sz w:val="24"/>
          <w:szCs w:val="24"/>
        </w:rPr>
        <w:t xml:space="preserve"> учебный год</w:t>
      </w:r>
    </w:p>
    <w:tbl>
      <w:tblPr>
        <w:tblW w:w="10812"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1"/>
        <w:gridCol w:w="3969"/>
        <w:gridCol w:w="1701"/>
        <w:gridCol w:w="1701"/>
      </w:tblGrid>
      <w:tr w:rsidR="00E13A9E" w:rsidTr="00683828">
        <w:trPr>
          <w:trHeight w:val="382"/>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Предметы обучения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год</w:t>
            </w:r>
          </w:p>
        </w:tc>
      </w:tr>
      <w:tr w:rsidR="00E13A9E" w:rsidTr="00683828">
        <w:trPr>
          <w:trHeight w:val="382"/>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r>
      <w:tr w:rsidR="00E13A9E" w:rsidTr="00683828">
        <w:trPr>
          <w:trHeight w:val="634"/>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 Филология</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1.1.Коммуникация, чтение, письмо (русский язык и чтение)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92192"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92192"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1020"/>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1.2.Коммуникация, чтение, письмо (татарский язык и чтение)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1155"/>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 Математика (в соответствии с индивидуальными возможностями)</w:t>
            </w:r>
          </w:p>
        </w:tc>
        <w:tc>
          <w:tcPr>
            <w:tcW w:w="3969" w:type="dxa"/>
            <w:tcBorders>
              <w:top w:val="single" w:sz="4" w:space="0" w:color="auto"/>
              <w:left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Обучение  математике</w:t>
            </w:r>
          </w:p>
        </w:tc>
        <w:tc>
          <w:tcPr>
            <w:tcW w:w="1701"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68</w:t>
            </w:r>
          </w:p>
        </w:tc>
      </w:tr>
      <w:tr w:rsidR="00E13A9E" w:rsidTr="00683828">
        <w:trPr>
          <w:trHeight w:val="38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 природа и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 Искусство</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4.1. Музыка и пение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4.2. Изобразительная деятельность (рисование, лепка, аппликация).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 Труд.</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color w:val="000000"/>
                <w:spacing w:val="-10"/>
                <w:sz w:val="24"/>
                <w:szCs w:val="24"/>
              </w:rPr>
              <w:t xml:space="preserve"> Хозяйственно- бытовой труд. </w:t>
            </w:r>
            <w:r>
              <w:rPr>
                <w:rFonts w:ascii="Times New Roman" w:hAnsi="Times New Roman" w:cs="Times New Roman"/>
                <w:sz w:val="24"/>
                <w:szCs w:val="24"/>
              </w:rPr>
              <w:t>Домоводство.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6.Физкультура</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6.1. Физкультура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463"/>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b/>
                <w:sz w:val="24"/>
                <w:szCs w:val="24"/>
              </w:rPr>
            </w:pPr>
            <w:r>
              <w:rPr>
                <w:rFonts w:ascii="Times New Roman" w:hAnsi="Times New Roman" w:cs="Times New Roman"/>
                <w:b/>
                <w:sz w:val="24"/>
                <w:szCs w:val="24"/>
              </w:rPr>
              <w:t>Всего часов по предметам</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30</w:t>
            </w:r>
            <w:r w:rsidR="004614D0">
              <w:rPr>
                <w:rFonts w:ascii="Times New Roman" w:hAnsi="Times New Roman" w:cs="Times New Roman"/>
                <w:b/>
                <w:sz w:val="24"/>
                <w:szCs w:val="24"/>
              </w:rPr>
              <w:t xml:space="preserve">6 часов </w:t>
            </w:r>
          </w:p>
        </w:tc>
      </w:tr>
      <w:tr w:rsidR="00E92192" w:rsidTr="00683828">
        <w:trPr>
          <w:trHeight w:val="382"/>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92192" w:rsidRDefault="00BD07E4" w:rsidP="008076D8">
            <w:pPr>
              <w:rPr>
                <w:rFonts w:ascii="Times New Roman" w:hAnsi="Times New Roman" w:cs="Times New Roman"/>
                <w:b/>
                <w:sz w:val="24"/>
                <w:szCs w:val="24"/>
              </w:rPr>
            </w:pPr>
            <w:r>
              <w:rPr>
                <w:rFonts w:ascii="Times New Roman" w:hAnsi="Times New Roman" w:cs="Times New Roman"/>
                <w:b/>
                <w:sz w:val="24"/>
                <w:szCs w:val="24"/>
              </w:rPr>
              <w:t>Занятия психолога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Pr="00BD07E4" w:rsidRDefault="00BD07E4" w:rsidP="008076D8">
            <w:pPr>
              <w:jc w:val="center"/>
              <w:rPr>
                <w:rFonts w:ascii="Times New Roman" w:hAnsi="Times New Roman" w:cs="Times New Roman"/>
                <w:sz w:val="24"/>
                <w:szCs w:val="24"/>
              </w:rPr>
            </w:pPr>
            <w:r w:rsidRPr="00BD07E4">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Default="00E92192" w:rsidP="008076D8">
            <w:pPr>
              <w:jc w:val="center"/>
              <w:rPr>
                <w:rFonts w:ascii="Times New Roman" w:hAnsi="Times New Roman" w:cs="Times New Roman"/>
                <w:b/>
                <w:sz w:val="24"/>
                <w:szCs w:val="24"/>
              </w:rPr>
            </w:pPr>
          </w:p>
        </w:tc>
      </w:tr>
      <w:tr w:rsidR="00E92192" w:rsidTr="00683828">
        <w:trPr>
          <w:trHeight w:val="382"/>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92192" w:rsidRDefault="00BD07E4" w:rsidP="008076D8">
            <w:pPr>
              <w:rPr>
                <w:rFonts w:ascii="Times New Roman" w:hAnsi="Times New Roman" w:cs="Times New Roman"/>
                <w:b/>
                <w:sz w:val="24"/>
                <w:szCs w:val="24"/>
              </w:rPr>
            </w:pPr>
            <w:r>
              <w:rPr>
                <w:rFonts w:ascii="Times New Roman" w:hAnsi="Times New Roman" w:cs="Times New Roman"/>
                <w:b/>
                <w:sz w:val="24"/>
                <w:szCs w:val="24"/>
              </w:rPr>
              <w:t>Занятия логопеда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Pr="00BD07E4" w:rsidRDefault="00BD07E4" w:rsidP="008076D8">
            <w:pPr>
              <w:jc w:val="center"/>
              <w:rPr>
                <w:rFonts w:ascii="Times New Roman" w:hAnsi="Times New Roman" w:cs="Times New Roman"/>
                <w:sz w:val="24"/>
                <w:szCs w:val="24"/>
              </w:rPr>
            </w:pPr>
            <w:r w:rsidRPr="00BD07E4">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Default="00E92192" w:rsidP="008076D8">
            <w:pPr>
              <w:jc w:val="center"/>
              <w:rPr>
                <w:rFonts w:ascii="Times New Roman" w:hAnsi="Times New Roman" w:cs="Times New Roman"/>
                <w:b/>
                <w:sz w:val="24"/>
                <w:szCs w:val="24"/>
              </w:rPr>
            </w:pPr>
          </w:p>
        </w:tc>
      </w:tr>
    </w:tbl>
    <w:p w:rsidR="00E13A9E" w:rsidRDefault="00E13A9E" w:rsidP="00E13A9E">
      <w:pPr>
        <w:rPr>
          <w:rFonts w:ascii="Times New Roman" w:hAnsi="Times New Roman" w:cs="Times New Roman"/>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w:t>
      </w:r>
      <w:r w:rsidR="00594CD3">
        <w:rPr>
          <w:rFonts w:ascii="Times New Roman" w:hAnsi="Times New Roman" w:cs="Times New Roman"/>
          <w:sz w:val="24"/>
          <w:szCs w:val="24"/>
        </w:rPr>
        <w:t>_________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2A28D8" w:rsidRPr="00FD433B" w:rsidRDefault="00790E7E" w:rsidP="002A28D8">
      <w:pPr>
        <w:rPr>
          <w:rFonts w:ascii="Times New Roman" w:eastAsia="Times New Roman" w:hAnsi="Times New Roman" w:cs="Times New Roman"/>
          <w:sz w:val="20"/>
        </w:rPr>
      </w:pPr>
      <w:r>
        <w:rPr>
          <w:rFonts w:ascii="Times New Roman" w:eastAsia="Times New Roman" w:hAnsi="Times New Roman" w:cs="Times New Roman"/>
          <w:sz w:val="20"/>
        </w:rPr>
        <w:br w:type="page"/>
      </w:r>
      <w:r w:rsidR="00B04E07">
        <w:rPr>
          <w:rFonts w:ascii="Times New Roman" w:eastAsia="Times New Roman" w:hAnsi="Times New Roman" w:cs="Times New Roman"/>
          <w:sz w:val="20"/>
        </w:rPr>
        <w:lastRenderedPageBreak/>
        <w:t xml:space="preserve">                                                                                                                                                        </w:t>
      </w:r>
      <w:r w:rsidR="002A28D8" w:rsidRPr="007A6929">
        <w:rPr>
          <w:rFonts w:ascii="Times New Roman" w:eastAsia="Times New Roman" w:hAnsi="Times New Roman" w:cs="Times New Roman"/>
          <w:sz w:val="20"/>
        </w:rPr>
        <w:t>Приложение №</w:t>
      </w:r>
      <w:r w:rsidR="002A28D8">
        <w:rPr>
          <w:rFonts w:ascii="Times New Roman" w:eastAsia="Times New Roman" w:hAnsi="Times New Roman" w:cs="Times New Roman"/>
          <w:sz w:val="20"/>
        </w:rPr>
        <w:t xml:space="preserve"> 10</w:t>
      </w:r>
    </w:p>
    <w:p w:rsidR="002A28D8" w:rsidRPr="007A6929" w:rsidRDefault="002A28D8" w:rsidP="002A28D8">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 xml:space="preserve">к приказу по МАОУ «Лайтамакская СОШ» </w:t>
      </w:r>
    </w:p>
    <w:p w:rsidR="002A28D8" w:rsidRPr="007A6929" w:rsidRDefault="002A28D8" w:rsidP="002A28D8">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2A28D8" w:rsidRPr="004D2D70" w:rsidRDefault="002A28D8" w:rsidP="005724C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Учебный план</w:t>
      </w:r>
    </w:p>
    <w:p w:rsidR="002A28D8" w:rsidRPr="008D1DAF" w:rsidRDefault="002A28D8" w:rsidP="005724C3">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«Лайтамакс</w:t>
      </w:r>
      <w:r w:rsidRPr="004D2D70">
        <w:rPr>
          <w:rFonts w:ascii="Times New Roman" w:eastAsia="Times New Roman" w:hAnsi="Times New Roman" w:cs="Times New Roman"/>
          <w:b/>
          <w:sz w:val="24"/>
          <w:szCs w:val="24"/>
        </w:rPr>
        <w:t>кая средняя общ</w:t>
      </w:r>
      <w:r>
        <w:rPr>
          <w:rFonts w:ascii="Times New Roman" w:eastAsia="Times New Roman" w:hAnsi="Times New Roman" w:cs="Times New Roman"/>
          <w:b/>
          <w:sz w:val="24"/>
          <w:szCs w:val="24"/>
        </w:rPr>
        <w:t>еобразовательная школа</w:t>
      </w:r>
      <w:r w:rsidR="005724C3" w:rsidRPr="004D2D70">
        <w:rPr>
          <w:rFonts w:ascii="Times New Roman" w:eastAsia="Times New Roman" w:hAnsi="Times New Roman" w:cs="Times New Roman"/>
          <w:b/>
          <w:sz w:val="24"/>
          <w:szCs w:val="24"/>
        </w:rPr>
        <w:t>»,</w:t>
      </w:r>
      <w:r w:rsidR="005724C3">
        <w:rPr>
          <w:rFonts w:ascii="Times New Roman" w:eastAsia="Times New Roman" w:hAnsi="Times New Roman" w:cs="Times New Roman"/>
          <w:b/>
          <w:sz w:val="24"/>
          <w:szCs w:val="24"/>
        </w:rPr>
        <w:t xml:space="preserve"> реализующего</w:t>
      </w:r>
      <w:r w:rsidR="00503C4E">
        <w:rPr>
          <w:rFonts w:ascii="Times New Roman" w:eastAsia="Times New Roman" w:hAnsi="Times New Roman" w:cs="Times New Roman"/>
          <w:b/>
          <w:sz w:val="24"/>
          <w:szCs w:val="24"/>
        </w:rPr>
        <w:t xml:space="preserve"> адаптированные основные</w:t>
      </w:r>
      <w:r w:rsidR="00B04E07">
        <w:rPr>
          <w:rFonts w:ascii="Times New Roman" w:eastAsia="Times New Roman" w:hAnsi="Times New Roman" w:cs="Times New Roman"/>
          <w:b/>
          <w:sz w:val="24"/>
          <w:szCs w:val="24"/>
        </w:rPr>
        <w:t xml:space="preserve"> </w:t>
      </w:r>
      <w:r w:rsidRPr="004D2D70">
        <w:rPr>
          <w:rFonts w:ascii="Times New Roman" w:eastAsia="Times New Roman" w:hAnsi="Times New Roman" w:cs="Times New Roman"/>
          <w:b/>
          <w:sz w:val="24"/>
          <w:szCs w:val="24"/>
        </w:rPr>
        <w:t>обр</w:t>
      </w:r>
      <w:r w:rsidR="00503C4E">
        <w:rPr>
          <w:rFonts w:ascii="Times New Roman" w:eastAsia="Times New Roman" w:hAnsi="Times New Roman" w:cs="Times New Roman"/>
          <w:b/>
          <w:sz w:val="24"/>
          <w:szCs w:val="24"/>
        </w:rPr>
        <w:t>азовательные</w:t>
      </w:r>
      <w:r w:rsidR="00B04E07">
        <w:rPr>
          <w:rFonts w:ascii="Times New Roman" w:eastAsia="Times New Roman" w:hAnsi="Times New Roman" w:cs="Times New Roman"/>
          <w:b/>
          <w:sz w:val="24"/>
          <w:szCs w:val="24"/>
        </w:rPr>
        <w:t xml:space="preserve"> </w:t>
      </w:r>
      <w:r w:rsidR="00503C4E">
        <w:rPr>
          <w:rFonts w:ascii="Times New Roman" w:eastAsia="Times New Roman" w:hAnsi="Times New Roman" w:cs="Times New Roman"/>
          <w:b/>
          <w:sz w:val="24"/>
          <w:szCs w:val="24"/>
        </w:rPr>
        <w:t>программы</w:t>
      </w:r>
      <w:r w:rsidR="00B04E07">
        <w:rPr>
          <w:rFonts w:ascii="Times New Roman" w:eastAsia="Times New Roman" w:hAnsi="Times New Roman" w:cs="Times New Roman"/>
          <w:b/>
          <w:sz w:val="24"/>
          <w:szCs w:val="24"/>
        </w:rPr>
        <w:t xml:space="preserve"> </w:t>
      </w:r>
      <w:r w:rsidR="005724C3" w:rsidRPr="008D1DAF">
        <w:rPr>
          <w:rFonts w:ascii="Times New Roman" w:hAnsi="Times New Roman" w:cs="Times New Roman"/>
          <w:b/>
          <w:bCs/>
          <w:color w:val="000000"/>
          <w:sz w:val="23"/>
          <w:szCs w:val="23"/>
        </w:rPr>
        <w:t>для</w:t>
      </w:r>
      <w:r w:rsidRPr="008D1DAF">
        <w:rPr>
          <w:rFonts w:ascii="Times New Roman" w:hAnsi="Times New Roman" w:cs="Times New Roman"/>
          <w:b/>
          <w:bCs/>
          <w:color w:val="000000"/>
          <w:sz w:val="23"/>
          <w:szCs w:val="23"/>
        </w:rPr>
        <w:t xml:space="preserve"> учащихся с задержкой психического развития</w:t>
      </w:r>
      <w:r w:rsidR="00702D77">
        <w:rPr>
          <w:rFonts w:ascii="Times New Roman" w:hAnsi="Times New Roman" w:cs="Times New Roman"/>
          <w:b/>
          <w:bCs/>
          <w:color w:val="000000"/>
          <w:sz w:val="23"/>
          <w:szCs w:val="23"/>
        </w:rPr>
        <w:t xml:space="preserve"> (вариант 7.2)</w:t>
      </w:r>
      <w:r w:rsidR="00B04E07">
        <w:rPr>
          <w:rFonts w:ascii="Times New Roman" w:hAnsi="Times New Roman" w:cs="Times New Roman"/>
          <w:b/>
          <w:bCs/>
          <w:color w:val="000000"/>
          <w:sz w:val="23"/>
          <w:szCs w:val="23"/>
        </w:rPr>
        <w:t xml:space="preserve"> </w:t>
      </w:r>
      <w:r w:rsidRPr="008D1DAF">
        <w:rPr>
          <w:rFonts w:ascii="Times New Roman" w:hAnsi="Times New Roman" w:cs="Times New Roman"/>
          <w:b/>
          <w:bCs/>
          <w:color w:val="000000"/>
          <w:sz w:val="23"/>
          <w:szCs w:val="23"/>
        </w:rPr>
        <w:t>в условиях общеобразовательного класса</w:t>
      </w:r>
    </w:p>
    <w:p w:rsidR="00702D77" w:rsidRDefault="002A28D8" w:rsidP="005724C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4D2D70">
        <w:rPr>
          <w:rFonts w:ascii="Times New Roman" w:eastAsia="Times New Roman" w:hAnsi="Times New Roman" w:cs="Times New Roman"/>
          <w:b/>
          <w:sz w:val="24"/>
          <w:szCs w:val="24"/>
        </w:rPr>
        <w:t xml:space="preserve"> учебный год</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3119"/>
        <w:gridCol w:w="2409"/>
        <w:gridCol w:w="851"/>
      </w:tblGrid>
      <w:tr w:rsidR="002A28D8" w:rsidRPr="00A81634" w:rsidTr="005724C3">
        <w:trPr>
          <w:trHeight w:val="472"/>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3119" w:type="dxa"/>
            <w:vMerge w:val="restart"/>
            <w:tcBorders>
              <w:top w:val="single" w:sz="4" w:space="0" w:color="000000"/>
              <w:left w:val="single" w:sz="4" w:space="0" w:color="000000"/>
              <w:bottom w:val="single" w:sz="4" w:space="0" w:color="000000"/>
              <w:right w:val="single" w:sz="4" w:space="0" w:color="000000"/>
              <w:tr2bl w:val="nil"/>
            </w:tcBorders>
          </w:tcPr>
          <w:p w:rsidR="002A28D8" w:rsidRPr="00A81634" w:rsidRDefault="002A28D8" w:rsidP="00F154C3">
            <w:pPr>
              <w:spacing w:after="0" w:line="240" w:lineRule="auto"/>
              <w:jc w:val="right"/>
              <w:rPr>
                <w:rFonts w:ascii="Times New Roman" w:hAnsi="Times New Roman" w:cs="Times New Roman"/>
                <w:b/>
                <w:sz w:val="24"/>
                <w:szCs w:val="24"/>
              </w:rPr>
            </w:pPr>
          </w:p>
          <w:p w:rsidR="002A28D8" w:rsidRPr="00A81634" w:rsidRDefault="002A28D8" w:rsidP="00F154C3">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2A28D8" w:rsidRPr="00A81634" w:rsidRDefault="002A28D8" w:rsidP="00F154C3">
            <w:pPr>
              <w:spacing w:after="0" w:line="240" w:lineRule="auto"/>
              <w:jc w:val="right"/>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auto"/>
              <w:right w:val="nil"/>
            </w:tcBorders>
          </w:tcPr>
          <w:p w:rsidR="002A28D8" w:rsidRPr="00A81634" w:rsidRDefault="00551D62" w:rsidP="00702D7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Количество   </w:t>
            </w:r>
            <w:r w:rsidR="002A28D8" w:rsidRPr="00A81634">
              <w:rPr>
                <w:rFonts w:ascii="Times New Roman" w:hAnsi="Times New Roman" w:cs="Times New Roman"/>
                <w:b/>
                <w:sz w:val="24"/>
                <w:szCs w:val="24"/>
              </w:rPr>
              <w:t xml:space="preserve">часов </w:t>
            </w:r>
            <w:r w:rsidR="002A28D8" w:rsidRPr="00A81634">
              <w:rPr>
                <w:rFonts w:ascii="Times New Roman" w:hAnsi="Times New Roman" w:cs="Times New Roman"/>
                <w:b/>
                <w:sz w:val="24"/>
                <w:szCs w:val="24"/>
              </w:rPr>
              <w:br/>
              <w:t>в неделю</w:t>
            </w:r>
          </w:p>
        </w:tc>
        <w:tc>
          <w:tcPr>
            <w:tcW w:w="851" w:type="dxa"/>
            <w:tcBorders>
              <w:top w:val="single" w:sz="4" w:space="0" w:color="000000"/>
              <w:left w:val="nil"/>
              <w:bottom w:val="single" w:sz="4" w:space="0" w:color="auto"/>
              <w:right w:val="single" w:sz="4" w:space="0" w:color="000000"/>
            </w:tcBorders>
            <w:vAlign w:val="center"/>
          </w:tcPr>
          <w:p w:rsidR="002A28D8" w:rsidRPr="00A81634" w:rsidRDefault="002A28D8" w:rsidP="002A28D8">
            <w:pPr>
              <w:tabs>
                <w:tab w:val="left" w:pos="525"/>
              </w:tabs>
              <w:spacing w:after="0" w:line="240" w:lineRule="auto"/>
              <w:jc w:val="center"/>
              <w:rPr>
                <w:rFonts w:ascii="Times New Roman" w:hAnsi="Times New Roman" w:cs="Times New Roman"/>
                <w:b/>
                <w:sz w:val="24"/>
                <w:szCs w:val="24"/>
              </w:rPr>
            </w:pPr>
          </w:p>
        </w:tc>
      </w:tr>
      <w:tr w:rsidR="002A28D8" w:rsidRPr="00A81634" w:rsidTr="005724C3">
        <w:trPr>
          <w:trHeight w:val="299"/>
        </w:trPr>
        <w:tc>
          <w:tcPr>
            <w:tcW w:w="3686" w:type="dxa"/>
            <w:vMerge/>
            <w:tcBorders>
              <w:top w:val="single" w:sz="4" w:space="0" w:color="000000"/>
              <w:left w:val="single" w:sz="4" w:space="0" w:color="000000"/>
              <w:bottom w:val="single" w:sz="4" w:space="0" w:color="000000"/>
              <w:right w:val="single" w:sz="4" w:space="0" w:color="000000"/>
            </w:tcBorders>
          </w:tcPr>
          <w:p w:rsidR="002A28D8" w:rsidRPr="00A81634" w:rsidRDefault="002A28D8" w:rsidP="00F154C3">
            <w:pPr>
              <w:spacing w:after="0" w:line="240" w:lineRule="auto"/>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2A28D8" w:rsidRPr="00A81634" w:rsidRDefault="002A28D8" w:rsidP="00F154C3">
            <w:pPr>
              <w:spacing w:after="0" w:line="240" w:lineRule="auto"/>
              <w:rPr>
                <w:rFonts w:ascii="Times New Roman" w:hAnsi="Times New Roman" w:cs="Times New Roman"/>
                <w:noProof/>
                <w:sz w:val="24"/>
                <w:szCs w:val="24"/>
              </w:rPr>
            </w:pPr>
          </w:p>
        </w:tc>
        <w:tc>
          <w:tcPr>
            <w:tcW w:w="2409" w:type="dxa"/>
            <w:tcBorders>
              <w:top w:val="single" w:sz="4" w:space="0" w:color="auto"/>
              <w:left w:val="single" w:sz="4" w:space="0" w:color="000000"/>
              <w:bottom w:val="single" w:sz="4" w:space="0" w:color="000000"/>
              <w:right w:val="nil"/>
            </w:tcBorders>
          </w:tcPr>
          <w:p w:rsidR="002A28D8" w:rsidRPr="00551D62" w:rsidRDefault="002A28D8" w:rsidP="00B04E07">
            <w:pPr>
              <w:spacing w:after="0" w:line="240" w:lineRule="auto"/>
              <w:jc w:val="right"/>
              <w:rPr>
                <w:rFonts w:ascii="Times New Roman" w:hAnsi="Times New Roman" w:cs="Times New Roman"/>
                <w:b/>
                <w:sz w:val="24"/>
                <w:szCs w:val="24"/>
              </w:rPr>
            </w:pPr>
            <w:r w:rsidRPr="00551D62">
              <w:rPr>
                <w:rFonts w:ascii="Times New Roman" w:hAnsi="Times New Roman" w:cs="Times New Roman"/>
                <w:b/>
                <w:sz w:val="24"/>
                <w:szCs w:val="24"/>
              </w:rPr>
              <w:t>1</w:t>
            </w:r>
            <w:r w:rsidR="00551D62" w:rsidRPr="00551D62">
              <w:rPr>
                <w:rFonts w:ascii="Times New Roman" w:hAnsi="Times New Roman" w:cs="Times New Roman"/>
                <w:b/>
                <w:sz w:val="24"/>
                <w:szCs w:val="24"/>
              </w:rPr>
              <w:t xml:space="preserve"> класс</w:t>
            </w:r>
          </w:p>
        </w:tc>
        <w:tc>
          <w:tcPr>
            <w:tcW w:w="851" w:type="dxa"/>
            <w:tcBorders>
              <w:top w:val="single" w:sz="4" w:space="0" w:color="auto"/>
              <w:left w:val="nil"/>
              <w:bottom w:val="single" w:sz="4" w:space="0" w:color="000000"/>
              <w:right w:val="single" w:sz="4" w:space="0" w:color="000000"/>
            </w:tcBorders>
          </w:tcPr>
          <w:p w:rsidR="002A28D8" w:rsidRPr="00551D62" w:rsidRDefault="002A28D8" w:rsidP="00F154C3">
            <w:pPr>
              <w:spacing w:after="0" w:line="240" w:lineRule="auto"/>
              <w:rPr>
                <w:rFonts w:ascii="Times New Roman" w:hAnsi="Times New Roman" w:cs="Times New Roman"/>
                <w:b/>
                <w:sz w:val="24"/>
                <w:szCs w:val="24"/>
              </w:rPr>
            </w:pPr>
          </w:p>
        </w:tc>
      </w:tr>
      <w:tr w:rsidR="002A28D8" w:rsidRPr="00A81634" w:rsidTr="005724C3">
        <w:tc>
          <w:tcPr>
            <w:tcW w:w="10065" w:type="dxa"/>
            <w:gridSpan w:val="4"/>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551D62">
            <w:pPr>
              <w:spacing w:after="0" w:line="240" w:lineRule="auto"/>
              <w:jc w:val="center"/>
              <w:rPr>
                <w:rFonts w:ascii="Times New Roman" w:hAnsi="Times New Roman" w:cs="Times New Roman"/>
                <w:sz w:val="24"/>
                <w:szCs w:val="24"/>
              </w:rPr>
            </w:pPr>
            <w:r w:rsidRPr="00A81634">
              <w:rPr>
                <w:rFonts w:ascii="Times New Roman" w:hAnsi="Times New Roman" w:cs="Times New Roman"/>
                <w:b/>
                <w:i/>
                <w:sz w:val="24"/>
                <w:szCs w:val="24"/>
              </w:rPr>
              <w:t>Обязательная часть</w:t>
            </w:r>
          </w:p>
        </w:tc>
      </w:tr>
      <w:tr w:rsidR="002A28D8" w:rsidRPr="00A81634" w:rsidTr="005724C3">
        <w:trPr>
          <w:trHeight w:val="503"/>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2A28D8" w:rsidRPr="00A81634" w:rsidTr="005724C3">
        <w:tc>
          <w:tcPr>
            <w:tcW w:w="3686" w:type="dxa"/>
            <w:vMerge/>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2A28D8" w:rsidRPr="00A81634" w:rsidTr="005724C3">
        <w:trPr>
          <w:trHeight w:val="516"/>
        </w:trPr>
        <w:tc>
          <w:tcPr>
            <w:tcW w:w="3686" w:type="dxa"/>
            <w:vMerge/>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2A28D8" w:rsidRPr="00A81634" w:rsidRDefault="002C3D04" w:rsidP="00F15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A28D8" w:rsidRPr="00A81634">
              <w:rPr>
                <w:rFonts w:ascii="Times New Roman" w:hAnsi="Times New Roman" w:cs="Times New Roman"/>
                <w:sz w:val="24"/>
                <w:szCs w:val="24"/>
              </w:rPr>
              <w:t xml:space="preserve"> информатика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2A28D8" w:rsidRPr="00A81634" w:rsidTr="005724C3">
        <w:trPr>
          <w:trHeight w:val="441"/>
        </w:trPr>
        <w:tc>
          <w:tcPr>
            <w:tcW w:w="3686" w:type="dxa"/>
            <w:vMerge w:val="restart"/>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rPr>
          <w:trHeight w:val="647"/>
        </w:trPr>
        <w:tc>
          <w:tcPr>
            <w:tcW w:w="3686" w:type="dxa"/>
            <w:vMerge/>
            <w:tcBorders>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rPr>
          <w:trHeight w:val="759"/>
        </w:trPr>
        <w:tc>
          <w:tcPr>
            <w:tcW w:w="3686"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r>
      <w:tr w:rsidR="00D41007"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образовательного процесса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550899" w:rsidRDefault="002A28D8" w:rsidP="00550899">
            <w:pPr>
              <w:spacing w:after="0" w:line="240" w:lineRule="auto"/>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00D41007" w:rsidRPr="00D41007">
              <w:rPr>
                <w:rFonts w:ascii="Times New Roman" w:hAnsi="Times New Roman" w:cs="Times New Roman"/>
                <w:color w:val="000009"/>
                <w:spacing w:val="-2"/>
                <w:sz w:val="24"/>
                <w:szCs w:val="24"/>
              </w:rPr>
              <w:t>(включая</w:t>
            </w:r>
            <w:r w:rsidR="00B04E07">
              <w:rPr>
                <w:rFonts w:ascii="Times New Roman" w:hAnsi="Times New Roman" w:cs="Times New Roman"/>
                <w:color w:val="000009"/>
                <w:spacing w:val="-2"/>
                <w:sz w:val="24"/>
                <w:szCs w:val="24"/>
              </w:rPr>
              <w:t xml:space="preserve"> </w:t>
            </w:r>
            <w:r w:rsidR="00D41007" w:rsidRPr="00D41007">
              <w:rPr>
                <w:rFonts w:ascii="Times New Roman" w:hAnsi="Times New Roman" w:cs="Times New Roman"/>
                <w:color w:val="000009"/>
                <w:spacing w:val="-2"/>
                <w:sz w:val="24"/>
                <w:szCs w:val="24"/>
              </w:rPr>
              <w:t>коррекционно-развивающую</w:t>
            </w:r>
            <w:r w:rsidR="00B04E07">
              <w:rPr>
                <w:rFonts w:ascii="Times New Roman" w:hAnsi="Times New Roman" w:cs="Times New Roman"/>
                <w:color w:val="000009"/>
                <w:spacing w:val="-2"/>
                <w:sz w:val="24"/>
                <w:szCs w:val="24"/>
              </w:rPr>
              <w:t xml:space="preserve"> </w:t>
            </w:r>
            <w:r w:rsidR="00D41007" w:rsidRPr="00D41007">
              <w:rPr>
                <w:rFonts w:ascii="Times New Roman" w:hAnsi="Times New Roman" w:cs="Times New Roman"/>
                <w:color w:val="000009"/>
                <w:spacing w:val="-1"/>
                <w:sz w:val="24"/>
                <w:szCs w:val="24"/>
              </w:rPr>
              <w:t>область):</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550899" w:rsidRDefault="00D410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550899" w:rsidP="00F154C3">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002A28D8" w:rsidRPr="00A81634">
              <w:rPr>
                <w:rFonts w:ascii="Times New Roman" w:hAnsi="Times New Roman" w:cs="Times New Roman"/>
                <w:kern w:val="2"/>
                <w:sz w:val="24"/>
                <w:szCs w:val="24"/>
              </w:rPr>
              <w:t>оррекционно-развивающие занятия</w:t>
            </w:r>
            <w:r w:rsidR="00D41007">
              <w:rPr>
                <w:rFonts w:ascii="Times New Roman" w:hAnsi="Times New Roman" w:cs="Times New Roman"/>
                <w:kern w:val="2"/>
                <w:sz w:val="24"/>
                <w:szCs w:val="24"/>
              </w:rPr>
              <w:t>:</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55089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41007"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both"/>
              <w:rPr>
                <w:rFonts w:ascii="Times New Roman" w:hAnsi="Times New Roman" w:cs="Times New Roman"/>
                <w:kern w:val="2"/>
                <w:sz w:val="24"/>
                <w:szCs w:val="24"/>
              </w:rPr>
            </w:pPr>
            <w:r>
              <w:rPr>
                <w:rFonts w:ascii="Times New Roman" w:hAnsi="Times New Roman" w:cs="Times New Roman"/>
                <w:color w:val="000009"/>
                <w:spacing w:val="-1"/>
                <w:sz w:val="24"/>
                <w:szCs w:val="24"/>
              </w:rPr>
              <w:t>Занятия логопеда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Default="00D41007" w:rsidP="00D410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41007"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D41007">
            <w:pPr>
              <w:pStyle w:val="TableParagraph"/>
              <w:kinsoku w:val="0"/>
              <w:overflowPunct w:val="0"/>
              <w:spacing w:line="256" w:lineRule="auto"/>
              <w:ind w:right="1111"/>
              <w:rPr>
                <w:color w:val="000009"/>
              </w:rPr>
            </w:pPr>
            <w:r w:rsidRPr="00D41007">
              <w:rPr>
                <w:color w:val="000009"/>
              </w:rPr>
              <w:t>Занятия</w:t>
            </w:r>
            <w:r>
              <w:rPr>
                <w:color w:val="000009"/>
              </w:rPr>
              <w:t xml:space="preserve"> психолога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41007"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D41007">
            <w:pPr>
              <w:pStyle w:val="TableParagraph"/>
              <w:kinsoku w:val="0"/>
              <w:overflowPunct w:val="0"/>
              <w:spacing w:line="256" w:lineRule="auto"/>
              <w:ind w:right="1111"/>
              <w:rPr>
                <w:color w:val="000009"/>
                <w:spacing w:val="-2"/>
              </w:rPr>
            </w:pPr>
            <w:r w:rsidRPr="004D2D70">
              <w:rPr>
                <w:rFonts w:eastAsia="Times New Roman"/>
              </w:rPr>
              <w:t>Индивидуальные занятия по формированию и развитию коммуникативной  речи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2C3D04"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5724C3" w:rsidP="005724C3">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sidR="00B04E07">
              <w:rPr>
                <w:iCs/>
                <w:color w:val="000009"/>
                <w:spacing w:val="-2"/>
              </w:rPr>
              <w:t xml:space="preserve"> </w:t>
            </w:r>
            <w:r w:rsidRPr="005724C3">
              <w:rPr>
                <w:iCs/>
                <w:color w:val="000009"/>
                <w:spacing w:val="-1"/>
              </w:rPr>
              <w:t>деятельности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5724C3" w:rsidP="00F154C3">
            <w:pPr>
              <w:spacing w:after="0" w:line="240" w:lineRule="auto"/>
              <w:jc w:val="center"/>
              <w:rPr>
                <w:rFonts w:ascii="Times New Roman" w:hAnsi="Times New Roman" w:cs="Times New Roman"/>
                <w:sz w:val="24"/>
                <w:szCs w:val="24"/>
              </w:rPr>
            </w:pP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5724C3" w:rsidP="005724C3">
            <w:pPr>
              <w:pStyle w:val="TableParagraph"/>
              <w:kinsoku w:val="0"/>
              <w:overflowPunct w:val="0"/>
              <w:ind w:left="102" w:right="926"/>
              <w:rPr>
                <w:color w:val="000009"/>
                <w:spacing w:val="31"/>
              </w:rPr>
            </w:pPr>
            <w:r>
              <w:rPr>
                <w:color w:val="000009"/>
                <w:spacing w:val="-1"/>
              </w:rPr>
              <w:t>спортивно-оздоровительное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A014E9" w:rsidP="005724C3">
            <w:pPr>
              <w:pStyle w:val="TableParagraph"/>
              <w:kinsoku w:val="0"/>
              <w:overflowPunct w:val="0"/>
              <w:ind w:left="102" w:right="926"/>
              <w:rPr>
                <w:color w:val="000000"/>
              </w:rPr>
            </w:pPr>
            <w:r>
              <w:rPr>
                <w:color w:val="000009"/>
                <w:spacing w:val="-1"/>
              </w:rPr>
              <w:t>духовно-</w:t>
            </w:r>
            <w:r w:rsidR="005724C3">
              <w:rPr>
                <w:color w:val="000009"/>
                <w:spacing w:val="-1"/>
              </w:rPr>
              <w:t>нравственное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5724C3">
            <w:pPr>
              <w:pStyle w:val="TableParagraph"/>
              <w:kinsoku w:val="0"/>
              <w:overflowPunct w:val="0"/>
              <w:ind w:left="102" w:right="926"/>
              <w:rPr>
                <w:color w:val="000009"/>
                <w:spacing w:val="-1"/>
              </w:rPr>
            </w:pPr>
            <w:r>
              <w:rPr>
                <w:color w:val="000009"/>
                <w:spacing w:val="-1"/>
              </w:rPr>
              <w:t>общеинтеллектуальное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C3D04"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C3D04" w:rsidRPr="00A014E9" w:rsidRDefault="00A014E9" w:rsidP="005724C3">
            <w:pPr>
              <w:pStyle w:val="TableParagraph"/>
              <w:kinsoku w:val="0"/>
              <w:overflowPunct w:val="0"/>
              <w:spacing w:line="256" w:lineRule="auto"/>
              <w:ind w:right="1111"/>
              <w:rPr>
                <w:color w:val="000009"/>
                <w:spacing w:val="22"/>
              </w:rPr>
            </w:pPr>
            <w:r>
              <w:rPr>
                <w:color w:val="000009"/>
              </w:rPr>
              <w:t xml:space="preserve">  социальное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C3D04"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right w:val="single" w:sz="4" w:space="0" w:color="000000"/>
            </w:tcBorders>
            <w:vAlign w:val="center"/>
          </w:tcPr>
          <w:p w:rsidR="005724C3" w:rsidRPr="00B04E07" w:rsidRDefault="00B04E07" w:rsidP="005724C3">
            <w:pPr>
              <w:pStyle w:val="TableParagraph"/>
              <w:kinsoku w:val="0"/>
              <w:overflowPunct w:val="0"/>
              <w:ind w:left="102" w:right="926"/>
              <w:rPr>
                <w:iCs/>
                <w:color w:val="000009"/>
              </w:rPr>
            </w:pPr>
            <w:r w:rsidRPr="00B04E07">
              <w:rPr>
                <w:iCs/>
                <w:color w:val="000009"/>
              </w:rPr>
              <w:t>общекультурное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B04E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2A28D8" w:rsidRPr="00D41007" w:rsidRDefault="002A28D8" w:rsidP="002A28D8">
      <w:pPr>
        <w:spacing w:after="0"/>
        <w:rPr>
          <w:rFonts w:ascii="Times New Roman" w:hAnsi="Times New Roman" w:cs="Times New Roman"/>
          <w:sz w:val="28"/>
          <w:szCs w:val="28"/>
        </w:rPr>
      </w:pPr>
    </w:p>
    <w:p w:rsidR="002A28D8" w:rsidRPr="004D2D70" w:rsidRDefault="002A28D8" w:rsidP="002A28D8">
      <w:pPr>
        <w:tabs>
          <w:tab w:val="right" w:pos="5760"/>
          <w:tab w:val="left" w:pos="11700"/>
          <w:tab w:val="left" w:pos="11880"/>
        </w:tabs>
        <w:spacing w:after="0"/>
        <w:jc w:val="center"/>
        <w:rPr>
          <w:rFonts w:ascii="Times New Roman" w:eastAsia="Times New Roman" w:hAnsi="Times New Roman" w:cs="Times New Roman"/>
          <w:b/>
          <w:sz w:val="24"/>
          <w:szCs w:val="24"/>
        </w:rPr>
      </w:pPr>
    </w:p>
    <w:p w:rsidR="002A28D8" w:rsidRDefault="002A28D8" w:rsidP="002A28D8">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_______2017г.</w:t>
      </w:r>
    </w:p>
    <w:p w:rsidR="009B1D70" w:rsidRDefault="002A28D8" w:rsidP="002A28D8">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F521F7" w:rsidRDefault="00F521F7" w:rsidP="00F521F7">
      <w:pPr>
        <w:jc w:val="right"/>
        <w:rPr>
          <w:sz w:val="20"/>
        </w:rPr>
      </w:pPr>
    </w:p>
    <w:p w:rsidR="00F521F7" w:rsidRPr="00F521F7" w:rsidRDefault="00F521F7" w:rsidP="00F521F7">
      <w:pPr>
        <w:jc w:val="right"/>
        <w:rPr>
          <w:rFonts w:ascii="Times New Roman" w:hAnsi="Times New Roman" w:cs="Times New Roman"/>
          <w:sz w:val="20"/>
          <w:szCs w:val="20"/>
        </w:rPr>
      </w:pPr>
      <w:r w:rsidRPr="00F521F7">
        <w:rPr>
          <w:rFonts w:ascii="Times New Roman" w:hAnsi="Times New Roman" w:cs="Times New Roman"/>
          <w:sz w:val="20"/>
          <w:szCs w:val="20"/>
        </w:rPr>
        <w:lastRenderedPageBreak/>
        <w:t xml:space="preserve">Приложение № 11                              </w:t>
      </w:r>
    </w:p>
    <w:p w:rsidR="00F521F7" w:rsidRPr="00F521F7" w:rsidRDefault="00F521F7" w:rsidP="00F521F7">
      <w:pPr>
        <w:jc w:val="right"/>
        <w:rPr>
          <w:rFonts w:ascii="Times New Roman" w:hAnsi="Times New Roman" w:cs="Times New Roman"/>
          <w:sz w:val="20"/>
          <w:szCs w:val="20"/>
        </w:rPr>
      </w:pPr>
      <w:r w:rsidRPr="00F521F7">
        <w:rPr>
          <w:rFonts w:ascii="Times New Roman" w:hAnsi="Times New Roman" w:cs="Times New Roman"/>
          <w:sz w:val="20"/>
          <w:szCs w:val="20"/>
        </w:rPr>
        <w:t xml:space="preserve"> к приказу по МАОУ «Лайтамакская СОШ»                                                                                                                             от 26.06.2017г.№65</w:t>
      </w:r>
      <w:bookmarkStart w:id="0" w:name="_GoBack"/>
      <w:bookmarkEnd w:id="0"/>
    </w:p>
    <w:p w:rsidR="00F521F7" w:rsidRPr="00F521F7" w:rsidRDefault="00F521F7" w:rsidP="00F521F7">
      <w:pPr>
        <w:rPr>
          <w:rFonts w:ascii="Times New Roman" w:hAnsi="Times New Roman" w:cs="Times New Roman"/>
          <w:sz w:val="20"/>
          <w:szCs w:val="20"/>
        </w:rPr>
      </w:pPr>
    </w:p>
    <w:p w:rsidR="00F521F7" w:rsidRPr="00F521F7" w:rsidRDefault="00F521F7" w:rsidP="00F521F7">
      <w:pPr>
        <w:jc w:val="center"/>
        <w:rPr>
          <w:rFonts w:ascii="Times New Roman" w:hAnsi="Times New Roman" w:cs="Times New Roman"/>
          <w:b/>
          <w:sz w:val="24"/>
          <w:szCs w:val="24"/>
        </w:rPr>
      </w:pPr>
      <w:r w:rsidRPr="00F521F7">
        <w:rPr>
          <w:rFonts w:ascii="Times New Roman" w:hAnsi="Times New Roman" w:cs="Times New Roman"/>
          <w:b/>
          <w:sz w:val="24"/>
          <w:szCs w:val="24"/>
        </w:rPr>
        <w:t>Учебный план</w:t>
      </w:r>
    </w:p>
    <w:p w:rsidR="00F521F7" w:rsidRPr="00F521F7" w:rsidRDefault="00F521F7" w:rsidP="00F521F7">
      <w:pPr>
        <w:ind w:right="-2"/>
        <w:jc w:val="center"/>
        <w:rPr>
          <w:rFonts w:ascii="Times New Roman" w:hAnsi="Times New Roman" w:cs="Times New Roman"/>
          <w:b/>
          <w:sz w:val="24"/>
          <w:szCs w:val="24"/>
        </w:rPr>
      </w:pPr>
      <w:r w:rsidRPr="00F521F7">
        <w:rPr>
          <w:rFonts w:ascii="Times New Roman" w:hAnsi="Times New Roman" w:cs="Times New Roman"/>
          <w:b/>
          <w:sz w:val="24"/>
          <w:szCs w:val="24"/>
        </w:rPr>
        <w:t>муниципального автономного образовательного учреждения</w:t>
      </w:r>
    </w:p>
    <w:p w:rsidR="00F521F7" w:rsidRPr="00F521F7" w:rsidRDefault="00F521F7" w:rsidP="00F521F7">
      <w:pPr>
        <w:ind w:right="-2"/>
        <w:jc w:val="center"/>
        <w:rPr>
          <w:rFonts w:ascii="Times New Roman" w:hAnsi="Times New Roman" w:cs="Times New Roman"/>
          <w:b/>
          <w:sz w:val="24"/>
          <w:szCs w:val="24"/>
        </w:rPr>
      </w:pPr>
      <w:r w:rsidRPr="00F521F7">
        <w:rPr>
          <w:rFonts w:ascii="Times New Roman" w:hAnsi="Times New Roman" w:cs="Times New Roman"/>
          <w:b/>
          <w:sz w:val="24"/>
          <w:szCs w:val="24"/>
        </w:rPr>
        <w:t>«Лайтамакская средняя общеобразовательная школа»,</w:t>
      </w:r>
    </w:p>
    <w:p w:rsidR="00F521F7" w:rsidRPr="00F521F7" w:rsidRDefault="00F521F7" w:rsidP="00F521F7">
      <w:pPr>
        <w:ind w:right="-2"/>
        <w:jc w:val="center"/>
        <w:rPr>
          <w:rFonts w:ascii="Times New Roman" w:hAnsi="Times New Roman" w:cs="Times New Roman"/>
          <w:b/>
          <w:sz w:val="24"/>
          <w:szCs w:val="24"/>
        </w:rPr>
      </w:pPr>
      <w:r w:rsidRPr="00F521F7">
        <w:rPr>
          <w:rFonts w:ascii="Times New Roman" w:hAnsi="Times New Roman" w:cs="Times New Roman"/>
          <w:b/>
          <w:sz w:val="24"/>
          <w:szCs w:val="24"/>
        </w:rPr>
        <w:t xml:space="preserve">реализующего программы  среднего  общего образования в </w:t>
      </w:r>
      <w:r w:rsidRPr="00F521F7">
        <w:rPr>
          <w:rFonts w:ascii="Times New Roman" w:hAnsi="Times New Roman" w:cs="Times New Roman"/>
          <w:b/>
          <w:i/>
          <w:sz w:val="24"/>
          <w:szCs w:val="24"/>
        </w:rPr>
        <w:t>заочной форме</w:t>
      </w:r>
      <w:r w:rsidRPr="00F521F7">
        <w:rPr>
          <w:rFonts w:ascii="Times New Roman" w:hAnsi="Times New Roman" w:cs="Times New Roman"/>
          <w:b/>
          <w:sz w:val="24"/>
          <w:szCs w:val="24"/>
        </w:rPr>
        <w:t>,</w:t>
      </w:r>
    </w:p>
    <w:p w:rsidR="00F521F7" w:rsidRPr="00F521F7" w:rsidRDefault="00F521F7" w:rsidP="00F521F7">
      <w:pPr>
        <w:ind w:left="-709" w:right="-284"/>
        <w:jc w:val="center"/>
        <w:rPr>
          <w:rFonts w:ascii="Times New Roman" w:hAnsi="Times New Roman" w:cs="Times New Roman"/>
          <w:b/>
          <w:sz w:val="24"/>
          <w:szCs w:val="24"/>
        </w:rPr>
      </w:pPr>
      <w:r w:rsidRPr="00F521F7">
        <w:rPr>
          <w:rFonts w:ascii="Times New Roman" w:hAnsi="Times New Roman" w:cs="Times New Roman"/>
          <w:b/>
          <w:sz w:val="24"/>
          <w:szCs w:val="24"/>
        </w:rPr>
        <w:t>на 2017-2018 учебный год</w:t>
      </w:r>
    </w:p>
    <w:p w:rsidR="00F521F7" w:rsidRPr="00F521F7" w:rsidRDefault="00F521F7" w:rsidP="00F521F7">
      <w:pPr>
        <w:jc w:val="both"/>
        <w:rPr>
          <w:rFonts w:ascii="Times New Roman" w:hAnsi="Times New Roman" w:cs="Times New Roman"/>
          <w:i/>
          <w:sz w:val="24"/>
          <w:szCs w:val="24"/>
        </w:rPr>
      </w:pPr>
      <w:r w:rsidRPr="00F521F7">
        <w:rPr>
          <w:rFonts w:ascii="Times New Roman" w:hAnsi="Times New Roman" w:cs="Times New Roman"/>
          <w:i/>
          <w:sz w:val="24"/>
          <w:szCs w:val="24"/>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76"/>
        <w:gridCol w:w="1418"/>
        <w:gridCol w:w="1417"/>
      </w:tblGrid>
      <w:tr w:rsidR="00F521F7" w:rsidRPr="00F521F7" w:rsidTr="00651662">
        <w:tblPrEx>
          <w:tblCellMar>
            <w:top w:w="0" w:type="dxa"/>
            <w:bottom w:w="0" w:type="dxa"/>
          </w:tblCellMar>
        </w:tblPrEx>
        <w:trPr>
          <w:cantSplit/>
          <w:trHeight w:val="322"/>
          <w:tblHeader/>
        </w:trPr>
        <w:tc>
          <w:tcPr>
            <w:tcW w:w="5387" w:type="dxa"/>
            <w:vMerge w:val="restart"/>
            <w:vAlign w:val="center"/>
          </w:tcPr>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Учебные предметы</w:t>
            </w:r>
          </w:p>
        </w:tc>
        <w:tc>
          <w:tcPr>
            <w:tcW w:w="4111" w:type="dxa"/>
            <w:gridSpan w:val="3"/>
          </w:tcPr>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Количество часов в неделю</w:t>
            </w:r>
          </w:p>
        </w:tc>
      </w:tr>
      <w:tr w:rsidR="00F521F7" w:rsidRPr="00F521F7" w:rsidTr="00651662">
        <w:tblPrEx>
          <w:tblCellMar>
            <w:top w:w="0" w:type="dxa"/>
            <w:bottom w:w="0" w:type="dxa"/>
          </w:tblCellMar>
        </w:tblPrEx>
        <w:trPr>
          <w:cantSplit/>
          <w:trHeight w:val="322"/>
          <w:tblHeader/>
        </w:trPr>
        <w:tc>
          <w:tcPr>
            <w:tcW w:w="5387" w:type="dxa"/>
            <w:vMerge/>
          </w:tcPr>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10</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12</w:t>
            </w:r>
          </w:p>
        </w:tc>
      </w:tr>
      <w:tr w:rsidR="00F521F7" w:rsidRPr="00F521F7" w:rsidTr="00651662">
        <w:tblPrEx>
          <w:tblCellMar>
            <w:top w:w="0" w:type="dxa"/>
            <w:bottom w:w="0" w:type="dxa"/>
          </w:tblCellMar>
        </w:tblPrEx>
        <w:trPr>
          <w:cantSplit/>
          <w:trHeight w:val="322"/>
          <w:tblHeader/>
        </w:trPr>
        <w:tc>
          <w:tcPr>
            <w:tcW w:w="9498" w:type="dxa"/>
            <w:gridSpan w:val="4"/>
          </w:tcPr>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инвариантная часть (федеральный компонент)</w:t>
            </w:r>
          </w:p>
          <w:p w:rsidR="00F521F7" w:rsidRPr="00F521F7" w:rsidRDefault="00F521F7" w:rsidP="00F521F7">
            <w:pPr>
              <w:jc w:val="both"/>
              <w:rPr>
                <w:rFonts w:ascii="Times New Roman" w:hAnsi="Times New Roman" w:cs="Times New Roman"/>
                <w:sz w:val="24"/>
                <w:szCs w:val="24"/>
              </w:rPr>
            </w:pPr>
          </w:p>
        </w:tc>
      </w:tr>
      <w:tr w:rsidR="00F521F7" w:rsidRPr="00F521F7" w:rsidTr="00651662">
        <w:tblPrEx>
          <w:tblCellMar>
            <w:top w:w="0" w:type="dxa"/>
            <w:bottom w:w="0" w:type="dxa"/>
          </w:tblCellMar>
        </w:tblPrEx>
        <w:trPr>
          <w:trHeight w:val="414"/>
        </w:trPr>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Русский язык</w:t>
            </w: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Литература </w:t>
            </w: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p w:rsidR="00F521F7" w:rsidRPr="00F521F7" w:rsidRDefault="00F521F7" w:rsidP="00F521F7">
            <w:pPr>
              <w:jc w:val="both"/>
              <w:rPr>
                <w:rFonts w:ascii="Times New Roman" w:hAnsi="Times New Roman" w:cs="Times New Roman"/>
                <w:sz w:val="24"/>
                <w:szCs w:val="24"/>
              </w:rPr>
            </w:pP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Иностранный язык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Математика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Информатика и ИКТ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История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Обществознание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География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lastRenderedPageBreak/>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lastRenderedPageBreak/>
              <w:t>Биология</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Физика</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Химия</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Искусство (Мировая художественная культура)</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Технология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Основы безопасности жизнедеятельности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Физическая культура </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Общий объём учебной нагрузки</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0,9</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0,9</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0,9</w:t>
            </w:r>
          </w:p>
        </w:tc>
      </w:tr>
      <w:tr w:rsidR="00F521F7" w:rsidRPr="00F521F7" w:rsidTr="00651662">
        <w:tblPrEx>
          <w:tblCellMar>
            <w:top w:w="0" w:type="dxa"/>
            <w:bottom w:w="0" w:type="dxa"/>
          </w:tblCellMar>
        </w:tblPrEx>
        <w:tc>
          <w:tcPr>
            <w:tcW w:w="9498" w:type="dxa"/>
            <w:gridSpan w:val="4"/>
          </w:tcPr>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вариативная часть (школьный компонент)</w:t>
            </w:r>
          </w:p>
          <w:p w:rsidR="00F521F7" w:rsidRPr="00F521F7" w:rsidRDefault="00F521F7" w:rsidP="00F521F7">
            <w:pPr>
              <w:jc w:val="both"/>
              <w:rPr>
                <w:rFonts w:ascii="Times New Roman" w:hAnsi="Times New Roman" w:cs="Times New Roman"/>
                <w:sz w:val="24"/>
                <w:szCs w:val="24"/>
              </w:rPr>
            </w:pP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Предметные, элективные курсы (индивидуальные и/или групповые занятия)</w:t>
            </w: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0,1</w:t>
            </w:r>
          </w:p>
        </w:tc>
      </w:tr>
      <w:tr w:rsidR="00F521F7" w:rsidRPr="00F521F7" w:rsidTr="00651662">
        <w:tblPrEx>
          <w:tblCellMar>
            <w:top w:w="0" w:type="dxa"/>
            <w:bottom w:w="0" w:type="dxa"/>
          </w:tblCellMar>
        </w:tblPrEx>
        <w:tc>
          <w:tcPr>
            <w:tcW w:w="5387" w:type="dxa"/>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Максимальный объем аудиторной нагрузки</w:t>
            </w:r>
          </w:p>
          <w:p w:rsidR="00F521F7" w:rsidRPr="00F521F7" w:rsidRDefault="00F521F7" w:rsidP="00F521F7">
            <w:pPr>
              <w:jc w:val="both"/>
              <w:rPr>
                <w:rFonts w:ascii="Times New Roman" w:hAnsi="Times New Roman" w:cs="Times New Roman"/>
                <w:sz w:val="24"/>
                <w:szCs w:val="24"/>
              </w:rPr>
            </w:pPr>
          </w:p>
        </w:tc>
        <w:tc>
          <w:tcPr>
            <w:tcW w:w="1276"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w:t>
            </w:r>
          </w:p>
        </w:tc>
        <w:tc>
          <w:tcPr>
            <w:tcW w:w="1418"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w:t>
            </w:r>
          </w:p>
        </w:tc>
        <w:tc>
          <w:tcPr>
            <w:tcW w:w="1417" w:type="dxa"/>
            <w:shd w:val="clear" w:color="auto" w:fill="auto"/>
          </w:tcPr>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1</w:t>
            </w:r>
          </w:p>
        </w:tc>
      </w:tr>
    </w:tbl>
    <w:p w:rsidR="00F521F7" w:rsidRPr="00F521F7" w:rsidRDefault="00F521F7" w:rsidP="00F521F7">
      <w:pPr>
        <w:ind w:right="-2"/>
        <w:jc w:val="both"/>
        <w:rPr>
          <w:rFonts w:ascii="Times New Roman" w:hAnsi="Times New Roman" w:cs="Times New Roman"/>
          <w:b/>
          <w:sz w:val="24"/>
          <w:szCs w:val="24"/>
        </w:rPr>
      </w:pPr>
    </w:p>
    <w:p w:rsidR="00F521F7" w:rsidRPr="00F521F7" w:rsidRDefault="00F521F7" w:rsidP="00F521F7">
      <w:pPr>
        <w:ind w:right="-2"/>
        <w:jc w:val="center"/>
        <w:rPr>
          <w:rFonts w:ascii="Times New Roman" w:hAnsi="Times New Roman" w:cs="Times New Roman"/>
          <w:b/>
          <w:sz w:val="24"/>
          <w:szCs w:val="24"/>
        </w:rPr>
      </w:pPr>
      <w:r w:rsidRPr="00F521F7">
        <w:rPr>
          <w:rFonts w:ascii="Times New Roman" w:hAnsi="Times New Roman" w:cs="Times New Roman"/>
          <w:b/>
          <w:sz w:val="24"/>
          <w:szCs w:val="24"/>
        </w:rPr>
        <w:lastRenderedPageBreak/>
        <w:t>Пояснительная записка</w:t>
      </w:r>
    </w:p>
    <w:p w:rsidR="00F521F7" w:rsidRPr="00F521F7" w:rsidRDefault="00F521F7" w:rsidP="00F521F7">
      <w:pPr>
        <w:ind w:right="-2"/>
        <w:jc w:val="both"/>
        <w:rPr>
          <w:rFonts w:ascii="Times New Roman" w:hAnsi="Times New Roman" w:cs="Times New Roman"/>
          <w:b/>
          <w:sz w:val="24"/>
          <w:szCs w:val="24"/>
        </w:rPr>
      </w:pPr>
      <w:r w:rsidRPr="00F521F7">
        <w:rPr>
          <w:rFonts w:ascii="Times New Roman" w:hAnsi="Times New Roman" w:cs="Times New Roman"/>
          <w:b/>
          <w:sz w:val="24"/>
          <w:szCs w:val="24"/>
        </w:rPr>
        <w:t xml:space="preserve">к учебному плану муниципального автономного образовательного учреждения «Лайтамакская средняя общеобразовательная школа», реализующего программы  среднего  общего образования </w:t>
      </w:r>
    </w:p>
    <w:p w:rsidR="00F521F7" w:rsidRPr="00F521F7" w:rsidRDefault="00F521F7" w:rsidP="00F521F7">
      <w:pPr>
        <w:ind w:right="-2"/>
        <w:jc w:val="both"/>
        <w:rPr>
          <w:rFonts w:ascii="Times New Roman" w:hAnsi="Times New Roman" w:cs="Times New Roman"/>
          <w:b/>
          <w:i/>
          <w:sz w:val="24"/>
          <w:szCs w:val="24"/>
        </w:rPr>
      </w:pPr>
      <w:r w:rsidRPr="00F521F7">
        <w:rPr>
          <w:rFonts w:ascii="Times New Roman" w:hAnsi="Times New Roman" w:cs="Times New Roman"/>
          <w:b/>
          <w:i/>
          <w:sz w:val="24"/>
          <w:szCs w:val="24"/>
        </w:rPr>
        <w:t xml:space="preserve">в заочной форме, </w:t>
      </w:r>
    </w:p>
    <w:p w:rsidR="00F521F7" w:rsidRPr="00F521F7" w:rsidRDefault="00F521F7" w:rsidP="00F521F7">
      <w:pPr>
        <w:ind w:right="-2"/>
        <w:jc w:val="both"/>
        <w:rPr>
          <w:rFonts w:ascii="Times New Roman" w:hAnsi="Times New Roman" w:cs="Times New Roman"/>
          <w:b/>
          <w:sz w:val="24"/>
          <w:szCs w:val="24"/>
        </w:rPr>
      </w:pPr>
      <w:r w:rsidRPr="00F521F7">
        <w:rPr>
          <w:rFonts w:ascii="Times New Roman" w:hAnsi="Times New Roman" w:cs="Times New Roman"/>
          <w:b/>
          <w:sz w:val="24"/>
          <w:szCs w:val="24"/>
        </w:rPr>
        <w:t>на 2017-2018 учебный год</w:t>
      </w:r>
    </w:p>
    <w:p w:rsidR="00F521F7" w:rsidRPr="00F521F7" w:rsidRDefault="00F521F7" w:rsidP="00F521F7">
      <w:pPr>
        <w:jc w:val="both"/>
        <w:rPr>
          <w:rFonts w:ascii="Times New Roman" w:hAnsi="Times New Roman" w:cs="Times New Roman"/>
          <w:b/>
          <w:sz w:val="24"/>
          <w:szCs w:val="24"/>
        </w:rPr>
      </w:pPr>
    </w:p>
    <w:p w:rsidR="00F521F7" w:rsidRPr="00F521F7" w:rsidRDefault="00F521F7" w:rsidP="00F521F7">
      <w:pPr>
        <w:ind w:right="-2" w:firstLine="567"/>
        <w:jc w:val="both"/>
        <w:rPr>
          <w:rFonts w:ascii="Times New Roman" w:hAnsi="Times New Roman" w:cs="Times New Roman"/>
          <w:sz w:val="24"/>
          <w:szCs w:val="24"/>
        </w:rPr>
      </w:pPr>
      <w:r w:rsidRPr="00F521F7">
        <w:rPr>
          <w:rFonts w:ascii="Times New Roman" w:hAnsi="Times New Roman" w:cs="Times New Roman"/>
          <w:sz w:val="24"/>
          <w:szCs w:val="24"/>
        </w:rPr>
        <w:t>Учебный план муниципального автономного  образовательного учреждения «Лайтамакская средняя общеобразовательная школа», реализующего программы  среднего  общего образования в заочной форме (далее – учебный план), составлен на основе следующих нормативных актов:</w:t>
      </w:r>
    </w:p>
    <w:p w:rsidR="00F521F7" w:rsidRPr="00F521F7" w:rsidRDefault="00F521F7" w:rsidP="00F521F7">
      <w:pPr>
        <w:numPr>
          <w:ilvl w:val="0"/>
          <w:numId w:val="28"/>
        </w:numPr>
        <w:tabs>
          <w:tab w:val="left" w:pos="284"/>
        </w:tabs>
        <w:spacing w:after="0" w:line="240" w:lineRule="auto"/>
        <w:ind w:left="0" w:right="-2" w:firstLine="567"/>
        <w:jc w:val="both"/>
        <w:rPr>
          <w:rFonts w:ascii="Times New Roman" w:hAnsi="Times New Roman" w:cs="Times New Roman"/>
          <w:sz w:val="24"/>
          <w:szCs w:val="24"/>
        </w:rPr>
      </w:pPr>
      <w:r w:rsidRPr="00F521F7">
        <w:rPr>
          <w:rFonts w:ascii="Times New Roman" w:hAnsi="Times New Roman" w:cs="Times New Roman"/>
          <w:sz w:val="24"/>
          <w:szCs w:val="24"/>
        </w:rPr>
        <w:t xml:space="preserve">постановление Правительства Российской Федерации </w:t>
      </w:r>
      <w:r w:rsidRPr="00F521F7">
        <w:rPr>
          <w:rFonts w:ascii="Times New Roman" w:hAnsi="Times New Roman" w:cs="Times New Roman"/>
          <w:color w:val="000000"/>
          <w:sz w:val="24"/>
          <w:szCs w:val="24"/>
        </w:rPr>
        <w:t>от 20.07.2007 №459 «О внесении изменений в Типовое поло</w:t>
      </w:r>
      <w:r w:rsidRPr="00F521F7">
        <w:rPr>
          <w:rFonts w:ascii="Times New Roman" w:hAnsi="Times New Roman" w:cs="Times New Roman"/>
          <w:sz w:val="24"/>
          <w:szCs w:val="24"/>
        </w:rPr>
        <w:t>жение о вечернем (сменном) общеобразовательном учреждении»;</w:t>
      </w:r>
    </w:p>
    <w:p w:rsidR="00F521F7" w:rsidRPr="00F521F7" w:rsidRDefault="00F521F7" w:rsidP="00F521F7">
      <w:pPr>
        <w:numPr>
          <w:ilvl w:val="0"/>
          <w:numId w:val="28"/>
        </w:numPr>
        <w:tabs>
          <w:tab w:val="left" w:pos="284"/>
        </w:tabs>
        <w:spacing w:after="0" w:line="240" w:lineRule="auto"/>
        <w:ind w:left="0" w:right="-2" w:firstLine="567"/>
        <w:jc w:val="both"/>
        <w:rPr>
          <w:rFonts w:ascii="Times New Roman" w:hAnsi="Times New Roman" w:cs="Times New Roman"/>
          <w:sz w:val="24"/>
          <w:szCs w:val="24"/>
        </w:rPr>
      </w:pPr>
      <w:r w:rsidRPr="00F521F7">
        <w:rPr>
          <w:rFonts w:ascii="Times New Roman" w:hAnsi="Times New Roman" w:cs="Times New Roman"/>
          <w:sz w:val="24"/>
          <w:szCs w:val="24"/>
        </w:rPr>
        <w:t>письмо Министерства общего и профессионального образования РФ от 14.01.1999 №27/11-12 «О примерном учебном плане вечернего (сменного) общеобразовательного учреждения (заочная форма обучения).</w:t>
      </w:r>
    </w:p>
    <w:p w:rsidR="00F521F7" w:rsidRPr="00F521F7" w:rsidRDefault="00F521F7" w:rsidP="00F521F7">
      <w:pPr>
        <w:numPr>
          <w:ilvl w:val="0"/>
          <w:numId w:val="28"/>
        </w:numPr>
        <w:tabs>
          <w:tab w:val="left" w:pos="284"/>
        </w:tabs>
        <w:spacing w:after="0" w:line="240" w:lineRule="auto"/>
        <w:ind w:left="0" w:right="-2" w:firstLine="567"/>
        <w:jc w:val="both"/>
        <w:rPr>
          <w:rFonts w:ascii="Times New Roman" w:hAnsi="Times New Roman" w:cs="Times New Roman"/>
          <w:sz w:val="24"/>
          <w:szCs w:val="24"/>
        </w:rPr>
      </w:pPr>
      <w:r w:rsidRPr="00F521F7">
        <w:rPr>
          <w:rFonts w:ascii="Times New Roman" w:hAnsi="Times New Roman" w:cs="Times New Roman"/>
          <w:sz w:val="24"/>
          <w:szCs w:val="24"/>
        </w:rPr>
        <w:t xml:space="preserve"> Устав МАОУ «Лайтамакская средняя общеобразовательная школа»</w:t>
      </w:r>
    </w:p>
    <w:p w:rsidR="00F521F7" w:rsidRPr="00F521F7" w:rsidRDefault="00F521F7" w:rsidP="00F521F7">
      <w:pPr>
        <w:ind w:right="-2" w:firstLine="567"/>
        <w:jc w:val="both"/>
        <w:rPr>
          <w:rFonts w:ascii="Times New Roman" w:hAnsi="Times New Roman" w:cs="Times New Roman"/>
          <w:sz w:val="24"/>
          <w:szCs w:val="24"/>
        </w:rPr>
      </w:pPr>
    </w:p>
    <w:p w:rsidR="00F521F7" w:rsidRPr="00F521F7" w:rsidRDefault="00F521F7" w:rsidP="00F521F7">
      <w:pPr>
        <w:ind w:right="-2" w:firstLine="567"/>
        <w:jc w:val="both"/>
        <w:rPr>
          <w:rFonts w:ascii="Times New Roman" w:hAnsi="Times New Roman" w:cs="Times New Roman"/>
          <w:sz w:val="24"/>
          <w:szCs w:val="24"/>
        </w:rPr>
      </w:pPr>
      <w:r w:rsidRPr="00F521F7">
        <w:rPr>
          <w:rFonts w:ascii="Times New Roman" w:hAnsi="Times New Roman" w:cs="Times New Roman"/>
          <w:sz w:val="24"/>
          <w:szCs w:val="24"/>
        </w:rPr>
        <w:t>В структуру учебного плана входит:</w:t>
      </w:r>
    </w:p>
    <w:p w:rsidR="00F521F7" w:rsidRPr="00F521F7" w:rsidRDefault="00F521F7" w:rsidP="00F521F7">
      <w:pPr>
        <w:numPr>
          <w:ilvl w:val="0"/>
          <w:numId w:val="21"/>
        </w:numPr>
        <w:tabs>
          <w:tab w:val="left" w:pos="284"/>
        </w:tabs>
        <w:spacing w:after="0" w:line="240" w:lineRule="auto"/>
        <w:ind w:left="0" w:right="-2" w:firstLine="567"/>
        <w:jc w:val="both"/>
        <w:rPr>
          <w:rFonts w:ascii="Times New Roman" w:hAnsi="Times New Roman" w:cs="Times New Roman"/>
          <w:sz w:val="24"/>
          <w:szCs w:val="24"/>
        </w:rPr>
      </w:pPr>
      <w:r w:rsidRPr="00F521F7">
        <w:rPr>
          <w:rFonts w:ascii="Times New Roman" w:hAnsi="Times New Roman" w:cs="Times New Roman"/>
          <w:b/>
          <w:sz w:val="24"/>
          <w:szCs w:val="24"/>
        </w:rPr>
        <w:t>инвариантная часть</w:t>
      </w:r>
      <w:r w:rsidRPr="00F521F7">
        <w:rPr>
          <w:rFonts w:ascii="Times New Roman" w:hAnsi="Times New Roman" w:cs="Times New Roman"/>
          <w:sz w:val="24"/>
          <w:szCs w:val="24"/>
        </w:rPr>
        <w:t xml:space="preserve"> - включает в себя обязательные для изучения учебные предметы федерального компонента Базисного учебного плана, определяет максимальный объём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w:t>
      </w:r>
    </w:p>
    <w:p w:rsidR="00F521F7" w:rsidRPr="00F521F7" w:rsidRDefault="00F521F7" w:rsidP="00F521F7">
      <w:pPr>
        <w:numPr>
          <w:ilvl w:val="0"/>
          <w:numId w:val="21"/>
        </w:numPr>
        <w:tabs>
          <w:tab w:val="left" w:pos="284"/>
        </w:tabs>
        <w:spacing w:after="0" w:line="240" w:lineRule="auto"/>
        <w:ind w:left="0" w:right="-2" w:firstLine="567"/>
        <w:jc w:val="both"/>
        <w:rPr>
          <w:rFonts w:ascii="Times New Roman" w:hAnsi="Times New Roman" w:cs="Times New Roman"/>
          <w:sz w:val="24"/>
          <w:szCs w:val="24"/>
        </w:rPr>
      </w:pPr>
      <w:r w:rsidRPr="00F521F7">
        <w:rPr>
          <w:rFonts w:ascii="Times New Roman" w:hAnsi="Times New Roman" w:cs="Times New Roman"/>
          <w:b/>
          <w:sz w:val="24"/>
          <w:szCs w:val="24"/>
        </w:rPr>
        <w:t xml:space="preserve">вариативная часть </w:t>
      </w:r>
      <w:r w:rsidRPr="00F521F7">
        <w:rPr>
          <w:rFonts w:ascii="Times New Roman" w:hAnsi="Times New Roman" w:cs="Times New Roman"/>
          <w:sz w:val="24"/>
          <w:szCs w:val="24"/>
        </w:rPr>
        <w:t>– определяет объем учебного времени и перечень учебных предметов, предметных и/или элективных курсов школьного компонента учебного плана, обязательных для изучения в конкретном образовательном учреждении; при этом занятия в рамках предметных и/или элективных курсов рекомендуется проводить в индивидуально-групповом режиме.</w:t>
      </w:r>
    </w:p>
    <w:p w:rsidR="00F521F7" w:rsidRPr="00F521F7" w:rsidRDefault="00F521F7" w:rsidP="00F521F7">
      <w:pPr>
        <w:tabs>
          <w:tab w:val="left" w:pos="284"/>
        </w:tabs>
        <w:ind w:right="-2"/>
        <w:jc w:val="both"/>
        <w:rPr>
          <w:rFonts w:ascii="Times New Roman" w:hAnsi="Times New Roman" w:cs="Times New Roman"/>
          <w:b/>
          <w:sz w:val="24"/>
          <w:szCs w:val="24"/>
        </w:rPr>
      </w:pPr>
      <w:r w:rsidRPr="00F521F7">
        <w:rPr>
          <w:rFonts w:ascii="Times New Roman" w:hAnsi="Times New Roman" w:cs="Times New Roman"/>
          <w:b/>
          <w:sz w:val="24"/>
          <w:szCs w:val="24"/>
        </w:rPr>
        <w:t xml:space="preserve">     </w:t>
      </w:r>
    </w:p>
    <w:p w:rsidR="00F521F7" w:rsidRPr="00F521F7" w:rsidRDefault="00F521F7" w:rsidP="00F521F7">
      <w:pPr>
        <w:ind w:right="-2" w:firstLine="567"/>
        <w:jc w:val="both"/>
        <w:rPr>
          <w:rFonts w:ascii="Times New Roman" w:hAnsi="Times New Roman" w:cs="Times New Roman"/>
          <w:b/>
          <w:i/>
          <w:sz w:val="24"/>
          <w:szCs w:val="24"/>
        </w:rPr>
      </w:pPr>
      <w:r w:rsidRPr="00F521F7">
        <w:rPr>
          <w:rFonts w:ascii="Times New Roman" w:hAnsi="Times New Roman" w:cs="Times New Roman"/>
          <w:b/>
          <w:i/>
          <w:sz w:val="24"/>
          <w:szCs w:val="24"/>
        </w:rPr>
        <w:t>Особенности организации обучения в заочной форме</w:t>
      </w:r>
    </w:p>
    <w:p w:rsidR="00F521F7" w:rsidRPr="00F521F7" w:rsidRDefault="00F521F7" w:rsidP="00F521F7">
      <w:pPr>
        <w:ind w:right="-2" w:firstLine="567"/>
        <w:jc w:val="both"/>
        <w:rPr>
          <w:rFonts w:ascii="Times New Roman" w:hAnsi="Times New Roman" w:cs="Times New Roman"/>
          <w:i/>
          <w:sz w:val="24"/>
          <w:szCs w:val="24"/>
        </w:rPr>
      </w:pPr>
    </w:p>
    <w:p w:rsidR="00F521F7" w:rsidRPr="00F521F7" w:rsidRDefault="00F521F7" w:rsidP="00F521F7">
      <w:pPr>
        <w:tabs>
          <w:tab w:val="num" w:pos="900"/>
        </w:tabs>
        <w:ind w:right="-2" w:firstLine="567"/>
        <w:jc w:val="both"/>
        <w:rPr>
          <w:rFonts w:ascii="Times New Roman" w:hAnsi="Times New Roman" w:cs="Times New Roman"/>
          <w:snapToGrid w:val="0"/>
          <w:sz w:val="24"/>
          <w:szCs w:val="24"/>
        </w:rPr>
      </w:pPr>
      <w:r w:rsidRPr="00F521F7">
        <w:rPr>
          <w:rFonts w:ascii="Times New Roman" w:hAnsi="Times New Roman" w:cs="Times New Roman"/>
          <w:snapToGrid w:val="0"/>
          <w:sz w:val="24"/>
          <w:szCs w:val="24"/>
        </w:rPr>
        <w:t>Образовательный процесс осуществляется в соответствии общеобразовательной программы третьего уровня образования:</w:t>
      </w:r>
    </w:p>
    <w:p w:rsidR="00F521F7" w:rsidRPr="00F521F7" w:rsidRDefault="00F521F7" w:rsidP="00F521F7">
      <w:pPr>
        <w:ind w:right="-2" w:firstLine="567"/>
        <w:jc w:val="both"/>
        <w:rPr>
          <w:rFonts w:ascii="Times New Roman" w:hAnsi="Times New Roman" w:cs="Times New Roman"/>
          <w:snapToGrid w:val="0"/>
          <w:sz w:val="24"/>
          <w:szCs w:val="24"/>
        </w:rPr>
      </w:pPr>
      <w:r w:rsidRPr="00F521F7">
        <w:rPr>
          <w:rFonts w:ascii="Times New Roman" w:hAnsi="Times New Roman" w:cs="Times New Roman"/>
          <w:snapToGrid w:val="0"/>
          <w:sz w:val="24"/>
          <w:szCs w:val="24"/>
        </w:rPr>
        <w:t xml:space="preserve">3 уровень – среднее (полное) общее образование (10-12 классы). </w:t>
      </w: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     </w:t>
      </w: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     В 2017– 2018 учебном году   в 10 классе в заочной форме будет обучаться 1 ученик. 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 час.</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napToGrid w:val="0"/>
          <w:sz w:val="24"/>
          <w:szCs w:val="24"/>
        </w:rPr>
        <w:lastRenderedPageBreak/>
        <w:t xml:space="preserve">    </w:t>
      </w:r>
      <w:r w:rsidRPr="00F521F7">
        <w:rPr>
          <w:rFonts w:ascii="Times New Roman" w:hAnsi="Times New Roman" w:cs="Times New Roman"/>
          <w:sz w:val="24"/>
          <w:szCs w:val="24"/>
        </w:rPr>
        <w:t>В основе образовательного процесса по заочной форме лежит самостоятельная работа обучающегося.</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Основными формами организации учебной работы при очно-заочной форме обучения являются индивидуальные консультации и зачеты. На прием одного зачета отводится 1/3 академического часа (20 минут) на одного обучающегося. </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Количество зачетов по предметам устанавливается педагогическим советом муниципального автономного образовательного учреждения «Лайтамакская средняя общеобразовательная школа». Темы зачетов учитель выбирает по своему усмотрению из примерной тематики зачетных разделов, предложенных в образовательных программах. Зачеты, сданные обучающимся, действительны в течение двух лет.</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Учебные занятия обучающегося по заочной форме проводятся в индивидуальном режиме.</w:t>
      </w:r>
    </w:p>
    <w:p w:rsidR="00F521F7" w:rsidRPr="00F521F7" w:rsidRDefault="00F521F7" w:rsidP="00F521F7">
      <w:pPr>
        <w:tabs>
          <w:tab w:val="left" w:pos="993"/>
        </w:tabs>
        <w:ind w:right="-286"/>
        <w:jc w:val="both"/>
        <w:rPr>
          <w:rFonts w:ascii="Times New Roman" w:hAnsi="Times New Roman" w:cs="Times New Roman"/>
          <w:snapToGrid w:val="0"/>
          <w:sz w:val="24"/>
          <w:szCs w:val="24"/>
        </w:rPr>
      </w:pPr>
      <w:r w:rsidRPr="00F521F7">
        <w:rPr>
          <w:rFonts w:ascii="Times New Roman" w:hAnsi="Times New Roman" w:cs="Times New Roman"/>
          <w:snapToGrid w:val="0"/>
          <w:sz w:val="24"/>
          <w:szCs w:val="24"/>
        </w:rPr>
        <w:t xml:space="preserve">Количество учебных часов в неделю устанавливается из расчета одного академического часа на каждого обучающегося. График образовательного процесса разработан с учетом возможностей обучающегося. </w:t>
      </w:r>
    </w:p>
    <w:p w:rsidR="00F521F7" w:rsidRPr="00F521F7" w:rsidRDefault="00F521F7" w:rsidP="00F521F7">
      <w:pPr>
        <w:ind w:right="-2"/>
        <w:jc w:val="both"/>
        <w:rPr>
          <w:rFonts w:ascii="Times New Roman" w:hAnsi="Times New Roman" w:cs="Times New Roman"/>
          <w:sz w:val="24"/>
          <w:szCs w:val="24"/>
        </w:rPr>
      </w:pP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Освоение общеобразовательных программ осуществляется </w:t>
      </w:r>
      <w:r w:rsidRPr="00F521F7">
        <w:rPr>
          <w:rFonts w:ascii="Times New Roman" w:hAnsi="Times New Roman" w:cs="Times New Roman"/>
          <w:b/>
          <w:i/>
          <w:sz w:val="24"/>
          <w:szCs w:val="24"/>
        </w:rPr>
        <w:t>по индивидуальному учебному плану</w:t>
      </w:r>
      <w:r w:rsidRPr="00F521F7">
        <w:rPr>
          <w:rFonts w:ascii="Times New Roman" w:hAnsi="Times New Roman" w:cs="Times New Roman"/>
          <w:sz w:val="24"/>
          <w:szCs w:val="24"/>
        </w:rPr>
        <w:t xml:space="preserve">. </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Обучающийся, не имеющий возможности посещать занятия в образовательном учреждении, представляет выполненные самостоятельно задания в письменном виде. Задания разрабатываются педагогами образовательного учреждения по всем предметам учебного плана, сроки предоставления выполненных заданий устанавливаются в зависимости от годового календарного учебного графика, который разрабатывается образовательным учреждением.</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Муниципальное автономное образовательное учреждение «Лайтамакская средняя общеобразовательная школа» самостоятельно принимает решение о содержании учебного материала для самостоятельного освоения обучающимся, о содержании, формах и количестве контрольных мероприятий по всем предметам учебного плана (но не более 4 по каждому учебному предмету в течение года).</w:t>
      </w:r>
    </w:p>
    <w:p w:rsidR="00F521F7" w:rsidRPr="00F521F7" w:rsidRDefault="00F521F7" w:rsidP="00F521F7">
      <w:pPr>
        <w:ind w:right="-2"/>
        <w:jc w:val="both"/>
        <w:rPr>
          <w:rFonts w:ascii="Times New Roman" w:hAnsi="Times New Roman" w:cs="Times New Roman"/>
          <w:sz w:val="24"/>
          <w:szCs w:val="24"/>
        </w:rPr>
      </w:pPr>
      <w:r w:rsidRPr="00F521F7">
        <w:rPr>
          <w:rFonts w:ascii="Times New Roman" w:hAnsi="Times New Roman" w:cs="Times New Roman"/>
          <w:sz w:val="24"/>
          <w:szCs w:val="24"/>
        </w:rPr>
        <w:t xml:space="preserve">   </w:t>
      </w: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     В рамках предметных  курсов усилены предметы: </w:t>
      </w:r>
    </w:p>
    <w:p w:rsidR="00F521F7" w:rsidRPr="00F521F7" w:rsidRDefault="00F521F7" w:rsidP="00F521F7">
      <w:pPr>
        <w:ind w:firstLine="426"/>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019"/>
        <w:gridCol w:w="1909"/>
        <w:gridCol w:w="2169"/>
      </w:tblGrid>
      <w:tr w:rsidR="00F521F7" w:rsidRPr="00F521F7" w:rsidTr="00651662">
        <w:trPr>
          <w:jc w:val="center"/>
        </w:trPr>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426"/>
              <w:jc w:val="both"/>
              <w:rPr>
                <w:rFonts w:ascii="Times New Roman" w:hAnsi="Times New Roman" w:cs="Times New Roman"/>
                <w:b/>
                <w:sz w:val="24"/>
                <w:szCs w:val="24"/>
              </w:rPr>
            </w:pPr>
            <w:r w:rsidRPr="00F521F7">
              <w:rPr>
                <w:rFonts w:ascii="Times New Roman" w:hAnsi="Times New Roman" w:cs="Times New Roman"/>
                <w:b/>
                <w:sz w:val="24"/>
                <w:szCs w:val="24"/>
              </w:rPr>
              <w:t>Предмет</w:t>
            </w:r>
          </w:p>
        </w:tc>
        <w:tc>
          <w:tcPr>
            <w:tcW w:w="6097" w:type="dxa"/>
            <w:gridSpan w:val="3"/>
            <w:tcBorders>
              <w:top w:val="single" w:sz="4" w:space="0" w:color="auto"/>
              <w:left w:val="single" w:sz="4" w:space="0" w:color="auto"/>
              <w:bottom w:val="single" w:sz="4" w:space="0" w:color="auto"/>
              <w:right w:val="single" w:sz="4" w:space="0" w:color="auto"/>
            </w:tcBorders>
          </w:tcPr>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 xml:space="preserve">Количество </w:t>
            </w:r>
          </w:p>
          <w:p w:rsidR="00F521F7" w:rsidRPr="00F521F7" w:rsidRDefault="00F521F7" w:rsidP="00F521F7">
            <w:pPr>
              <w:jc w:val="both"/>
              <w:rPr>
                <w:rFonts w:ascii="Times New Roman" w:hAnsi="Times New Roman" w:cs="Times New Roman"/>
                <w:b/>
                <w:sz w:val="24"/>
                <w:szCs w:val="24"/>
              </w:rPr>
            </w:pPr>
            <w:r w:rsidRPr="00F521F7">
              <w:rPr>
                <w:rFonts w:ascii="Times New Roman" w:hAnsi="Times New Roman" w:cs="Times New Roman"/>
                <w:b/>
                <w:sz w:val="24"/>
                <w:szCs w:val="24"/>
              </w:rPr>
              <w:t>часов в неделю</w:t>
            </w:r>
          </w:p>
        </w:tc>
      </w:tr>
      <w:tr w:rsidR="00F521F7" w:rsidRPr="00F521F7" w:rsidTr="006516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jc w:val="both"/>
              <w:rPr>
                <w:rFonts w:ascii="Times New Roman" w:hAnsi="Times New Roman" w:cs="Times New Roman"/>
                <w:b/>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20"/>
              <w:jc w:val="both"/>
              <w:rPr>
                <w:rFonts w:ascii="Times New Roman" w:hAnsi="Times New Roman" w:cs="Times New Roman"/>
                <w:b/>
                <w:sz w:val="24"/>
                <w:szCs w:val="24"/>
              </w:rPr>
            </w:pPr>
            <w:r w:rsidRPr="00F521F7">
              <w:rPr>
                <w:rFonts w:ascii="Times New Roman" w:hAnsi="Times New Roman" w:cs="Times New Roman"/>
                <w:b/>
                <w:sz w:val="24"/>
                <w:szCs w:val="24"/>
              </w:rPr>
              <w:t>10 класс</w:t>
            </w:r>
          </w:p>
        </w:tc>
        <w:tc>
          <w:tcPr>
            <w:tcW w:w="1909" w:type="dxa"/>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20"/>
              <w:jc w:val="both"/>
              <w:rPr>
                <w:rFonts w:ascii="Times New Roman" w:hAnsi="Times New Roman" w:cs="Times New Roman"/>
                <w:b/>
                <w:sz w:val="24"/>
                <w:szCs w:val="24"/>
              </w:rPr>
            </w:pPr>
            <w:r w:rsidRPr="00F521F7">
              <w:rPr>
                <w:rFonts w:ascii="Times New Roman" w:hAnsi="Times New Roman" w:cs="Times New Roman"/>
                <w:b/>
                <w:sz w:val="24"/>
                <w:szCs w:val="24"/>
              </w:rPr>
              <w:t>11 класс</w:t>
            </w:r>
          </w:p>
        </w:tc>
        <w:tc>
          <w:tcPr>
            <w:tcW w:w="2169" w:type="dxa"/>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20"/>
              <w:jc w:val="both"/>
              <w:rPr>
                <w:rFonts w:ascii="Times New Roman" w:hAnsi="Times New Roman" w:cs="Times New Roman"/>
                <w:b/>
                <w:sz w:val="24"/>
                <w:szCs w:val="24"/>
              </w:rPr>
            </w:pPr>
            <w:r w:rsidRPr="00F521F7">
              <w:rPr>
                <w:rFonts w:ascii="Times New Roman" w:hAnsi="Times New Roman" w:cs="Times New Roman"/>
                <w:b/>
                <w:sz w:val="24"/>
                <w:szCs w:val="24"/>
              </w:rPr>
              <w:t>12 класс</w:t>
            </w:r>
          </w:p>
        </w:tc>
      </w:tr>
      <w:tr w:rsidR="00F521F7" w:rsidRPr="00F521F7" w:rsidTr="00651662">
        <w:trPr>
          <w:jc w:val="center"/>
        </w:trPr>
        <w:tc>
          <w:tcPr>
            <w:tcW w:w="2213" w:type="dxa"/>
            <w:tcBorders>
              <w:top w:val="single" w:sz="4" w:space="0" w:color="auto"/>
              <w:left w:val="single" w:sz="4" w:space="0" w:color="auto"/>
              <w:bottom w:val="single" w:sz="4" w:space="0" w:color="auto"/>
              <w:right w:val="single" w:sz="4" w:space="0" w:color="auto"/>
            </w:tcBorders>
            <w:hideMark/>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Математика</w:t>
            </w:r>
          </w:p>
        </w:tc>
        <w:tc>
          <w:tcPr>
            <w:tcW w:w="2019" w:type="dxa"/>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909" w:type="dxa"/>
            <w:tcBorders>
              <w:top w:val="single" w:sz="4" w:space="0" w:color="auto"/>
              <w:left w:val="single" w:sz="4" w:space="0" w:color="auto"/>
              <w:bottom w:val="single" w:sz="4" w:space="0" w:color="auto"/>
              <w:right w:val="single" w:sz="4" w:space="0" w:color="auto"/>
            </w:tcBorders>
            <w:vAlign w:val="center"/>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2169" w:type="dxa"/>
            <w:tcBorders>
              <w:top w:val="single" w:sz="4" w:space="0" w:color="auto"/>
              <w:left w:val="single" w:sz="4" w:space="0" w:color="auto"/>
              <w:bottom w:val="single" w:sz="4" w:space="0" w:color="auto"/>
              <w:right w:val="single" w:sz="4" w:space="0" w:color="auto"/>
            </w:tcBorders>
            <w:vAlign w:val="center"/>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r>
      <w:tr w:rsidR="00F521F7" w:rsidRPr="00F521F7" w:rsidTr="00651662">
        <w:trPr>
          <w:jc w:val="center"/>
        </w:trPr>
        <w:tc>
          <w:tcPr>
            <w:tcW w:w="2213" w:type="dxa"/>
            <w:tcBorders>
              <w:top w:val="single" w:sz="4" w:space="0" w:color="auto"/>
              <w:left w:val="single" w:sz="4" w:space="0" w:color="auto"/>
              <w:bottom w:val="single" w:sz="4" w:space="0" w:color="auto"/>
              <w:right w:val="single" w:sz="4" w:space="0" w:color="auto"/>
            </w:tcBorders>
            <w:hideMark/>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lastRenderedPageBreak/>
              <w:t>Русский язык</w:t>
            </w:r>
          </w:p>
        </w:tc>
        <w:tc>
          <w:tcPr>
            <w:tcW w:w="2019" w:type="dxa"/>
            <w:tcBorders>
              <w:top w:val="single" w:sz="4" w:space="0" w:color="auto"/>
              <w:left w:val="single" w:sz="4" w:space="0" w:color="auto"/>
              <w:bottom w:val="single" w:sz="4" w:space="0" w:color="auto"/>
              <w:right w:val="single" w:sz="4" w:space="0" w:color="auto"/>
            </w:tcBorders>
            <w:vAlign w:val="center"/>
            <w:hideMark/>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1909" w:type="dxa"/>
            <w:tcBorders>
              <w:top w:val="single" w:sz="4" w:space="0" w:color="auto"/>
              <w:left w:val="single" w:sz="4" w:space="0" w:color="auto"/>
              <w:bottom w:val="single" w:sz="4" w:space="0" w:color="auto"/>
              <w:right w:val="single" w:sz="4" w:space="0" w:color="auto"/>
            </w:tcBorders>
            <w:vAlign w:val="center"/>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c>
          <w:tcPr>
            <w:tcW w:w="2169" w:type="dxa"/>
            <w:tcBorders>
              <w:top w:val="single" w:sz="4" w:space="0" w:color="auto"/>
              <w:left w:val="single" w:sz="4" w:space="0" w:color="auto"/>
              <w:bottom w:val="single" w:sz="4" w:space="0" w:color="auto"/>
              <w:right w:val="single" w:sz="4" w:space="0" w:color="auto"/>
            </w:tcBorders>
            <w:vAlign w:val="center"/>
          </w:tcPr>
          <w:p w:rsidR="00F521F7" w:rsidRPr="00F521F7" w:rsidRDefault="00F521F7" w:rsidP="00F521F7">
            <w:pPr>
              <w:ind w:firstLine="426"/>
              <w:jc w:val="both"/>
              <w:rPr>
                <w:rFonts w:ascii="Times New Roman" w:hAnsi="Times New Roman" w:cs="Times New Roman"/>
                <w:sz w:val="24"/>
                <w:szCs w:val="24"/>
              </w:rPr>
            </w:pPr>
            <w:r w:rsidRPr="00F521F7">
              <w:rPr>
                <w:rFonts w:ascii="Times New Roman" w:hAnsi="Times New Roman" w:cs="Times New Roman"/>
                <w:sz w:val="24"/>
                <w:szCs w:val="24"/>
              </w:rPr>
              <w:t>0,05</w:t>
            </w:r>
          </w:p>
        </w:tc>
      </w:tr>
    </w:tbl>
    <w:p w:rsidR="00F521F7" w:rsidRPr="00F521F7" w:rsidRDefault="00F521F7" w:rsidP="00F521F7">
      <w:pPr>
        <w:ind w:firstLine="426"/>
        <w:jc w:val="both"/>
        <w:rPr>
          <w:rFonts w:ascii="Times New Roman" w:hAnsi="Times New Roman" w:cs="Times New Roman"/>
          <w:sz w:val="24"/>
          <w:szCs w:val="24"/>
        </w:rPr>
      </w:pPr>
    </w:p>
    <w:p w:rsidR="00F521F7" w:rsidRPr="00F521F7" w:rsidRDefault="00F521F7" w:rsidP="00F521F7">
      <w:pPr>
        <w:jc w:val="both"/>
        <w:rPr>
          <w:rFonts w:ascii="Times New Roman" w:hAnsi="Times New Roman" w:cs="Times New Roman"/>
          <w:sz w:val="24"/>
          <w:szCs w:val="24"/>
        </w:rPr>
      </w:pPr>
      <w:r w:rsidRPr="00F521F7">
        <w:rPr>
          <w:rFonts w:ascii="Times New Roman" w:hAnsi="Times New Roman" w:cs="Times New Roman"/>
          <w:sz w:val="24"/>
          <w:szCs w:val="24"/>
        </w:rPr>
        <w:t xml:space="preserve">     Освоение образовательных программ  среднего общего образования завершается обязательной государственной итоговой аттестацией выпускников в соответствии с Положением о государственной итоговой аттестации. Прошедшим итоговую аттестацию выдаются документы государственного образца о соответствующем уровне образования.</w:t>
      </w:r>
    </w:p>
    <w:p w:rsidR="00F521F7" w:rsidRPr="00F521F7" w:rsidRDefault="00F521F7" w:rsidP="00F521F7">
      <w:pPr>
        <w:ind w:firstLine="426"/>
        <w:jc w:val="both"/>
        <w:rPr>
          <w:rFonts w:ascii="Times New Roman" w:hAnsi="Times New Roman" w:cs="Times New Roman"/>
          <w:sz w:val="24"/>
          <w:szCs w:val="24"/>
        </w:rPr>
      </w:pPr>
    </w:p>
    <w:p w:rsidR="00F521F7" w:rsidRPr="00F521F7" w:rsidRDefault="00F521F7" w:rsidP="00F521F7">
      <w:pPr>
        <w:pStyle w:val="1"/>
        <w:jc w:val="both"/>
        <w:rPr>
          <w:i/>
          <w:sz w:val="24"/>
        </w:rPr>
      </w:pPr>
      <w:r w:rsidRPr="00F521F7">
        <w:rPr>
          <w:i/>
          <w:sz w:val="24"/>
        </w:rPr>
        <w:t xml:space="preserve">Содержание вариативной части учебного плана  рассмотрено и одобрено на заседании Управляющего Совета ОУ. </w:t>
      </w:r>
    </w:p>
    <w:p w:rsidR="00F521F7" w:rsidRPr="00F521F7" w:rsidRDefault="00F521F7" w:rsidP="00F521F7">
      <w:pPr>
        <w:jc w:val="both"/>
        <w:rPr>
          <w:rFonts w:ascii="Times New Roman" w:hAnsi="Times New Roman" w:cs="Times New Roman"/>
          <w:i/>
          <w:iCs/>
          <w:sz w:val="24"/>
          <w:szCs w:val="24"/>
        </w:rPr>
      </w:pPr>
      <w:r w:rsidRPr="00F521F7">
        <w:rPr>
          <w:rFonts w:ascii="Times New Roman" w:hAnsi="Times New Roman" w:cs="Times New Roman"/>
          <w:i/>
          <w:iCs/>
          <w:sz w:val="24"/>
          <w:szCs w:val="24"/>
        </w:rPr>
        <w:t xml:space="preserve">    Протокол № 5  от 30.05.  2017г.</w:t>
      </w:r>
    </w:p>
    <w:p w:rsidR="00F521F7" w:rsidRPr="00F521F7" w:rsidRDefault="00F521F7" w:rsidP="00F521F7">
      <w:pPr>
        <w:jc w:val="both"/>
        <w:rPr>
          <w:rFonts w:ascii="Times New Roman" w:hAnsi="Times New Roman" w:cs="Times New Roman"/>
          <w:i/>
          <w:iCs/>
          <w:sz w:val="24"/>
          <w:szCs w:val="24"/>
        </w:rPr>
      </w:pPr>
    </w:p>
    <w:p w:rsidR="00F521F7" w:rsidRPr="00F521F7" w:rsidRDefault="00F521F7" w:rsidP="002A28D8">
      <w:pPr>
        <w:rPr>
          <w:rFonts w:ascii="Times New Roman" w:hAnsi="Times New Roman" w:cs="Times New Roman"/>
          <w:sz w:val="24"/>
          <w:szCs w:val="24"/>
        </w:rPr>
      </w:pPr>
    </w:p>
    <w:sectPr w:rsidR="00F521F7" w:rsidRPr="00F521F7" w:rsidSect="00EC6181">
      <w:footerReference w:type="default" r:id="rId23"/>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78E" w:rsidRDefault="0075778E" w:rsidP="00803FEB">
      <w:pPr>
        <w:spacing w:after="0" w:line="240" w:lineRule="auto"/>
      </w:pPr>
      <w:r>
        <w:separator/>
      </w:r>
    </w:p>
  </w:endnote>
  <w:endnote w:type="continuationSeparator" w:id="0">
    <w:p w:rsidR="0075778E" w:rsidRDefault="0075778E" w:rsidP="0080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627656"/>
      <w:docPartObj>
        <w:docPartGallery w:val="Page Numbers (Bottom of Page)"/>
        <w:docPartUnique/>
      </w:docPartObj>
    </w:sdtPr>
    <w:sdtEndPr/>
    <w:sdtContent>
      <w:p w:rsidR="00004DB1" w:rsidRDefault="00277B55">
        <w:pPr>
          <w:pStyle w:val="af8"/>
          <w:jc w:val="center"/>
        </w:pPr>
        <w:r>
          <w:fldChar w:fldCharType="begin"/>
        </w:r>
        <w:r>
          <w:instrText>PAGE   \* MERGEFORMAT</w:instrText>
        </w:r>
        <w:r>
          <w:fldChar w:fldCharType="separate"/>
        </w:r>
        <w:r w:rsidR="00F521F7">
          <w:rPr>
            <w:noProof/>
          </w:rPr>
          <w:t>15</w:t>
        </w:r>
        <w:r>
          <w:rPr>
            <w:noProof/>
          </w:rPr>
          <w:fldChar w:fldCharType="end"/>
        </w:r>
      </w:p>
    </w:sdtContent>
  </w:sdt>
  <w:p w:rsidR="00004DB1" w:rsidRDefault="00004DB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78E" w:rsidRDefault="0075778E" w:rsidP="00803FEB">
      <w:pPr>
        <w:spacing w:after="0" w:line="240" w:lineRule="auto"/>
      </w:pPr>
      <w:r>
        <w:separator/>
      </w:r>
    </w:p>
  </w:footnote>
  <w:footnote w:type="continuationSeparator" w:id="0">
    <w:p w:rsidR="0075778E" w:rsidRDefault="0075778E" w:rsidP="00803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7">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2">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8">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0">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4F4132"/>
    <w:multiLevelType w:val="hybridMultilevel"/>
    <w:tmpl w:val="B5761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
  </w:num>
  <w:num w:numId="8">
    <w:abstractNumId w:val="22"/>
  </w:num>
  <w:num w:numId="9">
    <w:abstractNumId w:val="0"/>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16"/>
  </w:num>
  <w:num w:numId="15">
    <w:abstractNumId w:val="3"/>
  </w:num>
  <w:num w:numId="16">
    <w:abstractNumId w:val="20"/>
  </w:num>
  <w:num w:numId="17">
    <w:abstractNumId w:val="13"/>
  </w:num>
  <w:num w:numId="18">
    <w:abstractNumId w:val="25"/>
  </w:num>
  <w:num w:numId="19">
    <w:abstractNumId w:val="24"/>
  </w:num>
  <w:num w:numId="20">
    <w:abstractNumId w:val="10"/>
  </w:num>
  <w:num w:numId="21">
    <w:abstractNumId w:val="21"/>
  </w:num>
  <w:num w:numId="22">
    <w:abstractNumId w:val="18"/>
  </w:num>
  <w:num w:numId="23">
    <w:abstractNumId w:val="2"/>
  </w:num>
  <w:num w:numId="24">
    <w:abstractNumId w:val="21"/>
  </w:num>
  <w:num w:numId="25">
    <w:abstractNumId w:val="9"/>
  </w:num>
  <w:num w:numId="26">
    <w:abstractNumId w:val="5"/>
  </w:num>
  <w:num w:numId="27">
    <w:abstractNumId w:val="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3A9E"/>
    <w:rsid w:val="00003FD3"/>
    <w:rsid w:val="00004DB1"/>
    <w:rsid w:val="000153B9"/>
    <w:rsid w:val="00026F65"/>
    <w:rsid w:val="00091335"/>
    <w:rsid w:val="00091602"/>
    <w:rsid w:val="000B5C3E"/>
    <w:rsid w:val="000D5384"/>
    <w:rsid w:val="000E0C93"/>
    <w:rsid w:val="000F6A38"/>
    <w:rsid w:val="00104FA1"/>
    <w:rsid w:val="0011277B"/>
    <w:rsid w:val="00114047"/>
    <w:rsid w:val="00126B20"/>
    <w:rsid w:val="00137345"/>
    <w:rsid w:val="00137D1D"/>
    <w:rsid w:val="00142A66"/>
    <w:rsid w:val="00156EAF"/>
    <w:rsid w:val="00160F9B"/>
    <w:rsid w:val="00173092"/>
    <w:rsid w:val="0017467E"/>
    <w:rsid w:val="00175A92"/>
    <w:rsid w:val="001F5686"/>
    <w:rsid w:val="00200CBD"/>
    <w:rsid w:val="002042B7"/>
    <w:rsid w:val="002161D6"/>
    <w:rsid w:val="0025749A"/>
    <w:rsid w:val="00277B55"/>
    <w:rsid w:val="00291F13"/>
    <w:rsid w:val="00295452"/>
    <w:rsid w:val="002A28D8"/>
    <w:rsid w:val="002B4E21"/>
    <w:rsid w:val="002C3D04"/>
    <w:rsid w:val="002D3F13"/>
    <w:rsid w:val="0032236B"/>
    <w:rsid w:val="003367DC"/>
    <w:rsid w:val="00342AFF"/>
    <w:rsid w:val="0035417C"/>
    <w:rsid w:val="00356A64"/>
    <w:rsid w:val="0036412B"/>
    <w:rsid w:val="0036456A"/>
    <w:rsid w:val="003919DB"/>
    <w:rsid w:val="003D172C"/>
    <w:rsid w:val="003D3353"/>
    <w:rsid w:val="00421E68"/>
    <w:rsid w:val="0043387A"/>
    <w:rsid w:val="00455C1C"/>
    <w:rsid w:val="004614D0"/>
    <w:rsid w:val="00463D49"/>
    <w:rsid w:val="004A4D74"/>
    <w:rsid w:val="004D3A11"/>
    <w:rsid w:val="004D3C1D"/>
    <w:rsid w:val="004E25F8"/>
    <w:rsid w:val="004F1225"/>
    <w:rsid w:val="005024A0"/>
    <w:rsid w:val="00503C4E"/>
    <w:rsid w:val="005118E3"/>
    <w:rsid w:val="00512AAB"/>
    <w:rsid w:val="00544E00"/>
    <w:rsid w:val="005477F5"/>
    <w:rsid w:val="00550899"/>
    <w:rsid w:val="00551D62"/>
    <w:rsid w:val="005724C3"/>
    <w:rsid w:val="00577E3C"/>
    <w:rsid w:val="0058607C"/>
    <w:rsid w:val="00594CD3"/>
    <w:rsid w:val="005F0FB9"/>
    <w:rsid w:val="00601E6E"/>
    <w:rsid w:val="00621164"/>
    <w:rsid w:val="0063035E"/>
    <w:rsid w:val="00662E6B"/>
    <w:rsid w:val="00683828"/>
    <w:rsid w:val="006972E8"/>
    <w:rsid w:val="006B4DED"/>
    <w:rsid w:val="006E7475"/>
    <w:rsid w:val="006E7F03"/>
    <w:rsid w:val="00700FD5"/>
    <w:rsid w:val="00702D77"/>
    <w:rsid w:val="00710F77"/>
    <w:rsid w:val="00727C94"/>
    <w:rsid w:val="00733746"/>
    <w:rsid w:val="00734FC9"/>
    <w:rsid w:val="00741CC6"/>
    <w:rsid w:val="0075778E"/>
    <w:rsid w:val="00777F66"/>
    <w:rsid w:val="00790E7E"/>
    <w:rsid w:val="007C1963"/>
    <w:rsid w:val="007D24A0"/>
    <w:rsid w:val="007F5420"/>
    <w:rsid w:val="00803FEB"/>
    <w:rsid w:val="008076D8"/>
    <w:rsid w:val="00834F5C"/>
    <w:rsid w:val="00851810"/>
    <w:rsid w:val="00871167"/>
    <w:rsid w:val="00887587"/>
    <w:rsid w:val="008B0E51"/>
    <w:rsid w:val="008D17AD"/>
    <w:rsid w:val="008E3497"/>
    <w:rsid w:val="008E6FA8"/>
    <w:rsid w:val="008F0399"/>
    <w:rsid w:val="00911404"/>
    <w:rsid w:val="00912148"/>
    <w:rsid w:val="00921F92"/>
    <w:rsid w:val="00941655"/>
    <w:rsid w:val="00943015"/>
    <w:rsid w:val="00950A2B"/>
    <w:rsid w:val="00972B91"/>
    <w:rsid w:val="00976C0E"/>
    <w:rsid w:val="00977331"/>
    <w:rsid w:val="009A04AE"/>
    <w:rsid w:val="009A58E6"/>
    <w:rsid w:val="009B1D70"/>
    <w:rsid w:val="009B41FA"/>
    <w:rsid w:val="009D1776"/>
    <w:rsid w:val="009F4AEE"/>
    <w:rsid w:val="00A014E9"/>
    <w:rsid w:val="00A16F36"/>
    <w:rsid w:val="00A23F43"/>
    <w:rsid w:val="00A47424"/>
    <w:rsid w:val="00A524CB"/>
    <w:rsid w:val="00A94C8D"/>
    <w:rsid w:val="00AB2E20"/>
    <w:rsid w:val="00AB7C45"/>
    <w:rsid w:val="00AC6138"/>
    <w:rsid w:val="00AF556C"/>
    <w:rsid w:val="00B04E07"/>
    <w:rsid w:val="00B13F70"/>
    <w:rsid w:val="00B156E6"/>
    <w:rsid w:val="00B22F25"/>
    <w:rsid w:val="00B4130D"/>
    <w:rsid w:val="00B6718B"/>
    <w:rsid w:val="00B74E71"/>
    <w:rsid w:val="00B93DCA"/>
    <w:rsid w:val="00BA2D5A"/>
    <w:rsid w:val="00BD07E4"/>
    <w:rsid w:val="00BD7374"/>
    <w:rsid w:val="00C03136"/>
    <w:rsid w:val="00C25E3A"/>
    <w:rsid w:val="00C26CB4"/>
    <w:rsid w:val="00C46DD6"/>
    <w:rsid w:val="00C65A33"/>
    <w:rsid w:val="00C75FDF"/>
    <w:rsid w:val="00C80F25"/>
    <w:rsid w:val="00C838EF"/>
    <w:rsid w:val="00CA3814"/>
    <w:rsid w:val="00CB115D"/>
    <w:rsid w:val="00CB6482"/>
    <w:rsid w:val="00CC1FDD"/>
    <w:rsid w:val="00CE6A4C"/>
    <w:rsid w:val="00D41007"/>
    <w:rsid w:val="00D4117D"/>
    <w:rsid w:val="00D44F15"/>
    <w:rsid w:val="00D53381"/>
    <w:rsid w:val="00D54E14"/>
    <w:rsid w:val="00D550BB"/>
    <w:rsid w:val="00D5513E"/>
    <w:rsid w:val="00DA0407"/>
    <w:rsid w:val="00DC4D9B"/>
    <w:rsid w:val="00DE1993"/>
    <w:rsid w:val="00DF382B"/>
    <w:rsid w:val="00DF7340"/>
    <w:rsid w:val="00E13A9E"/>
    <w:rsid w:val="00E35498"/>
    <w:rsid w:val="00E52B92"/>
    <w:rsid w:val="00E64006"/>
    <w:rsid w:val="00E92192"/>
    <w:rsid w:val="00E93B58"/>
    <w:rsid w:val="00EA288A"/>
    <w:rsid w:val="00EC6181"/>
    <w:rsid w:val="00F041A1"/>
    <w:rsid w:val="00F154C3"/>
    <w:rsid w:val="00F32B49"/>
    <w:rsid w:val="00F5209F"/>
    <w:rsid w:val="00F521F7"/>
    <w:rsid w:val="00F66B21"/>
    <w:rsid w:val="00F719E2"/>
    <w:rsid w:val="00F94109"/>
    <w:rsid w:val="00F968AC"/>
    <w:rsid w:val="00FB14C9"/>
    <w:rsid w:val="00FB1EB5"/>
    <w:rsid w:val="00FD2CDC"/>
    <w:rsid w:val="00FD4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D4B3020-2939-4298-8589-19412A12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F15"/>
  </w:style>
  <w:style w:type="paragraph" w:styleId="1">
    <w:name w:val="heading 1"/>
    <w:basedOn w:val="a"/>
    <w:next w:val="a"/>
    <w:link w:val="10"/>
    <w:qFormat/>
    <w:rsid w:val="00E13A9E"/>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13A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A9E"/>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13A9E"/>
    <w:rPr>
      <w:rFonts w:asciiTheme="majorHAnsi" w:eastAsiaTheme="majorEastAsia" w:hAnsiTheme="majorHAnsi" w:cstheme="majorBidi"/>
      <w:b/>
      <w:bCs/>
      <w:color w:val="4F81BD" w:themeColor="accent1"/>
    </w:rPr>
  </w:style>
  <w:style w:type="paragraph" w:styleId="a3">
    <w:name w:val="No Spacing"/>
    <w:uiPriority w:val="1"/>
    <w:qFormat/>
    <w:rsid w:val="00E13A9E"/>
    <w:pPr>
      <w:spacing w:after="0" w:line="240" w:lineRule="auto"/>
    </w:pPr>
  </w:style>
  <w:style w:type="paragraph" w:styleId="a4">
    <w:name w:val="List Paragraph"/>
    <w:basedOn w:val="a"/>
    <w:link w:val="a5"/>
    <w:uiPriority w:val="34"/>
    <w:qFormat/>
    <w:rsid w:val="00E13A9E"/>
    <w:pPr>
      <w:ind w:left="720"/>
      <w:contextualSpacing/>
    </w:pPr>
    <w:rPr>
      <w:rFonts w:ascii="Arial" w:eastAsia="Calibri" w:hAnsi="Arial" w:cs="Times New Roman"/>
      <w:sz w:val="28"/>
      <w:lang w:eastAsia="en-US"/>
    </w:rPr>
  </w:style>
  <w:style w:type="character" w:customStyle="1" w:styleId="Zag11">
    <w:name w:val="Zag_11"/>
    <w:rsid w:val="00E13A9E"/>
    <w:rPr>
      <w:color w:val="000000"/>
      <w:w w:val="100"/>
    </w:rPr>
  </w:style>
  <w:style w:type="table" w:styleId="a6">
    <w:name w:val="Table Grid"/>
    <w:basedOn w:val="a1"/>
    <w:uiPriority w:val="39"/>
    <w:rsid w:val="00E1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E13A9E"/>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E13A9E"/>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E13A9E"/>
    <w:rPr>
      <w:rFonts w:ascii="Times New Roman" w:eastAsia="Times New Roman" w:hAnsi="Times New Roman" w:cs="Times New Roman"/>
      <w:i/>
      <w:iCs/>
      <w:shd w:val="clear" w:color="auto" w:fill="FFFFFF"/>
    </w:rPr>
  </w:style>
  <w:style w:type="character" w:customStyle="1" w:styleId="4115pt">
    <w:name w:val="Основной текст (4) + 11;5 pt"/>
    <w:rsid w:val="00E13A9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13A9E"/>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E13A9E"/>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E13A9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13A9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_"/>
    <w:link w:val="11"/>
    <w:rsid w:val="00E13A9E"/>
    <w:rPr>
      <w:rFonts w:ascii="Times New Roman" w:eastAsia="Times New Roman" w:hAnsi="Times New Roman" w:cs="Times New Roman"/>
      <w:shd w:val="clear" w:color="auto" w:fill="FFFFFF"/>
    </w:rPr>
  </w:style>
  <w:style w:type="paragraph" w:customStyle="1" w:styleId="11">
    <w:name w:val="Основной текст1"/>
    <w:basedOn w:val="a"/>
    <w:link w:val="a9"/>
    <w:rsid w:val="00E13A9E"/>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E13A9E"/>
    <w:rPr>
      <w:rFonts w:ascii="Times New Roman" w:eastAsia="Times New Roman" w:hAnsi="Times New Roman" w:cs="Times New Roman"/>
      <w:sz w:val="24"/>
      <w:szCs w:val="24"/>
    </w:rPr>
  </w:style>
  <w:style w:type="paragraph" w:styleId="aa">
    <w:name w:val="Title"/>
    <w:basedOn w:val="a"/>
    <w:link w:val="ab"/>
    <w:qFormat/>
    <w:rsid w:val="00E13A9E"/>
    <w:pPr>
      <w:spacing w:after="0" w:line="240" w:lineRule="auto"/>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E13A9E"/>
    <w:rPr>
      <w:rFonts w:ascii="Times New Roman" w:eastAsia="Times New Roman" w:hAnsi="Times New Roman" w:cs="Times New Roman"/>
      <w:sz w:val="28"/>
      <w:szCs w:val="24"/>
    </w:rPr>
  </w:style>
  <w:style w:type="character" w:customStyle="1" w:styleId="31">
    <w:name w:val="Основной текст (3)_"/>
    <w:link w:val="32"/>
    <w:rsid w:val="00E13A9E"/>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E13A9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E13A9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E13A9E"/>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E13A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c">
    <w:name w:val="Strong"/>
    <w:qFormat/>
    <w:rsid w:val="00E13A9E"/>
    <w:rPr>
      <w:b/>
      <w:bCs/>
    </w:rPr>
  </w:style>
  <w:style w:type="paragraph" w:customStyle="1" w:styleId="msonospacing0">
    <w:name w:val="msonospacing"/>
    <w:basedOn w:val="a"/>
    <w:rsid w:val="00E13A9E"/>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E13A9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E13A9E"/>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E13A9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E13A9E"/>
    <w:pPr>
      <w:widowControl w:val="0"/>
      <w:shd w:val="clear" w:color="auto" w:fill="FFFFFF"/>
      <w:spacing w:after="0" w:line="0" w:lineRule="atLeast"/>
    </w:pPr>
    <w:rPr>
      <w:rFonts w:ascii="Times New Roman" w:eastAsia="Times New Roman" w:hAnsi="Times New Roman" w:cs="Times New Roman"/>
    </w:rPr>
  </w:style>
  <w:style w:type="paragraph" w:styleId="ad">
    <w:name w:val="Body Text Indent"/>
    <w:basedOn w:val="a"/>
    <w:link w:val="ae"/>
    <w:unhideWhenUsed/>
    <w:rsid w:val="00E13A9E"/>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E13A9E"/>
    <w:rPr>
      <w:rFonts w:ascii="Times New Roman" w:eastAsia="Times New Roman" w:hAnsi="Times New Roman" w:cs="Times New Roman"/>
      <w:sz w:val="24"/>
      <w:szCs w:val="24"/>
    </w:rPr>
  </w:style>
  <w:style w:type="character" w:customStyle="1" w:styleId="12">
    <w:name w:val="Название Знак1"/>
    <w:basedOn w:val="a0"/>
    <w:locked/>
    <w:rsid w:val="00E13A9E"/>
    <w:rPr>
      <w:rFonts w:ascii="Times New Roman" w:eastAsia="Times New Roman" w:hAnsi="Times New Roman" w:cs="Times New Roman"/>
      <w:sz w:val="28"/>
      <w:szCs w:val="20"/>
    </w:rPr>
  </w:style>
  <w:style w:type="paragraph" w:styleId="2">
    <w:name w:val="Body Text 2"/>
    <w:basedOn w:val="a"/>
    <w:link w:val="20"/>
    <w:uiPriority w:val="99"/>
    <w:semiHidden/>
    <w:unhideWhenUsed/>
    <w:rsid w:val="00E13A9E"/>
    <w:pPr>
      <w:spacing w:after="120" w:line="480" w:lineRule="auto"/>
    </w:pPr>
  </w:style>
  <w:style w:type="character" w:customStyle="1" w:styleId="20">
    <w:name w:val="Основной текст 2 Знак"/>
    <w:basedOn w:val="a0"/>
    <w:link w:val="2"/>
    <w:uiPriority w:val="99"/>
    <w:semiHidden/>
    <w:rsid w:val="00E13A9E"/>
  </w:style>
  <w:style w:type="paragraph" w:styleId="af">
    <w:name w:val="Plain Text"/>
    <w:basedOn w:val="a"/>
    <w:link w:val="af0"/>
    <w:rsid w:val="00E13A9E"/>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E13A9E"/>
    <w:rPr>
      <w:rFonts w:ascii="Courier New" w:eastAsia="Times New Roman" w:hAnsi="Courier New" w:cs="Times New Roman"/>
      <w:sz w:val="20"/>
      <w:szCs w:val="20"/>
    </w:rPr>
  </w:style>
  <w:style w:type="character" w:customStyle="1" w:styleId="FontStyle64">
    <w:name w:val="Font Style64"/>
    <w:rsid w:val="00E13A9E"/>
    <w:rPr>
      <w:rFonts w:ascii="Times New Roman" w:hAnsi="Times New Roman" w:cs="Times New Roman" w:hint="default"/>
      <w:sz w:val="22"/>
      <w:szCs w:val="22"/>
    </w:rPr>
  </w:style>
  <w:style w:type="paragraph" w:customStyle="1" w:styleId="ConsNormal">
    <w:name w:val="ConsNormal"/>
    <w:rsid w:val="00E13A9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E13A9E"/>
    <w:pPr>
      <w:spacing w:after="0" w:line="240" w:lineRule="auto"/>
      <w:ind w:left="720"/>
    </w:pPr>
    <w:rPr>
      <w:rFonts w:ascii="Times New Roman" w:eastAsia="Calibri" w:hAnsi="Times New Roman" w:cs="Times New Roman"/>
      <w:sz w:val="24"/>
      <w:szCs w:val="24"/>
    </w:rPr>
  </w:style>
  <w:style w:type="paragraph" w:styleId="af1">
    <w:name w:val="Balloon Text"/>
    <w:basedOn w:val="a"/>
    <w:link w:val="af2"/>
    <w:uiPriority w:val="99"/>
    <w:semiHidden/>
    <w:unhideWhenUsed/>
    <w:rsid w:val="00E13A9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13A9E"/>
    <w:rPr>
      <w:rFonts w:ascii="Segoe UI" w:hAnsi="Segoe UI" w:cs="Segoe UI"/>
      <w:sz w:val="18"/>
      <w:szCs w:val="18"/>
    </w:rPr>
  </w:style>
  <w:style w:type="character" w:styleId="af3">
    <w:name w:val="Hyperlink"/>
    <w:rsid w:val="00E13A9E"/>
    <w:rPr>
      <w:color w:val="0000FF"/>
      <w:u w:val="single"/>
    </w:rPr>
  </w:style>
  <w:style w:type="paragraph" w:customStyle="1" w:styleId="ConsPlusTitle">
    <w:name w:val="ConsPlusTitle"/>
    <w:uiPriority w:val="99"/>
    <w:rsid w:val="00E13A9E"/>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13A9E"/>
    <w:pPr>
      <w:widowControl w:val="0"/>
      <w:autoSpaceDE w:val="0"/>
      <w:autoSpaceDN w:val="0"/>
      <w:adjustRightInd w:val="0"/>
      <w:spacing w:after="0" w:line="240" w:lineRule="auto"/>
    </w:pPr>
    <w:rPr>
      <w:rFonts w:ascii="Arial" w:hAnsi="Arial" w:cs="Arial"/>
      <w:sz w:val="20"/>
      <w:szCs w:val="20"/>
    </w:rPr>
  </w:style>
  <w:style w:type="paragraph" w:styleId="af4">
    <w:name w:val="Body Text"/>
    <w:basedOn w:val="a"/>
    <w:link w:val="af5"/>
    <w:uiPriority w:val="99"/>
    <w:unhideWhenUsed/>
    <w:rsid w:val="00E13A9E"/>
    <w:pPr>
      <w:spacing w:after="120"/>
    </w:pPr>
  </w:style>
  <w:style w:type="character" w:customStyle="1" w:styleId="af5">
    <w:name w:val="Основной текст Знак"/>
    <w:basedOn w:val="a0"/>
    <w:link w:val="af4"/>
    <w:uiPriority w:val="99"/>
    <w:rsid w:val="00E13A9E"/>
  </w:style>
  <w:style w:type="character" w:customStyle="1" w:styleId="a5">
    <w:name w:val="Абзац списка Знак"/>
    <w:link w:val="a4"/>
    <w:uiPriority w:val="34"/>
    <w:locked/>
    <w:rsid w:val="00E13A9E"/>
    <w:rPr>
      <w:rFonts w:ascii="Arial" w:eastAsia="Calibri" w:hAnsi="Arial" w:cs="Times New Roman"/>
      <w:sz w:val="28"/>
      <w:lang w:eastAsia="en-US"/>
    </w:rPr>
  </w:style>
  <w:style w:type="paragraph" w:styleId="af6">
    <w:name w:val="header"/>
    <w:basedOn w:val="a"/>
    <w:link w:val="af7"/>
    <w:uiPriority w:val="99"/>
    <w:unhideWhenUsed/>
    <w:rsid w:val="00803FE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03FEB"/>
  </w:style>
  <w:style w:type="paragraph" w:styleId="af8">
    <w:name w:val="footer"/>
    <w:basedOn w:val="a"/>
    <w:link w:val="af9"/>
    <w:uiPriority w:val="99"/>
    <w:unhideWhenUsed/>
    <w:rsid w:val="00803FE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803FEB"/>
  </w:style>
  <w:style w:type="paragraph" w:customStyle="1" w:styleId="21">
    <w:name w:val="Заголовок 21"/>
    <w:basedOn w:val="a"/>
    <w:uiPriority w:val="1"/>
    <w:qFormat/>
    <w:rsid w:val="00887587"/>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2">
    <w:name w:val="Основной текст2"/>
    <w:basedOn w:val="a"/>
    <w:rsid w:val="00887587"/>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5">
    <w:name w:val="Основной текст3"/>
    <w:basedOn w:val="a"/>
    <w:rsid w:val="000B5C3E"/>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0B5C3E"/>
    <w:rPr>
      <w:rFonts w:ascii="Times New Roman" w:hAnsi="Times New Roman"/>
      <w:sz w:val="26"/>
    </w:rPr>
  </w:style>
  <w:style w:type="paragraph" w:customStyle="1" w:styleId="TableParagraph">
    <w:name w:val="Table Paragraph"/>
    <w:basedOn w:val="a"/>
    <w:uiPriority w:val="1"/>
    <w:qFormat/>
    <w:rsid w:val="009B1D7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980158">
      <w:bodyDiv w:val="1"/>
      <w:marLeft w:val="0"/>
      <w:marRight w:val="0"/>
      <w:marTop w:val="0"/>
      <w:marBottom w:val="0"/>
      <w:divBdr>
        <w:top w:val="none" w:sz="0" w:space="0" w:color="auto"/>
        <w:left w:val="none" w:sz="0" w:space="0" w:color="auto"/>
        <w:bottom w:val="none" w:sz="0" w:space="0" w:color="auto"/>
        <w:right w:val="none" w:sz="0" w:space="0" w:color="auto"/>
      </w:divBdr>
    </w:div>
    <w:div w:id="1327977074">
      <w:bodyDiv w:val="1"/>
      <w:marLeft w:val="0"/>
      <w:marRight w:val="0"/>
      <w:marTop w:val="0"/>
      <w:marBottom w:val="0"/>
      <w:divBdr>
        <w:top w:val="none" w:sz="0" w:space="0" w:color="auto"/>
        <w:left w:val="none" w:sz="0" w:space="0" w:color="auto"/>
        <w:bottom w:val="none" w:sz="0" w:space="0" w:color="auto"/>
        <w:right w:val="none" w:sz="0" w:space="0" w:color="auto"/>
      </w:divBdr>
    </w:div>
    <w:div w:id="20706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010FBF5A2101D41682E7B6E264F17B9C3E4FEFFE6A4A6B6E0B339F7B7563119BFA32851E5B6DCFiF26H" TargetMode="External"/><Relationship Id="rId18" Type="http://schemas.openxmlformats.org/officeDocument/2006/relationships/hyperlink" Target="consultantplus://offline/ref=40010FBF5A2101D41682E7B6E264F17B9D3E48E3F6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98D846502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6E1BA34754B4CFA4D54CE8A347D8235269D94C8B332DA84824BE0FC78B5B8EC719D52D30B9DD48039503t6CCH" TargetMode="External"/><Relationship Id="rId17" Type="http://schemas.openxmlformats.org/officeDocument/2006/relationships/hyperlink" Target="consultantplus://offline/ref=40010FBF5A2101D41682E7B6E264F17B9D3E4EE4F2614A6B6E0B339F7B7563119BFA32851E5B6DCFiF26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010FBF5A2101D41682E7BEF064F17B9D3F45E5F1654A6B6E0B339F7B7563119BFA32851E5B6DCFiF26H" TargetMode="External"/><Relationship Id="rId20" Type="http://schemas.openxmlformats.org/officeDocument/2006/relationships/hyperlink" Target="consultantplus://offline/ref=3A731E873BC393E169A8C435C3D85882D9CA8A87610F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010FBF5A2101D41682E7B6E264F17B9C3A48E2F56A4A6B6E0B339F7B7563119BFA32851E5B6DCFiF26H"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40010FBF5A2101D41682E7BEF064F17B9E3E4BE0F0664A6B6E0B339F7B7563119BFA32851E5B6DCFiF26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40010FBF5A2101D41682E7B6E264F17B9C3A4DE0F6624A6B6E0B339F7B7563119BFA32851E5B6DCFiF26H" TargetMode="External"/><Relationship Id="rId22" Type="http://schemas.openxmlformats.org/officeDocument/2006/relationships/hyperlink" Target="consultantplus://offline/ref=3A731E873BC393E169A8C435C3D85882D9C6898164069A1AA11D31DAD2AC4EC9D1C3E4169B0E51E9g0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D148-4C52-451F-A81D-BD5CFB7B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19</Pages>
  <Words>4758</Words>
  <Characters>27126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93</cp:revision>
  <cp:lastPrinted>2017-09-06T04:58:00Z</cp:lastPrinted>
  <dcterms:created xsi:type="dcterms:W3CDTF">2016-06-27T06:35:00Z</dcterms:created>
  <dcterms:modified xsi:type="dcterms:W3CDTF">2017-10-04T05:46:00Z</dcterms:modified>
</cp:coreProperties>
</file>