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12" w:rsidRPr="00702912" w:rsidRDefault="00702912" w:rsidP="00702912">
      <w:pPr>
        <w:shd w:val="clear" w:color="auto" w:fill="FFFFFF"/>
        <w:tabs>
          <w:tab w:val="left" w:pos="6379"/>
        </w:tabs>
        <w:spacing w:line="259" w:lineRule="exact"/>
        <w:ind w:left="1134" w:right="-118"/>
        <w:jc w:val="center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  <w:r w:rsidRPr="00702912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ТЕХНОЛОГИЧЕСКАЯ КАРТА </w:t>
      </w:r>
      <w:r w:rsidRPr="00702912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УРОКА</w:t>
      </w:r>
    </w:p>
    <w:p w:rsidR="00702912" w:rsidRPr="00702912" w:rsidRDefault="00702912" w:rsidP="00702912">
      <w:pPr>
        <w:shd w:val="clear" w:color="auto" w:fill="FFFFFF"/>
        <w:tabs>
          <w:tab w:val="left" w:pos="6379"/>
        </w:tabs>
        <w:spacing w:line="259" w:lineRule="exact"/>
        <w:ind w:left="1134" w:right="-118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tbl>
      <w:tblPr>
        <w:tblpPr w:leftFromText="180" w:rightFromText="180" w:vertAnchor="text" w:horzAnchor="margin" w:tblpY="108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798"/>
        <w:gridCol w:w="2163"/>
        <w:gridCol w:w="460"/>
        <w:gridCol w:w="1595"/>
        <w:gridCol w:w="798"/>
        <w:gridCol w:w="1035"/>
        <w:gridCol w:w="5326"/>
      </w:tblGrid>
      <w:tr w:rsidR="00702912" w:rsidRPr="00702912" w:rsidTr="00984B50">
        <w:tc>
          <w:tcPr>
            <w:tcW w:w="14567" w:type="dxa"/>
            <w:gridSpan w:val="8"/>
          </w:tcPr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ЧАСТЬ</w:t>
            </w:r>
          </w:p>
        </w:tc>
      </w:tr>
      <w:tr w:rsidR="00702912" w:rsidRPr="00702912" w:rsidTr="00984B50">
        <w:tc>
          <w:tcPr>
            <w:tcW w:w="2392" w:type="dxa"/>
          </w:tcPr>
          <w:p w:rsidR="00702912" w:rsidRPr="00702912" w:rsidRDefault="00702912" w:rsidP="00984B5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21" w:type="dxa"/>
            <w:gridSpan w:val="3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93" w:type="dxa"/>
            <w:gridSpan w:val="2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Класс</w:t>
            </w:r>
          </w:p>
        </w:tc>
        <w:tc>
          <w:tcPr>
            <w:tcW w:w="1035" w:type="dxa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326" w:type="dxa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Халикова </w:t>
            </w:r>
            <w:proofErr w:type="spellStart"/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Рушания</w:t>
            </w:r>
            <w:proofErr w:type="spellEnd"/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Рифхатовна</w:t>
            </w:r>
            <w:proofErr w:type="spellEnd"/>
          </w:p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МАОУ «Лайтамакская СОШ»</w:t>
            </w:r>
          </w:p>
        </w:tc>
      </w:tr>
      <w:tr w:rsidR="00702912" w:rsidRPr="00702912" w:rsidTr="00984B50">
        <w:tc>
          <w:tcPr>
            <w:tcW w:w="2392" w:type="dxa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2175" w:type="dxa"/>
            <w:gridSpan w:val="7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воды Африки» </w:t>
            </w:r>
          </w:p>
        </w:tc>
      </w:tr>
      <w:tr w:rsidR="00702912" w:rsidRPr="00702912" w:rsidTr="00984B50">
        <w:tc>
          <w:tcPr>
            <w:tcW w:w="14567" w:type="dxa"/>
            <w:gridSpan w:val="8"/>
          </w:tcPr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702912" w:rsidRPr="00702912" w:rsidTr="00984B50">
        <w:trPr>
          <w:trHeight w:val="238"/>
        </w:trPr>
        <w:tc>
          <w:tcPr>
            <w:tcW w:w="3190" w:type="dxa"/>
            <w:gridSpan w:val="2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4218" w:type="dxa"/>
            <w:gridSpan w:val="3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Метапредметные</w:t>
            </w:r>
          </w:p>
        </w:tc>
        <w:tc>
          <w:tcPr>
            <w:tcW w:w="7159" w:type="dxa"/>
            <w:gridSpan w:val="3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702912" w:rsidRPr="00702912" w:rsidTr="00984B50">
        <w:trPr>
          <w:trHeight w:val="237"/>
        </w:trPr>
        <w:tc>
          <w:tcPr>
            <w:tcW w:w="3190" w:type="dxa"/>
            <w:gridSpan w:val="2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</w:t>
            </w:r>
            <w:r w:rsidR="002A1727">
              <w:rPr>
                <w:rFonts w:ascii="Times New Roman" w:hAnsi="Times New Roman" w:cs="Times New Roman"/>
                <w:sz w:val="24"/>
                <w:szCs w:val="24"/>
              </w:rPr>
              <w:t>размещением крупных речных систем и озер в зависимости от рельефа и климата.</w:t>
            </w:r>
          </w:p>
        </w:tc>
        <w:tc>
          <w:tcPr>
            <w:tcW w:w="4218" w:type="dxa"/>
            <w:gridSpan w:val="3"/>
          </w:tcPr>
          <w:p w:rsidR="00702912" w:rsidRPr="00702912" w:rsidRDefault="002A1727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значение внутренних вод для жизни и хозяйства людей.</w:t>
            </w:r>
          </w:p>
        </w:tc>
        <w:tc>
          <w:tcPr>
            <w:tcW w:w="7159" w:type="dxa"/>
            <w:gridSpan w:val="3"/>
          </w:tcPr>
          <w:p w:rsidR="00702912" w:rsidRPr="00702912" w:rsidRDefault="00702912" w:rsidP="002A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Умения работать с учебником, извлекать из него нужную информацию, сформировать убеждение, что </w:t>
            </w:r>
            <w:r w:rsidR="002A1727">
              <w:rPr>
                <w:rFonts w:ascii="Times New Roman" w:hAnsi="Times New Roman" w:cs="Times New Roman"/>
                <w:sz w:val="24"/>
                <w:szCs w:val="24"/>
              </w:rPr>
              <w:t>вода играет главную роль в жизни и хозяйственной деятельности человека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912" w:rsidRPr="00702912" w:rsidTr="00984B50">
        <w:trPr>
          <w:trHeight w:val="240"/>
        </w:trPr>
        <w:tc>
          <w:tcPr>
            <w:tcW w:w="5353" w:type="dxa"/>
            <w:gridSpan w:val="3"/>
          </w:tcPr>
          <w:p w:rsidR="00702912" w:rsidRPr="00702912" w:rsidRDefault="00702912" w:rsidP="00984B50">
            <w:pPr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учащихся универсальные учебные     действия:</w:t>
            </w:r>
          </w:p>
          <w:p w:rsidR="00702912" w:rsidRPr="00702912" w:rsidRDefault="00702912" w:rsidP="00984B50">
            <w:pPr>
              <w:ind w:left="180"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личностные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: самоопределение, </w:t>
            </w:r>
            <w:proofErr w:type="spellStart"/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, морально – этическая ориентация;</w:t>
            </w:r>
          </w:p>
          <w:p w:rsidR="00702912" w:rsidRPr="00702912" w:rsidRDefault="00702912" w:rsidP="00984B50">
            <w:pPr>
              <w:ind w:left="180"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  <w:proofErr w:type="gramStart"/>
            <w:r w:rsidRPr="007029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70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информацией, работа с учебными моделями,      выполнение логических операций;</w:t>
            </w:r>
          </w:p>
          <w:p w:rsidR="00702912" w:rsidRPr="00702912" w:rsidRDefault="00702912" w:rsidP="00984B50">
            <w:pPr>
              <w:ind w:left="180"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  регулятивные: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своей деятельностью, контроль и коррекция, инициативность и самостоятельность;</w:t>
            </w:r>
          </w:p>
          <w:p w:rsidR="00702912" w:rsidRPr="00702912" w:rsidRDefault="00702912" w:rsidP="00984B50">
            <w:pPr>
              <w:ind w:left="180"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коммуникативные: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 речевая деятельность, навыки сотрудничества</w:t>
            </w:r>
          </w:p>
          <w:p w:rsidR="00702912" w:rsidRPr="00702912" w:rsidRDefault="00702912" w:rsidP="00984B5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2912" w:rsidRPr="00702912" w:rsidRDefault="00702912" w:rsidP="00984B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5"/>
          </w:tcPr>
          <w:p w:rsidR="00702912" w:rsidRPr="00702912" w:rsidRDefault="00702912" w:rsidP="00984B50">
            <w:pPr>
              <w:pStyle w:val="aa"/>
              <w:rPr>
                <w:b/>
                <w:sz w:val="24"/>
                <w:szCs w:val="24"/>
              </w:rPr>
            </w:pPr>
            <w:r w:rsidRPr="00702912">
              <w:rPr>
                <w:b/>
                <w:sz w:val="24"/>
                <w:szCs w:val="24"/>
              </w:rPr>
              <w:lastRenderedPageBreak/>
              <w:t>Задачи:</w:t>
            </w:r>
          </w:p>
          <w:p w:rsidR="00702912" w:rsidRPr="00702912" w:rsidRDefault="00702912" w:rsidP="00984B50">
            <w:pPr>
              <w:pStyle w:val="aa"/>
              <w:rPr>
                <w:sz w:val="24"/>
                <w:szCs w:val="24"/>
                <w:u w:val="single"/>
              </w:rPr>
            </w:pPr>
            <w:r w:rsidRPr="00702912">
              <w:rPr>
                <w:sz w:val="24"/>
                <w:szCs w:val="24"/>
                <w:u w:val="single"/>
              </w:rPr>
              <w:t>сформировать знания на уровне:</w:t>
            </w:r>
          </w:p>
          <w:p w:rsidR="00702912" w:rsidRPr="00702912" w:rsidRDefault="00702912" w:rsidP="00984B50">
            <w:pPr>
              <w:pStyle w:val="aa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</w:rPr>
              <w:t>понятий (</w:t>
            </w:r>
            <w:r w:rsidR="002A1727">
              <w:rPr>
                <w:sz w:val="24"/>
                <w:szCs w:val="24"/>
              </w:rPr>
              <w:t>речная система, сток, питание рек</w:t>
            </w:r>
            <w:r w:rsidRPr="00702912">
              <w:rPr>
                <w:sz w:val="24"/>
                <w:szCs w:val="24"/>
              </w:rPr>
              <w:t>),</w:t>
            </w:r>
          </w:p>
          <w:p w:rsidR="00702912" w:rsidRPr="00702912" w:rsidRDefault="002A1727" w:rsidP="00984B5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представлений (внутренние воды, основные речные системы, озера</w:t>
            </w:r>
            <w:r w:rsidR="00702912" w:rsidRPr="00702912">
              <w:rPr>
                <w:sz w:val="24"/>
                <w:szCs w:val="24"/>
              </w:rPr>
              <w:t>),</w:t>
            </w:r>
          </w:p>
          <w:p w:rsidR="00702912" w:rsidRPr="00702912" w:rsidRDefault="00702912" w:rsidP="00984B50">
            <w:pPr>
              <w:pStyle w:val="aa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</w:rPr>
              <w:t>причинно</w:t>
            </w:r>
            <w:r w:rsidR="002A1727">
              <w:rPr>
                <w:sz w:val="24"/>
                <w:szCs w:val="24"/>
              </w:rPr>
              <w:t>-следственных связей (значение внутренних вод</w:t>
            </w:r>
            <w:r w:rsidRPr="00702912">
              <w:rPr>
                <w:sz w:val="24"/>
                <w:szCs w:val="24"/>
              </w:rPr>
              <w:t>);</w:t>
            </w:r>
            <w:r w:rsidR="002A1727">
              <w:rPr>
                <w:sz w:val="24"/>
                <w:szCs w:val="24"/>
              </w:rPr>
              <w:t xml:space="preserve"> для хозяйства)</w:t>
            </w:r>
          </w:p>
          <w:p w:rsidR="00702912" w:rsidRPr="00702912" w:rsidRDefault="00702912" w:rsidP="00984B50">
            <w:pPr>
              <w:pStyle w:val="aa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  <w:u w:val="single"/>
              </w:rPr>
              <w:t>сформировать умения</w:t>
            </w:r>
            <w:r w:rsidRPr="00702912">
              <w:rPr>
                <w:sz w:val="24"/>
                <w:szCs w:val="24"/>
              </w:rPr>
              <w:t xml:space="preserve"> (работы с учебником, видеть причины явлений);</w:t>
            </w:r>
          </w:p>
          <w:p w:rsidR="00702912" w:rsidRPr="00702912" w:rsidRDefault="00702912" w:rsidP="00984B50">
            <w:pPr>
              <w:pStyle w:val="aa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  <w:u w:val="single"/>
              </w:rPr>
              <w:t>сформировать навыки</w:t>
            </w:r>
            <w:r w:rsidRPr="00702912">
              <w:rPr>
                <w:sz w:val="24"/>
                <w:szCs w:val="24"/>
              </w:rPr>
              <w:t xml:space="preserve"> наблюдений, работы с дополнительными источниками информации;</w:t>
            </w:r>
          </w:p>
          <w:p w:rsidR="00702912" w:rsidRPr="00702912" w:rsidRDefault="00702912" w:rsidP="00984B50">
            <w:pPr>
              <w:pStyle w:val="aa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  <w:u w:val="single"/>
              </w:rPr>
              <w:t>развивать:</w:t>
            </w:r>
            <w:r w:rsidRPr="00702912">
              <w:rPr>
                <w:sz w:val="24"/>
                <w:szCs w:val="24"/>
              </w:rPr>
              <w:t xml:space="preserve"> личность ребёнка: ассоциативно-образное и логическое мышление (умение сравнивать, анализировать, обобщать), видеть цель, добиваться результатов, работать в коллективе, монологическую речь, память, наблюдательность, любознательность, интерес к предмету, самостоятельность;</w:t>
            </w:r>
          </w:p>
          <w:p w:rsidR="00702912" w:rsidRPr="00702912" w:rsidRDefault="00702912" w:rsidP="00984B50">
            <w:pPr>
              <w:pStyle w:val="aa"/>
              <w:rPr>
                <w:sz w:val="24"/>
                <w:szCs w:val="24"/>
                <w:u w:val="single"/>
              </w:rPr>
            </w:pPr>
            <w:r w:rsidRPr="00702912">
              <w:rPr>
                <w:sz w:val="24"/>
                <w:szCs w:val="24"/>
                <w:u w:val="single"/>
              </w:rPr>
              <w:lastRenderedPageBreak/>
              <w:t>осуществлять:</w:t>
            </w:r>
          </w:p>
          <w:p w:rsidR="00702912" w:rsidRPr="00702912" w:rsidRDefault="00702912" w:rsidP="00984B50">
            <w:pPr>
              <w:pStyle w:val="aa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</w:rPr>
              <w:t>экологическое воспитание</w:t>
            </w:r>
            <w:proofErr w:type="gramStart"/>
            <w:r w:rsidRPr="00702912">
              <w:rPr>
                <w:sz w:val="24"/>
                <w:szCs w:val="24"/>
              </w:rPr>
              <w:t xml:space="preserve"> ,</w:t>
            </w:r>
            <w:proofErr w:type="gramEnd"/>
          </w:p>
          <w:p w:rsidR="00702912" w:rsidRPr="00702912" w:rsidRDefault="00702912" w:rsidP="00984B50">
            <w:pPr>
              <w:pStyle w:val="aa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</w:rPr>
              <w:t>эстетическое воспитание (всё растительное богатство существует благодаря</w:t>
            </w:r>
            <w:r w:rsidR="002A1727">
              <w:rPr>
                <w:sz w:val="24"/>
                <w:szCs w:val="24"/>
              </w:rPr>
              <w:t xml:space="preserve"> воде</w:t>
            </w:r>
            <w:r w:rsidRPr="00702912">
              <w:rPr>
                <w:sz w:val="24"/>
                <w:szCs w:val="24"/>
              </w:rPr>
              <w:t>),</w:t>
            </w:r>
          </w:p>
          <w:p w:rsidR="00702912" w:rsidRPr="00702912" w:rsidRDefault="00702912" w:rsidP="00984B50">
            <w:pPr>
              <w:pStyle w:val="aa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</w:rPr>
              <w:t>вызывать у детей ощущение причастности к природе.</w:t>
            </w:r>
          </w:p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912" w:rsidRPr="00702912" w:rsidTr="00984B50">
        <w:trPr>
          <w:trHeight w:val="237"/>
        </w:trPr>
        <w:tc>
          <w:tcPr>
            <w:tcW w:w="5353" w:type="dxa"/>
            <w:gridSpan w:val="3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Основные понятия, изучаемые на уроке</w:t>
            </w:r>
          </w:p>
        </w:tc>
        <w:tc>
          <w:tcPr>
            <w:tcW w:w="9214" w:type="dxa"/>
            <w:gridSpan w:val="5"/>
          </w:tcPr>
          <w:p w:rsidR="00702912" w:rsidRPr="00702912" w:rsidRDefault="002A1727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воды, речная система, сток рек, озера</w:t>
            </w:r>
          </w:p>
        </w:tc>
      </w:tr>
      <w:tr w:rsidR="00702912" w:rsidRPr="00702912" w:rsidTr="00984B50">
        <w:trPr>
          <w:trHeight w:val="237"/>
        </w:trPr>
        <w:tc>
          <w:tcPr>
            <w:tcW w:w="5353" w:type="dxa"/>
            <w:gridSpan w:val="3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 используемых на уроке средств ИКТ</w:t>
            </w:r>
          </w:p>
        </w:tc>
        <w:tc>
          <w:tcPr>
            <w:tcW w:w="9214" w:type="dxa"/>
            <w:gridSpan w:val="5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презентация. </w:t>
            </w:r>
          </w:p>
        </w:tc>
      </w:tr>
      <w:tr w:rsidR="00702912" w:rsidRPr="00702912" w:rsidTr="00984B50">
        <w:trPr>
          <w:trHeight w:val="237"/>
        </w:trPr>
        <w:tc>
          <w:tcPr>
            <w:tcW w:w="5353" w:type="dxa"/>
            <w:gridSpan w:val="3"/>
          </w:tcPr>
          <w:p w:rsidR="00702912" w:rsidRPr="00702912" w:rsidRDefault="00702912" w:rsidP="00984B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Образовательные интернет-ресурсы</w:t>
            </w:r>
          </w:p>
        </w:tc>
        <w:tc>
          <w:tcPr>
            <w:tcW w:w="9214" w:type="dxa"/>
            <w:gridSpan w:val="5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702912" w:rsidRPr="00702912" w:rsidTr="00984B50">
        <w:tc>
          <w:tcPr>
            <w:tcW w:w="14567" w:type="dxa"/>
            <w:gridSpan w:val="8"/>
          </w:tcPr>
          <w:p w:rsidR="00702912" w:rsidRPr="00702912" w:rsidRDefault="00702912" w:rsidP="00984B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ОРГАНИЗАЦИОННАЯ СТРУКТУРА УРОКА</w:t>
            </w:r>
          </w:p>
        </w:tc>
      </w:tr>
    </w:tbl>
    <w:p w:rsidR="00702912" w:rsidRPr="00702912" w:rsidRDefault="00702912" w:rsidP="007029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279"/>
        <w:gridCol w:w="1736"/>
        <w:gridCol w:w="20"/>
        <w:gridCol w:w="3214"/>
        <w:gridCol w:w="2594"/>
        <w:gridCol w:w="2548"/>
        <w:gridCol w:w="2395"/>
      </w:tblGrid>
      <w:tr w:rsidR="00702912" w:rsidRPr="00702912" w:rsidTr="00324F28">
        <w:trPr>
          <w:trHeight w:val="300"/>
        </w:trPr>
        <w:tc>
          <w:tcPr>
            <w:tcW w:w="2279" w:type="dxa"/>
            <w:vMerge w:val="restart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 </w:t>
            </w:r>
          </w:p>
        </w:tc>
        <w:tc>
          <w:tcPr>
            <w:tcW w:w="4970" w:type="dxa"/>
            <w:gridSpan w:val="3"/>
            <w:vMerge w:val="restart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7537" w:type="dxa"/>
            <w:gridSpan w:val="3"/>
          </w:tcPr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 учащегося</w:t>
            </w:r>
          </w:p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02912" w:rsidRPr="00702912" w:rsidTr="00324F28">
        <w:trPr>
          <w:trHeight w:val="255"/>
        </w:trPr>
        <w:tc>
          <w:tcPr>
            <w:tcW w:w="2279" w:type="dxa"/>
            <w:vMerge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vMerge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</w:t>
            </w:r>
          </w:p>
        </w:tc>
        <w:tc>
          <w:tcPr>
            <w:tcW w:w="2548" w:type="dxa"/>
          </w:tcPr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2395" w:type="dxa"/>
          </w:tcPr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Регулятивная</w:t>
            </w:r>
          </w:p>
        </w:tc>
      </w:tr>
      <w:tr w:rsidR="00702912" w:rsidRPr="00702912" w:rsidTr="00324F28">
        <w:tc>
          <w:tcPr>
            <w:tcW w:w="2279" w:type="dxa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Организация начала </w:t>
            </w:r>
          </w:p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4970" w:type="dxa"/>
            <w:gridSpan w:val="3"/>
          </w:tcPr>
          <w:p w:rsidR="00702912" w:rsidRPr="00DC566F" w:rsidRDefault="00702912" w:rsidP="00984B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Приветствие учителя: </w:t>
            </w:r>
            <w:r w:rsidR="00DC566F"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№1 </w:t>
            </w:r>
          </w:p>
          <w:p w:rsidR="00702912" w:rsidRPr="00702912" w:rsidRDefault="00702912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Приветствовать рада я вас,</w:t>
            </w:r>
          </w:p>
          <w:p w:rsidR="00702912" w:rsidRPr="00702912" w:rsidRDefault="00702912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 классе светло от сияющих глаз!</w:t>
            </w:r>
          </w:p>
          <w:p w:rsidR="00702912" w:rsidRPr="00702912" w:rsidRDefault="00702912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Давайте урок поскорее начнем,</w:t>
            </w:r>
          </w:p>
          <w:p w:rsidR="00702912" w:rsidRPr="00702912" w:rsidRDefault="00702912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Чтобы исследовать мир, в котором живем!</w:t>
            </w:r>
          </w:p>
        </w:tc>
        <w:tc>
          <w:tcPr>
            <w:tcW w:w="2594" w:type="dxa"/>
          </w:tcPr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Настраиваются на работу</w:t>
            </w:r>
          </w:p>
        </w:tc>
        <w:tc>
          <w:tcPr>
            <w:tcW w:w="2548" w:type="dxa"/>
          </w:tcPr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Слушают учителя </w:t>
            </w:r>
          </w:p>
        </w:tc>
        <w:tc>
          <w:tcPr>
            <w:tcW w:w="2395" w:type="dxa"/>
          </w:tcPr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Приводят в порядок рабочее место</w:t>
            </w:r>
          </w:p>
        </w:tc>
      </w:tr>
      <w:tr w:rsidR="00702912" w:rsidRPr="00702912" w:rsidTr="00324F28">
        <w:trPr>
          <w:trHeight w:val="3540"/>
        </w:trPr>
        <w:tc>
          <w:tcPr>
            <w:tcW w:w="2279" w:type="dxa"/>
            <w:vMerge w:val="restart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Подготовка к основному этапу занятия</w:t>
            </w:r>
          </w:p>
          <w:p w:rsidR="00702912" w:rsidRPr="00702912" w:rsidRDefault="00702912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(мотивирующий)</w:t>
            </w:r>
          </w:p>
          <w:p w:rsidR="00702912" w:rsidRPr="00702912" w:rsidRDefault="00702912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</w:t>
            </w:r>
          </w:p>
          <w:p w:rsidR="00702912" w:rsidRPr="00702912" w:rsidRDefault="00702912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</w:p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:rsidR="00702912" w:rsidRPr="00702912" w:rsidRDefault="00702912" w:rsidP="0098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мотивации и принятия учащимися цели учебно-познавательной деятельности, актуализация опорных знаний и умений. </w:t>
            </w:r>
          </w:p>
          <w:p w:rsidR="00702912" w:rsidRPr="00E0228D" w:rsidRDefault="00702912" w:rsidP="00984B5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начале урока повторим наши знания по пройденным темам. Проведем небольшую </w:t>
            </w:r>
            <w:r w:rsidR="006A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проверочную работу по презентации</w:t>
            </w:r>
            <w:proofErr w:type="gramStart"/>
            <w:r w:rsidR="006A7397"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0228D"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End"/>
            <w:r w:rsidR="00E0228D"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№ </w:t>
            </w:r>
            <w:r w:rsid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702912" w:rsidRDefault="00702912" w:rsidP="005A10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A1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 каком материке идет речь. </w:t>
            </w:r>
            <w:r w:rsidR="005A10F7"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(слайд №</w:t>
            </w:r>
            <w:r w:rsidR="005A1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5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0228D" w:rsidRPr="00E0228D" w:rsidRDefault="00E0228D" w:rsidP="005A10F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знаменитый русский поэт Николай Гумилев писал </w:t>
            </w: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(слайд №</w:t>
            </w:r>
            <w:r w:rsid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B1758" w:rsidRPr="00DC566F" w:rsidRDefault="00E0228D" w:rsidP="005A10F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вспомним физико-географическое положение материка. </w:t>
            </w: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  <w:r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DC566F"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5-10</w:t>
            </w:r>
          </w:p>
          <w:p w:rsidR="00561297" w:rsidRPr="005A10F7" w:rsidRDefault="00561297" w:rsidP="005A10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Ильфат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интерактивной карте </w:t>
            </w:r>
          </w:p>
        </w:tc>
        <w:tc>
          <w:tcPr>
            <w:tcW w:w="2594" w:type="dxa"/>
          </w:tcPr>
          <w:p w:rsidR="00702912" w:rsidRPr="00702912" w:rsidRDefault="00702912" w:rsidP="005A10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знания, полученные ранее в курсе изучения географии  </w:t>
            </w:r>
          </w:p>
        </w:tc>
        <w:tc>
          <w:tcPr>
            <w:tcW w:w="2548" w:type="dxa"/>
          </w:tcPr>
          <w:p w:rsidR="00702912" w:rsidRPr="00702912" w:rsidRDefault="00702912" w:rsidP="0098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Сопоставляя материал учителя  и собственные наблюдения, делают вывод  о том, что </w:t>
            </w:r>
          </w:p>
          <w:p w:rsidR="00702912" w:rsidRPr="00702912" w:rsidRDefault="00702912" w:rsidP="0098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12" w:rsidRPr="00702912" w:rsidRDefault="00702912" w:rsidP="00984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702912" w:rsidRDefault="00702912" w:rsidP="005A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самостоятельно </w:t>
            </w:r>
            <w:r w:rsidR="005A10F7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дополняют предложения.</w:t>
            </w:r>
          </w:p>
          <w:p w:rsidR="00243EB6" w:rsidRDefault="00243EB6" w:rsidP="005A1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EB6" w:rsidRDefault="00243EB6" w:rsidP="005A1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EB6" w:rsidRDefault="00243EB6" w:rsidP="005A1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EB6" w:rsidRPr="00702912" w:rsidRDefault="00243EB6" w:rsidP="005A10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758" w:rsidRPr="00702912" w:rsidTr="00324F28">
        <w:trPr>
          <w:trHeight w:val="315"/>
        </w:trPr>
        <w:tc>
          <w:tcPr>
            <w:tcW w:w="2279" w:type="dxa"/>
            <w:vMerge/>
          </w:tcPr>
          <w:p w:rsidR="005B1758" w:rsidRPr="00702912" w:rsidRDefault="005B1758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:rsidR="005B1758" w:rsidRPr="00702912" w:rsidRDefault="005B1758" w:rsidP="005A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задания. Дома провели исследование по Африке на тему «Самый, самый» </w:t>
            </w:r>
          </w:p>
        </w:tc>
        <w:tc>
          <w:tcPr>
            <w:tcW w:w="2594" w:type="dxa"/>
          </w:tcPr>
          <w:p w:rsidR="005B1758" w:rsidRPr="00702912" w:rsidRDefault="005B1758" w:rsidP="005A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5B1758" w:rsidRPr="00702912" w:rsidRDefault="005B1758" w:rsidP="0098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5B1758" w:rsidRPr="00702912" w:rsidRDefault="005B1758" w:rsidP="005A1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912" w:rsidRPr="00702912" w:rsidTr="00324F28">
        <w:trPr>
          <w:trHeight w:val="525"/>
        </w:trPr>
        <w:tc>
          <w:tcPr>
            <w:tcW w:w="2279" w:type="dxa"/>
            <w:vMerge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:rsidR="00702912" w:rsidRDefault="00702912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i/>
                <w:sz w:val="24"/>
                <w:szCs w:val="24"/>
              </w:rPr>
              <w:t>- Сегодня на уроке м</w:t>
            </w:r>
            <w:r w:rsidR="00E022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 продолжаем изучение Африки. </w:t>
            </w:r>
            <w:r w:rsidRPr="0070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 прежде</w:t>
            </w:r>
            <w:r w:rsidR="00B52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чем определиться с темой урока</w:t>
            </w:r>
            <w:r w:rsidRPr="0070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заслушайте </w:t>
            </w:r>
            <w:r w:rsidR="005F54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хвалебные песни египтян (вспомните историю 5 класса) </w:t>
            </w:r>
            <w:r w:rsidR="00B522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посмотрите на слайд.</w:t>
            </w:r>
          </w:p>
          <w:p w:rsidR="00B522EE" w:rsidRDefault="00B522EE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Слава тебе,…, приходящий,</w:t>
            </w:r>
          </w:p>
          <w:p w:rsidR="00B522EE" w:rsidRDefault="00B522EE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Чтобы оживить Египет!</w:t>
            </w:r>
          </w:p>
          <w:p w:rsidR="00B522EE" w:rsidRDefault="00B522EE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Орошающий землю,</w:t>
            </w:r>
          </w:p>
          <w:p w:rsidR="00B522EE" w:rsidRDefault="00B522EE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Владыка рыб и птиц, творец зерна</w:t>
            </w:r>
          </w:p>
          <w:p w:rsidR="00B522EE" w:rsidRDefault="00B522EE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травы для скота.</w:t>
            </w:r>
          </w:p>
          <w:p w:rsidR="00B522EE" w:rsidRDefault="00B522EE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Если он медлит, жизнь замирает</w:t>
            </w:r>
          </w:p>
          <w:p w:rsidR="00B522EE" w:rsidRDefault="00B522EE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люди гибнут.</w:t>
            </w:r>
          </w:p>
          <w:p w:rsidR="00B522EE" w:rsidRDefault="00B522EE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Когда же он приходит, земля</w:t>
            </w:r>
          </w:p>
          <w:p w:rsidR="00B522EE" w:rsidRDefault="00B522EE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Ликует и все живое в радости</w:t>
            </w:r>
            <w:r w:rsidR="005F545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F5457" w:rsidRDefault="005F5457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Еда появляется после его разлива.</w:t>
            </w:r>
          </w:p>
          <w:p w:rsidR="005F5457" w:rsidRDefault="005F5457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 живут благодаря ему</w:t>
            </w:r>
          </w:p>
          <w:p w:rsidR="005F5457" w:rsidRDefault="005F5457" w:rsidP="00B5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 богатства обретают по его воле. </w:t>
            </w:r>
          </w:p>
          <w:p w:rsidR="005F5457" w:rsidRDefault="005F5457" w:rsidP="0098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66F" w:rsidRPr="00DC566F" w:rsidRDefault="00702912" w:rsidP="00DC566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Определите тему урока.</w:t>
            </w:r>
            <w:r w:rsidR="005F5457">
              <w:rPr>
                <w:rFonts w:ascii="Times New Roman" w:hAnsi="Times New Roman" w:cs="Times New Roman"/>
                <w:sz w:val="24"/>
                <w:szCs w:val="24"/>
              </w:rPr>
              <w:t xml:space="preserve"> Запишите в тетрадь</w:t>
            </w:r>
            <w:r w:rsidR="00DC566F"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Слайд </w:t>
            </w:r>
            <w:r w:rsidR="00DC566F"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6E40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11-13</w:t>
            </w:r>
          </w:p>
          <w:p w:rsidR="00702912" w:rsidRPr="00702912" w:rsidRDefault="005F5457" w:rsidP="0098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2912" w:rsidRDefault="00702912" w:rsidP="005F54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29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 урока </w:t>
            </w:r>
            <w:r w:rsidR="005F54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прочитаем по учебнику.</w:t>
            </w:r>
          </w:p>
          <w:p w:rsidR="005F5457" w:rsidRDefault="005F5457" w:rsidP="005F5457">
            <w:pPr>
              <w:pStyle w:val="a9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мы узнаем?</w:t>
            </w:r>
          </w:p>
          <w:p w:rsidR="005F5457" w:rsidRDefault="005F5457" w:rsidP="005F5457">
            <w:pPr>
              <w:pStyle w:val="a9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Чему научимся?</w:t>
            </w:r>
          </w:p>
          <w:p w:rsidR="005F5457" w:rsidRPr="005F5457" w:rsidRDefault="005F5457" w:rsidP="005F5457">
            <w:pPr>
              <w:pStyle w:val="a9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повторим?</w:t>
            </w:r>
          </w:p>
        </w:tc>
        <w:tc>
          <w:tcPr>
            <w:tcW w:w="2594" w:type="dxa"/>
          </w:tcPr>
          <w:p w:rsidR="00702912" w:rsidRPr="00702912" w:rsidRDefault="00702912" w:rsidP="0098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</w:t>
            </w:r>
            <w:r w:rsidR="005F5457">
              <w:rPr>
                <w:rFonts w:ascii="Times New Roman" w:hAnsi="Times New Roman" w:cs="Times New Roman"/>
                <w:sz w:val="24"/>
                <w:szCs w:val="24"/>
              </w:rPr>
              <w:t>улируют вслух тему и цель урока (стр.101).</w:t>
            </w:r>
          </w:p>
          <w:p w:rsidR="00702912" w:rsidRPr="00702912" w:rsidRDefault="00702912" w:rsidP="0098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702912" w:rsidRPr="00702912" w:rsidRDefault="00702912" w:rsidP="0098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702912" w:rsidRPr="00702912" w:rsidRDefault="00702912" w:rsidP="00984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Понимают учебную задачу, записывают тему урока  в тетради.</w:t>
            </w:r>
          </w:p>
          <w:p w:rsidR="00702912" w:rsidRPr="00702912" w:rsidRDefault="00702912" w:rsidP="00984B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2912" w:rsidRPr="00702912" w:rsidRDefault="00702912" w:rsidP="00984B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C9" w:rsidRPr="00702912" w:rsidTr="00324F28">
        <w:trPr>
          <w:trHeight w:val="375"/>
        </w:trPr>
        <w:tc>
          <w:tcPr>
            <w:tcW w:w="2279" w:type="dxa"/>
            <w:vMerge w:val="restart"/>
          </w:tcPr>
          <w:p w:rsidR="002135C9" w:rsidRPr="00702912" w:rsidRDefault="002135C9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Усвоение новых знаний и способов действий</w:t>
            </w:r>
            <w:proofErr w:type="gramStart"/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</w:tcPr>
          <w:p w:rsidR="002135C9" w:rsidRPr="00702912" w:rsidRDefault="002135C9" w:rsidP="00984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Обеспечение восприятия, осмысления и первичного запоминания знаний и способов действий, связей и отношений в объекте изучения.</w:t>
            </w: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2135C9" w:rsidRPr="00702912" w:rsidRDefault="002135C9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1.Подготовка и создание проблемной ситуации</w:t>
            </w:r>
          </w:p>
          <w:p w:rsidR="002135C9" w:rsidRPr="00DC566F" w:rsidRDefault="002135C9" w:rsidP="006E406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контурной карте определить названия географических объектов.</w:t>
            </w: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Слайд </w:t>
            </w:r>
            <w:r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35C9" w:rsidRDefault="002135C9" w:rsidP="00984B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56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</w:p>
        </w:tc>
        <w:tc>
          <w:tcPr>
            <w:tcW w:w="2594" w:type="dxa"/>
          </w:tcPr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контурной карте </w:t>
            </w: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вопросы: </w:t>
            </w:r>
          </w:p>
        </w:tc>
        <w:tc>
          <w:tcPr>
            <w:tcW w:w="2548" w:type="dxa"/>
          </w:tcPr>
          <w:p w:rsidR="002135C9" w:rsidRPr="00702912" w:rsidRDefault="002135C9" w:rsidP="005B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Динар – на интерактивной карте </w:t>
            </w:r>
          </w:p>
        </w:tc>
        <w:tc>
          <w:tcPr>
            <w:tcW w:w="2395" w:type="dxa"/>
          </w:tcPr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C9" w:rsidRPr="00702912" w:rsidTr="00324F28">
        <w:trPr>
          <w:trHeight w:val="3255"/>
        </w:trPr>
        <w:tc>
          <w:tcPr>
            <w:tcW w:w="2279" w:type="dxa"/>
            <w:vMerge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2135C9" w:rsidRDefault="002135C9" w:rsidP="002135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выделить реки, к какому бассейну они относятся? </w:t>
            </w:r>
          </w:p>
          <w:p w:rsidR="002135C9" w:rsidRPr="006E4067" w:rsidRDefault="002135C9" w:rsidP="002135C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распределение речной системы </w:t>
            </w: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  <w:r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15-16</w:t>
            </w:r>
          </w:p>
          <w:p w:rsidR="002135C9" w:rsidRDefault="002135C9" w:rsidP="002135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Занести в таблицу «Характеристика рек» </w:t>
            </w:r>
          </w:p>
          <w:p w:rsidR="002135C9" w:rsidRDefault="002135C9" w:rsidP="002135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соотнести с климатической картой, определить к каким климатическим поясам относятся, занести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таблицу.</w:t>
            </w:r>
          </w:p>
          <w:p w:rsidR="002135C9" w:rsidRPr="00DC566F" w:rsidRDefault="002135C9" w:rsidP="002135C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  <w:r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17-18</w:t>
            </w:r>
          </w:p>
          <w:p w:rsidR="002135C9" w:rsidRPr="00DC566F" w:rsidRDefault="002135C9" w:rsidP="002135C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так как в экваториальном и субэкваториальном климатическом поясе круглый год идут обильные дожди – питание рек дождевое </w:t>
            </w: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  <w:r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  <w:p w:rsidR="002135C9" w:rsidRDefault="002135C9" w:rsidP="002135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следовательно, режим: летнее половодье. </w:t>
            </w: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  <w:r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2594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с атласом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E24DC2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 таблицу по 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 атласу</w:t>
            </w:r>
          </w:p>
        </w:tc>
      </w:tr>
      <w:tr w:rsidR="002135C9" w:rsidRPr="00702912" w:rsidTr="00324F28">
        <w:trPr>
          <w:trHeight w:val="750"/>
        </w:trPr>
        <w:tc>
          <w:tcPr>
            <w:tcW w:w="2279" w:type="dxa"/>
            <w:vMerge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2135C9" w:rsidRDefault="002135C9" w:rsidP="002135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Выводы: </w:t>
            </w: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  <w:r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22-26</w:t>
            </w:r>
          </w:p>
        </w:tc>
        <w:tc>
          <w:tcPr>
            <w:tcW w:w="2594" w:type="dxa"/>
          </w:tcPr>
          <w:p w:rsidR="002135C9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  <w:r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  <w:p w:rsidR="002135C9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Релаксация </w:t>
            </w: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Делают выводы  </w:t>
            </w:r>
          </w:p>
        </w:tc>
        <w:tc>
          <w:tcPr>
            <w:tcW w:w="2395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физкультминутки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Летний вальс</w:t>
            </w:r>
            <w:r w:rsidRPr="007029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» </w:t>
            </w:r>
          </w:p>
        </w:tc>
      </w:tr>
      <w:tr w:rsidR="002135C9" w:rsidRPr="00702912" w:rsidTr="00324F28">
        <w:trPr>
          <w:trHeight w:val="855"/>
        </w:trPr>
        <w:tc>
          <w:tcPr>
            <w:tcW w:w="2279" w:type="dxa"/>
            <w:vMerge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2135C9" w:rsidRDefault="002135C9" w:rsidP="002135C9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Озера Африки. Прочитать материал учебника </w:t>
            </w: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  <w:r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27-31</w:t>
            </w:r>
          </w:p>
          <w:p w:rsidR="002135C9" w:rsidRDefault="002135C9" w:rsidP="002135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Выделить на контурной карте </w:t>
            </w:r>
          </w:p>
        </w:tc>
        <w:tc>
          <w:tcPr>
            <w:tcW w:w="2594" w:type="dxa"/>
          </w:tcPr>
          <w:p w:rsidR="002135C9" w:rsidRPr="00E0228D" w:rsidRDefault="002135C9" w:rsidP="002135C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8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135C9" w:rsidRPr="00702912" w:rsidTr="00324F28">
        <w:tc>
          <w:tcPr>
            <w:tcW w:w="2279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4. Первичная проверка понимания</w:t>
            </w: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правильности и осознанности усвоения нового учебного материала, 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пробелов и неверных представлений и их коррекция. Установление правильности</w:t>
            </w:r>
          </w:p>
        </w:tc>
        <w:tc>
          <w:tcPr>
            <w:tcW w:w="3234" w:type="dxa"/>
            <w:gridSpan w:val="2"/>
          </w:tcPr>
          <w:p w:rsidR="002135C9" w:rsidRPr="00702912" w:rsidRDefault="00324F28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Насколько вы были внимательны сделаем небольшую проверочную работу </w:t>
            </w:r>
          </w:p>
        </w:tc>
        <w:tc>
          <w:tcPr>
            <w:tcW w:w="2594" w:type="dxa"/>
          </w:tcPr>
          <w:p w:rsidR="002135C9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«Цифры и озера» </w:t>
            </w:r>
            <w:r w:rsidRPr="00E0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  <w:r w:rsidRPr="00DC5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Делают выводы  </w:t>
            </w:r>
          </w:p>
        </w:tc>
        <w:tc>
          <w:tcPr>
            <w:tcW w:w="2395" w:type="dxa"/>
          </w:tcPr>
          <w:p w:rsidR="002135C9" w:rsidRPr="00702912" w:rsidRDefault="004E48BC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дополняют предложения.</w:t>
            </w:r>
          </w:p>
        </w:tc>
      </w:tr>
      <w:tr w:rsidR="002135C9" w:rsidRPr="00702912" w:rsidTr="00324F28">
        <w:tc>
          <w:tcPr>
            <w:tcW w:w="2279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 Закрепление знаний и способов действий</w:t>
            </w:r>
          </w:p>
        </w:tc>
        <w:tc>
          <w:tcPr>
            <w:tcW w:w="1736" w:type="dxa"/>
          </w:tcPr>
          <w:p w:rsidR="002135C9" w:rsidRPr="00702912" w:rsidRDefault="002135C9" w:rsidP="0021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новых знаний и способов действий на уровне применения в измененной ситуации.</w:t>
            </w: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2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внутренних вод хозяйства</w:t>
            </w:r>
            <w:r w:rsidR="00324F28">
              <w:rPr>
                <w:rFonts w:ascii="Times New Roman" w:hAnsi="Times New Roman" w:cs="Times New Roman"/>
                <w:sz w:val="24"/>
                <w:szCs w:val="24"/>
              </w:rPr>
              <w:t xml:space="preserve">. Прочитать, выделить главную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F28">
              <w:rPr>
                <w:rFonts w:ascii="Times New Roman" w:hAnsi="Times New Roman" w:cs="Times New Roman"/>
                <w:sz w:val="24"/>
                <w:szCs w:val="24"/>
              </w:rPr>
              <w:t xml:space="preserve">об использовании рек. </w:t>
            </w:r>
          </w:p>
        </w:tc>
        <w:tc>
          <w:tcPr>
            <w:tcW w:w="2594" w:type="dxa"/>
          </w:tcPr>
          <w:p w:rsidR="002135C9" w:rsidRPr="002135C9" w:rsidRDefault="002135C9" w:rsidP="00213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C9">
              <w:rPr>
                <w:rFonts w:ascii="Times New Roman" w:hAnsi="Times New Roman" w:cs="Times New Roman"/>
                <w:b/>
                <w:sz w:val="24"/>
                <w:szCs w:val="24"/>
              </w:rPr>
              <w:t>Слайд № 33</w:t>
            </w:r>
          </w:p>
        </w:tc>
        <w:tc>
          <w:tcPr>
            <w:tcW w:w="2548" w:type="dxa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2135C9" w:rsidRPr="00702912" w:rsidRDefault="00243EB6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Читают, выделяют главную информацию  об использовании рек.</w:t>
            </w:r>
          </w:p>
        </w:tc>
      </w:tr>
      <w:tr w:rsidR="002135C9" w:rsidRPr="00702912" w:rsidTr="00324F28">
        <w:tc>
          <w:tcPr>
            <w:tcW w:w="2279" w:type="dxa"/>
          </w:tcPr>
          <w:p w:rsidR="002135C9" w:rsidRPr="00702912" w:rsidRDefault="00324F28" w:rsidP="002135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35C9" w:rsidRPr="00702912">
              <w:rPr>
                <w:rFonts w:ascii="Times New Roman" w:hAnsi="Times New Roman" w:cs="Times New Roman"/>
                <w:sz w:val="24"/>
                <w:szCs w:val="24"/>
              </w:rPr>
              <w:t>. Подведение итогов занятия (рефлексия)</w:t>
            </w:r>
          </w:p>
          <w:p w:rsidR="002135C9" w:rsidRPr="00702912" w:rsidRDefault="002135C9" w:rsidP="002135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:rsidR="002135C9" w:rsidRPr="00702912" w:rsidRDefault="002135C9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Дать анализ и оценку успешности достижения цели и наметить перспективу последующей работы.</w:t>
            </w:r>
          </w:p>
          <w:p w:rsidR="002135C9" w:rsidRPr="00702912" w:rsidRDefault="002135C9" w:rsidP="00324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4F28">
              <w:rPr>
                <w:rFonts w:ascii="Times New Roman" w:hAnsi="Times New Roman" w:cs="Times New Roman"/>
                <w:sz w:val="24"/>
                <w:szCs w:val="24"/>
              </w:rPr>
              <w:t xml:space="preserve">Подведем итоги урока. Чему мы научились, что узнали </w:t>
            </w:r>
          </w:p>
        </w:tc>
        <w:tc>
          <w:tcPr>
            <w:tcW w:w="2594" w:type="dxa"/>
          </w:tcPr>
          <w:p w:rsidR="002135C9" w:rsidRPr="00702912" w:rsidRDefault="00324F28" w:rsidP="00324F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№ 34</w:t>
            </w:r>
          </w:p>
        </w:tc>
        <w:tc>
          <w:tcPr>
            <w:tcW w:w="2548" w:type="dxa"/>
          </w:tcPr>
          <w:p w:rsidR="002135C9" w:rsidRPr="00702912" w:rsidRDefault="002135C9" w:rsidP="00324F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</w:tcPr>
          <w:p w:rsidR="002135C9" w:rsidRPr="00702912" w:rsidRDefault="002135C9" w:rsidP="00324F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C9" w:rsidRPr="00702912" w:rsidTr="00324F28">
        <w:tc>
          <w:tcPr>
            <w:tcW w:w="2279" w:type="dxa"/>
          </w:tcPr>
          <w:p w:rsidR="002135C9" w:rsidRPr="00702912" w:rsidRDefault="00324F28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35C9" w:rsidRPr="00702912">
              <w:rPr>
                <w:rFonts w:ascii="Times New Roman" w:hAnsi="Times New Roman" w:cs="Times New Roman"/>
                <w:sz w:val="24"/>
                <w:szCs w:val="24"/>
              </w:rPr>
              <w:t>. Информация о домашнем задании, инструктаж по его выполнению</w:t>
            </w:r>
          </w:p>
        </w:tc>
        <w:tc>
          <w:tcPr>
            <w:tcW w:w="4970" w:type="dxa"/>
            <w:gridSpan w:val="3"/>
          </w:tcPr>
          <w:p w:rsidR="002135C9" w:rsidRPr="00702912" w:rsidRDefault="002135C9" w:rsidP="004E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цели, содержания и способов выполнения домашнего задания. Проверка соответствующих записей. Пред</w:t>
            </w:r>
            <w:r w:rsidR="004E48BC">
              <w:rPr>
                <w:rFonts w:ascii="Times New Roman" w:hAnsi="Times New Roman" w:cs="Times New Roman"/>
                <w:sz w:val="24"/>
                <w:szCs w:val="24"/>
              </w:rPr>
              <w:t>лагает домашнее задание</w:t>
            </w:r>
            <w:proofErr w:type="gramStart"/>
            <w:r w:rsidR="004E4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9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702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8BC">
              <w:rPr>
                <w:rFonts w:ascii="Times New Roman" w:hAnsi="Times New Roman" w:cs="Times New Roman"/>
                <w:sz w:val="24"/>
                <w:szCs w:val="24"/>
              </w:rPr>
              <w:t>дать описание одной из рек (на выбор). Повторить природные зоны Земли</w:t>
            </w:r>
          </w:p>
        </w:tc>
        <w:tc>
          <w:tcPr>
            <w:tcW w:w="2594" w:type="dxa"/>
          </w:tcPr>
          <w:p w:rsidR="002135C9" w:rsidRPr="00702912" w:rsidRDefault="00324F28" w:rsidP="002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№ 35</w:t>
            </w:r>
          </w:p>
        </w:tc>
        <w:tc>
          <w:tcPr>
            <w:tcW w:w="2548" w:type="dxa"/>
          </w:tcPr>
          <w:p w:rsidR="002135C9" w:rsidRPr="00702912" w:rsidRDefault="002135C9" w:rsidP="00213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Комментируют, уточняют</w:t>
            </w:r>
          </w:p>
        </w:tc>
        <w:tc>
          <w:tcPr>
            <w:tcW w:w="2395" w:type="dxa"/>
          </w:tcPr>
          <w:p w:rsidR="002135C9" w:rsidRPr="00702912" w:rsidRDefault="004E48BC" w:rsidP="00213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Знакомятся с  домашним</w:t>
            </w:r>
            <w:r w:rsidR="002135C9"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135C9" w:rsidRPr="0070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записывают в дневник</w:t>
            </w:r>
          </w:p>
        </w:tc>
      </w:tr>
    </w:tbl>
    <w:p w:rsidR="00324F28" w:rsidRDefault="00324F28" w:rsidP="00702912">
      <w:pPr>
        <w:rPr>
          <w:rFonts w:ascii="Times New Roman" w:hAnsi="Times New Roman" w:cs="Times New Roman"/>
          <w:b/>
          <w:sz w:val="24"/>
          <w:szCs w:val="24"/>
        </w:rPr>
      </w:pPr>
    </w:p>
    <w:p w:rsidR="00324F28" w:rsidRDefault="00324F28" w:rsidP="00702912">
      <w:pPr>
        <w:rPr>
          <w:rFonts w:ascii="Times New Roman" w:hAnsi="Times New Roman" w:cs="Times New Roman"/>
          <w:b/>
          <w:sz w:val="24"/>
          <w:szCs w:val="24"/>
        </w:rPr>
      </w:pPr>
    </w:p>
    <w:p w:rsidR="00702912" w:rsidRPr="00702912" w:rsidRDefault="00702912" w:rsidP="00702912">
      <w:pPr>
        <w:rPr>
          <w:rFonts w:ascii="Times New Roman" w:hAnsi="Times New Roman" w:cs="Times New Roman"/>
          <w:b/>
          <w:sz w:val="24"/>
          <w:szCs w:val="24"/>
        </w:rPr>
      </w:pPr>
      <w:r w:rsidRPr="0070291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№1.</w:t>
      </w:r>
    </w:p>
    <w:p w:rsidR="00702912" w:rsidRDefault="00324F28" w:rsidP="00324F28">
      <w:pPr>
        <w:pStyle w:val="a9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Восстановить текст.</w:t>
      </w:r>
    </w:p>
    <w:p w:rsidR="00324F28" w:rsidRDefault="00324F28" w:rsidP="00324F28">
      <w:pPr>
        <w:pStyle w:val="a9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Большинство рек Африки стекает в __________________________ океан. </w:t>
      </w:r>
    </w:p>
    <w:p w:rsidR="00324F28" w:rsidRDefault="00324F28" w:rsidP="00324F28">
      <w:pPr>
        <w:pStyle w:val="a9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Одна из самых длинных рек мира ___________________.</w:t>
      </w:r>
    </w:p>
    <w:p w:rsidR="00324F28" w:rsidRDefault="00324F28" w:rsidP="00324F28">
      <w:pPr>
        <w:pStyle w:val="a9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Вторая по протяженности и самая полноводная река Африки______________________.</w:t>
      </w:r>
    </w:p>
    <w:p w:rsidR="00324F28" w:rsidRDefault="00324F28" w:rsidP="00324F28">
      <w:pPr>
        <w:pStyle w:val="a9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Самая крупная из всех рек, текущих в Индийский океан - __________________________.</w:t>
      </w:r>
    </w:p>
    <w:p w:rsidR="00324F28" w:rsidRPr="00324F28" w:rsidRDefault="00324F28" w:rsidP="00324F28">
      <w:pPr>
        <w:pStyle w:val="a9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Озера Африки: _____________________________________________________________________________________________.</w:t>
      </w:r>
    </w:p>
    <w:p w:rsidR="00324F28" w:rsidRDefault="00324F28" w:rsidP="00324F28">
      <w:pPr>
        <w:rPr>
          <w:b/>
          <w:sz w:val="24"/>
          <w:szCs w:val="24"/>
        </w:rPr>
      </w:pPr>
    </w:p>
    <w:p w:rsidR="00964373" w:rsidRPr="00702912" w:rsidRDefault="00964373" w:rsidP="009643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Pr="00702912">
        <w:rPr>
          <w:rFonts w:ascii="Times New Roman" w:hAnsi="Times New Roman" w:cs="Times New Roman"/>
          <w:b/>
          <w:sz w:val="24"/>
          <w:szCs w:val="24"/>
        </w:rPr>
        <w:t>.</w:t>
      </w:r>
    </w:p>
    <w:p w:rsidR="00324F28" w:rsidRPr="00324F28" w:rsidRDefault="00324F28" w:rsidP="00324F28">
      <w:pPr>
        <w:rPr>
          <w:b/>
          <w:sz w:val="24"/>
          <w:szCs w:val="24"/>
        </w:rPr>
      </w:pPr>
    </w:p>
    <w:tbl>
      <w:tblPr>
        <w:tblStyle w:val="a8"/>
        <w:tblW w:w="0" w:type="auto"/>
        <w:tblInd w:w="1080" w:type="dxa"/>
        <w:tblLook w:val="04A0"/>
      </w:tblPr>
      <w:tblGrid>
        <w:gridCol w:w="588"/>
        <w:gridCol w:w="5811"/>
        <w:gridCol w:w="7307"/>
      </w:tblGrid>
      <w:tr w:rsidR="00702912" w:rsidRPr="00702912" w:rsidTr="00984B50">
        <w:tc>
          <w:tcPr>
            <w:tcW w:w="588" w:type="dxa"/>
          </w:tcPr>
          <w:p w:rsidR="00702912" w:rsidRPr="00702912" w:rsidRDefault="00702912" w:rsidP="00984B50">
            <w:pPr>
              <w:pStyle w:val="a9"/>
              <w:ind w:left="0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702912" w:rsidRPr="00702912" w:rsidRDefault="00702912" w:rsidP="00984B50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702912">
              <w:rPr>
                <w:b/>
                <w:sz w:val="24"/>
                <w:szCs w:val="24"/>
              </w:rPr>
              <w:t>Аргументы</w:t>
            </w:r>
          </w:p>
        </w:tc>
        <w:tc>
          <w:tcPr>
            <w:tcW w:w="7307" w:type="dxa"/>
          </w:tcPr>
          <w:p w:rsidR="00702912" w:rsidRPr="00702912" w:rsidRDefault="00702912" w:rsidP="00984B50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702912">
              <w:rPr>
                <w:b/>
                <w:sz w:val="24"/>
                <w:szCs w:val="24"/>
              </w:rPr>
              <w:t>Факты</w:t>
            </w:r>
          </w:p>
        </w:tc>
      </w:tr>
      <w:tr w:rsidR="00702912" w:rsidRPr="00702912" w:rsidTr="00984B50">
        <w:tc>
          <w:tcPr>
            <w:tcW w:w="588" w:type="dxa"/>
          </w:tcPr>
          <w:p w:rsidR="00702912" w:rsidRPr="00702912" w:rsidRDefault="00702912" w:rsidP="00984B50">
            <w:pPr>
              <w:pStyle w:val="a9"/>
              <w:ind w:left="0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:rsidR="00702912" w:rsidRPr="00702912" w:rsidRDefault="00702912" w:rsidP="00984B50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7307" w:type="dxa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912" w:rsidRPr="00702912" w:rsidTr="00984B50">
        <w:tc>
          <w:tcPr>
            <w:tcW w:w="588" w:type="dxa"/>
          </w:tcPr>
          <w:p w:rsidR="00702912" w:rsidRPr="00702912" w:rsidRDefault="00702912" w:rsidP="00984B50">
            <w:pPr>
              <w:pStyle w:val="a9"/>
              <w:ind w:left="0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</w:rPr>
              <w:t>2.</w:t>
            </w:r>
          </w:p>
        </w:tc>
        <w:tc>
          <w:tcPr>
            <w:tcW w:w="5811" w:type="dxa"/>
          </w:tcPr>
          <w:p w:rsidR="00702912" w:rsidRPr="00702912" w:rsidRDefault="00702912" w:rsidP="00984B50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7307" w:type="dxa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912" w:rsidRPr="00702912" w:rsidTr="00984B50">
        <w:tc>
          <w:tcPr>
            <w:tcW w:w="588" w:type="dxa"/>
          </w:tcPr>
          <w:p w:rsidR="00702912" w:rsidRPr="00702912" w:rsidRDefault="00702912" w:rsidP="00984B50">
            <w:pPr>
              <w:pStyle w:val="a9"/>
              <w:ind w:left="0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</w:rPr>
              <w:t>3.</w:t>
            </w:r>
          </w:p>
        </w:tc>
        <w:tc>
          <w:tcPr>
            <w:tcW w:w="5811" w:type="dxa"/>
          </w:tcPr>
          <w:p w:rsidR="00702912" w:rsidRPr="00702912" w:rsidRDefault="00702912" w:rsidP="00984B50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7307" w:type="dxa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912" w:rsidRPr="00702912" w:rsidTr="00984B50">
        <w:tc>
          <w:tcPr>
            <w:tcW w:w="588" w:type="dxa"/>
          </w:tcPr>
          <w:p w:rsidR="00702912" w:rsidRPr="00702912" w:rsidRDefault="00702912" w:rsidP="00984B50">
            <w:pPr>
              <w:pStyle w:val="a9"/>
              <w:ind w:left="0"/>
              <w:rPr>
                <w:sz w:val="24"/>
                <w:szCs w:val="24"/>
              </w:rPr>
            </w:pPr>
            <w:r w:rsidRPr="00702912">
              <w:rPr>
                <w:sz w:val="24"/>
                <w:szCs w:val="24"/>
              </w:rPr>
              <w:t>4.</w:t>
            </w:r>
          </w:p>
        </w:tc>
        <w:tc>
          <w:tcPr>
            <w:tcW w:w="5811" w:type="dxa"/>
          </w:tcPr>
          <w:p w:rsidR="00702912" w:rsidRPr="00702912" w:rsidRDefault="00702912" w:rsidP="00984B50">
            <w:pPr>
              <w:pStyle w:val="a9"/>
              <w:ind w:left="0"/>
              <w:rPr>
                <w:sz w:val="24"/>
                <w:szCs w:val="24"/>
              </w:rPr>
            </w:pPr>
          </w:p>
        </w:tc>
        <w:tc>
          <w:tcPr>
            <w:tcW w:w="7307" w:type="dxa"/>
          </w:tcPr>
          <w:p w:rsidR="00702912" w:rsidRPr="00702912" w:rsidRDefault="00702912" w:rsidP="0098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912" w:rsidRPr="00702912" w:rsidRDefault="00702912" w:rsidP="00702912">
      <w:pPr>
        <w:pStyle w:val="a9"/>
        <w:ind w:left="1080"/>
        <w:rPr>
          <w:sz w:val="24"/>
          <w:szCs w:val="24"/>
        </w:rPr>
      </w:pPr>
    </w:p>
    <w:p w:rsidR="00702912" w:rsidRPr="00702912" w:rsidRDefault="00702912" w:rsidP="00702912">
      <w:pPr>
        <w:pStyle w:val="a9"/>
        <w:ind w:left="1080"/>
        <w:rPr>
          <w:sz w:val="24"/>
          <w:szCs w:val="24"/>
        </w:rPr>
      </w:pPr>
    </w:p>
    <w:p w:rsidR="008E18CC" w:rsidRPr="00702912" w:rsidRDefault="008E18CC" w:rsidP="00594B44">
      <w:pPr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3906" w:rsidRPr="00702912" w:rsidRDefault="00F43906" w:rsidP="00594B44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F43906" w:rsidRPr="00702912" w:rsidSect="007029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661"/>
    <w:multiLevelType w:val="hybridMultilevel"/>
    <w:tmpl w:val="1B66830A"/>
    <w:lvl w:ilvl="0" w:tplc="39A02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F1009C"/>
    <w:multiLevelType w:val="hybridMultilevel"/>
    <w:tmpl w:val="9AAE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350BA"/>
    <w:multiLevelType w:val="hybridMultilevel"/>
    <w:tmpl w:val="FADA0772"/>
    <w:lvl w:ilvl="0" w:tplc="10A27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820BF"/>
    <w:multiLevelType w:val="hybridMultilevel"/>
    <w:tmpl w:val="82B0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432EA"/>
    <w:multiLevelType w:val="hybridMultilevel"/>
    <w:tmpl w:val="5AD06622"/>
    <w:lvl w:ilvl="0" w:tplc="57224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1787D"/>
    <w:multiLevelType w:val="hybridMultilevel"/>
    <w:tmpl w:val="DE40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08BD"/>
    <w:rsid w:val="00050057"/>
    <w:rsid w:val="0005337E"/>
    <w:rsid w:val="0008777D"/>
    <w:rsid w:val="002135C9"/>
    <w:rsid w:val="00243EB6"/>
    <w:rsid w:val="002A1727"/>
    <w:rsid w:val="00324F28"/>
    <w:rsid w:val="003C7A21"/>
    <w:rsid w:val="004E48BC"/>
    <w:rsid w:val="00512DCD"/>
    <w:rsid w:val="00551A70"/>
    <w:rsid w:val="00561297"/>
    <w:rsid w:val="00594B44"/>
    <w:rsid w:val="005A10F7"/>
    <w:rsid w:val="005A3079"/>
    <w:rsid w:val="005B1758"/>
    <w:rsid w:val="005F5457"/>
    <w:rsid w:val="00605FC9"/>
    <w:rsid w:val="006A7397"/>
    <w:rsid w:val="006E4067"/>
    <w:rsid w:val="00702912"/>
    <w:rsid w:val="007A32BA"/>
    <w:rsid w:val="0080784D"/>
    <w:rsid w:val="00883DA5"/>
    <w:rsid w:val="008B61BC"/>
    <w:rsid w:val="008E18CC"/>
    <w:rsid w:val="00964373"/>
    <w:rsid w:val="00AD1EF3"/>
    <w:rsid w:val="00AE30F2"/>
    <w:rsid w:val="00B057E7"/>
    <w:rsid w:val="00B07D76"/>
    <w:rsid w:val="00B16183"/>
    <w:rsid w:val="00B522EE"/>
    <w:rsid w:val="00B6583B"/>
    <w:rsid w:val="00B66EA1"/>
    <w:rsid w:val="00CB57E0"/>
    <w:rsid w:val="00D33DAD"/>
    <w:rsid w:val="00DB5AED"/>
    <w:rsid w:val="00DC566F"/>
    <w:rsid w:val="00E0228D"/>
    <w:rsid w:val="00E24DC2"/>
    <w:rsid w:val="00E33F48"/>
    <w:rsid w:val="00E908BD"/>
    <w:rsid w:val="00F43906"/>
    <w:rsid w:val="00F7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57"/>
  </w:style>
  <w:style w:type="paragraph" w:styleId="2">
    <w:name w:val="heading 2"/>
    <w:basedOn w:val="a"/>
    <w:next w:val="a"/>
    <w:link w:val="20"/>
    <w:uiPriority w:val="9"/>
    <w:unhideWhenUsed/>
    <w:qFormat/>
    <w:rsid w:val="00050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500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500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500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500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05005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702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0291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02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11</cp:revision>
  <cp:lastPrinted>2015-09-29T15:51:00Z</cp:lastPrinted>
  <dcterms:created xsi:type="dcterms:W3CDTF">2015-09-29T13:46:00Z</dcterms:created>
  <dcterms:modified xsi:type="dcterms:W3CDTF">2016-02-09T17:19:00Z</dcterms:modified>
</cp:coreProperties>
</file>