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039" w:rsidRDefault="00DD12D7" w:rsidP="00DD12D7">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Аннотация к рабочей программе внеурочной деятельности «Занимательная грамматика»</w:t>
      </w:r>
    </w:p>
    <w:p w:rsidR="00F549CC" w:rsidRPr="00F549CC" w:rsidRDefault="00F549CC" w:rsidP="00F549CC">
      <w:pPr>
        <w:shd w:val="clear" w:color="auto" w:fill="FFFFFF"/>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F549CC">
        <w:rPr>
          <w:rFonts w:ascii="Times New Roman" w:eastAsia="Times New Roman" w:hAnsi="Times New Roman" w:cs="Times New Roman"/>
          <w:color w:val="000000"/>
          <w:sz w:val="24"/>
          <w:szCs w:val="24"/>
          <w:lang w:eastAsia="ru-RU"/>
        </w:rPr>
        <w:t>Рабочая программа составлена на основе следующих документов и материалов:</w:t>
      </w:r>
    </w:p>
    <w:p w:rsidR="00F549CC" w:rsidRPr="00F549CC" w:rsidRDefault="00F549CC" w:rsidP="00F549CC">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549CC">
        <w:rPr>
          <w:rFonts w:ascii="Times New Roman" w:eastAsia="Times New Roman" w:hAnsi="Times New Roman" w:cs="Times New Roman"/>
          <w:color w:val="000000"/>
          <w:sz w:val="24"/>
          <w:szCs w:val="24"/>
          <w:lang w:eastAsia="ru-RU"/>
        </w:rPr>
        <w:t xml:space="preserve">«Федеральный государственный стандарт основного общего образования», утвержденный приказом Министерства образования и науки РФ </w:t>
      </w:r>
      <w:hyperlink r:id="rId5" w:history="1">
        <w:r w:rsidRPr="00F549CC">
          <w:rPr>
            <w:rFonts w:ascii="Times New Roman" w:eastAsia="Times New Roman" w:hAnsi="Times New Roman" w:cs="Times New Roman"/>
            <w:color w:val="000000"/>
            <w:sz w:val="24"/>
            <w:szCs w:val="24"/>
            <w:shd w:val="clear" w:color="auto" w:fill="FFFFFF"/>
            <w:lang w:eastAsia="ru-RU"/>
          </w:rPr>
          <w:t>от 17 декабря 2010 г. № 1897</w:t>
        </w:r>
      </w:hyperlink>
      <w:r w:rsidRPr="00F549CC">
        <w:rPr>
          <w:rFonts w:ascii="Times New Roman" w:eastAsia="Times New Roman" w:hAnsi="Times New Roman" w:cs="Times New Roman"/>
          <w:color w:val="000000"/>
          <w:sz w:val="24"/>
          <w:szCs w:val="24"/>
          <w:shd w:val="clear" w:color="auto" w:fill="FFFFFF"/>
          <w:lang w:eastAsia="ru-RU"/>
        </w:rPr>
        <w:t>)</w:t>
      </w:r>
      <w:r w:rsidRPr="00F549CC">
        <w:rPr>
          <w:rFonts w:ascii="Times New Roman" w:eastAsia="Times New Roman" w:hAnsi="Times New Roman" w:cs="Times New Roman"/>
          <w:color w:val="000000"/>
          <w:sz w:val="24"/>
          <w:szCs w:val="24"/>
          <w:lang w:eastAsia="ru-RU"/>
        </w:rPr>
        <w:t xml:space="preserve">; </w:t>
      </w:r>
    </w:p>
    <w:p w:rsidR="00F549CC" w:rsidRPr="00F549CC" w:rsidRDefault="00F549CC" w:rsidP="00F549CC">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549CC">
        <w:rPr>
          <w:rFonts w:ascii="Times New Roman" w:eastAsia="Times New Roman" w:hAnsi="Times New Roman" w:cs="Times New Roman"/>
          <w:color w:val="000000"/>
          <w:sz w:val="24"/>
          <w:szCs w:val="24"/>
          <w:lang w:eastAsia="ru-RU"/>
        </w:rPr>
        <w:t>Основная образовательная программа основного общего образования муниципального автономного общеобразовательного учреждения «Лайтамакская средняя общеобразовательная школа»</w:t>
      </w:r>
    </w:p>
    <w:p w:rsidR="00F549CC" w:rsidRPr="00F549CC" w:rsidRDefault="00F549CC" w:rsidP="00F549CC">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549CC">
        <w:rPr>
          <w:rFonts w:ascii="Times New Roman" w:eastAsia="Times New Roman" w:hAnsi="Times New Roman" w:cs="Times New Roman"/>
          <w:color w:val="000000"/>
          <w:sz w:val="24"/>
          <w:szCs w:val="24"/>
          <w:lang w:eastAsia="ru-RU"/>
        </w:rPr>
        <w:t>Учебного плана муниципального автономного общеобразовательного учреждения «Лайтамакская средняя общеобразовательная школа» на 2018-2019 учебный год</w:t>
      </w:r>
    </w:p>
    <w:p w:rsidR="00F549CC" w:rsidRPr="00F549CC" w:rsidRDefault="00F549CC" w:rsidP="00F549CC">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549CC">
        <w:rPr>
          <w:rFonts w:ascii="Times New Roman" w:eastAsia="Times New Roman" w:hAnsi="Times New Roman" w:cs="Times New Roman"/>
          <w:color w:val="000000"/>
          <w:sz w:val="24"/>
          <w:szCs w:val="24"/>
          <w:lang w:eastAsia="ru-RU"/>
        </w:rPr>
        <w:t>Настоящего Положения</w:t>
      </w:r>
    </w:p>
    <w:p w:rsidR="005F4AFF" w:rsidRPr="005F4AFF" w:rsidRDefault="005F4AFF" w:rsidP="005F4AFF">
      <w:pPr>
        <w:pStyle w:val="a5"/>
        <w:shd w:val="clear" w:color="auto" w:fill="FFFFFF"/>
        <w:spacing w:before="0" w:beforeAutospacing="0" w:after="0" w:afterAutospacing="0"/>
        <w:rPr>
          <w:color w:val="000000"/>
        </w:rPr>
      </w:pPr>
      <w:r w:rsidRPr="005F4AFF">
        <w:rPr>
          <w:b/>
          <w:bCs/>
          <w:color w:val="000000"/>
        </w:rPr>
        <w:t xml:space="preserve">Актуальность выбора курса «Занимательная </w:t>
      </w:r>
      <w:proofErr w:type="gramStart"/>
      <w:r w:rsidRPr="005F4AFF">
        <w:rPr>
          <w:b/>
          <w:bCs/>
          <w:color w:val="000000"/>
        </w:rPr>
        <w:t>грамматика»</w:t>
      </w:r>
      <w:r w:rsidRPr="005F4AFF">
        <w:rPr>
          <w:color w:val="000000"/>
        </w:rPr>
        <w:t>определена</w:t>
      </w:r>
      <w:proofErr w:type="gramEnd"/>
      <w:r w:rsidRPr="005F4AFF">
        <w:rPr>
          <w:color w:val="000000"/>
        </w:rPr>
        <w:t xml:space="preserve"> тем, что у детей младшего и, в последнее время, среднего школьного возраста слабо развиты речь, орфографическая зоркость, грамотность.</w:t>
      </w:r>
    </w:p>
    <w:p w:rsidR="005F4AFF" w:rsidRPr="005F4AFF" w:rsidRDefault="005F4AFF" w:rsidP="005F4AFF">
      <w:pPr>
        <w:pStyle w:val="a5"/>
        <w:shd w:val="clear" w:color="auto" w:fill="FFFFFF"/>
        <w:spacing w:before="0" w:beforeAutospacing="0" w:after="0" w:afterAutospacing="0"/>
        <w:rPr>
          <w:color w:val="000000"/>
        </w:rPr>
      </w:pPr>
      <w:r w:rsidRPr="005F4AFF">
        <w:rPr>
          <w:b/>
          <w:bCs/>
          <w:color w:val="000000"/>
        </w:rPr>
        <w:t>Новизна данной программы</w:t>
      </w:r>
      <w:r w:rsidRPr="005F4AFF">
        <w:rPr>
          <w:color w:val="000000"/>
        </w:rPr>
        <w:t> определена требованиями к результатам основной образовательной программы основного общего образования ФГОС 2009 года. Одним из главных лозунгов новых стандартов второго поколения является формирование компетентностей ребенка по освоению новых знаний, умений, навыков, способностей. Отличительной особенностью новых стандартов является включение в перечень требований к структуре основной образовательной программы:</w:t>
      </w:r>
    </w:p>
    <w:p w:rsidR="005F4AFF" w:rsidRPr="005F4AFF" w:rsidRDefault="005F4AFF" w:rsidP="005F4AFF">
      <w:pPr>
        <w:pStyle w:val="a5"/>
        <w:numPr>
          <w:ilvl w:val="0"/>
          <w:numId w:val="1"/>
        </w:numPr>
        <w:shd w:val="clear" w:color="auto" w:fill="FFFFFF"/>
        <w:spacing w:before="0" w:beforeAutospacing="0" w:after="0" w:afterAutospacing="0"/>
        <w:ind w:left="0"/>
        <w:rPr>
          <w:color w:val="000000"/>
        </w:rPr>
      </w:pPr>
      <w:r w:rsidRPr="005F4AFF">
        <w:rPr>
          <w:color w:val="000000"/>
        </w:rPr>
        <w:t>соотношение урочной и внеурочной деятельности обучающихся;</w:t>
      </w:r>
    </w:p>
    <w:p w:rsidR="005F4AFF" w:rsidRPr="005F4AFF" w:rsidRDefault="005F4AFF" w:rsidP="005F4AFF">
      <w:pPr>
        <w:pStyle w:val="a5"/>
        <w:numPr>
          <w:ilvl w:val="0"/>
          <w:numId w:val="1"/>
        </w:numPr>
        <w:shd w:val="clear" w:color="auto" w:fill="FFFFFF"/>
        <w:spacing w:before="0" w:beforeAutospacing="0" w:after="0" w:afterAutospacing="0"/>
        <w:ind w:left="0"/>
        <w:rPr>
          <w:color w:val="000000"/>
        </w:rPr>
      </w:pPr>
      <w:r w:rsidRPr="005F4AFF">
        <w:rPr>
          <w:color w:val="000000"/>
        </w:rPr>
        <w:t>содержание и объем внеурочной деятельности обучающихся.</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Главными особенностями рабочей программы по данному курсу являются:</w:t>
      </w:r>
    </w:p>
    <w:p w:rsidR="005F4AFF" w:rsidRPr="005F4AFF" w:rsidRDefault="005F4AFF" w:rsidP="005F4AFF">
      <w:pPr>
        <w:pStyle w:val="a5"/>
        <w:numPr>
          <w:ilvl w:val="0"/>
          <w:numId w:val="2"/>
        </w:numPr>
        <w:shd w:val="clear" w:color="auto" w:fill="FFFFFF"/>
        <w:spacing w:before="0" w:beforeAutospacing="0" w:after="0" w:afterAutospacing="0"/>
        <w:ind w:left="0"/>
        <w:rPr>
          <w:color w:val="000000"/>
        </w:rPr>
      </w:pPr>
      <w:r w:rsidRPr="005F4AFF">
        <w:rPr>
          <w:color w:val="000000"/>
        </w:rPr>
        <w:t xml:space="preserve">определение видов организации деятельности учащихся, направленные на достижение личностных, </w:t>
      </w:r>
      <w:proofErr w:type="spellStart"/>
      <w:r w:rsidRPr="005F4AFF">
        <w:rPr>
          <w:color w:val="000000"/>
        </w:rPr>
        <w:t>метапредметных</w:t>
      </w:r>
      <w:proofErr w:type="spellEnd"/>
      <w:r w:rsidRPr="005F4AFF">
        <w:rPr>
          <w:color w:val="000000"/>
        </w:rPr>
        <w:t xml:space="preserve"> и предметных результатов освоения учебного курса;</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в основу реализации программы положены ценностные ориентиры и воспитательные результаты.</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Кружковая работа – одна из наиболее эффективных форм внеклассной работы по русскому языку. В отличие от программы классных занятий программа кружка строится на основе интереса учащихся к предмету. Работа в кружке, расширяя и углубляя сведения, полученные учениками на уроках, заинтересовывает школьников не только сообщением каких – либо новых сведений, но и тем, что уже известные положения предстают перед ними в совершенно новом аспекте, создают новые ассоциации, устанавливают интересные аналогии, дают почувствовать, что языковой мир очень интересен, увлекателен, разнообразен.</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Кружок по занимательной грамматике предполагает опору на знания, приобретенные детьми на уроках русского языка. На занятиях кружка в интересной, увлекательной форме рассматриваются вопросы, связанные с грамматикой.</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Однако занимательность нельзя отождествлять с развлекательностью: занимательный – это значит «интересный, связанный с процессом познания нового».</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Материал подобран таким образом, что каждое занятие призвано обогащать детей новыми знаниями. Часы занятий кружка – это часы увлекательного и напряженного умственного труда, обогащающие учащихся интересными и разнообразными знаниями по языку.</w:t>
      </w:r>
    </w:p>
    <w:p w:rsidR="005F4AFF" w:rsidRPr="005F4AFF" w:rsidRDefault="005F4AFF" w:rsidP="005F4AFF">
      <w:pPr>
        <w:pStyle w:val="a5"/>
        <w:shd w:val="clear" w:color="auto" w:fill="FFFFFF"/>
        <w:spacing w:before="0" w:beforeAutospacing="0" w:after="0" w:afterAutospacing="0"/>
        <w:rPr>
          <w:color w:val="000000"/>
        </w:rPr>
      </w:pPr>
      <w:r w:rsidRPr="005F4AFF">
        <w:rPr>
          <w:b/>
          <w:bCs/>
          <w:i/>
          <w:iCs/>
          <w:color w:val="000000"/>
        </w:rPr>
        <w:t>Цель:</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numPr>
          <w:ilvl w:val="0"/>
          <w:numId w:val="3"/>
        </w:numPr>
        <w:shd w:val="clear" w:color="auto" w:fill="FFFFFF"/>
        <w:spacing w:before="0" w:beforeAutospacing="0" w:after="0" w:afterAutospacing="0"/>
        <w:ind w:left="0"/>
        <w:rPr>
          <w:color w:val="000000"/>
        </w:rPr>
      </w:pPr>
      <w:r w:rsidRPr="005F4AFF">
        <w:rPr>
          <w:color w:val="000000"/>
        </w:rPr>
        <w:t>пробудить интерес к русскому языку, к его речевым явлениям,</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lastRenderedPageBreak/>
        <w:t>желание познать богатства языка.</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sidRPr="005F4AFF">
        <w:rPr>
          <w:b/>
          <w:bCs/>
          <w:i/>
          <w:iCs/>
          <w:color w:val="000000"/>
        </w:rPr>
        <w:t>Задачи:</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numPr>
          <w:ilvl w:val="0"/>
          <w:numId w:val="4"/>
        </w:numPr>
        <w:shd w:val="clear" w:color="auto" w:fill="FFFFFF"/>
        <w:spacing w:before="0" w:beforeAutospacing="0" w:after="0" w:afterAutospacing="0"/>
        <w:ind w:left="0"/>
        <w:rPr>
          <w:color w:val="000000"/>
        </w:rPr>
      </w:pPr>
      <w:r w:rsidRPr="005F4AFF">
        <w:rPr>
          <w:color w:val="000000"/>
        </w:rPr>
        <w:t>расширить и углубить программный материал;</w:t>
      </w:r>
    </w:p>
    <w:p w:rsidR="005F4AFF" w:rsidRPr="005F4AFF" w:rsidRDefault="005F4AFF" w:rsidP="005F4AFF">
      <w:pPr>
        <w:pStyle w:val="a5"/>
        <w:numPr>
          <w:ilvl w:val="0"/>
          <w:numId w:val="4"/>
        </w:numPr>
        <w:shd w:val="clear" w:color="auto" w:fill="FFFFFF"/>
        <w:spacing w:before="0" w:beforeAutospacing="0" w:after="0" w:afterAutospacing="0"/>
        <w:ind w:left="0"/>
        <w:rPr>
          <w:color w:val="000000"/>
        </w:rPr>
      </w:pPr>
      <w:r w:rsidRPr="005F4AFF">
        <w:rPr>
          <w:color w:val="000000"/>
        </w:rPr>
        <w:t>развивать творческую мысль и инициативу ученика, тренировать его ум;</w:t>
      </w:r>
    </w:p>
    <w:p w:rsidR="005F4AFF" w:rsidRPr="005F4AFF" w:rsidRDefault="005F4AFF" w:rsidP="005F4AFF">
      <w:pPr>
        <w:pStyle w:val="a5"/>
        <w:numPr>
          <w:ilvl w:val="0"/>
          <w:numId w:val="4"/>
        </w:numPr>
        <w:shd w:val="clear" w:color="auto" w:fill="FFFFFF"/>
        <w:spacing w:before="0" w:beforeAutospacing="0" w:after="0" w:afterAutospacing="0"/>
        <w:ind w:left="0"/>
        <w:rPr>
          <w:color w:val="000000"/>
        </w:rPr>
      </w:pPr>
      <w:r w:rsidRPr="005F4AFF">
        <w:rPr>
          <w:color w:val="000000"/>
        </w:rPr>
        <w:t>научить анализировать занимательные языковые факты, помочь понять строй языка.</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Организация деятельности школьников на занятиях основывается на следующих </w:t>
      </w:r>
      <w:r w:rsidRPr="005F4AFF">
        <w:rPr>
          <w:b/>
          <w:bCs/>
          <w:color w:val="000000"/>
        </w:rPr>
        <w:t>принципах:</w:t>
      </w:r>
    </w:p>
    <w:p w:rsidR="005F4AFF" w:rsidRPr="005F4AFF" w:rsidRDefault="005F4AFF" w:rsidP="005F4AFF">
      <w:pPr>
        <w:pStyle w:val="a5"/>
        <w:numPr>
          <w:ilvl w:val="0"/>
          <w:numId w:val="5"/>
        </w:numPr>
        <w:shd w:val="clear" w:color="auto" w:fill="FFFFFF"/>
        <w:spacing w:before="0" w:beforeAutospacing="0" w:after="0" w:afterAutospacing="0"/>
        <w:ind w:left="0"/>
        <w:rPr>
          <w:color w:val="000000"/>
        </w:rPr>
      </w:pPr>
      <w:r w:rsidRPr="005F4AFF">
        <w:rPr>
          <w:color w:val="000000"/>
        </w:rPr>
        <w:t>занимательность;</w:t>
      </w:r>
    </w:p>
    <w:p w:rsidR="005F4AFF" w:rsidRPr="005F4AFF" w:rsidRDefault="005F4AFF" w:rsidP="005F4AFF">
      <w:pPr>
        <w:pStyle w:val="a5"/>
        <w:numPr>
          <w:ilvl w:val="0"/>
          <w:numId w:val="5"/>
        </w:numPr>
        <w:shd w:val="clear" w:color="auto" w:fill="FFFFFF"/>
        <w:spacing w:before="0" w:beforeAutospacing="0" w:after="0" w:afterAutospacing="0"/>
        <w:ind w:left="0"/>
        <w:rPr>
          <w:color w:val="000000"/>
        </w:rPr>
      </w:pPr>
      <w:r w:rsidRPr="005F4AFF">
        <w:rPr>
          <w:color w:val="000000"/>
        </w:rPr>
        <w:t>научность;</w:t>
      </w:r>
    </w:p>
    <w:p w:rsidR="005F4AFF" w:rsidRPr="005F4AFF" w:rsidRDefault="005F4AFF" w:rsidP="005F4AFF">
      <w:pPr>
        <w:pStyle w:val="a5"/>
        <w:numPr>
          <w:ilvl w:val="0"/>
          <w:numId w:val="5"/>
        </w:numPr>
        <w:shd w:val="clear" w:color="auto" w:fill="FFFFFF"/>
        <w:spacing w:before="0" w:beforeAutospacing="0" w:after="0" w:afterAutospacing="0"/>
        <w:ind w:left="0"/>
        <w:rPr>
          <w:color w:val="000000"/>
        </w:rPr>
      </w:pPr>
      <w:r w:rsidRPr="005F4AFF">
        <w:rPr>
          <w:color w:val="000000"/>
        </w:rPr>
        <w:t>сознательность и активность;</w:t>
      </w:r>
    </w:p>
    <w:p w:rsidR="005F4AFF" w:rsidRPr="005F4AFF" w:rsidRDefault="005F4AFF" w:rsidP="005F4AFF">
      <w:pPr>
        <w:pStyle w:val="a5"/>
        <w:numPr>
          <w:ilvl w:val="0"/>
          <w:numId w:val="5"/>
        </w:numPr>
        <w:shd w:val="clear" w:color="auto" w:fill="FFFFFF"/>
        <w:spacing w:before="0" w:beforeAutospacing="0" w:after="0" w:afterAutospacing="0"/>
        <w:ind w:left="0"/>
        <w:rPr>
          <w:color w:val="000000"/>
        </w:rPr>
      </w:pPr>
      <w:r w:rsidRPr="005F4AFF">
        <w:rPr>
          <w:color w:val="000000"/>
        </w:rPr>
        <w:t>наглядность;</w:t>
      </w:r>
    </w:p>
    <w:p w:rsidR="005F4AFF" w:rsidRPr="005F4AFF" w:rsidRDefault="005F4AFF" w:rsidP="005F4AFF">
      <w:pPr>
        <w:pStyle w:val="a5"/>
        <w:numPr>
          <w:ilvl w:val="0"/>
          <w:numId w:val="5"/>
        </w:numPr>
        <w:shd w:val="clear" w:color="auto" w:fill="FFFFFF"/>
        <w:spacing w:before="0" w:beforeAutospacing="0" w:after="0" w:afterAutospacing="0"/>
        <w:ind w:left="0"/>
        <w:rPr>
          <w:color w:val="000000"/>
        </w:rPr>
      </w:pPr>
      <w:r w:rsidRPr="005F4AFF">
        <w:rPr>
          <w:color w:val="000000"/>
        </w:rPr>
        <w:t>доступность;</w:t>
      </w:r>
    </w:p>
    <w:p w:rsidR="005F4AFF" w:rsidRPr="005F4AFF" w:rsidRDefault="005F4AFF" w:rsidP="005F4AFF">
      <w:pPr>
        <w:pStyle w:val="a5"/>
        <w:numPr>
          <w:ilvl w:val="0"/>
          <w:numId w:val="5"/>
        </w:numPr>
        <w:shd w:val="clear" w:color="auto" w:fill="FFFFFF"/>
        <w:spacing w:before="0" w:beforeAutospacing="0" w:after="0" w:afterAutospacing="0"/>
        <w:ind w:left="0"/>
        <w:rPr>
          <w:color w:val="000000"/>
        </w:rPr>
      </w:pPr>
      <w:r w:rsidRPr="005F4AFF">
        <w:rPr>
          <w:color w:val="000000"/>
        </w:rPr>
        <w:t>связь теории с практикой;</w:t>
      </w:r>
    </w:p>
    <w:p w:rsidR="005F4AFF" w:rsidRPr="005F4AFF" w:rsidRDefault="005F4AFF" w:rsidP="005F4AFF">
      <w:pPr>
        <w:pStyle w:val="a5"/>
        <w:numPr>
          <w:ilvl w:val="0"/>
          <w:numId w:val="5"/>
        </w:numPr>
        <w:shd w:val="clear" w:color="auto" w:fill="FFFFFF"/>
        <w:spacing w:before="0" w:beforeAutospacing="0" w:after="0" w:afterAutospacing="0"/>
        <w:ind w:left="0"/>
        <w:rPr>
          <w:color w:val="000000"/>
        </w:rPr>
      </w:pPr>
      <w:r w:rsidRPr="005F4AFF">
        <w:rPr>
          <w:color w:val="000000"/>
        </w:rPr>
        <w:t>индивидуальный подход к учащимся.</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sidRPr="005F4AFF">
        <w:rPr>
          <w:b/>
          <w:bCs/>
          <w:i/>
          <w:iCs/>
          <w:color w:val="000000"/>
        </w:rPr>
        <w:t>Основные формы:</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numPr>
          <w:ilvl w:val="0"/>
          <w:numId w:val="6"/>
        </w:numPr>
        <w:shd w:val="clear" w:color="auto" w:fill="FFFFFF"/>
        <w:spacing w:before="0" w:beforeAutospacing="0" w:after="0" w:afterAutospacing="0"/>
        <w:ind w:left="0"/>
        <w:rPr>
          <w:color w:val="000000"/>
        </w:rPr>
      </w:pPr>
      <w:r w:rsidRPr="005F4AFF">
        <w:rPr>
          <w:color w:val="000000"/>
        </w:rPr>
        <w:t>игры на языковом материале;</w:t>
      </w:r>
    </w:p>
    <w:p w:rsidR="005F4AFF" w:rsidRPr="005F4AFF" w:rsidRDefault="005F4AFF" w:rsidP="005F4AFF">
      <w:pPr>
        <w:pStyle w:val="a5"/>
        <w:numPr>
          <w:ilvl w:val="0"/>
          <w:numId w:val="6"/>
        </w:numPr>
        <w:shd w:val="clear" w:color="auto" w:fill="FFFFFF"/>
        <w:spacing w:before="0" w:beforeAutospacing="0" w:after="0" w:afterAutospacing="0"/>
        <w:ind w:left="0"/>
        <w:rPr>
          <w:color w:val="000000"/>
        </w:rPr>
      </w:pPr>
      <w:r w:rsidRPr="005F4AFF">
        <w:rPr>
          <w:color w:val="000000"/>
        </w:rPr>
        <w:t>вопросы занимательной грамматики;</w:t>
      </w:r>
    </w:p>
    <w:p w:rsidR="005F4AFF" w:rsidRPr="005F4AFF" w:rsidRDefault="005F4AFF" w:rsidP="005F4AFF">
      <w:pPr>
        <w:pStyle w:val="a5"/>
        <w:numPr>
          <w:ilvl w:val="0"/>
          <w:numId w:val="6"/>
        </w:numPr>
        <w:shd w:val="clear" w:color="auto" w:fill="FFFFFF"/>
        <w:spacing w:before="0" w:beforeAutospacing="0" w:after="0" w:afterAutospacing="0"/>
        <w:ind w:left="0"/>
        <w:rPr>
          <w:color w:val="000000"/>
        </w:rPr>
      </w:pPr>
      <w:r w:rsidRPr="005F4AFF">
        <w:rPr>
          <w:color w:val="000000"/>
        </w:rPr>
        <w:t>инсценировки языковых ситуаций;</w:t>
      </w:r>
    </w:p>
    <w:p w:rsidR="005F4AFF" w:rsidRPr="005F4AFF" w:rsidRDefault="005F4AFF" w:rsidP="005F4AFF">
      <w:pPr>
        <w:pStyle w:val="a5"/>
        <w:numPr>
          <w:ilvl w:val="0"/>
          <w:numId w:val="6"/>
        </w:numPr>
        <w:shd w:val="clear" w:color="auto" w:fill="FFFFFF"/>
        <w:spacing w:before="0" w:beforeAutospacing="0" w:after="0" w:afterAutospacing="0"/>
        <w:ind w:left="0"/>
        <w:rPr>
          <w:color w:val="000000"/>
        </w:rPr>
      </w:pPr>
      <w:r w:rsidRPr="005F4AFF">
        <w:rPr>
          <w:color w:val="000000"/>
        </w:rPr>
        <w:t>краткие увлекательные рассказы о жизни языка;</w:t>
      </w:r>
    </w:p>
    <w:p w:rsidR="005F4AFF" w:rsidRPr="00DD12D7" w:rsidRDefault="005F4AFF" w:rsidP="00DD12D7">
      <w:pPr>
        <w:pStyle w:val="a5"/>
        <w:numPr>
          <w:ilvl w:val="0"/>
          <w:numId w:val="6"/>
        </w:numPr>
        <w:shd w:val="clear" w:color="auto" w:fill="FFFFFF"/>
        <w:spacing w:before="0" w:beforeAutospacing="0" w:after="0" w:afterAutospacing="0"/>
        <w:ind w:left="0"/>
        <w:rPr>
          <w:color w:val="000000"/>
        </w:rPr>
      </w:pPr>
      <w:r w:rsidRPr="005F4AFF">
        <w:rPr>
          <w:color w:val="000000"/>
        </w:rPr>
        <w:t>практическая работа с различными рода словарями.</w:t>
      </w:r>
    </w:p>
    <w:p w:rsidR="005F4AFF" w:rsidRPr="00F549CC" w:rsidRDefault="005F4AFF" w:rsidP="00F549C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549CC" w:rsidRDefault="00F549CC" w:rsidP="00F549C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549CC">
        <w:rPr>
          <w:rFonts w:ascii="Times New Roman" w:eastAsia="Times New Roman" w:hAnsi="Times New Roman" w:cs="Times New Roman"/>
          <w:b/>
          <w:sz w:val="24"/>
          <w:szCs w:val="24"/>
          <w:lang w:eastAsia="ru-RU"/>
        </w:rPr>
        <w:t>Результаты освоения курса внеурочной деятельности.</w:t>
      </w:r>
    </w:p>
    <w:p w:rsidR="005F4AFF" w:rsidRPr="00F549CC" w:rsidRDefault="005F4AFF" w:rsidP="00F549C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F4AFF" w:rsidRPr="005F4AFF" w:rsidRDefault="005F4AFF" w:rsidP="005F4AFF">
      <w:pPr>
        <w:pStyle w:val="a5"/>
        <w:shd w:val="clear" w:color="auto" w:fill="FFFFFF"/>
        <w:spacing w:before="0" w:beforeAutospacing="0" w:after="0" w:afterAutospacing="0"/>
        <w:rPr>
          <w:color w:val="000000"/>
        </w:rPr>
      </w:pPr>
      <w:proofErr w:type="spellStart"/>
      <w:r w:rsidRPr="005F4AFF">
        <w:rPr>
          <w:b/>
          <w:bCs/>
          <w:color w:val="000000"/>
        </w:rPr>
        <w:t>Метапредметные</w:t>
      </w:r>
      <w:proofErr w:type="spellEnd"/>
      <w:r w:rsidRPr="005F4AFF">
        <w:rPr>
          <w:b/>
          <w:bCs/>
          <w:color w:val="000000"/>
        </w:rPr>
        <w:t xml:space="preserve"> результаты:</w:t>
      </w:r>
    </w:p>
    <w:p w:rsidR="005F4AFF" w:rsidRPr="005F4AFF" w:rsidRDefault="005F4AFF" w:rsidP="005F4AFF">
      <w:pPr>
        <w:pStyle w:val="a5"/>
        <w:shd w:val="clear" w:color="auto" w:fill="FFFFFF"/>
        <w:spacing w:before="0" w:beforeAutospacing="0" w:after="0" w:afterAutospacing="0"/>
        <w:rPr>
          <w:color w:val="000000"/>
        </w:rPr>
      </w:pPr>
      <w:r w:rsidRPr="005F4AFF">
        <w:rPr>
          <w:i/>
          <w:iCs/>
          <w:color w:val="000000"/>
        </w:rPr>
        <w:t>Регулятивные УДД:</w:t>
      </w:r>
    </w:p>
    <w:p w:rsidR="005F4AFF" w:rsidRPr="005F4AFF" w:rsidRDefault="005F4AFF" w:rsidP="005F4AFF">
      <w:pPr>
        <w:pStyle w:val="a5"/>
        <w:numPr>
          <w:ilvl w:val="0"/>
          <w:numId w:val="7"/>
        </w:numPr>
        <w:shd w:val="clear" w:color="auto" w:fill="FFFFFF"/>
        <w:spacing w:before="0" w:beforeAutospacing="0" w:after="0" w:afterAutospacing="0"/>
        <w:ind w:left="0"/>
        <w:rPr>
          <w:color w:val="000000"/>
        </w:rPr>
      </w:pPr>
      <w:r w:rsidRPr="005F4AFF">
        <w:rPr>
          <w:color w:val="000000"/>
        </w:rPr>
        <w:t>определять и формулировать цель деятельности;</w:t>
      </w:r>
    </w:p>
    <w:p w:rsidR="005F4AFF" w:rsidRPr="005F4AFF" w:rsidRDefault="005F4AFF" w:rsidP="005F4AFF">
      <w:pPr>
        <w:pStyle w:val="a5"/>
        <w:numPr>
          <w:ilvl w:val="0"/>
          <w:numId w:val="7"/>
        </w:numPr>
        <w:shd w:val="clear" w:color="auto" w:fill="FFFFFF"/>
        <w:spacing w:before="0" w:beforeAutospacing="0" w:after="0" w:afterAutospacing="0"/>
        <w:ind w:left="0"/>
        <w:rPr>
          <w:color w:val="000000"/>
        </w:rPr>
      </w:pPr>
      <w:r w:rsidRPr="005F4AFF">
        <w:rPr>
          <w:color w:val="000000"/>
        </w:rPr>
        <w:t>проговаривать последовательность действий;</w:t>
      </w:r>
    </w:p>
    <w:p w:rsidR="005F4AFF" w:rsidRPr="005F4AFF" w:rsidRDefault="005F4AFF" w:rsidP="005F4AFF">
      <w:pPr>
        <w:pStyle w:val="a5"/>
        <w:numPr>
          <w:ilvl w:val="0"/>
          <w:numId w:val="7"/>
        </w:numPr>
        <w:shd w:val="clear" w:color="auto" w:fill="FFFFFF"/>
        <w:spacing w:before="0" w:beforeAutospacing="0" w:after="0" w:afterAutospacing="0"/>
        <w:ind w:left="0"/>
        <w:rPr>
          <w:color w:val="000000"/>
        </w:rPr>
      </w:pPr>
      <w:r w:rsidRPr="005F4AFF">
        <w:rPr>
          <w:color w:val="000000"/>
        </w:rPr>
        <w:t>учиться высказывать свое предположение (версию);</w:t>
      </w:r>
    </w:p>
    <w:p w:rsidR="005F4AFF" w:rsidRPr="005F4AFF" w:rsidRDefault="005F4AFF" w:rsidP="005F4AFF">
      <w:pPr>
        <w:pStyle w:val="a5"/>
        <w:numPr>
          <w:ilvl w:val="0"/>
          <w:numId w:val="7"/>
        </w:numPr>
        <w:shd w:val="clear" w:color="auto" w:fill="FFFFFF"/>
        <w:spacing w:before="0" w:beforeAutospacing="0" w:after="0" w:afterAutospacing="0"/>
        <w:ind w:left="0"/>
        <w:rPr>
          <w:color w:val="000000"/>
        </w:rPr>
      </w:pPr>
      <w:r w:rsidRPr="005F4AFF">
        <w:rPr>
          <w:color w:val="000000"/>
        </w:rPr>
        <w:t>учиться работать по предложенному педагогом (или учащимся) плану;</w:t>
      </w:r>
    </w:p>
    <w:p w:rsidR="005F4AFF" w:rsidRPr="005F4AFF" w:rsidRDefault="005F4AFF" w:rsidP="005F4AFF">
      <w:pPr>
        <w:pStyle w:val="a5"/>
        <w:numPr>
          <w:ilvl w:val="0"/>
          <w:numId w:val="7"/>
        </w:numPr>
        <w:shd w:val="clear" w:color="auto" w:fill="FFFFFF"/>
        <w:spacing w:before="0" w:beforeAutospacing="0" w:after="0" w:afterAutospacing="0"/>
        <w:ind w:left="0"/>
        <w:rPr>
          <w:color w:val="000000"/>
        </w:rPr>
      </w:pPr>
      <w:r w:rsidRPr="005F4AFF">
        <w:rPr>
          <w:color w:val="000000"/>
        </w:rPr>
        <w:t>учиться отличать верно выполненное задание от неверного;</w:t>
      </w:r>
    </w:p>
    <w:p w:rsidR="005F4AFF" w:rsidRPr="005F4AFF" w:rsidRDefault="005F4AFF" w:rsidP="005F4AFF">
      <w:pPr>
        <w:pStyle w:val="a5"/>
        <w:numPr>
          <w:ilvl w:val="0"/>
          <w:numId w:val="7"/>
        </w:numPr>
        <w:shd w:val="clear" w:color="auto" w:fill="FFFFFF"/>
        <w:spacing w:before="0" w:beforeAutospacing="0" w:after="0" w:afterAutospacing="0"/>
        <w:ind w:left="0"/>
        <w:rPr>
          <w:color w:val="000000"/>
        </w:rPr>
      </w:pPr>
      <w:r w:rsidRPr="005F4AFF">
        <w:rPr>
          <w:color w:val="000000"/>
        </w:rPr>
        <w:t>учиться совместно с педагогом и другими учениками давать эмоциональную оценку деятельности товарищей.</w:t>
      </w:r>
    </w:p>
    <w:p w:rsidR="005F4AFF" w:rsidRPr="005F4AFF" w:rsidRDefault="005F4AFF" w:rsidP="005F4AFF">
      <w:pPr>
        <w:pStyle w:val="a5"/>
        <w:shd w:val="clear" w:color="auto" w:fill="FFFFFF"/>
        <w:spacing w:before="0" w:beforeAutospacing="0" w:after="0" w:afterAutospacing="0"/>
        <w:rPr>
          <w:color w:val="000000"/>
        </w:rPr>
      </w:pPr>
      <w:r w:rsidRPr="005F4AFF">
        <w:rPr>
          <w:i/>
          <w:iCs/>
          <w:color w:val="000000"/>
        </w:rPr>
        <w:t>Познавательные УДД:</w:t>
      </w:r>
    </w:p>
    <w:p w:rsidR="005F4AFF" w:rsidRPr="005F4AFF" w:rsidRDefault="005F4AFF" w:rsidP="005F4AFF">
      <w:pPr>
        <w:pStyle w:val="a5"/>
        <w:numPr>
          <w:ilvl w:val="0"/>
          <w:numId w:val="8"/>
        </w:numPr>
        <w:shd w:val="clear" w:color="auto" w:fill="FFFFFF"/>
        <w:spacing w:before="0" w:beforeAutospacing="0" w:after="0" w:afterAutospacing="0"/>
        <w:ind w:left="0"/>
        <w:rPr>
          <w:color w:val="000000"/>
        </w:rPr>
      </w:pPr>
      <w:r w:rsidRPr="005F4AFF">
        <w:rPr>
          <w:color w:val="000000"/>
        </w:rPr>
        <w:t>ориентироваться в своей системе знаний: отличать новое от уже известного;</w:t>
      </w:r>
    </w:p>
    <w:p w:rsidR="005F4AFF" w:rsidRPr="005F4AFF" w:rsidRDefault="005F4AFF" w:rsidP="005F4AFF">
      <w:pPr>
        <w:pStyle w:val="a5"/>
        <w:numPr>
          <w:ilvl w:val="0"/>
          <w:numId w:val="8"/>
        </w:numPr>
        <w:shd w:val="clear" w:color="auto" w:fill="FFFFFF"/>
        <w:spacing w:before="0" w:beforeAutospacing="0" w:after="0" w:afterAutospacing="0"/>
        <w:ind w:left="0"/>
        <w:rPr>
          <w:color w:val="000000"/>
        </w:rPr>
      </w:pPr>
      <w:r w:rsidRPr="005F4AFF">
        <w:rPr>
          <w:color w:val="000000"/>
        </w:rPr>
        <w:t>учиться добывать новые знания: находить ответы на вопросы, используя свой жизненный опыт, информацию, полученную от педагога, и используя учебную литературу;</w:t>
      </w:r>
    </w:p>
    <w:p w:rsidR="005F4AFF" w:rsidRPr="005F4AFF" w:rsidRDefault="005F4AFF" w:rsidP="005F4AFF">
      <w:pPr>
        <w:pStyle w:val="a5"/>
        <w:numPr>
          <w:ilvl w:val="0"/>
          <w:numId w:val="8"/>
        </w:numPr>
        <w:shd w:val="clear" w:color="auto" w:fill="FFFFFF"/>
        <w:spacing w:before="0" w:beforeAutospacing="0" w:after="0" w:afterAutospacing="0"/>
        <w:ind w:left="0"/>
        <w:rPr>
          <w:color w:val="000000"/>
        </w:rPr>
      </w:pPr>
      <w:r w:rsidRPr="005F4AFF">
        <w:rPr>
          <w:color w:val="000000"/>
        </w:rPr>
        <w:t>учиться распознавать литературные жанры.</w:t>
      </w:r>
    </w:p>
    <w:p w:rsidR="005F4AFF" w:rsidRPr="005F4AFF" w:rsidRDefault="005F4AFF" w:rsidP="005F4AFF">
      <w:pPr>
        <w:pStyle w:val="a5"/>
        <w:shd w:val="clear" w:color="auto" w:fill="FFFFFF"/>
        <w:spacing w:before="0" w:beforeAutospacing="0" w:after="0" w:afterAutospacing="0"/>
        <w:rPr>
          <w:color w:val="000000"/>
        </w:rPr>
      </w:pPr>
      <w:r w:rsidRPr="005F4AFF">
        <w:rPr>
          <w:i/>
          <w:iCs/>
          <w:color w:val="000000"/>
        </w:rPr>
        <w:t>Коммуникативные УДД:</w:t>
      </w:r>
    </w:p>
    <w:p w:rsidR="005F4AFF" w:rsidRPr="005F4AFF" w:rsidRDefault="005F4AFF" w:rsidP="005F4AFF">
      <w:pPr>
        <w:pStyle w:val="a5"/>
        <w:numPr>
          <w:ilvl w:val="0"/>
          <w:numId w:val="9"/>
        </w:numPr>
        <w:shd w:val="clear" w:color="auto" w:fill="FFFFFF"/>
        <w:spacing w:before="0" w:beforeAutospacing="0" w:after="0" w:afterAutospacing="0"/>
        <w:ind w:left="0"/>
        <w:rPr>
          <w:color w:val="000000"/>
        </w:rPr>
      </w:pPr>
      <w:r w:rsidRPr="005F4AFF">
        <w:rPr>
          <w:color w:val="000000"/>
        </w:rPr>
        <w:t>учиться выражать свои мысли;</w:t>
      </w:r>
    </w:p>
    <w:p w:rsidR="005F4AFF" w:rsidRPr="005F4AFF" w:rsidRDefault="005F4AFF" w:rsidP="005F4AFF">
      <w:pPr>
        <w:pStyle w:val="a5"/>
        <w:numPr>
          <w:ilvl w:val="0"/>
          <w:numId w:val="9"/>
        </w:numPr>
        <w:shd w:val="clear" w:color="auto" w:fill="FFFFFF"/>
        <w:spacing w:before="0" w:beforeAutospacing="0" w:after="0" w:afterAutospacing="0"/>
        <w:ind w:left="0"/>
        <w:rPr>
          <w:color w:val="000000"/>
        </w:rPr>
      </w:pPr>
      <w:r w:rsidRPr="005F4AFF">
        <w:rPr>
          <w:color w:val="000000"/>
        </w:rPr>
        <w:t>учиться объяснять свое несогласие и пытаться договориться;</w:t>
      </w:r>
    </w:p>
    <w:p w:rsidR="005F4AFF" w:rsidRPr="005F4AFF" w:rsidRDefault="005F4AFF" w:rsidP="005F4AFF">
      <w:pPr>
        <w:pStyle w:val="a5"/>
        <w:numPr>
          <w:ilvl w:val="0"/>
          <w:numId w:val="9"/>
        </w:numPr>
        <w:shd w:val="clear" w:color="auto" w:fill="FFFFFF"/>
        <w:spacing w:before="0" w:beforeAutospacing="0" w:after="0" w:afterAutospacing="0"/>
        <w:ind w:left="0"/>
        <w:rPr>
          <w:color w:val="000000"/>
        </w:rPr>
      </w:pPr>
      <w:r w:rsidRPr="005F4AFF">
        <w:rPr>
          <w:color w:val="000000"/>
        </w:rPr>
        <w:t>овладевать навыками сотрудничества в группе в совместном решении учебной задачи.</w:t>
      </w:r>
    </w:p>
    <w:p w:rsidR="005F4AFF" w:rsidRPr="005F4AFF" w:rsidRDefault="005F4AFF" w:rsidP="005F4AFF">
      <w:pPr>
        <w:pStyle w:val="a5"/>
        <w:shd w:val="clear" w:color="auto" w:fill="FFFFFF"/>
        <w:spacing w:before="0" w:beforeAutospacing="0" w:after="0" w:afterAutospacing="0"/>
        <w:rPr>
          <w:color w:val="000000"/>
        </w:rPr>
      </w:pPr>
      <w:r w:rsidRPr="005F4AFF">
        <w:rPr>
          <w:b/>
          <w:bCs/>
          <w:color w:val="000000"/>
        </w:rPr>
        <w:t>Предметными результатами</w:t>
      </w:r>
      <w:r w:rsidRPr="005F4AFF">
        <w:rPr>
          <w:color w:val="000000"/>
        </w:rPr>
        <w:t> являются формирование следующих умений:</w:t>
      </w:r>
    </w:p>
    <w:p w:rsidR="005F4AFF" w:rsidRPr="005F4AFF" w:rsidRDefault="005F4AFF" w:rsidP="005F4AFF">
      <w:pPr>
        <w:pStyle w:val="a5"/>
        <w:numPr>
          <w:ilvl w:val="0"/>
          <w:numId w:val="10"/>
        </w:numPr>
        <w:shd w:val="clear" w:color="auto" w:fill="FFFFFF"/>
        <w:spacing w:before="0" w:beforeAutospacing="0" w:after="0" w:afterAutospacing="0"/>
        <w:ind w:left="0"/>
        <w:rPr>
          <w:color w:val="000000"/>
        </w:rPr>
      </w:pPr>
      <w:r w:rsidRPr="005F4AFF">
        <w:rPr>
          <w:color w:val="000000"/>
        </w:rPr>
        <w:t>сравнивать слова по написанию и произношению;</w:t>
      </w:r>
    </w:p>
    <w:p w:rsidR="005F4AFF" w:rsidRPr="005F4AFF" w:rsidRDefault="005F4AFF" w:rsidP="005F4AFF">
      <w:pPr>
        <w:pStyle w:val="a5"/>
        <w:numPr>
          <w:ilvl w:val="0"/>
          <w:numId w:val="10"/>
        </w:numPr>
        <w:shd w:val="clear" w:color="auto" w:fill="FFFFFF"/>
        <w:spacing w:before="0" w:beforeAutospacing="0" w:after="0" w:afterAutospacing="0"/>
        <w:ind w:left="0"/>
        <w:rPr>
          <w:color w:val="000000"/>
        </w:rPr>
      </w:pPr>
      <w:r w:rsidRPr="005F4AFF">
        <w:rPr>
          <w:color w:val="000000"/>
        </w:rPr>
        <w:t>определять разницу между звуком и буквой;</w:t>
      </w:r>
    </w:p>
    <w:p w:rsidR="005F4AFF" w:rsidRPr="005F4AFF" w:rsidRDefault="005F4AFF" w:rsidP="005F4AFF">
      <w:pPr>
        <w:pStyle w:val="a5"/>
        <w:numPr>
          <w:ilvl w:val="0"/>
          <w:numId w:val="10"/>
        </w:numPr>
        <w:shd w:val="clear" w:color="auto" w:fill="FFFFFF"/>
        <w:spacing w:before="0" w:beforeAutospacing="0" w:after="0" w:afterAutospacing="0"/>
        <w:ind w:left="0"/>
        <w:rPr>
          <w:color w:val="000000"/>
        </w:rPr>
      </w:pPr>
      <w:r w:rsidRPr="005F4AFF">
        <w:rPr>
          <w:color w:val="000000"/>
        </w:rPr>
        <w:t>устанавливать общие признаки жанров;</w:t>
      </w:r>
    </w:p>
    <w:p w:rsidR="005F4AFF" w:rsidRPr="005F4AFF" w:rsidRDefault="005F4AFF" w:rsidP="005F4AFF">
      <w:pPr>
        <w:pStyle w:val="a5"/>
        <w:numPr>
          <w:ilvl w:val="0"/>
          <w:numId w:val="10"/>
        </w:numPr>
        <w:shd w:val="clear" w:color="auto" w:fill="FFFFFF"/>
        <w:spacing w:before="0" w:beforeAutospacing="0" w:after="0" w:afterAutospacing="0"/>
        <w:ind w:left="0"/>
        <w:rPr>
          <w:color w:val="000000"/>
        </w:rPr>
      </w:pPr>
      <w:r w:rsidRPr="005F4AFF">
        <w:rPr>
          <w:color w:val="000000"/>
        </w:rPr>
        <w:t>находить языковые закономерности;</w:t>
      </w:r>
    </w:p>
    <w:p w:rsidR="005F4AFF" w:rsidRPr="005F4AFF" w:rsidRDefault="005F4AFF" w:rsidP="005F4AFF">
      <w:pPr>
        <w:pStyle w:val="a5"/>
        <w:numPr>
          <w:ilvl w:val="0"/>
          <w:numId w:val="10"/>
        </w:numPr>
        <w:shd w:val="clear" w:color="auto" w:fill="FFFFFF"/>
        <w:spacing w:before="0" w:beforeAutospacing="0" w:after="0" w:afterAutospacing="0"/>
        <w:ind w:left="0"/>
        <w:rPr>
          <w:color w:val="000000"/>
        </w:rPr>
      </w:pPr>
      <w:r w:rsidRPr="005F4AFF">
        <w:rPr>
          <w:color w:val="000000"/>
        </w:rPr>
        <w:t>определять последовательность работы над словом.</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sidRPr="005F4AFF">
        <w:rPr>
          <w:b/>
          <w:bCs/>
          <w:i/>
          <w:iCs/>
          <w:color w:val="000000"/>
        </w:rPr>
        <w:t>Перспективные задачи.</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Программа данного курса позволяет показать учащимся, как увлекателен, разнообразен, неисчерпаем мир слова, мир русской грамоты. Это имеет большое значение для формирования подлинных познавательных интересов как основы учебной деятельности. В процессе изучения грамматики школьники могут увидеть “волшебство знакомых слов”; понять, что обычные слова достойны изучения и внимания. Воспитание интереса к “Занимательной грамматике” должно пробуждать у учащихся стремление расширять свои знания по русскому языку, совершенствовать свою речь.</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Знание русского языка создает условия для успешного усвоения всех учебных предметов. Без хорошего владения словом невозможна никакая познавательная деятельность. Поэтому особое внимание на занятиях кружка следует обращать на задания, направленные на развитие устной и письменной речи учащихся, на воспитание у них чувства языка. Воспитательные возможности русского языка как учебного предмета будут реализованы в большей мере, если усилить работу по воспитанию у школьников этических норм речевого поведения. Для этого на занятиях необходимо использовать ролевые игры. Работу по воспитанию правильного речевого поведения целесообразно проводить на всех занятиях. Кроме того, курс “Занимательная грамматика” позволяет работать не только над фонемами, частями речи, но и развитием правильной речи.</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sidRPr="005F4AFF">
        <w:rPr>
          <w:b/>
          <w:bCs/>
          <w:i/>
          <w:iCs/>
          <w:color w:val="000000"/>
        </w:rPr>
        <w:t>Содержание и методы обучения</w:t>
      </w:r>
      <w:r w:rsidRPr="005F4AFF">
        <w:rPr>
          <w:i/>
          <w:iCs/>
          <w:color w:val="000000"/>
        </w:rPr>
        <w:t> </w:t>
      </w:r>
      <w:r w:rsidRPr="005F4AFF">
        <w:rPr>
          <w:color w:val="000000"/>
        </w:rPr>
        <w:t>“Занимательной грамматики” содействуют приобретению и закреплению школьниками прочных знаний и навыков, полученных на уроках русского языка, обеспечивают единство развития, воспитания и обучения. Все это открывает для детей прекрасный мир слова, учит их любить и чувствовать родной язык.</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Несомненно, кружок по занимательной грамматике не только расширяет, углубляет знания, но и прививает любовь к языку, воспитывает языковое чутье, развивает смекалку и сообразительность. Однако, по мнению ученых, сама по себе занимательная грамматика долго интересовать учащихся не может, т.к. у детей достаточно скоро появляется потребность в более глубоком изучении языка. Поэтому кружок занимательной грамматики наиболее эффективен только для учащихся V - VI классов.</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sidRPr="005F4AFF">
        <w:rPr>
          <w:b/>
          <w:bCs/>
          <w:i/>
          <w:iCs/>
          <w:color w:val="000000"/>
        </w:rPr>
        <w:t>Режим занятий:</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Продолжительность занятий: 40 минут.</w:t>
      </w:r>
    </w:p>
    <w:p w:rsidR="005F4AFF" w:rsidRPr="005F4AFF" w:rsidRDefault="005F4AFF" w:rsidP="005F4AFF">
      <w:pPr>
        <w:pStyle w:val="a5"/>
        <w:shd w:val="clear" w:color="auto" w:fill="FFFFFF"/>
        <w:spacing w:before="0" w:beforeAutospacing="0" w:after="0" w:afterAutospacing="0"/>
        <w:rPr>
          <w:color w:val="000000"/>
        </w:rPr>
      </w:pPr>
      <w:r w:rsidRPr="005F4AFF">
        <w:rPr>
          <w:b/>
          <w:bCs/>
          <w:i/>
          <w:iCs/>
          <w:color w:val="000000"/>
        </w:rPr>
        <w:t>Виды деятельности</w:t>
      </w:r>
      <w:r w:rsidRPr="005F4AFF">
        <w:rPr>
          <w:color w:val="000000"/>
        </w:rPr>
        <w:t>: игровая, познавательная.</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Система занятий по курсу «Занимательная грамматика» позволяет решать следующие аспекты: познавательный, развивающий, воспитывающий.</w:t>
      </w:r>
    </w:p>
    <w:p w:rsidR="005F4AFF" w:rsidRPr="005F4AFF" w:rsidRDefault="005F4AFF" w:rsidP="005F4AFF">
      <w:pPr>
        <w:pStyle w:val="a5"/>
        <w:shd w:val="clear" w:color="auto" w:fill="FFFFFF"/>
        <w:spacing w:before="0" w:beforeAutospacing="0" w:after="0" w:afterAutospacing="0"/>
        <w:rPr>
          <w:color w:val="000000"/>
        </w:rPr>
      </w:pPr>
      <w:r w:rsidRPr="005F4AFF">
        <w:rPr>
          <w:b/>
          <w:bCs/>
          <w:i/>
          <w:iCs/>
          <w:color w:val="000000"/>
        </w:rPr>
        <w:t>Познавательный аспект</w:t>
      </w:r>
    </w:p>
    <w:p w:rsidR="005F4AFF" w:rsidRPr="005F4AFF" w:rsidRDefault="005F4AFF" w:rsidP="005F4AFF">
      <w:pPr>
        <w:pStyle w:val="a5"/>
        <w:numPr>
          <w:ilvl w:val="0"/>
          <w:numId w:val="11"/>
        </w:numPr>
        <w:shd w:val="clear" w:color="auto" w:fill="FFFFFF"/>
        <w:spacing w:before="0" w:beforeAutospacing="0" w:after="0" w:afterAutospacing="0"/>
        <w:ind w:left="0"/>
        <w:rPr>
          <w:color w:val="000000"/>
        </w:rPr>
      </w:pPr>
      <w:r w:rsidRPr="005F4AFF">
        <w:rPr>
          <w:color w:val="000000"/>
        </w:rPr>
        <w:t>формирование и развитие различных видов памяти, внимания, воображения, а также творческие возможности ребенка;</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numPr>
          <w:ilvl w:val="0"/>
          <w:numId w:val="12"/>
        </w:numPr>
        <w:shd w:val="clear" w:color="auto" w:fill="FFFFFF"/>
        <w:spacing w:before="0" w:beforeAutospacing="0" w:after="0" w:afterAutospacing="0"/>
        <w:ind w:left="0"/>
        <w:rPr>
          <w:color w:val="000000"/>
        </w:rPr>
      </w:pPr>
      <w:r w:rsidRPr="005F4AFF">
        <w:rPr>
          <w:color w:val="000000"/>
        </w:rPr>
        <w:t xml:space="preserve">формирование и развитие </w:t>
      </w:r>
      <w:proofErr w:type="spellStart"/>
      <w:r w:rsidRPr="005F4AFF">
        <w:rPr>
          <w:color w:val="000000"/>
        </w:rPr>
        <w:t>общеучебных</w:t>
      </w:r>
      <w:proofErr w:type="spellEnd"/>
      <w:r w:rsidRPr="005F4AFF">
        <w:rPr>
          <w:color w:val="000000"/>
        </w:rPr>
        <w:t xml:space="preserve"> умений и навыков.</w:t>
      </w:r>
    </w:p>
    <w:p w:rsidR="005F4AFF" w:rsidRPr="005F4AFF" w:rsidRDefault="005F4AFF" w:rsidP="005F4AFF">
      <w:pPr>
        <w:pStyle w:val="a5"/>
        <w:shd w:val="clear" w:color="auto" w:fill="FFFFFF"/>
        <w:spacing w:before="0" w:beforeAutospacing="0" w:after="0" w:afterAutospacing="0"/>
        <w:rPr>
          <w:color w:val="000000"/>
        </w:rPr>
      </w:pPr>
      <w:r w:rsidRPr="005F4AFF">
        <w:rPr>
          <w:b/>
          <w:bCs/>
          <w:i/>
          <w:iCs/>
          <w:color w:val="000000"/>
        </w:rPr>
        <w:t>Развивающий аспект</w:t>
      </w:r>
    </w:p>
    <w:p w:rsidR="005F4AFF" w:rsidRPr="005F4AFF" w:rsidRDefault="005F4AFF" w:rsidP="005F4AFF">
      <w:pPr>
        <w:pStyle w:val="a5"/>
        <w:numPr>
          <w:ilvl w:val="0"/>
          <w:numId w:val="13"/>
        </w:numPr>
        <w:shd w:val="clear" w:color="auto" w:fill="FFFFFF"/>
        <w:spacing w:before="0" w:beforeAutospacing="0" w:after="0" w:afterAutospacing="0"/>
        <w:ind w:left="0"/>
        <w:rPr>
          <w:color w:val="000000"/>
        </w:rPr>
      </w:pPr>
      <w:r w:rsidRPr="005F4AFF">
        <w:rPr>
          <w:color w:val="000000"/>
        </w:rPr>
        <w:t>создать условия для приобщения школьников к художественной культуре;</w:t>
      </w:r>
    </w:p>
    <w:p w:rsidR="005F4AFF" w:rsidRPr="005F4AFF" w:rsidRDefault="005F4AFF" w:rsidP="005F4AFF">
      <w:pPr>
        <w:pStyle w:val="a5"/>
        <w:numPr>
          <w:ilvl w:val="0"/>
          <w:numId w:val="13"/>
        </w:numPr>
        <w:shd w:val="clear" w:color="auto" w:fill="FFFFFF"/>
        <w:spacing w:before="0" w:beforeAutospacing="0" w:after="0" w:afterAutospacing="0"/>
        <w:ind w:left="0"/>
        <w:rPr>
          <w:color w:val="000000"/>
        </w:rPr>
      </w:pPr>
      <w:r w:rsidRPr="005F4AFF">
        <w:rPr>
          <w:color w:val="000000"/>
        </w:rPr>
        <w:t>способствовать развитию интереса к чтению.</w:t>
      </w:r>
    </w:p>
    <w:p w:rsidR="005F4AFF" w:rsidRPr="005F4AFF" w:rsidRDefault="005F4AFF" w:rsidP="005F4AFF">
      <w:pPr>
        <w:pStyle w:val="a5"/>
        <w:shd w:val="clear" w:color="auto" w:fill="FFFFFF"/>
        <w:spacing w:before="0" w:beforeAutospacing="0" w:after="0" w:afterAutospacing="0"/>
        <w:rPr>
          <w:color w:val="000000"/>
        </w:rPr>
      </w:pPr>
      <w:r w:rsidRPr="005F4AFF">
        <w:rPr>
          <w:b/>
          <w:bCs/>
          <w:i/>
          <w:iCs/>
          <w:color w:val="000000"/>
        </w:rPr>
        <w:t>Воспитывающий аспект</w:t>
      </w:r>
    </w:p>
    <w:p w:rsidR="005F4AFF" w:rsidRPr="005F4AFF" w:rsidRDefault="005F4AFF" w:rsidP="005F4AFF">
      <w:pPr>
        <w:pStyle w:val="a5"/>
        <w:numPr>
          <w:ilvl w:val="0"/>
          <w:numId w:val="14"/>
        </w:numPr>
        <w:shd w:val="clear" w:color="auto" w:fill="FFFFFF"/>
        <w:spacing w:before="0" w:beforeAutospacing="0" w:after="0" w:afterAutospacing="0"/>
        <w:ind w:left="0"/>
        <w:rPr>
          <w:color w:val="000000"/>
        </w:rPr>
      </w:pPr>
      <w:r w:rsidRPr="005F4AFF">
        <w:rPr>
          <w:color w:val="000000"/>
        </w:rPr>
        <w:t>воспитание системы межличностных отношений;</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Таким образом, </w:t>
      </w:r>
      <w:r w:rsidRPr="005F4AFF">
        <w:rPr>
          <w:b/>
          <w:bCs/>
          <w:color w:val="000000"/>
        </w:rPr>
        <w:t>целью обучения языку</w:t>
      </w:r>
      <w:r w:rsidRPr="005F4AFF">
        <w:rPr>
          <w:color w:val="000000"/>
        </w:rPr>
        <w:t> является развитие и совершенствование познавательных, языковых и творческих процессов (внимания, восприятия, воображения, различных видов памяти, мышления) и формирование ключевых компетенций обучающихся.</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sidRPr="005F4AFF">
        <w:rPr>
          <w:b/>
          <w:bCs/>
          <w:i/>
          <w:iCs/>
          <w:color w:val="000000"/>
        </w:rPr>
        <w:t>Описание ценностных ориентиров содержания курса «Занимательная грамматика»</w:t>
      </w:r>
    </w:p>
    <w:p w:rsidR="005F4AFF" w:rsidRPr="005F4AFF" w:rsidRDefault="005F4AFF" w:rsidP="005F4AFF">
      <w:pPr>
        <w:pStyle w:val="a5"/>
        <w:numPr>
          <w:ilvl w:val="0"/>
          <w:numId w:val="15"/>
        </w:numPr>
        <w:shd w:val="clear" w:color="auto" w:fill="FFFFFF"/>
        <w:spacing w:before="0" w:beforeAutospacing="0" w:after="0" w:afterAutospacing="0"/>
        <w:ind w:left="0"/>
        <w:rPr>
          <w:color w:val="000000"/>
        </w:rPr>
      </w:pPr>
      <w:r w:rsidRPr="005F4AFF">
        <w:rPr>
          <w:i/>
          <w:iCs/>
          <w:color w:val="000000"/>
        </w:rPr>
        <w:t>Ценность истины</w:t>
      </w:r>
      <w:r w:rsidRPr="005F4AFF">
        <w:rPr>
          <w:color w:val="000000"/>
        </w:rPr>
        <w:t> – это ценность научного познания как части культуры человечества, разума, понимания сущности бытия, мироздания.</w:t>
      </w:r>
    </w:p>
    <w:p w:rsidR="005F4AFF" w:rsidRPr="005F4AFF" w:rsidRDefault="005F4AFF" w:rsidP="005F4AFF">
      <w:pPr>
        <w:pStyle w:val="a5"/>
        <w:numPr>
          <w:ilvl w:val="0"/>
          <w:numId w:val="15"/>
        </w:numPr>
        <w:shd w:val="clear" w:color="auto" w:fill="FFFFFF"/>
        <w:spacing w:before="0" w:beforeAutospacing="0" w:after="0" w:afterAutospacing="0"/>
        <w:ind w:left="0"/>
        <w:rPr>
          <w:color w:val="000000"/>
        </w:rPr>
      </w:pPr>
      <w:r w:rsidRPr="005F4AFF">
        <w:rPr>
          <w:i/>
          <w:iCs/>
          <w:color w:val="000000"/>
        </w:rPr>
        <w:t>Ценность человека</w:t>
      </w:r>
      <w:r w:rsidRPr="005F4AFF">
        <w:rPr>
          <w:color w:val="000000"/>
        </w:rPr>
        <w:t> как разумного существа, стремящегося к познанию мира и совершенствованию.</w:t>
      </w:r>
    </w:p>
    <w:p w:rsidR="005F4AFF" w:rsidRPr="005F4AFF" w:rsidRDefault="005F4AFF" w:rsidP="005F4AFF">
      <w:pPr>
        <w:pStyle w:val="a5"/>
        <w:numPr>
          <w:ilvl w:val="0"/>
          <w:numId w:val="15"/>
        </w:numPr>
        <w:shd w:val="clear" w:color="auto" w:fill="FFFFFF"/>
        <w:spacing w:before="0" w:beforeAutospacing="0" w:after="0" w:afterAutospacing="0"/>
        <w:ind w:left="0"/>
        <w:rPr>
          <w:color w:val="000000"/>
        </w:rPr>
      </w:pPr>
      <w:r w:rsidRPr="005F4AFF">
        <w:rPr>
          <w:i/>
          <w:iCs/>
          <w:color w:val="000000"/>
        </w:rPr>
        <w:t>Ценность труда и творчества</w:t>
      </w:r>
      <w:r w:rsidRPr="005F4AFF">
        <w:rPr>
          <w:color w:val="000000"/>
        </w:rPr>
        <w:t> как естественного условия человеческой деятельности и жизни.</w:t>
      </w:r>
    </w:p>
    <w:p w:rsidR="005F4AFF" w:rsidRPr="005F4AFF" w:rsidRDefault="005F4AFF" w:rsidP="005F4AFF">
      <w:pPr>
        <w:pStyle w:val="a5"/>
        <w:numPr>
          <w:ilvl w:val="0"/>
          <w:numId w:val="15"/>
        </w:numPr>
        <w:shd w:val="clear" w:color="auto" w:fill="FFFFFF"/>
        <w:spacing w:before="0" w:beforeAutospacing="0" w:after="0" w:afterAutospacing="0"/>
        <w:ind w:left="0"/>
        <w:rPr>
          <w:color w:val="000000"/>
        </w:rPr>
      </w:pPr>
      <w:r w:rsidRPr="005F4AFF">
        <w:rPr>
          <w:i/>
          <w:iCs/>
          <w:color w:val="000000"/>
        </w:rPr>
        <w:t>Ценность свободы</w:t>
      </w:r>
      <w:r w:rsidRPr="005F4AFF">
        <w:rPr>
          <w:color w:val="000000"/>
        </w:rPr>
        <w:t> как свободы выбора и предъявления человеком своих мыслей и поступков, и свободы, естественно ограниченной нормами и правилами поведения в обществе.</w:t>
      </w:r>
    </w:p>
    <w:p w:rsidR="005F4AFF" w:rsidRPr="005F4AFF" w:rsidRDefault="005F4AFF" w:rsidP="005F4AFF">
      <w:pPr>
        <w:pStyle w:val="a5"/>
        <w:numPr>
          <w:ilvl w:val="0"/>
          <w:numId w:val="15"/>
        </w:numPr>
        <w:shd w:val="clear" w:color="auto" w:fill="FFFFFF"/>
        <w:spacing w:before="0" w:beforeAutospacing="0" w:after="0" w:afterAutospacing="0"/>
        <w:ind w:left="0"/>
        <w:rPr>
          <w:color w:val="000000"/>
        </w:rPr>
      </w:pPr>
      <w:r w:rsidRPr="005F4AFF">
        <w:rPr>
          <w:i/>
          <w:iCs/>
          <w:color w:val="000000"/>
        </w:rPr>
        <w:t>Ценность гражданственности</w:t>
      </w:r>
      <w:r w:rsidRPr="005F4AFF">
        <w:rPr>
          <w:color w:val="000000"/>
        </w:rPr>
        <w:t> – осознание себя как члена общества, народа, представителя страны и государства.</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Курс позволяет наиболее успешно применять индивидуальный подход к каждому школьнику с учётом его способностей, более полно удовлетворять познавательные и жизненные интересы учащихся.</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В каждом занятии прослеживаются три части:</w:t>
      </w:r>
    </w:p>
    <w:p w:rsidR="005F4AFF" w:rsidRPr="005F4AFF" w:rsidRDefault="005F4AFF" w:rsidP="005F4AFF">
      <w:pPr>
        <w:pStyle w:val="a5"/>
        <w:numPr>
          <w:ilvl w:val="0"/>
          <w:numId w:val="16"/>
        </w:numPr>
        <w:shd w:val="clear" w:color="auto" w:fill="FFFFFF"/>
        <w:spacing w:before="0" w:beforeAutospacing="0" w:after="0" w:afterAutospacing="0"/>
        <w:ind w:left="0"/>
        <w:rPr>
          <w:color w:val="000000"/>
        </w:rPr>
      </w:pPr>
      <w:r w:rsidRPr="005F4AFF">
        <w:rPr>
          <w:color w:val="000000"/>
        </w:rPr>
        <w:t>игровая;</w:t>
      </w:r>
    </w:p>
    <w:p w:rsidR="005F4AFF" w:rsidRPr="005F4AFF" w:rsidRDefault="005F4AFF" w:rsidP="005F4AFF">
      <w:pPr>
        <w:pStyle w:val="a5"/>
        <w:numPr>
          <w:ilvl w:val="0"/>
          <w:numId w:val="16"/>
        </w:numPr>
        <w:shd w:val="clear" w:color="auto" w:fill="FFFFFF"/>
        <w:spacing w:before="0" w:beforeAutospacing="0" w:after="0" w:afterAutospacing="0"/>
        <w:ind w:left="0"/>
        <w:rPr>
          <w:color w:val="000000"/>
        </w:rPr>
      </w:pPr>
      <w:r w:rsidRPr="005F4AFF">
        <w:rPr>
          <w:color w:val="000000"/>
        </w:rPr>
        <w:t>теоретическая;</w:t>
      </w:r>
    </w:p>
    <w:p w:rsidR="005F4AFF" w:rsidRPr="005F4AFF" w:rsidRDefault="005F4AFF" w:rsidP="005F4AFF">
      <w:pPr>
        <w:pStyle w:val="a5"/>
        <w:numPr>
          <w:ilvl w:val="0"/>
          <w:numId w:val="16"/>
        </w:numPr>
        <w:shd w:val="clear" w:color="auto" w:fill="FFFFFF"/>
        <w:spacing w:before="0" w:beforeAutospacing="0" w:after="0" w:afterAutospacing="0"/>
        <w:ind w:left="0"/>
        <w:rPr>
          <w:color w:val="000000"/>
        </w:rPr>
      </w:pPr>
      <w:r w:rsidRPr="005F4AFF">
        <w:rPr>
          <w:color w:val="000000"/>
        </w:rPr>
        <w:t>практическая.</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Программа рассчитана на 2 года. Занятия проводятс</w:t>
      </w:r>
      <w:r>
        <w:rPr>
          <w:color w:val="000000"/>
        </w:rPr>
        <w:t>я 1 раз</w:t>
      </w:r>
      <w:r w:rsidRPr="005F4AFF">
        <w:rPr>
          <w:color w:val="000000"/>
        </w:rPr>
        <w:t xml:space="preserve"> в </w:t>
      </w:r>
      <w:r>
        <w:rPr>
          <w:color w:val="000000"/>
        </w:rPr>
        <w:t xml:space="preserve">1 полугодии. </w:t>
      </w:r>
    </w:p>
    <w:p w:rsidR="005F4AFF" w:rsidRDefault="005F4AFF" w:rsidP="005F4AFF">
      <w:pPr>
        <w:pStyle w:val="a5"/>
        <w:shd w:val="clear" w:color="auto" w:fill="FFFFFF"/>
        <w:spacing w:before="0" w:beforeAutospacing="0" w:after="0" w:afterAutospacing="0"/>
        <w:rPr>
          <w:color w:val="000000"/>
        </w:rPr>
      </w:pPr>
      <w:r w:rsidRPr="005F4AFF">
        <w:rPr>
          <w:color w:val="000000"/>
        </w:rPr>
        <w:t>Курс “Занимательной грамматики” рассчитан для учащихся 5-6-х классов.</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Этапы реализации программы курса:</w:t>
      </w:r>
    </w:p>
    <w:p w:rsidR="005F4AFF" w:rsidRPr="005F4AFF" w:rsidRDefault="005F4AFF" w:rsidP="005F4AFF">
      <w:pPr>
        <w:pStyle w:val="a5"/>
        <w:numPr>
          <w:ilvl w:val="0"/>
          <w:numId w:val="17"/>
        </w:numPr>
        <w:shd w:val="clear" w:color="auto" w:fill="FFFFFF"/>
        <w:spacing w:before="0" w:beforeAutospacing="0" w:after="0" w:afterAutospacing="0"/>
        <w:ind w:left="0"/>
        <w:rPr>
          <w:color w:val="000000"/>
        </w:rPr>
      </w:pPr>
      <w:r w:rsidRPr="005F4AFF">
        <w:rPr>
          <w:color w:val="000000"/>
        </w:rPr>
        <w:t>подготовительный;</w:t>
      </w:r>
    </w:p>
    <w:p w:rsidR="005F4AFF" w:rsidRPr="005F4AFF" w:rsidRDefault="005F4AFF" w:rsidP="005F4AFF">
      <w:pPr>
        <w:pStyle w:val="a5"/>
        <w:numPr>
          <w:ilvl w:val="0"/>
          <w:numId w:val="17"/>
        </w:numPr>
        <w:shd w:val="clear" w:color="auto" w:fill="FFFFFF"/>
        <w:spacing w:before="0" w:beforeAutospacing="0" w:after="0" w:afterAutospacing="0"/>
        <w:ind w:left="0"/>
        <w:rPr>
          <w:color w:val="000000"/>
        </w:rPr>
      </w:pPr>
      <w:r w:rsidRPr="005F4AFF">
        <w:rPr>
          <w:color w:val="000000"/>
        </w:rPr>
        <w:t>непосредственно реализация (план прилагается);</w:t>
      </w:r>
    </w:p>
    <w:p w:rsidR="005F4AFF" w:rsidRPr="005F4AFF" w:rsidRDefault="005F4AFF" w:rsidP="005F4AFF">
      <w:pPr>
        <w:pStyle w:val="a5"/>
        <w:numPr>
          <w:ilvl w:val="0"/>
          <w:numId w:val="17"/>
        </w:numPr>
        <w:shd w:val="clear" w:color="auto" w:fill="FFFFFF"/>
        <w:spacing w:before="0" w:beforeAutospacing="0" w:after="0" w:afterAutospacing="0"/>
        <w:ind w:left="0"/>
        <w:rPr>
          <w:color w:val="000000"/>
        </w:rPr>
      </w:pPr>
      <w:r w:rsidRPr="005F4AFF">
        <w:rPr>
          <w:color w:val="000000"/>
        </w:rPr>
        <w:t>оценка эффективности;</w:t>
      </w:r>
    </w:p>
    <w:p w:rsidR="005F4AFF" w:rsidRPr="005F4AFF" w:rsidRDefault="005F4AFF" w:rsidP="005F4AFF">
      <w:pPr>
        <w:pStyle w:val="a5"/>
        <w:numPr>
          <w:ilvl w:val="0"/>
          <w:numId w:val="17"/>
        </w:numPr>
        <w:shd w:val="clear" w:color="auto" w:fill="FFFFFF"/>
        <w:spacing w:before="0" w:beforeAutospacing="0" w:after="0" w:afterAutospacing="0"/>
        <w:ind w:left="0"/>
        <w:rPr>
          <w:color w:val="000000"/>
        </w:rPr>
      </w:pPr>
      <w:r w:rsidRPr="005F4AFF">
        <w:rPr>
          <w:color w:val="000000"/>
        </w:rPr>
        <w:t>коррекция в соответствии с анализом эффективности;</w:t>
      </w:r>
    </w:p>
    <w:p w:rsidR="005F4AFF" w:rsidRPr="00DD12D7" w:rsidRDefault="005F4AFF" w:rsidP="005F4AFF">
      <w:pPr>
        <w:pStyle w:val="a5"/>
        <w:numPr>
          <w:ilvl w:val="0"/>
          <w:numId w:val="17"/>
        </w:numPr>
        <w:shd w:val="clear" w:color="auto" w:fill="FFFFFF"/>
        <w:spacing w:before="0" w:beforeAutospacing="0" w:after="0" w:afterAutospacing="0"/>
        <w:ind w:left="0"/>
        <w:rPr>
          <w:color w:val="000000"/>
        </w:rPr>
      </w:pPr>
      <w:r w:rsidRPr="005F4AFF">
        <w:rPr>
          <w:color w:val="000000"/>
        </w:rPr>
        <w:t>дальнейшее использование в школе.</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Анализ эффективности программы курса:</w:t>
      </w:r>
    </w:p>
    <w:p w:rsidR="005F4AFF" w:rsidRPr="005F4AFF" w:rsidRDefault="005F4AFF" w:rsidP="005F4AFF">
      <w:pPr>
        <w:pStyle w:val="a5"/>
        <w:numPr>
          <w:ilvl w:val="0"/>
          <w:numId w:val="18"/>
        </w:numPr>
        <w:shd w:val="clear" w:color="auto" w:fill="FFFFFF"/>
        <w:spacing w:before="0" w:beforeAutospacing="0" w:after="0" w:afterAutospacing="0"/>
        <w:ind w:left="0"/>
        <w:rPr>
          <w:color w:val="000000"/>
        </w:rPr>
      </w:pPr>
      <w:r w:rsidRPr="005F4AFF">
        <w:rPr>
          <w:color w:val="000000"/>
        </w:rPr>
        <w:t>диагностический метод (анкетирование детей в начале и в конце);</w:t>
      </w:r>
    </w:p>
    <w:p w:rsidR="005F4AFF" w:rsidRPr="005F4AFF" w:rsidRDefault="005F4AFF" w:rsidP="005F4AFF">
      <w:pPr>
        <w:pStyle w:val="a5"/>
        <w:numPr>
          <w:ilvl w:val="0"/>
          <w:numId w:val="18"/>
        </w:numPr>
        <w:shd w:val="clear" w:color="auto" w:fill="FFFFFF"/>
        <w:spacing w:before="0" w:beforeAutospacing="0" w:after="0" w:afterAutospacing="0"/>
        <w:ind w:left="0"/>
        <w:rPr>
          <w:color w:val="000000"/>
        </w:rPr>
      </w:pPr>
      <w:r w:rsidRPr="005F4AFF">
        <w:rPr>
          <w:color w:val="000000"/>
        </w:rPr>
        <w:t>анализ занятий проведенных по плану;</w:t>
      </w:r>
    </w:p>
    <w:p w:rsidR="008A2636" w:rsidRPr="00DD12D7" w:rsidRDefault="005F4AFF" w:rsidP="008A2636">
      <w:pPr>
        <w:pStyle w:val="a5"/>
        <w:numPr>
          <w:ilvl w:val="0"/>
          <w:numId w:val="18"/>
        </w:numPr>
        <w:shd w:val="clear" w:color="auto" w:fill="FFFFFF"/>
        <w:spacing w:before="0" w:beforeAutospacing="0" w:after="0" w:afterAutospacing="0"/>
        <w:ind w:left="0"/>
        <w:rPr>
          <w:color w:val="000000"/>
        </w:rPr>
      </w:pPr>
      <w:r w:rsidRPr="005F4AFF">
        <w:rPr>
          <w:color w:val="000000"/>
        </w:rPr>
        <w:t>разработка рекомендаций.</w:t>
      </w:r>
    </w:p>
    <w:p w:rsidR="008A2636" w:rsidRPr="003365A8" w:rsidRDefault="008A2636" w:rsidP="008A2636">
      <w:pPr>
        <w:pStyle w:val="a5"/>
        <w:shd w:val="clear" w:color="auto" w:fill="FFFFFF"/>
        <w:spacing w:before="0" w:beforeAutospacing="0" w:after="0" w:afterAutospacing="0"/>
        <w:rPr>
          <w:color w:val="000000"/>
        </w:rPr>
      </w:pPr>
      <w:r w:rsidRPr="003365A8">
        <w:rPr>
          <w:b/>
          <w:bCs/>
          <w:i/>
          <w:iCs/>
          <w:color w:val="000000"/>
        </w:rPr>
        <w:t>Ожидаемые результаты:</w:t>
      </w:r>
      <w:bookmarkStart w:id="0" w:name="_GoBack"/>
      <w:bookmarkEnd w:id="0"/>
    </w:p>
    <w:p w:rsidR="008A2636" w:rsidRPr="003365A8" w:rsidRDefault="008A2636" w:rsidP="008A2636">
      <w:pPr>
        <w:pStyle w:val="a5"/>
        <w:numPr>
          <w:ilvl w:val="0"/>
          <w:numId w:val="19"/>
        </w:numPr>
        <w:shd w:val="clear" w:color="auto" w:fill="FFFFFF"/>
        <w:spacing w:before="0" w:beforeAutospacing="0" w:after="0" w:afterAutospacing="0"/>
        <w:ind w:left="0"/>
        <w:rPr>
          <w:color w:val="000000"/>
        </w:rPr>
      </w:pPr>
      <w:r w:rsidRPr="003365A8">
        <w:rPr>
          <w:color w:val="000000"/>
        </w:rPr>
        <w:t>возросший интерес к предмету;</w:t>
      </w:r>
    </w:p>
    <w:p w:rsidR="008A2636" w:rsidRPr="003365A8" w:rsidRDefault="008A2636" w:rsidP="008A2636">
      <w:pPr>
        <w:pStyle w:val="a5"/>
        <w:numPr>
          <w:ilvl w:val="0"/>
          <w:numId w:val="19"/>
        </w:numPr>
        <w:shd w:val="clear" w:color="auto" w:fill="FFFFFF"/>
        <w:spacing w:before="0" w:beforeAutospacing="0" w:after="0" w:afterAutospacing="0"/>
        <w:ind w:left="0"/>
        <w:rPr>
          <w:color w:val="000000"/>
        </w:rPr>
      </w:pPr>
      <w:r w:rsidRPr="003365A8">
        <w:rPr>
          <w:color w:val="000000"/>
        </w:rPr>
        <w:t>повышение успеваемости по русскому языку;</w:t>
      </w:r>
    </w:p>
    <w:p w:rsidR="00DA3AE7" w:rsidRPr="00DD12D7" w:rsidRDefault="008A2636" w:rsidP="00DA3AE7">
      <w:pPr>
        <w:pStyle w:val="a5"/>
        <w:numPr>
          <w:ilvl w:val="0"/>
          <w:numId w:val="19"/>
        </w:numPr>
        <w:shd w:val="clear" w:color="auto" w:fill="FFFFFF"/>
        <w:spacing w:before="0" w:beforeAutospacing="0" w:after="0" w:afterAutospacing="0"/>
        <w:ind w:left="0"/>
        <w:rPr>
          <w:color w:val="000000"/>
        </w:rPr>
      </w:pPr>
      <w:r w:rsidRPr="003365A8">
        <w:rPr>
          <w:color w:val="000000"/>
        </w:rPr>
        <w:t>умение грамотно оценивать языковые ситуации.</w:t>
      </w:r>
      <w:r w:rsidR="00DA3AE7" w:rsidRPr="00DD12D7">
        <w:rPr>
          <w:color w:val="000000"/>
        </w:rPr>
        <w:br/>
      </w:r>
    </w:p>
    <w:p w:rsidR="00DA3AE7" w:rsidRPr="003365A8" w:rsidRDefault="00DA3AE7" w:rsidP="00DA3AE7">
      <w:pPr>
        <w:pStyle w:val="a5"/>
        <w:shd w:val="clear" w:color="auto" w:fill="FFFFFF"/>
        <w:spacing w:before="0" w:beforeAutospacing="0" w:after="0" w:afterAutospacing="0"/>
        <w:rPr>
          <w:color w:val="000000"/>
        </w:rPr>
      </w:pPr>
      <w:r w:rsidRPr="003365A8">
        <w:rPr>
          <w:b/>
          <w:bCs/>
          <w:color w:val="000000"/>
        </w:rPr>
        <w:t>Образовательные электронные ресурсы:</w:t>
      </w:r>
    </w:p>
    <w:p w:rsidR="00DA3AE7" w:rsidRPr="003365A8" w:rsidRDefault="00DA3AE7" w:rsidP="00DA3AE7">
      <w:pPr>
        <w:pStyle w:val="a5"/>
        <w:shd w:val="clear" w:color="auto" w:fill="FFFFFF"/>
        <w:spacing w:before="0" w:beforeAutospacing="0" w:after="0" w:afterAutospacing="0"/>
        <w:rPr>
          <w:color w:val="000000"/>
        </w:rPr>
      </w:pP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1. http://ege.edu.ru Портал информационной поддержки ЕГЭ</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2. http://www.9151394.ru/ - Информационные и коммуникационные</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технологии в обучении</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3. Словарь русских фамилий http://www.rusfam.ru/</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4. Толковый словарь русского языка http://www.megakm.ru/ojigov/</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5. Уроки русского языка в школе Бабы-Яги http://sertolovo.narod.ru/1.htm</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6. Тесты по русскому языку (на ОС "Шопен")</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http://altnet.ru/%7Emcsmall/cat_ru.htm</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7. Основные правила грамматики русского языка</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http://www.ipmce.su/~lib/osn_prav.html</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8. Урок. Русский язык для школьников и преподавателей http://urok.hut.ru/</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9. Толковый словарь В.И. Даля http://www.slova.ru/</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10. Русские словари. Служба русского языка http://www.slovari.ru/lang/ru/</w:t>
      </w:r>
    </w:p>
    <w:sectPr w:rsidR="00DA3AE7" w:rsidRPr="003365A8" w:rsidSect="002E5A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21A4803"/>
    <w:multiLevelType w:val="multilevel"/>
    <w:tmpl w:val="997225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896B08"/>
    <w:multiLevelType w:val="multilevel"/>
    <w:tmpl w:val="9FC8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B84EDB"/>
    <w:multiLevelType w:val="multilevel"/>
    <w:tmpl w:val="C0925C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FC0730"/>
    <w:multiLevelType w:val="multilevel"/>
    <w:tmpl w:val="EB3283E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B921AD"/>
    <w:multiLevelType w:val="multilevel"/>
    <w:tmpl w:val="4B50AA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1A77E1"/>
    <w:multiLevelType w:val="multilevel"/>
    <w:tmpl w:val="63FC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2C3372"/>
    <w:multiLevelType w:val="multilevel"/>
    <w:tmpl w:val="9AA6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7F7CA3"/>
    <w:multiLevelType w:val="multilevel"/>
    <w:tmpl w:val="77706A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7C1CC9"/>
    <w:multiLevelType w:val="multilevel"/>
    <w:tmpl w:val="F848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265AD2"/>
    <w:multiLevelType w:val="multilevel"/>
    <w:tmpl w:val="C7CA0F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A020B9"/>
    <w:multiLevelType w:val="multilevel"/>
    <w:tmpl w:val="0EA6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96510C"/>
    <w:multiLevelType w:val="multilevel"/>
    <w:tmpl w:val="508E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587731"/>
    <w:multiLevelType w:val="multilevel"/>
    <w:tmpl w:val="C266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AE2F84"/>
    <w:multiLevelType w:val="multilevel"/>
    <w:tmpl w:val="4FD4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90558F"/>
    <w:multiLevelType w:val="multilevel"/>
    <w:tmpl w:val="492A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3452AF"/>
    <w:multiLevelType w:val="multilevel"/>
    <w:tmpl w:val="833A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B27932"/>
    <w:multiLevelType w:val="multilevel"/>
    <w:tmpl w:val="6D0E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8A4557"/>
    <w:multiLevelType w:val="multilevel"/>
    <w:tmpl w:val="4BBA7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10E6DC4"/>
    <w:multiLevelType w:val="multilevel"/>
    <w:tmpl w:val="ABA4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180A19"/>
    <w:multiLevelType w:val="multilevel"/>
    <w:tmpl w:val="29CCD9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F47222"/>
    <w:multiLevelType w:val="multilevel"/>
    <w:tmpl w:val="858A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AB4106"/>
    <w:multiLevelType w:val="multilevel"/>
    <w:tmpl w:val="89C4A25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3807F3"/>
    <w:multiLevelType w:val="multilevel"/>
    <w:tmpl w:val="50261B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1AC7D94"/>
    <w:multiLevelType w:val="multilevel"/>
    <w:tmpl w:val="C6BEF14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66351D"/>
    <w:multiLevelType w:val="multilevel"/>
    <w:tmpl w:val="BF1E74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0E5CC7"/>
    <w:multiLevelType w:val="hybridMultilevel"/>
    <w:tmpl w:val="46F479CA"/>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26">
    <w:nsid w:val="572A3BDB"/>
    <w:multiLevelType w:val="multilevel"/>
    <w:tmpl w:val="19CA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A2719F"/>
    <w:multiLevelType w:val="multilevel"/>
    <w:tmpl w:val="883E341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CB96394"/>
    <w:multiLevelType w:val="multilevel"/>
    <w:tmpl w:val="BE60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E07759"/>
    <w:multiLevelType w:val="multilevel"/>
    <w:tmpl w:val="DEBC8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F2C69E3"/>
    <w:multiLevelType w:val="multilevel"/>
    <w:tmpl w:val="0D34CF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19C68AA"/>
    <w:multiLevelType w:val="multilevel"/>
    <w:tmpl w:val="1A5E0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1A37FAB"/>
    <w:multiLevelType w:val="multilevel"/>
    <w:tmpl w:val="20129C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7FC78C6"/>
    <w:multiLevelType w:val="multilevel"/>
    <w:tmpl w:val="4B0A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046D20"/>
    <w:multiLevelType w:val="multilevel"/>
    <w:tmpl w:val="46CEB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D4A7FD9"/>
    <w:multiLevelType w:val="hybridMultilevel"/>
    <w:tmpl w:val="EDA8F9A0"/>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36">
    <w:nsid w:val="70123A68"/>
    <w:multiLevelType w:val="multilevel"/>
    <w:tmpl w:val="EBE089A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08C6AF5"/>
    <w:multiLevelType w:val="multilevel"/>
    <w:tmpl w:val="27DC9E0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0D03D83"/>
    <w:multiLevelType w:val="hybridMultilevel"/>
    <w:tmpl w:val="FB9632E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7BC4BE0"/>
    <w:multiLevelType w:val="multilevel"/>
    <w:tmpl w:val="09A8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CD005B"/>
    <w:multiLevelType w:val="multilevel"/>
    <w:tmpl w:val="B740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AE91907"/>
    <w:multiLevelType w:val="multilevel"/>
    <w:tmpl w:val="B190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DE48B5"/>
    <w:multiLevelType w:val="multilevel"/>
    <w:tmpl w:val="2B6A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3130B9"/>
    <w:multiLevelType w:val="multilevel"/>
    <w:tmpl w:val="CB62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5"/>
  </w:num>
  <w:num w:numId="3">
    <w:abstractNumId w:val="28"/>
  </w:num>
  <w:num w:numId="4">
    <w:abstractNumId w:val="5"/>
  </w:num>
  <w:num w:numId="5">
    <w:abstractNumId w:val="6"/>
  </w:num>
  <w:num w:numId="6">
    <w:abstractNumId w:val="10"/>
  </w:num>
  <w:num w:numId="7">
    <w:abstractNumId w:val="18"/>
  </w:num>
  <w:num w:numId="8">
    <w:abstractNumId w:val="33"/>
  </w:num>
  <w:num w:numId="9">
    <w:abstractNumId w:val="42"/>
  </w:num>
  <w:num w:numId="10">
    <w:abstractNumId w:val="39"/>
  </w:num>
  <w:num w:numId="11">
    <w:abstractNumId w:val="13"/>
  </w:num>
  <w:num w:numId="12">
    <w:abstractNumId w:val="41"/>
  </w:num>
  <w:num w:numId="13">
    <w:abstractNumId w:val="14"/>
  </w:num>
  <w:num w:numId="14">
    <w:abstractNumId w:val="26"/>
  </w:num>
  <w:num w:numId="15">
    <w:abstractNumId w:val="8"/>
  </w:num>
  <w:num w:numId="16">
    <w:abstractNumId w:val="40"/>
  </w:num>
  <w:num w:numId="17">
    <w:abstractNumId w:val="1"/>
  </w:num>
  <w:num w:numId="18">
    <w:abstractNumId w:val="20"/>
  </w:num>
  <w:num w:numId="19">
    <w:abstractNumId w:val="12"/>
  </w:num>
  <w:num w:numId="20">
    <w:abstractNumId w:val="29"/>
  </w:num>
  <w:num w:numId="21">
    <w:abstractNumId w:val="19"/>
  </w:num>
  <w:num w:numId="22">
    <w:abstractNumId w:val="30"/>
  </w:num>
  <w:num w:numId="23">
    <w:abstractNumId w:val="2"/>
  </w:num>
  <w:num w:numId="24">
    <w:abstractNumId w:val="7"/>
  </w:num>
  <w:num w:numId="25">
    <w:abstractNumId w:val="22"/>
  </w:num>
  <w:num w:numId="26">
    <w:abstractNumId w:val="32"/>
  </w:num>
  <w:num w:numId="27">
    <w:abstractNumId w:val="31"/>
  </w:num>
  <w:num w:numId="28">
    <w:abstractNumId w:val="0"/>
  </w:num>
  <w:num w:numId="29">
    <w:abstractNumId w:val="9"/>
  </w:num>
  <w:num w:numId="30">
    <w:abstractNumId w:val="24"/>
  </w:num>
  <w:num w:numId="31">
    <w:abstractNumId w:val="4"/>
  </w:num>
  <w:num w:numId="32">
    <w:abstractNumId w:val="23"/>
  </w:num>
  <w:num w:numId="33">
    <w:abstractNumId w:val="36"/>
  </w:num>
  <w:num w:numId="34">
    <w:abstractNumId w:val="3"/>
  </w:num>
  <w:num w:numId="35">
    <w:abstractNumId w:val="27"/>
  </w:num>
  <w:num w:numId="36">
    <w:abstractNumId w:val="37"/>
  </w:num>
  <w:num w:numId="37">
    <w:abstractNumId w:val="21"/>
  </w:num>
  <w:num w:numId="38">
    <w:abstractNumId w:val="43"/>
  </w:num>
  <w:num w:numId="39">
    <w:abstractNumId w:val="16"/>
  </w:num>
  <w:num w:numId="40">
    <w:abstractNumId w:val="25"/>
  </w:num>
  <w:num w:numId="41">
    <w:abstractNumId w:val="35"/>
  </w:num>
  <w:num w:numId="42">
    <w:abstractNumId w:val="34"/>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A3AE7"/>
    <w:rsid w:val="00077E99"/>
    <w:rsid w:val="002E5AF4"/>
    <w:rsid w:val="003365A8"/>
    <w:rsid w:val="00516180"/>
    <w:rsid w:val="005F4AFF"/>
    <w:rsid w:val="00755B40"/>
    <w:rsid w:val="00846D42"/>
    <w:rsid w:val="008A2636"/>
    <w:rsid w:val="00983E2C"/>
    <w:rsid w:val="00A91FC4"/>
    <w:rsid w:val="00AC054C"/>
    <w:rsid w:val="00B61039"/>
    <w:rsid w:val="00CE4E93"/>
    <w:rsid w:val="00D1775E"/>
    <w:rsid w:val="00DA3AE7"/>
    <w:rsid w:val="00DD12D7"/>
    <w:rsid w:val="00F549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DC1A71-DE80-489B-8028-AB19D36E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1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161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516180"/>
    <w:rPr>
      <w:rFonts w:asciiTheme="majorHAnsi" w:eastAsiaTheme="majorEastAsia" w:hAnsiTheme="majorHAnsi" w:cstheme="majorBidi"/>
      <w:color w:val="17365D" w:themeColor="text2" w:themeShade="BF"/>
      <w:spacing w:val="5"/>
      <w:kern w:val="28"/>
      <w:sz w:val="52"/>
      <w:szCs w:val="52"/>
    </w:rPr>
  </w:style>
  <w:style w:type="paragraph" w:styleId="a5">
    <w:name w:val="Normal (Web)"/>
    <w:basedOn w:val="a"/>
    <w:unhideWhenUsed/>
    <w:rsid w:val="00DA3AE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D1775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D1775E"/>
    <w:pPr>
      <w:ind w:left="720"/>
      <w:contextualSpacing/>
    </w:pPr>
    <w:rPr>
      <w:rFonts w:eastAsiaTheme="minorEastAsia"/>
      <w:lang w:eastAsia="ru-RU"/>
    </w:rPr>
  </w:style>
  <w:style w:type="paragraph" w:styleId="a8">
    <w:name w:val="Balloon Text"/>
    <w:basedOn w:val="a"/>
    <w:link w:val="a9"/>
    <w:uiPriority w:val="99"/>
    <w:semiHidden/>
    <w:unhideWhenUsed/>
    <w:rsid w:val="00B6103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610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140455">
      <w:bodyDiv w:val="1"/>
      <w:marLeft w:val="0"/>
      <w:marRight w:val="0"/>
      <w:marTop w:val="0"/>
      <w:marBottom w:val="0"/>
      <w:divBdr>
        <w:top w:val="none" w:sz="0" w:space="0" w:color="auto"/>
        <w:left w:val="none" w:sz="0" w:space="0" w:color="auto"/>
        <w:bottom w:val="none" w:sz="0" w:space="0" w:color="auto"/>
        <w:right w:val="none" w:sz="0" w:space="0" w:color="auto"/>
      </w:divBdr>
    </w:div>
    <w:div w:id="149029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nfourok.ru/site/go?href=http%3A%2F%2Fxn--80abucjiibhv9a.xn--p1ai%2F%25D0%25B4%25D0%25BE%25D0%25BA%25D1%2583%25D0%25BC%25D0%25B5%25D0%25BD%25D1%2582%25D1%258B%2F938%2F%25D1%2584%25D0%25B0%25D0%25B9%25D0%25BB%2F749%2F10.12.17-%25D0%259F%25D1%2580%25D0%25B8%25D0%25BA%25D0%25B0%25D0%25B7_1897.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1565</Words>
  <Characters>8922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user</cp:lastModifiedBy>
  <cp:revision>8</cp:revision>
  <dcterms:created xsi:type="dcterms:W3CDTF">2018-10-09T12:58:00Z</dcterms:created>
  <dcterms:modified xsi:type="dcterms:W3CDTF">2018-07-14T20:44:00Z</dcterms:modified>
</cp:coreProperties>
</file>