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A0D" w:rsidRPr="00E71B23" w:rsidRDefault="00E71B23" w:rsidP="00E71B23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FF0000"/>
          <w:spacing w:val="-6"/>
          <w:kern w:val="36"/>
          <w:sz w:val="48"/>
          <w:szCs w:val="48"/>
          <w:u w:val="single"/>
          <w:lang w:eastAsia="ru-RU"/>
        </w:rPr>
      </w:pPr>
      <w:r w:rsidRPr="00E71B23">
        <w:rPr>
          <w:rFonts w:ascii="Times New Roman" w:eastAsia="Times New Roman" w:hAnsi="Times New Roman" w:cs="Times New Roman"/>
          <w:color w:val="FF0000"/>
          <w:spacing w:val="-6"/>
          <w:kern w:val="36"/>
          <w:sz w:val="48"/>
          <w:szCs w:val="48"/>
          <w:u w:val="single"/>
          <w:lang w:eastAsia="ru-RU"/>
        </w:rPr>
        <w:t>Уберечься от змей</w:t>
      </w:r>
    </w:p>
    <w:tbl>
      <w:tblPr>
        <w:tblW w:w="11040" w:type="dxa"/>
        <w:tblBorders>
          <w:left w:val="single" w:sz="6" w:space="0" w:color="DDE1E6"/>
        </w:tblBorders>
        <w:tblCellMar>
          <w:left w:w="0" w:type="dxa"/>
          <w:right w:w="0" w:type="dxa"/>
        </w:tblCellMar>
        <w:tblLook w:val="04A0"/>
      </w:tblPr>
      <w:tblGrid>
        <w:gridCol w:w="11040"/>
      </w:tblGrid>
      <w:tr w:rsidR="00813A0D" w:rsidRPr="00E71B23" w:rsidTr="00813A0D">
        <w:tc>
          <w:tcPr>
            <w:tcW w:w="0" w:type="auto"/>
            <w:vAlign w:val="center"/>
            <w:hideMark/>
          </w:tcPr>
          <w:p w:rsidR="00813A0D" w:rsidRPr="00E71B23" w:rsidRDefault="00813A0D" w:rsidP="0081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813A0D" w:rsidRPr="00101F83" w:rsidRDefault="00E71B23" w:rsidP="00813A0D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8"/>
          <w:szCs w:val="28"/>
          <w:lang w:eastAsia="ru-RU"/>
        </w:rPr>
      </w:pPr>
      <w:r w:rsidRPr="00101F83">
        <w:rPr>
          <w:rFonts w:ascii="Arial" w:eastAsia="Times New Roman" w:hAnsi="Arial" w:cs="Arial"/>
          <w:noProof/>
          <w:color w:val="276CC3"/>
          <w:sz w:val="28"/>
          <w:szCs w:val="28"/>
          <w:bdr w:val="none" w:sz="0" w:space="0" w:color="auto" w:frame="1"/>
          <w:shd w:val="clear" w:color="auto" w:fill="F4F7FB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4306570</wp:posOffset>
            </wp:positionH>
            <wp:positionV relativeFrom="paragraph">
              <wp:posOffset>709295</wp:posOffset>
            </wp:positionV>
            <wp:extent cx="2468880" cy="1851660"/>
            <wp:effectExtent l="0" t="0" r="7620" b="0"/>
            <wp:wrapThrough wrapText="bothSides">
              <wp:wrapPolygon edited="0">
                <wp:start x="0" y="0"/>
                <wp:lineTo x="0" y="21333"/>
                <wp:lineTo x="21500" y="21333"/>
                <wp:lineTo x="21500" y="0"/>
                <wp:lineTo x="0" y="0"/>
              </wp:wrapPolygon>
            </wp:wrapThrough>
            <wp:docPr id="1" name="Рисунок 1" descr="Уберечься от змей.">
              <a:hlinkClick xmlns:a="http://schemas.openxmlformats.org/drawingml/2006/main" r:id="rId4" tooltip="&quot;Уберечься от змей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беречься от змей.">
                      <a:hlinkClick r:id="rId4" tooltip="&quot;Уберечься от змей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3A0D" w:rsidRPr="00101F83">
        <w:rPr>
          <w:rFonts w:ascii="Arial" w:eastAsia="Times New Roman" w:hAnsi="Arial" w:cs="Arial"/>
          <w:color w:val="3B4256"/>
          <w:sz w:val="28"/>
          <w:szCs w:val="28"/>
          <w:lang w:eastAsia="ru-RU"/>
        </w:rPr>
        <w:t xml:space="preserve">В теплую погоду большинство горожан устремляются в леса и на дачи. И кроме грибов и ягод многие находят гадюк. В жаркую, сухую погоду змеи чаще всего лежат в тени. Найти в такое время гадюку довольно трудно, — она издалека замечает человека и уползает в ближайшее убежище. Если ее не </w:t>
      </w:r>
      <w:bookmarkStart w:id="0" w:name="_GoBack"/>
      <w:bookmarkEnd w:id="0"/>
      <w:r w:rsidR="00813A0D" w:rsidRPr="00101F83">
        <w:rPr>
          <w:rFonts w:ascii="Arial" w:eastAsia="Times New Roman" w:hAnsi="Arial" w:cs="Arial"/>
          <w:color w:val="3B4256"/>
          <w:sz w:val="28"/>
          <w:szCs w:val="28"/>
          <w:lang w:eastAsia="ru-RU"/>
        </w:rPr>
        <w:t>преследовать, змея вскоре выползет из убежища и, осмотревшись, снова ляжет вблизи него.</w:t>
      </w:r>
    </w:p>
    <w:p w:rsidR="00813A0D" w:rsidRPr="00101F83" w:rsidRDefault="00813A0D" w:rsidP="00813A0D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8"/>
          <w:szCs w:val="28"/>
          <w:lang w:eastAsia="ru-RU"/>
        </w:rPr>
      </w:pPr>
      <w:r w:rsidRPr="00101F83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Если гадюка кусает людей</w:t>
      </w:r>
      <w:r w:rsidRPr="00101F83">
        <w:rPr>
          <w:rFonts w:ascii="Arial" w:eastAsia="Times New Roman" w:hAnsi="Arial" w:cs="Arial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,</w:t>
      </w:r>
      <w:r w:rsidRPr="00101F83">
        <w:rPr>
          <w:rFonts w:ascii="Arial" w:eastAsia="Times New Roman" w:hAnsi="Arial" w:cs="Arial"/>
          <w:color w:val="3B4256"/>
          <w:sz w:val="28"/>
          <w:szCs w:val="28"/>
          <w:lang w:eastAsia="ru-RU"/>
        </w:rPr>
        <w:t> она защищается от невнимательного или неосторожного человека, прижавшего ее рукой или ногой. Но бывают случаи, когда змея нападает на людей или животных, не касавшихся ее. Дело в том, что зигзагообразный узор на спине гадюки очень похож на изломанную тень от листьев папоротника или мелких кустов. Ни человек, ни животное не замечают гадюку, лежащую неподвижно, и приближаются к ней на очень близкое расстояние, а испуганная змея прибегает к самозащите — кусает незваного гостя.</w:t>
      </w:r>
    </w:p>
    <w:p w:rsidR="00813A0D" w:rsidRPr="00101F83" w:rsidRDefault="00813A0D" w:rsidP="00813A0D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8"/>
          <w:szCs w:val="28"/>
          <w:lang w:eastAsia="ru-RU"/>
        </w:rPr>
      </w:pPr>
      <w:r w:rsidRPr="00101F83">
        <w:rPr>
          <w:rFonts w:ascii="Arial" w:eastAsia="Times New Roman" w:hAnsi="Arial" w:cs="Arial"/>
          <w:color w:val="3B4256"/>
          <w:sz w:val="28"/>
          <w:szCs w:val="28"/>
          <w:lang w:eastAsia="ru-RU"/>
        </w:rPr>
        <w:t>В грибных или ягодных местах, где гадюк много, нужно брать с собой палку и быть внимательным: чаще шевелить палкой, прощупывая траву вокруг ягод или грибов. Гадюка обыкновенная, скрывающаяся поблизости, уползет либо обнаружит себя шипением. Если вы неожиданно заметили ползущую змею, замрите, дайте ей возможность уйти.</w:t>
      </w:r>
    </w:p>
    <w:p w:rsidR="00813A0D" w:rsidRPr="00101F83" w:rsidRDefault="00813A0D" w:rsidP="00813A0D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8"/>
          <w:szCs w:val="28"/>
          <w:lang w:eastAsia="ru-RU"/>
        </w:rPr>
      </w:pPr>
      <w:r w:rsidRPr="00101F83">
        <w:rPr>
          <w:rFonts w:ascii="Arial" w:eastAsia="Times New Roman" w:hAnsi="Arial" w:cs="Arial"/>
          <w:color w:val="3B4256"/>
          <w:sz w:val="28"/>
          <w:szCs w:val="28"/>
          <w:lang w:eastAsia="ru-RU"/>
        </w:rPr>
        <w:t>Если </w:t>
      </w:r>
      <w:r w:rsidRPr="00101F83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змея приняла позу угрозы</w:t>
      </w:r>
      <w:r w:rsidRPr="00101F83">
        <w:rPr>
          <w:rFonts w:ascii="Arial" w:eastAsia="Times New Roman" w:hAnsi="Arial" w:cs="Arial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101F83">
        <w:rPr>
          <w:rFonts w:ascii="Arial" w:eastAsia="Times New Roman" w:hAnsi="Arial" w:cs="Arial"/>
          <w:color w:val="3B4256"/>
          <w:sz w:val="28"/>
          <w:szCs w:val="28"/>
          <w:lang w:eastAsia="ru-RU"/>
        </w:rPr>
        <w:t>отступите медленно назад. Избегайте резких, пугающих змею движений! Нельзя, защищаясь, выставлять вперед руки, разворачиваться к змее спиной. Если у вас есть палка, держите ее перед собой по направлению к змее. Не убегайте от встретившейся змеи — можно наступить на другую, которую вы не заметили. Сохраняйте спокойствие в решениях, действиях, жестах!</w:t>
      </w:r>
    </w:p>
    <w:p w:rsidR="00813A0D" w:rsidRPr="00101F83" w:rsidRDefault="00813A0D" w:rsidP="00813A0D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FF0000"/>
          <w:sz w:val="28"/>
          <w:szCs w:val="28"/>
          <w:u w:val="single"/>
          <w:lang w:eastAsia="ru-RU"/>
        </w:rPr>
      </w:pPr>
      <w:r w:rsidRPr="00101F83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Что делать, если укусила змея:</w:t>
      </w:r>
    </w:p>
    <w:p w:rsidR="00813A0D" w:rsidRPr="00101F83" w:rsidRDefault="00813A0D" w:rsidP="00E71B23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8"/>
          <w:szCs w:val="28"/>
          <w:lang w:eastAsia="ru-RU"/>
        </w:rPr>
      </w:pPr>
      <w:r w:rsidRPr="00101F83">
        <w:rPr>
          <w:rFonts w:ascii="Arial" w:eastAsia="Times New Roman" w:hAnsi="Arial" w:cs="Arial"/>
          <w:color w:val="3B4256"/>
          <w:sz w:val="28"/>
          <w:szCs w:val="28"/>
          <w:lang w:eastAsia="ru-RU"/>
        </w:rPr>
        <w:t>• Сразу после укуса уложить пострадавшего и обеспечить ему полный покой. По возможности перенести его в удобное, защищенное место.</w:t>
      </w:r>
    </w:p>
    <w:p w:rsidR="00813A0D" w:rsidRPr="00101F83" w:rsidRDefault="00813A0D" w:rsidP="00E71B23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8"/>
          <w:szCs w:val="28"/>
          <w:lang w:eastAsia="ru-RU"/>
        </w:rPr>
      </w:pPr>
      <w:r w:rsidRPr="00101F83">
        <w:rPr>
          <w:rFonts w:ascii="Arial" w:eastAsia="Times New Roman" w:hAnsi="Arial" w:cs="Arial"/>
          <w:color w:val="3B4256"/>
          <w:sz w:val="28"/>
          <w:szCs w:val="28"/>
          <w:lang w:eastAsia="ru-RU"/>
        </w:rPr>
        <w:t xml:space="preserve">• </w:t>
      </w:r>
      <w:proofErr w:type="gramStart"/>
      <w:r w:rsidRPr="00101F83">
        <w:rPr>
          <w:rFonts w:ascii="Arial" w:eastAsia="Times New Roman" w:hAnsi="Arial" w:cs="Arial"/>
          <w:color w:val="3B4256"/>
          <w:sz w:val="28"/>
          <w:szCs w:val="28"/>
          <w:lang w:eastAsia="ru-RU"/>
        </w:rPr>
        <w:t>В первые</w:t>
      </w:r>
      <w:proofErr w:type="gramEnd"/>
      <w:r w:rsidRPr="00101F83">
        <w:rPr>
          <w:rFonts w:ascii="Arial" w:eastAsia="Times New Roman" w:hAnsi="Arial" w:cs="Arial"/>
          <w:color w:val="3B4256"/>
          <w:sz w:val="28"/>
          <w:szCs w:val="28"/>
          <w:lang w:eastAsia="ru-RU"/>
        </w:rPr>
        <w:t xml:space="preserve"> секунды после укуса, надавливая пальцами, раскройте ранку и попытайтесь извлечь яд.</w:t>
      </w:r>
    </w:p>
    <w:p w:rsidR="00813A0D" w:rsidRPr="00101F83" w:rsidRDefault="00813A0D" w:rsidP="00E71B23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8"/>
          <w:szCs w:val="28"/>
          <w:lang w:eastAsia="ru-RU"/>
        </w:rPr>
      </w:pPr>
      <w:r w:rsidRPr="00101F83">
        <w:rPr>
          <w:rFonts w:ascii="Arial" w:eastAsia="Times New Roman" w:hAnsi="Arial" w:cs="Arial"/>
          <w:color w:val="3B4256"/>
          <w:sz w:val="28"/>
          <w:szCs w:val="28"/>
          <w:lang w:eastAsia="ru-RU"/>
        </w:rPr>
        <w:lastRenderedPageBreak/>
        <w:t>• Ранку надо продезинфицировать и наложить стерильную повязку, которую по мере развития отёка периодически ослаблять, чтобы она не врезалась в мягкие ткани.</w:t>
      </w:r>
    </w:p>
    <w:p w:rsidR="00813A0D" w:rsidRPr="00101F83" w:rsidRDefault="00813A0D" w:rsidP="00E71B23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8"/>
          <w:szCs w:val="28"/>
          <w:lang w:eastAsia="ru-RU"/>
        </w:rPr>
      </w:pPr>
      <w:r w:rsidRPr="00101F83">
        <w:rPr>
          <w:rFonts w:ascii="Arial" w:eastAsia="Times New Roman" w:hAnsi="Arial" w:cs="Arial"/>
          <w:color w:val="3B4256"/>
          <w:sz w:val="28"/>
          <w:szCs w:val="28"/>
          <w:lang w:eastAsia="ru-RU"/>
        </w:rPr>
        <w:t>• Для того чтобы замедлить распространение яда в организме, ограничьте подвижность пострадавшего органа. При укусе в руку зафиксируйте ее в согнутом положении.</w:t>
      </w:r>
    </w:p>
    <w:p w:rsidR="00813A0D" w:rsidRPr="00101F83" w:rsidRDefault="00813A0D" w:rsidP="00E71B23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8"/>
          <w:szCs w:val="28"/>
          <w:lang w:eastAsia="ru-RU"/>
        </w:rPr>
      </w:pPr>
      <w:r w:rsidRPr="00101F83">
        <w:rPr>
          <w:rFonts w:ascii="Arial" w:eastAsia="Times New Roman" w:hAnsi="Arial" w:cs="Arial"/>
          <w:color w:val="3B4256"/>
          <w:sz w:val="28"/>
          <w:szCs w:val="28"/>
          <w:lang w:eastAsia="ru-RU"/>
        </w:rPr>
        <w:t>• Давайте пострадавшему больше чая, бульона или воды (от кофе, как возбуждающего средства, лучше отказаться). Это будет способствовать выведению яда из организма.</w:t>
      </w:r>
    </w:p>
    <w:p w:rsidR="00813A0D" w:rsidRPr="00101F83" w:rsidRDefault="00813A0D" w:rsidP="00E71B23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8"/>
          <w:szCs w:val="28"/>
          <w:lang w:eastAsia="ru-RU"/>
        </w:rPr>
      </w:pPr>
      <w:r w:rsidRPr="00101F83">
        <w:rPr>
          <w:rFonts w:ascii="Arial" w:eastAsia="Times New Roman" w:hAnsi="Arial" w:cs="Arial"/>
          <w:color w:val="3B4256"/>
          <w:sz w:val="28"/>
          <w:szCs w:val="28"/>
          <w:lang w:eastAsia="ru-RU"/>
        </w:rPr>
        <w:t>• Постарайтесь немедленно доставить пострадавшего в ближайшее медицинское учреждение, транспортируя его на носилках. Змею желательно отыскать и доставить врачу для определения ее видовой принадлежности.</w:t>
      </w:r>
    </w:p>
    <w:p w:rsidR="00813A0D" w:rsidRPr="00101F83" w:rsidRDefault="00813A0D" w:rsidP="00813A0D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</w:pPr>
      <w:r w:rsidRPr="00101F83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Не рекомендуется:</w:t>
      </w:r>
    </w:p>
    <w:p w:rsidR="00813A0D" w:rsidRPr="00101F83" w:rsidRDefault="00813A0D" w:rsidP="00813A0D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8"/>
          <w:szCs w:val="28"/>
          <w:lang w:eastAsia="ru-RU"/>
        </w:rPr>
      </w:pPr>
      <w:r w:rsidRPr="00101F83">
        <w:rPr>
          <w:rFonts w:ascii="Arial" w:eastAsia="Times New Roman" w:hAnsi="Arial" w:cs="Arial"/>
          <w:color w:val="3B4256"/>
          <w:sz w:val="28"/>
          <w:szCs w:val="28"/>
          <w:lang w:eastAsia="ru-RU"/>
        </w:rPr>
        <w:t xml:space="preserve">• Разрезать место укуса крестообразно или вырезать пораженный участок. Порезы случайными предметами (ножами, осколками стекла) приводят к инфекциям, к повреждению вен, сухожилий. </w:t>
      </w:r>
    </w:p>
    <w:p w:rsidR="00813A0D" w:rsidRPr="00101F83" w:rsidRDefault="00813A0D" w:rsidP="00813A0D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8"/>
          <w:szCs w:val="28"/>
          <w:lang w:eastAsia="ru-RU"/>
        </w:rPr>
      </w:pPr>
      <w:r w:rsidRPr="00101F83">
        <w:rPr>
          <w:rFonts w:ascii="Arial" w:eastAsia="Times New Roman" w:hAnsi="Arial" w:cs="Arial"/>
          <w:color w:val="3B4256"/>
          <w:sz w:val="28"/>
          <w:szCs w:val="28"/>
          <w:lang w:eastAsia="ru-RU"/>
        </w:rPr>
        <w:t>• Ни в коем случае не высасывать яд.</w:t>
      </w:r>
    </w:p>
    <w:p w:rsidR="00813A0D" w:rsidRPr="00101F83" w:rsidRDefault="00813A0D" w:rsidP="00813A0D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8"/>
          <w:szCs w:val="28"/>
          <w:lang w:eastAsia="ru-RU"/>
        </w:rPr>
      </w:pPr>
      <w:r w:rsidRPr="00101F83">
        <w:rPr>
          <w:rFonts w:ascii="Arial" w:eastAsia="Times New Roman" w:hAnsi="Arial" w:cs="Arial"/>
          <w:color w:val="3B4256"/>
          <w:sz w:val="28"/>
          <w:szCs w:val="28"/>
          <w:lang w:eastAsia="ru-RU"/>
        </w:rPr>
        <w:t>• Прижигать ранку раскаленными на огне предметами, углями от костра, порохом, едким калием, азотной, серной и карболовой кислотами или керосином, а также закрывать паутиной и присыпать землей.</w:t>
      </w:r>
    </w:p>
    <w:p w:rsidR="00813A0D" w:rsidRPr="00101F83" w:rsidRDefault="00813A0D" w:rsidP="00813A0D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8"/>
          <w:szCs w:val="28"/>
          <w:lang w:eastAsia="ru-RU"/>
        </w:rPr>
      </w:pPr>
      <w:r w:rsidRPr="00101F83">
        <w:rPr>
          <w:rFonts w:ascii="Arial" w:eastAsia="Times New Roman" w:hAnsi="Arial" w:cs="Arial"/>
          <w:color w:val="3B4256"/>
          <w:sz w:val="28"/>
          <w:szCs w:val="28"/>
          <w:lang w:eastAsia="ru-RU"/>
        </w:rPr>
        <w:t>• Нельзя накладывать жгут выше места укуса! Наложение жгута на пораженную конечность ухудшает состояние пострадавшего, провоцирует гангренозные явления и повышает риск летального исхода, так как жгут вызывает застой крови и даже омертвение ткани, но распространение яда не задерживает.</w:t>
      </w:r>
    </w:p>
    <w:p w:rsidR="00813A0D" w:rsidRPr="00101F83" w:rsidRDefault="00813A0D" w:rsidP="00813A0D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8"/>
          <w:szCs w:val="28"/>
          <w:lang w:eastAsia="ru-RU"/>
        </w:rPr>
      </w:pPr>
      <w:r w:rsidRPr="00101F83">
        <w:rPr>
          <w:rFonts w:ascii="Arial" w:eastAsia="Times New Roman" w:hAnsi="Arial" w:cs="Arial"/>
          <w:color w:val="3B4256"/>
          <w:sz w:val="28"/>
          <w:szCs w:val="28"/>
          <w:lang w:eastAsia="ru-RU"/>
        </w:rPr>
        <w:t>Помните, что алкоголь не только не является противоядием, а, наоборот, усиливает действие яда и затрудняет его выведение из организма!</w:t>
      </w:r>
    </w:p>
    <w:p w:rsidR="00813A0D" w:rsidRPr="00101F83" w:rsidRDefault="00813A0D" w:rsidP="00813A0D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101F83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Помните: опасна змея, которую вы не видите. Вовремя обнаруженная змея угрозы не представляет.</w:t>
      </w:r>
    </w:p>
    <w:p w:rsidR="00813A0D" w:rsidRPr="00101F83" w:rsidRDefault="00813A0D" w:rsidP="00813A0D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101F83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          </w:t>
      </w:r>
    </w:p>
    <w:p w:rsidR="00813A0D" w:rsidRPr="00101F83" w:rsidRDefault="00813A0D" w:rsidP="00813A0D">
      <w:pPr>
        <w:pStyle w:val="2"/>
        <w:shd w:val="clear" w:color="auto" w:fill="auto"/>
        <w:spacing w:line="330" w:lineRule="exact"/>
        <w:ind w:firstLine="360"/>
        <w:jc w:val="left"/>
        <w:rPr>
          <w:rFonts w:ascii="Arial" w:hAnsi="Arial" w:cs="Arial"/>
          <w:b/>
          <w:sz w:val="28"/>
          <w:szCs w:val="28"/>
          <w:u w:val="single"/>
        </w:rPr>
      </w:pPr>
      <w:r w:rsidRPr="00101F83">
        <w:rPr>
          <w:rFonts w:ascii="Arial" w:hAnsi="Arial" w:cs="Arial"/>
          <w:b/>
          <w:sz w:val="28"/>
          <w:szCs w:val="28"/>
          <w:u w:val="single"/>
        </w:rPr>
        <w:t>Если Вас или Ваших спутников укусила змея  - немедленно звоните по  номеру: 112, 03 (</w:t>
      </w:r>
      <w:proofErr w:type="gramStart"/>
      <w:r w:rsidRPr="00101F83">
        <w:rPr>
          <w:rFonts w:ascii="Arial" w:hAnsi="Arial" w:cs="Arial"/>
          <w:b/>
          <w:sz w:val="28"/>
          <w:szCs w:val="28"/>
          <w:u w:val="single"/>
        </w:rPr>
        <w:t>по</w:t>
      </w:r>
      <w:proofErr w:type="gramEnd"/>
      <w:r w:rsidRPr="00101F83">
        <w:rPr>
          <w:rFonts w:ascii="Arial" w:hAnsi="Arial" w:cs="Arial"/>
          <w:b/>
          <w:sz w:val="28"/>
          <w:szCs w:val="28"/>
          <w:u w:val="single"/>
        </w:rPr>
        <w:t xml:space="preserve"> мобильному 103).</w:t>
      </w:r>
    </w:p>
    <w:p w:rsidR="000D4A25" w:rsidRPr="00101F83" w:rsidRDefault="000D4A25">
      <w:pPr>
        <w:rPr>
          <w:rFonts w:ascii="Arial" w:hAnsi="Arial" w:cs="Arial"/>
          <w:sz w:val="28"/>
          <w:szCs w:val="28"/>
        </w:rPr>
      </w:pPr>
    </w:p>
    <w:sectPr w:rsidR="000D4A25" w:rsidRPr="00101F83" w:rsidSect="00E71B23">
      <w:pgSz w:w="11906" w:h="16838" w:code="9"/>
      <w:pgMar w:top="567" w:right="849" w:bottom="993" w:left="85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D2FF4"/>
    <w:rsid w:val="000D4A25"/>
    <w:rsid w:val="00101F83"/>
    <w:rsid w:val="00813A0D"/>
    <w:rsid w:val="00816580"/>
    <w:rsid w:val="00AD2FF4"/>
    <w:rsid w:val="00B866B5"/>
    <w:rsid w:val="00E71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A0D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2"/>
    <w:rsid w:val="00813A0D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5"/>
    <w:rsid w:val="00813A0D"/>
    <w:pPr>
      <w:widowControl w:val="0"/>
      <w:shd w:val="clear" w:color="auto" w:fill="FFFFFF"/>
      <w:spacing w:after="0" w:line="340" w:lineRule="exact"/>
      <w:ind w:firstLine="600"/>
      <w:jc w:val="both"/>
    </w:pPr>
    <w:rPr>
      <w:rFonts w:ascii="Bookman Old Style" w:eastAsia="Bookman Old Style" w:hAnsi="Bookman Old Style" w:cs="Bookman Old Style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A0D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2"/>
    <w:rsid w:val="00813A0D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5"/>
    <w:rsid w:val="00813A0D"/>
    <w:pPr>
      <w:widowControl w:val="0"/>
      <w:shd w:val="clear" w:color="auto" w:fill="FFFFFF"/>
      <w:spacing w:after="0" w:line="340" w:lineRule="exact"/>
      <w:ind w:firstLine="600"/>
      <w:jc w:val="both"/>
    </w:pPr>
    <w:rPr>
      <w:rFonts w:ascii="Bookman Old Style" w:eastAsia="Bookman Old Style" w:hAnsi="Bookman Old Style" w:cs="Bookman Old Style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6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18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2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0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30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tatic.mchs.ru/upload/site26/iblock/3f2/3f2cf62b37d13ff2798a780acfb2167f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537</Words>
  <Characters>3064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Eddstob</dc:creator>
  <cp:keywords/>
  <dc:description/>
  <cp:lastModifiedBy>Tobolsk</cp:lastModifiedBy>
  <cp:revision>5</cp:revision>
  <dcterms:created xsi:type="dcterms:W3CDTF">2020-06-09T09:47:00Z</dcterms:created>
  <dcterms:modified xsi:type="dcterms:W3CDTF">2020-06-15T05:33:00Z</dcterms:modified>
</cp:coreProperties>
</file>