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  <w:r w:rsidRPr="00CE5690">
        <w:rPr>
          <w:rFonts w:eastAsia="+mn-ea"/>
          <w:bCs/>
          <w:iCs/>
          <w:color w:val="000000" w:themeColor="text1"/>
          <w:kern w:val="24"/>
          <w:sz w:val="28"/>
          <w:szCs w:val="28"/>
        </w:rPr>
        <w:t>Филиал «Нижнеаремзянская СОШ»-«Малозоркальцевская СОШ»</w:t>
      </w: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44"/>
          <w:szCs w:val="44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44"/>
          <w:szCs w:val="44"/>
        </w:rPr>
      </w:pPr>
      <w:r w:rsidRPr="00CE5690">
        <w:rPr>
          <w:rFonts w:eastAsia="+mn-ea"/>
          <w:bCs/>
          <w:iCs/>
          <w:color w:val="000000" w:themeColor="text1"/>
          <w:kern w:val="24"/>
          <w:sz w:val="44"/>
          <w:szCs w:val="44"/>
        </w:rPr>
        <w:t>Использование ИКТ</w:t>
      </w: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44"/>
          <w:szCs w:val="44"/>
        </w:rPr>
      </w:pPr>
      <w:r w:rsidRPr="00CE5690">
        <w:rPr>
          <w:rFonts w:eastAsia="+mn-ea"/>
          <w:bCs/>
          <w:iCs/>
          <w:color w:val="000000" w:themeColor="text1"/>
          <w:kern w:val="24"/>
          <w:sz w:val="44"/>
          <w:szCs w:val="44"/>
        </w:rPr>
        <w:t>в практике инклюзивного обучения</w:t>
      </w: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44"/>
          <w:szCs w:val="44"/>
        </w:rPr>
      </w:pPr>
      <w:r w:rsidRPr="00CE5690">
        <w:rPr>
          <w:rFonts w:eastAsia="+mn-ea"/>
          <w:bCs/>
          <w:iCs/>
          <w:color w:val="000000" w:themeColor="text1"/>
          <w:kern w:val="24"/>
          <w:sz w:val="44"/>
          <w:szCs w:val="44"/>
        </w:rPr>
        <w:t>на дому в условиях реализации ФГОС</w:t>
      </w: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right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  <w:r w:rsidRPr="00CE5690">
        <w:rPr>
          <w:rFonts w:eastAsia="+mn-ea"/>
          <w:bCs/>
          <w:iCs/>
          <w:color w:val="000000" w:themeColor="text1"/>
          <w:kern w:val="24"/>
          <w:sz w:val="28"/>
          <w:szCs w:val="28"/>
        </w:rPr>
        <w:t xml:space="preserve">Автор: Медведева Татьяна Алексеевна </w:t>
      </w:r>
    </w:p>
    <w:p w:rsidR="00CE5690" w:rsidRPr="00CE5690" w:rsidRDefault="00CE5690" w:rsidP="00CE5690">
      <w:pPr>
        <w:pStyle w:val="a3"/>
        <w:spacing w:before="317" w:after="120"/>
        <w:jc w:val="right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  <w:r w:rsidRPr="00CE5690">
        <w:rPr>
          <w:rFonts w:eastAsia="+mn-ea"/>
          <w:bCs/>
          <w:iCs/>
          <w:color w:val="000000" w:themeColor="text1"/>
          <w:kern w:val="24"/>
          <w:sz w:val="28"/>
          <w:szCs w:val="28"/>
        </w:rPr>
        <w:t>учитель начальных классов</w:t>
      </w:r>
    </w:p>
    <w:p w:rsidR="00CE5690" w:rsidRPr="00CE5690" w:rsidRDefault="00CE5690" w:rsidP="00CE5690">
      <w:pPr>
        <w:pStyle w:val="a3"/>
        <w:spacing w:before="317" w:after="120"/>
        <w:jc w:val="right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Pr="00CE5690" w:rsidRDefault="00CE5690" w:rsidP="00CE5690">
      <w:pPr>
        <w:pStyle w:val="a3"/>
        <w:spacing w:before="317" w:after="12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</w:p>
    <w:p w:rsidR="00CE5690" w:rsidRDefault="00A56BC4" w:rsidP="00CE5690">
      <w:pPr>
        <w:pStyle w:val="a3"/>
        <w:spacing w:before="317" w:beforeAutospacing="0" w:after="120" w:afterAutospacing="0"/>
        <w:jc w:val="center"/>
        <w:rPr>
          <w:rFonts w:eastAsia="+mn-ea"/>
          <w:bCs/>
          <w:i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iCs/>
          <w:noProof/>
          <w:color w:val="000000" w:themeColor="text1"/>
          <w:kern w:val="24"/>
          <w:sz w:val="28"/>
          <w:szCs w:val="28"/>
        </w:rPr>
        <w:pict>
          <v:oval id="_x0000_s1026" style="position:absolute;left:0;text-align:left;margin-left:225.45pt;margin-top:30.65pt;width:13.5pt;height:15.75pt;z-index:251658240" stroked="f"/>
        </w:pict>
      </w:r>
      <w:r w:rsidR="00CE5690" w:rsidRPr="00CE5690">
        <w:rPr>
          <w:rFonts w:eastAsia="+mn-ea"/>
          <w:bCs/>
          <w:iCs/>
          <w:color w:val="000000" w:themeColor="text1"/>
          <w:kern w:val="24"/>
          <w:sz w:val="28"/>
          <w:szCs w:val="28"/>
        </w:rPr>
        <w:t>2019 г.</w:t>
      </w:r>
    </w:p>
    <w:p w:rsidR="005F3ECC" w:rsidRPr="003525C0" w:rsidRDefault="002F3247" w:rsidP="003F36D2">
      <w:pPr>
        <w:pStyle w:val="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 xml:space="preserve">             </w:t>
      </w:r>
      <w:r w:rsidR="005F3ECC" w:rsidRPr="003525C0">
        <w:rPr>
          <w:rStyle w:val="c5"/>
          <w:color w:val="000000"/>
          <w:sz w:val="28"/>
          <w:szCs w:val="28"/>
        </w:rPr>
        <w:t>Одной из приоритетных задач современной образовательной политики нашей страны является обеспечение государственных гарантий доступности качественного образования в течение всей жизни (непрерывного образования) и равных возможностей его получения.</w:t>
      </w:r>
      <w:r w:rsidR="00701A37">
        <w:rPr>
          <w:rStyle w:val="c5"/>
          <w:color w:val="000000"/>
          <w:sz w:val="28"/>
          <w:szCs w:val="28"/>
        </w:rPr>
        <w:t xml:space="preserve"> </w:t>
      </w:r>
      <w:r w:rsidR="005F3ECC" w:rsidRPr="003525C0">
        <w:rPr>
          <w:rStyle w:val="c5"/>
          <w:color w:val="000000"/>
          <w:sz w:val="28"/>
          <w:szCs w:val="28"/>
        </w:rPr>
        <w:t>В числе условий, обеспечивающих  эффективность непрерывного образования</w:t>
      </w:r>
      <w:proofErr w:type="gramStart"/>
      <w:r w:rsidR="005F3ECC" w:rsidRPr="003525C0">
        <w:rPr>
          <w:rStyle w:val="c5"/>
          <w:color w:val="000000"/>
          <w:sz w:val="28"/>
          <w:szCs w:val="28"/>
        </w:rPr>
        <w:t xml:space="preserve"> ,</w:t>
      </w:r>
      <w:proofErr w:type="gramEnd"/>
      <w:r w:rsidR="005F3ECC" w:rsidRPr="003525C0">
        <w:rPr>
          <w:rStyle w:val="c5"/>
          <w:color w:val="000000"/>
          <w:sz w:val="28"/>
          <w:szCs w:val="28"/>
        </w:rPr>
        <w:t>ведущее место занимает реализация принципов инклюзивного обучения .</w:t>
      </w:r>
    </w:p>
    <w:p w:rsidR="005F3ECC" w:rsidRPr="003525C0" w:rsidRDefault="005F3ECC" w:rsidP="003F36D2">
      <w:pPr>
        <w:pStyle w:val="a3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Мы живем в век высоких компьютерных технологий.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потока. Значит, учителю необходимо владеть современными методиками и новыми образовательными технологиями, чтобы общаться на одном языке ребёнком.</w:t>
      </w:r>
      <w:r w:rsidR="00BC74B3" w:rsidRPr="003525C0">
        <w:rPr>
          <w:sz w:val="28"/>
          <w:szCs w:val="28"/>
        </w:rPr>
        <w:t xml:space="preserve"> </w:t>
      </w:r>
      <w:r w:rsidR="00BC74B3" w:rsidRPr="003525C0">
        <w:rPr>
          <w:color w:val="333333"/>
          <w:sz w:val="28"/>
          <w:szCs w:val="28"/>
        </w:rPr>
        <w:t xml:space="preserve">Занятия  с использованием ИКТ особенно актуальны в </w:t>
      </w:r>
      <w:r w:rsidR="00DD59A8" w:rsidRPr="003525C0">
        <w:rPr>
          <w:color w:val="333333"/>
          <w:sz w:val="28"/>
          <w:szCs w:val="28"/>
        </w:rPr>
        <w:t xml:space="preserve"> инклюзивном обр</w:t>
      </w:r>
      <w:r w:rsidR="00BC74B3" w:rsidRPr="003525C0">
        <w:rPr>
          <w:color w:val="333333"/>
          <w:sz w:val="28"/>
          <w:szCs w:val="28"/>
        </w:rPr>
        <w:t>азовании.</w:t>
      </w:r>
    </w:p>
    <w:p w:rsidR="00DD59A8" w:rsidRPr="003525C0" w:rsidRDefault="002F3247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</w:t>
      </w:r>
      <w:r w:rsidR="00DD59A8" w:rsidRPr="003525C0">
        <w:rPr>
          <w:color w:val="333333"/>
          <w:sz w:val="28"/>
          <w:szCs w:val="28"/>
        </w:rPr>
        <w:t>Сегодня, когда информация становится стратегическим ресурсом развития общества, становится очевидным, что современное инклюзивное образование – это непрерывный процесс. Поэтому, уже в настоящее время возникла необходимость организации процесса обучения на дому</w:t>
      </w:r>
      <w:r w:rsidR="003525C0">
        <w:rPr>
          <w:color w:val="333333"/>
          <w:sz w:val="28"/>
          <w:szCs w:val="28"/>
        </w:rPr>
        <w:t xml:space="preserve"> </w:t>
      </w:r>
      <w:r w:rsidR="00DD59A8" w:rsidRPr="003525C0">
        <w:rPr>
          <w:color w:val="333333"/>
          <w:sz w:val="28"/>
          <w:szCs w:val="28"/>
        </w:rPr>
        <w:t>на основе современных информационно-коммуникативных технологий, где в качестве источников информации всё шире используются электронные средства.</w:t>
      </w:r>
    </w:p>
    <w:p w:rsidR="00DD59A8" w:rsidRPr="003525C0" w:rsidRDefault="00DD59A8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Таким образом, цель настоящей работы заключается в рассмотрении образовательного процесса как единой образовательной среды, с повышение качества образования. Для достижения указанной цели должны быть решены следующие задачи:</w:t>
      </w:r>
    </w:p>
    <w:p w:rsidR="00DD59A8" w:rsidRDefault="00DD59A8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-развитие у учащихся навыков и умений ориентации в современном информационном пространстве;</w:t>
      </w:r>
    </w:p>
    <w:p w:rsidR="00DD59A8" w:rsidRPr="003525C0" w:rsidRDefault="002935BB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-</w:t>
      </w:r>
      <w:r w:rsidR="00DD59A8" w:rsidRPr="003525C0">
        <w:rPr>
          <w:color w:val="333333"/>
          <w:sz w:val="28"/>
          <w:szCs w:val="28"/>
        </w:rPr>
        <w:t>формирование и развитие атмосферы творческого содружества учеников и учителей;</w:t>
      </w:r>
    </w:p>
    <w:p w:rsidR="00DD59A8" w:rsidRDefault="002935BB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-</w:t>
      </w:r>
      <w:r w:rsidR="00DD59A8" w:rsidRPr="003525C0">
        <w:rPr>
          <w:color w:val="333333"/>
          <w:sz w:val="28"/>
          <w:szCs w:val="28"/>
        </w:rPr>
        <w:t>формирование у учащихся отношения к компьютеру как к инструменту познавательной деятельности;</w:t>
      </w:r>
    </w:p>
    <w:p w:rsidR="002F3247" w:rsidRPr="003525C0" w:rsidRDefault="002F3247" w:rsidP="002F3247">
      <w:pPr>
        <w:pStyle w:val="a3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</w:p>
    <w:p w:rsidR="00DD59A8" w:rsidRDefault="002935BB" w:rsidP="00D1151C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lastRenderedPageBreak/>
        <w:t>-</w:t>
      </w:r>
      <w:r w:rsidR="00DD59A8" w:rsidRPr="003525C0">
        <w:rPr>
          <w:color w:val="333333"/>
          <w:sz w:val="28"/>
          <w:szCs w:val="28"/>
        </w:rPr>
        <w:t>использование ИКТ в разных направлениях и формах учебной деятельности.</w:t>
      </w:r>
    </w:p>
    <w:p w:rsidR="002E2249" w:rsidRPr="003525C0" w:rsidRDefault="002F3247" w:rsidP="00D1151C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2E2249" w:rsidRPr="003525C0">
        <w:rPr>
          <w:color w:val="333333"/>
          <w:sz w:val="28"/>
          <w:szCs w:val="28"/>
        </w:rPr>
        <w:t>Инклюзивное образование (или включенное) – термин, используемый для описания процесса обучения детей с особыми потребностями</w:t>
      </w:r>
      <w:r w:rsidR="003525C0">
        <w:rPr>
          <w:color w:val="333333"/>
          <w:sz w:val="28"/>
          <w:szCs w:val="28"/>
        </w:rPr>
        <w:t>.</w:t>
      </w:r>
      <w:r w:rsidR="00164473">
        <w:rPr>
          <w:color w:val="333333"/>
          <w:sz w:val="28"/>
          <w:szCs w:val="28"/>
        </w:rPr>
        <w:t xml:space="preserve"> </w:t>
      </w:r>
      <w:r w:rsidR="002E2249" w:rsidRPr="003525C0">
        <w:rPr>
          <w:color w:val="333333"/>
          <w:sz w:val="28"/>
          <w:szCs w:val="28"/>
        </w:rPr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специальные условия для детей, имеющих особые образовательные потребности.</w:t>
      </w:r>
      <w:r w:rsidR="002348F7" w:rsidRPr="003525C0">
        <w:rPr>
          <w:sz w:val="28"/>
          <w:szCs w:val="28"/>
        </w:rPr>
        <w:t xml:space="preserve"> </w:t>
      </w:r>
      <w:r w:rsidR="002348F7" w:rsidRPr="003525C0">
        <w:rPr>
          <w:color w:val="333333"/>
          <w:sz w:val="28"/>
          <w:szCs w:val="28"/>
        </w:rPr>
        <w:t>Домашнее обучение - вариант обучения детей-инвалидов,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проживания.</w:t>
      </w:r>
    </w:p>
    <w:p w:rsidR="00196781" w:rsidRPr="003525C0" w:rsidRDefault="00196781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Основополагающим законодательным актом, регулирующим процесс образования детей с ОВЗ в РФ, является Федеральный закон от 29 декабря 2012 г. № 273-ФЗ «Об образовании в Российской Федерации», регламентирующий право детей с ОВЗ и с инвалидностью на образование и обязывающий федеральные государственные органы, органы государственной власти субъектов РФ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категорий.</w:t>
      </w:r>
    </w:p>
    <w:p w:rsidR="002F3247" w:rsidRDefault="00196781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 xml:space="preserve">Необходимость создания образовательных условий для ребенка с ОВЗ фиксируется в рекомендациях ПМПК в соответствии с приказом </w:t>
      </w:r>
      <w:proofErr w:type="spellStart"/>
      <w:r w:rsidRPr="003525C0">
        <w:rPr>
          <w:color w:val="333333"/>
          <w:sz w:val="28"/>
          <w:szCs w:val="28"/>
        </w:rPr>
        <w:t>Минобрнауки</w:t>
      </w:r>
      <w:proofErr w:type="spellEnd"/>
      <w:r w:rsidRPr="003525C0">
        <w:rPr>
          <w:color w:val="333333"/>
          <w:sz w:val="28"/>
          <w:szCs w:val="28"/>
        </w:rPr>
        <w:t xml:space="preserve"> России от 20 сентября 2013 г. № 1082 «Об утверждении Положения о психолого-медико-пе</w:t>
      </w:r>
      <w:r w:rsidR="003F36D2">
        <w:rPr>
          <w:color w:val="333333"/>
          <w:sz w:val="28"/>
          <w:szCs w:val="28"/>
        </w:rPr>
        <w:t>дагогической комиссии»</w:t>
      </w:r>
    </w:p>
    <w:p w:rsidR="002E2249" w:rsidRPr="003525C0" w:rsidRDefault="002E2249" w:rsidP="002F3247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3525C0">
        <w:rPr>
          <w:color w:val="333333"/>
          <w:sz w:val="28"/>
          <w:szCs w:val="28"/>
        </w:rPr>
        <w:t>В Государственном стандарте образования предусмотрена программа коррекционной работы, которая должна быть направлена на обеспечение недостатков в физическом и психическом развитии и оказание детям помощи в освоении основной образовательной программы.</w:t>
      </w:r>
    </w:p>
    <w:p w:rsidR="00A56BC4" w:rsidRDefault="007C4333" w:rsidP="00A56B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>Занятия  с использованием ИКТ особенно актуальны в  обучении детей с ОВЗ. Ученики  начальных классов  имеют наглядно-образное мышление, поэтому очень важно строить их обучение, применяя как можно больше качественного</w:t>
      </w:r>
    </w:p>
    <w:p w:rsidR="007C4333" w:rsidRPr="003525C0" w:rsidRDefault="007C4333" w:rsidP="003F3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lastRenderedPageBreak/>
        <w:t>иллюстративного материала, вовлекая в процесс восприятия нового не только зрение, но и слух, эмоции, воображение. Здесь, как нельзя кстати, приходится яркость и занимательность компьютерных слайдов, анимации.</w:t>
      </w:r>
    </w:p>
    <w:p w:rsidR="007C4333" w:rsidRPr="003525C0" w:rsidRDefault="007C4333" w:rsidP="003F3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 xml:space="preserve">Использование ИКТ на различных занятиях позволяет перейти от объяснительно-иллюстрированного способа обучения к </w:t>
      </w:r>
      <w:proofErr w:type="spellStart"/>
      <w:r w:rsidRPr="003525C0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3525C0">
        <w:rPr>
          <w:rFonts w:ascii="Times New Roman" w:hAnsi="Times New Roman" w:cs="Times New Roman"/>
          <w:sz w:val="28"/>
          <w:szCs w:val="28"/>
        </w:rPr>
        <w:t>, при котором ребенок становится активным субъектом учебной деятельности. Это способствует осознанному усвоению знаний учащимися.</w:t>
      </w:r>
    </w:p>
    <w:p w:rsidR="008D2C45" w:rsidRPr="003525C0" w:rsidRDefault="00E55576" w:rsidP="003F3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 xml:space="preserve">Мне всегда было интересно заниматься чем-то новым и </w:t>
      </w:r>
      <w:r w:rsidR="008E0833" w:rsidRPr="003525C0">
        <w:rPr>
          <w:rFonts w:ascii="Times New Roman" w:hAnsi="Times New Roman" w:cs="Times New Roman"/>
          <w:sz w:val="28"/>
          <w:szCs w:val="28"/>
        </w:rPr>
        <w:t>увлекательным, делать свои занятия  интересными</w:t>
      </w:r>
      <w:r w:rsidRPr="003525C0">
        <w:rPr>
          <w:rFonts w:ascii="Times New Roman" w:hAnsi="Times New Roman" w:cs="Times New Roman"/>
          <w:sz w:val="28"/>
          <w:szCs w:val="28"/>
        </w:rPr>
        <w:t xml:space="preserve">, продуктивными, современными. </w:t>
      </w:r>
      <w:r w:rsidR="003F36D2">
        <w:rPr>
          <w:rFonts w:ascii="Times New Roman" w:hAnsi="Times New Roman" w:cs="Times New Roman"/>
          <w:sz w:val="28"/>
          <w:szCs w:val="28"/>
        </w:rPr>
        <w:t>Я ставлю перед собой задачу</w:t>
      </w:r>
      <w:r w:rsidRPr="003525C0">
        <w:rPr>
          <w:rFonts w:ascii="Times New Roman" w:hAnsi="Times New Roman" w:cs="Times New Roman"/>
          <w:sz w:val="28"/>
          <w:szCs w:val="28"/>
        </w:rPr>
        <w:t xml:space="preserve"> </w:t>
      </w:r>
      <w:r w:rsidR="003F36D2">
        <w:rPr>
          <w:rFonts w:ascii="Times New Roman" w:hAnsi="Times New Roman" w:cs="Times New Roman"/>
          <w:sz w:val="28"/>
          <w:szCs w:val="28"/>
        </w:rPr>
        <w:t>заинтересовать ребенка, привлечь внимание</w:t>
      </w:r>
      <w:r w:rsidRPr="003525C0">
        <w:rPr>
          <w:rFonts w:ascii="Times New Roman" w:hAnsi="Times New Roman" w:cs="Times New Roman"/>
          <w:sz w:val="28"/>
          <w:szCs w:val="28"/>
        </w:rPr>
        <w:t>. Поиск эффективных методик привел меня к новым компьютерным технологиям, которые эффективно применяются при организации творческой позн</w:t>
      </w:r>
      <w:r w:rsidR="003F36D2">
        <w:rPr>
          <w:rFonts w:ascii="Times New Roman" w:hAnsi="Times New Roman" w:cs="Times New Roman"/>
          <w:sz w:val="28"/>
          <w:szCs w:val="28"/>
        </w:rPr>
        <w:t>авательной деятельности учащихся</w:t>
      </w:r>
      <w:r w:rsidRPr="003525C0">
        <w:rPr>
          <w:rFonts w:ascii="Times New Roman" w:hAnsi="Times New Roman" w:cs="Times New Roman"/>
          <w:sz w:val="28"/>
          <w:szCs w:val="28"/>
        </w:rPr>
        <w:t xml:space="preserve"> в процессе изучения раз</w:t>
      </w:r>
      <w:r w:rsidR="008E0833" w:rsidRPr="003525C0">
        <w:rPr>
          <w:rFonts w:ascii="Times New Roman" w:hAnsi="Times New Roman" w:cs="Times New Roman"/>
          <w:sz w:val="28"/>
          <w:szCs w:val="28"/>
        </w:rPr>
        <w:t xml:space="preserve">личных школьных дисциплин. Занятия </w:t>
      </w:r>
      <w:r w:rsidRPr="003525C0">
        <w:rPr>
          <w:rFonts w:ascii="Times New Roman" w:hAnsi="Times New Roman" w:cs="Times New Roman"/>
          <w:sz w:val="28"/>
          <w:szCs w:val="28"/>
        </w:rPr>
        <w:t xml:space="preserve"> с использованием ИКТ стали прив</w:t>
      </w:r>
      <w:r w:rsidR="008E0833" w:rsidRPr="003525C0">
        <w:rPr>
          <w:rFonts w:ascii="Times New Roman" w:hAnsi="Times New Roman" w:cs="Times New Roman"/>
          <w:sz w:val="28"/>
          <w:szCs w:val="28"/>
        </w:rPr>
        <w:t>ычными для моего ученика</w:t>
      </w:r>
      <w:r w:rsidRPr="003525C0">
        <w:rPr>
          <w:rFonts w:ascii="Times New Roman" w:hAnsi="Times New Roman" w:cs="Times New Roman"/>
          <w:sz w:val="28"/>
          <w:szCs w:val="28"/>
        </w:rPr>
        <w:t>, а для меня стали нормой работы.</w:t>
      </w:r>
    </w:p>
    <w:p w:rsidR="007C4333" w:rsidRPr="003525C0" w:rsidRDefault="008D2C45" w:rsidP="003F3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 xml:space="preserve">ИКТ должны выступать как вспомогательный элемент учебного процесса, а не основной. Учитывая психологические особенности </w:t>
      </w:r>
      <w:r w:rsidR="00AE095E" w:rsidRPr="003525C0">
        <w:rPr>
          <w:rFonts w:ascii="Times New Roman" w:hAnsi="Times New Roman" w:cs="Times New Roman"/>
          <w:sz w:val="28"/>
          <w:szCs w:val="28"/>
        </w:rPr>
        <w:t>детей с ОВЗ</w:t>
      </w:r>
      <w:r w:rsidRPr="003525C0">
        <w:rPr>
          <w:rFonts w:ascii="Times New Roman" w:hAnsi="Times New Roman" w:cs="Times New Roman"/>
          <w:sz w:val="28"/>
          <w:szCs w:val="28"/>
        </w:rPr>
        <w:t>, работа с использованием ИКТ должна быть чётко продумана и дозирована. Таким о</w:t>
      </w:r>
      <w:r w:rsidR="00AE095E" w:rsidRPr="003525C0">
        <w:rPr>
          <w:rFonts w:ascii="Times New Roman" w:hAnsi="Times New Roman" w:cs="Times New Roman"/>
          <w:sz w:val="28"/>
          <w:szCs w:val="28"/>
        </w:rPr>
        <w:t xml:space="preserve">бразом, применение ИТК на занятиях </w:t>
      </w:r>
      <w:r w:rsidRPr="003525C0">
        <w:rPr>
          <w:rFonts w:ascii="Times New Roman" w:hAnsi="Times New Roman" w:cs="Times New Roman"/>
          <w:sz w:val="28"/>
          <w:szCs w:val="28"/>
        </w:rPr>
        <w:t xml:space="preserve"> должно носит щадящий характер. Планируя</w:t>
      </w:r>
      <w:r w:rsidR="00AE095E" w:rsidRPr="003525C0">
        <w:rPr>
          <w:rFonts w:ascii="Times New Roman" w:hAnsi="Times New Roman" w:cs="Times New Roman"/>
          <w:sz w:val="28"/>
          <w:szCs w:val="28"/>
        </w:rPr>
        <w:t xml:space="preserve"> занятие</w:t>
      </w:r>
      <w:proofErr w:type="gramStart"/>
      <w:r w:rsidR="00AE095E" w:rsidRPr="003525C0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25C0">
        <w:rPr>
          <w:rFonts w:ascii="Times New Roman" w:hAnsi="Times New Roman" w:cs="Times New Roman"/>
          <w:sz w:val="28"/>
          <w:szCs w:val="28"/>
        </w:rPr>
        <w:t xml:space="preserve"> </w:t>
      </w:r>
      <w:r w:rsidR="000F39AE">
        <w:rPr>
          <w:rFonts w:ascii="Times New Roman" w:hAnsi="Times New Roman" w:cs="Times New Roman"/>
          <w:sz w:val="28"/>
          <w:szCs w:val="28"/>
        </w:rPr>
        <w:t>я тщательно продумываю</w:t>
      </w:r>
      <w:r w:rsidRPr="003525C0">
        <w:rPr>
          <w:rFonts w:ascii="Times New Roman" w:hAnsi="Times New Roman" w:cs="Times New Roman"/>
          <w:sz w:val="28"/>
          <w:szCs w:val="28"/>
        </w:rPr>
        <w:t xml:space="preserve"> цель, место и способ использования ИКТ.</w:t>
      </w:r>
    </w:p>
    <w:p w:rsidR="00AE095E" w:rsidRDefault="00894C7A" w:rsidP="003F3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>Я использую  ИКТ в качестве дидактического средства обучения (создание дидактических пособий, разработка и применение готовых компьютерных программ</w:t>
      </w:r>
      <w:proofErr w:type="gramStart"/>
      <w:r w:rsidRPr="003525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90EBC" w:rsidRPr="003525C0">
        <w:rPr>
          <w:rFonts w:ascii="Times New Roman" w:hAnsi="Times New Roman" w:cs="Times New Roman"/>
          <w:sz w:val="28"/>
          <w:szCs w:val="28"/>
        </w:rPr>
        <w:t>Слайды, выведенные на экран компьютера– прекрасный наглядный материал, который  оживляет занятие. Творческий учитель, имеющий навыки работы на компьютере, может подготовить богатейший материал к уроку. Использование анимации в слайд</w:t>
      </w:r>
      <w:r w:rsidR="003F36D2">
        <w:rPr>
          <w:rFonts w:ascii="Times New Roman" w:hAnsi="Times New Roman" w:cs="Times New Roman"/>
          <w:sz w:val="28"/>
          <w:szCs w:val="28"/>
        </w:rPr>
        <w:t xml:space="preserve">ах позволяет мне </w:t>
      </w:r>
      <w:r w:rsidR="00762C44" w:rsidRPr="003525C0">
        <w:rPr>
          <w:rFonts w:ascii="Times New Roman" w:hAnsi="Times New Roman" w:cs="Times New Roman"/>
          <w:sz w:val="28"/>
          <w:szCs w:val="28"/>
        </w:rPr>
        <w:t>дать учаще</w:t>
      </w:r>
      <w:r w:rsidR="00C90EBC" w:rsidRPr="003525C0">
        <w:rPr>
          <w:rFonts w:ascii="Times New Roman" w:hAnsi="Times New Roman" w:cs="Times New Roman"/>
          <w:sz w:val="28"/>
          <w:szCs w:val="28"/>
        </w:rPr>
        <w:t>м</w:t>
      </w:r>
      <w:r w:rsidR="00762C44" w:rsidRPr="003525C0">
        <w:rPr>
          <w:rFonts w:ascii="Times New Roman" w:hAnsi="Times New Roman" w:cs="Times New Roman"/>
          <w:sz w:val="28"/>
          <w:szCs w:val="28"/>
        </w:rPr>
        <w:t>у</w:t>
      </w:r>
      <w:r w:rsidR="00C90EBC" w:rsidRPr="003525C0">
        <w:rPr>
          <w:rFonts w:ascii="Times New Roman" w:hAnsi="Times New Roman" w:cs="Times New Roman"/>
          <w:sz w:val="28"/>
          <w:szCs w:val="28"/>
        </w:rPr>
        <w:t>ся более яркое представление об изученном материале.</w:t>
      </w:r>
    </w:p>
    <w:p w:rsidR="00A56BC4" w:rsidRDefault="00A56BC4" w:rsidP="00D115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BC4" w:rsidRDefault="00A56BC4" w:rsidP="00D115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E0F" w:rsidRPr="003525C0" w:rsidRDefault="00DE1E0F" w:rsidP="003F3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lastRenderedPageBreak/>
        <w:t>Представляю Вашему вниманию используемый дидактический материал:</w:t>
      </w:r>
    </w:p>
    <w:p w:rsidR="00762C44" w:rsidRPr="003525C0" w:rsidRDefault="00762C44" w:rsidP="003F36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>Азбука в загадках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2)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Стихи с договариванием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3)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Логопедические стихи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4)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Веселые считалочки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5)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AE" w:rsidRPr="003525C0">
        <w:rPr>
          <w:rFonts w:ascii="Times New Roman" w:hAnsi="Times New Roman" w:cs="Times New Roman"/>
          <w:sz w:val="28"/>
          <w:szCs w:val="28"/>
        </w:rPr>
        <w:t>Аудио</w:t>
      </w:r>
      <w:r w:rsidRPr="003525C0">
        <w:rPr>
          <w:rFonts w:ascii="Times New Roman" w:hAnsi="Times New Roman" w:cs="Times New Roman"/>
          <w:sz w:val="28"/>
          <w:szCs w:val="28"/>
        </w:rPr>
        <w:t>сказки</w:t>
      </w:r>
      <w:proofErr w:type="spellEnd"/>
      <w:r w:rsidR="003F36D2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6)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Потешки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7)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Воспитательные сказки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8)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Логопедические песенки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9)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Умные сказки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10)</w:t>
      </w:r>
      <w:r w:rsidR="003F36D2">
        <w:rPr>
          <w:rFonts w:ascii="Times New Roman" w:hAnsi="Times New Roman" w:cs="Times New Roman"/>
          <w:sz w:val="28"/>
          <w:szCs w:val="28"/>
        </w:rPr>
        <w:t>,</w:t>
      </w:r>
      <w:r w:rsidR="00A56BC4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Песенк</w:t>
      </w:r>
      <w:proofErr w:type="gramStart"/>
      <w:r w:rsidRPr="003525C0">
        <w:rPr>
          <w:rFonts w:ascii="Times New Roman" w:hAnsi="Times New Roman" w:cs="Times New Roman"/>
          <w:sz w:val="28"/>
          <w:szCs w:val="28"/>
        </w:rPr>
        <w:t>и</w:t>
      </w:r>
      <w:r w:rsidR="000F39AE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proofErr w:type="gramEnd"/>
      <w:r w:rsidRPr="003525C0">
        <w:rPr>
          <w:rFonts w:ascii="Times New Roman" w:hAnsi="Times New Roman" w:cs="Times New Roman"/>
          <w:sz w:val="28"/>
          <w:szCs w:val="28"/>
        </w:rPr>
        <w:t xml:space="preserve"> считалочки</w:t>
      </w:r>
      <w:r w:rsidR="000F39AE">
        <w:rPr>
          <w:rFonts w:ascii="Times New Roman" w:hAnsi="Times New Roman" w:cs="Times New Roman"/>
          <w:sz w:val="28"/>
          <w:szCs w:val="28"/>
        </w:rPr>
        <w:t xml:space="preserve"> </w:t>
      </w:r>
      <w:r w:rsidRPr="003525C0">
        <w:rPr>
          <w:rFonts w:ascii="Times New Roman" w:hAnsi="Times New Roman" w:cs="Times New Roman"/>
          <w:sz w:val="28"/>
          <w:szCs w:val="28"/>
        </w:rPr>
        <w:t>(слайд 11)</w:t>
      </w:r>
      <w:r w:rsidR="003F36D2">
        <w:rPr>
          <w:rFonts w:ascii="Times New Roman" w:hAnsi="Times New Roman" w:cs="Times New Roman"/>
          <w:sz w:val="28"/>
          <w:szCs w:val="28"/>
        </w:rPr>
        <w:t>.</w:t>
      </w:r>
    </w:p>
    <w:p w:rsidR="005A7D1F" w:rsidRPr="003525C0" w:rsidRDefault="002F3247" w:rsidP="003F36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36D2">
        <w:rPr>
          <w:rFonts w:ascii="Times New Roman" w:hAnsi="Times New Roman" w:cs="Times New Roman"/>
          <w:sz w:val="28"/>
          <w:szCs w:val="28"/>
        </w:rPr>
        <w:t>В связи с этим, в</w:t>
      </w:r>
      <w:r w:rsidR="005A7D1F" w:rsidRPr="003525C0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DE1E0F" w:rsidRPr="003525C0">
        <w:rPr>
          <w:rFonts w:ascii="Times New Roman" w:hAnsi="Times New Roman" w:cs="Times New Roman"/>
          <w:sz w:val="28"/>
          <w:szCs w:val="28"/>
        </w:rPr>
        <w:t xml:space="preserve">использования ИКТ в освоении </w:t>
      </w:r>
      <w:r w:rsidR="005A7D1F" w:rsidRPr="003525C0">
        <w:rPr>
          <w:rFonts w:ascii="Times New Roman" w:hAnsi="Times New Roman" w:cs="Times New Roman"/>
          <w:sz w:val="28"/>
          <w:szCs w:val="28"/>
        </w:rPr>
        <w:t>образовательной Программы обучающийся с ограниченными возможностями здоровья овладевает, полезными для нег</w:t>
      </w:r>
      <w:r w:rsidR="00DE1E0F" w:rsidRPr="003525C0">
        <w:rPr>
          <w:rFonts w:ascii="Times New Roman" w:hAnsi="Times New Roman" w:cs="Times New Roman"/>
          <w:sz w:val="28"/>
          <w:szCs w:val="28"/>
        </w:rPr>
        <w:t>о знаниями, умениями и навыками,</w:t>
      </w:r>
      <w:r w:rsidR="005A7D1F" w:rsidRPr="003525C0">
        <w:rPr>
          <w:rFonts w:ascii="Times New Roman" w:hAnsi="Times New Roman" w:cs="Times New Roman"/>
          <w:sz w:val="28"/>
          <w:szCs w:val="28"/>
        </w:rPr>
        <w:t xml:space="preserve"> достигает максимально доступного ем</w:t>
      </w:r>
      <w:r w:rsidR="00DE1E0F" w:rsidRPr="003525C0">
        <w:rPr>
          <w:rFonts w:ascii="Times New Roman" w:hAnsi="Times New Roman" w:cs="Times New Roman"/>
          <w:sz w:val="28"/>
          <w:szCs w:val="28"/>
        </w:rPr>
        <w:t xml:space="preserve">у уровня жизненной компетенции, </w:t>
      </w:r>
      <w:r w:rsidR="005A7D1F" w:rsidRPr="003525C0">
        <w:rPr>
          <w:rFonts w:ascii="Times New Roman" w:hAnsi="Times New Roman" w:cs="Times New Roman"/>
          <w:sz w:val="28"/>
          <w:szCs w:val="28"/>
        </w:rPr>
        <w:t>осваив</w:t>
      </w:r>
      <w:r w:rsidR="00DE1E0F" w:rsidRPr="003525C0">
        <w:rPr>
          <w:rFonts w:ascii="Times New Roman" w:hAnsi="Times New Roman" w:cs="Times New Roman"/>
          <w:sz w:val="28"/>
          <w:szCs w:val="28"/>
        </w:rPr>
        <w:t>ает формы социального поведения,</w:t>
      </w:r>
      <w:r w:rsidR="005A7D1F" w:rsidRPr="003525C0">
        <w:rPr>
          <w:rFonts w:ascii="Times New Roman" w:hAnsi="Times New Roman" w:cs="Times New Roman"/>
          <w:sz w:val="28"/>
          <w:szCs w:val="28"/>
        </w:rPr>
        <w:t xml:space="preserve"> оказывается способным реализовать их в условиях семьи и гражданского общества.</w:t>
      </w:r>
    </w:p>
    <w:p w:rsidR="004D6891" w:rsidRPr="003525C0" w:rsidRDefault="004D6891" w:rsidP="002F32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25C0">
        <w:rPr>
          <w:rFonts w:ascii="Times New Roman" w:hAnsi="Times New Roman" w:cs="Times New Roman"/>
          <w:sz w:val="28"/>
          <w:szCs w:val="28"/>
          <w:u w:val="single"/>
        </w:rPr>
        <w:t>Использованная литература:</w:t>
      </w:r>
    </w:p>
    <w:p w:rsidR="004D6891" w:rsidRPr="003525C0" w:rsidRDefault="004D6891" w:rsidP="003F36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>1.Маллер А. Р. Воспитание и обучение детей с тяжелой интеллектуальной недостаточностью: Учеб</w:t>
      </w:r>
      <w:proofErr w:type="gramStart"/>
      <w:r w:rsidRPr="003525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25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5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25C0">
        <w:rPr>
          <w:rFonts w:ascii="Times New Roman" w:hAnsi="Times New Roman" w:cs="Times New Roman"/>
          <w:sz w:val="28"/>
          <w:szCs w:val="28"/>
        </w:rPr>
        <w:t xml:space="preserve">особие для студ. дефектолог. фак. </w:t>
      </w:r>
      <w:proofErr w:type="spellStart"/>
      <w:r w:rsidRPr="003525C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52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25C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525C0"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spellStart"/>
      <w:r w:rsidRPr="003525C0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3525C0">
        <w:rPr>
          <w:rFonts w:ascii="Times New Roman" w:hAnsi="Times New Roman" w:cs="Times New Roman"/>
          <w:sz w:val="28"/>
          <w:szCs w:val="28"/>
        </w:rPr>
        <w:t xml:space="preserve">. и слушателей курсов переподготовки, </w:t>
      </w:r>
      <w:proofErr w:type="spellStart"/>
      <w:r w:rsidRPr="003525C0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3525C0">
        <w:rPr>
          <w:rFonts w:ascii="Times New Roman" w:hAnsi="Times New Roman" w:cs="Times New Roman"/>
          <w:sz w:val="28"/>
          <w:szCs w:val="28"/>
        </w:rPr>
        <w:t>. по спец. 031700 — Олигофренопедагогика</w:t>
      </w:r>
    </w:p>
    <w:p w:rsidR="004D6891" w:rsidRPr="003525C0" w:rsidRDefault="004D6891" w:rsidP="003F36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>2.Гнездилова О.Н. Психологические аспекты инновационной деятельности педагога // Психологическая наука и образование. - 2006. - № 4. - С. 61-65</w:t>
      </w:r>
    </w:p>
    <w:p w:rsidR="004D6891" w:rsidRDefault="001F4BAE" w:rsidP="003F36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C0">
        <w:rPr>
          <w:rFonts w:ascii="Times New Roman" w:hAnsi="Times New Roman" w:cs="Times New Roman"/>
          <w:sz w:val="28"/>
          <w:szCs w:val="28"/>
        </w:rPr>
        <w:t>3</w:t>
      </w:r>
      <w:r w:rsidR="004D6891" w:rsidRPr="003525C0">
        <w:rPr>
          <w:rFonts w:ascii="Times New Roman" w:hAnsi="Times New Roman" w:cs="Times New Roman"/>
          <w:sz w:val="28"/>
          <w:szCs w:val="28"/>
        </w:rPr>
        <w:t>.Розова Ю.Е. Роль мультимедийных презентаций в структуре коррекционно-логопедической работы с учащимися с ограниченными возможностями здоровья.</w:t>
      </w:r>
    </w:p>
    <w:p w:rsidR="00D1151C" w:rsidRDefault="00D1151C" w:rsidP="00D115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1C" w:rsidRDefault="00D1151C" w:rsidP="00D115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1C" w:rsidRDefault="00D1151C" w:rsidP="00D115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1C" w:rsidRDefault="00D1151C" w:rsidP="00D115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1151C" w:rsidSect="00A56BC4">
      <w:footerReference w:type="default" r:id="rId7"/>
      <w:pgSz w:w="11906" w:h="16838"/>
      <w:pgMar w:top="993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6A" w:rsidRDefault="003E106A" w:rsidP="006F1F57">
      <w:pPr>
        <w:spacing w:after="0" w:line="240" w:lineRule="auto"/>
      </w:pPr>
      <w:r>
        <w:separator/>
      </w:r>
    </w:p>
  </w:endnote>
  <w:endnote w:type="continuationSeparator" w:id="0">
    <w:p w:rsidR="003E106A" w:rsidRDefault="003E106A" w:rsidP="006F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7001"/>
      <w:docPartObj>
        <w:docPartGallery w:val="Page Numbers (Bottom of Page)"/>
        <w:docPartUnique/>
      </w:docPartObj>
    </w:sdtPr>
    <w:sdtContent>
      <w:p w:rsidR="00A56BC4" w:rsidRDefault="00A56BC4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42588" w:rsidRDefault="004425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6A" w:rsidRDefault="003E106A" w:rsidP="006F1F57">
      <w:pPr>
        <w:spacing w:after="0" w:line="240" w:lineRule="auto"/>
      </w:pPr>
      <w:r>
        <w:separator/>
      </w:r>
    </w:p>
  </w:footnote>
  <w:footnote w:type="continuationSeparator" w:id="0">
    <w:p w:rsidR="003E106A" w:rsidRDefault="003E106A" w:rsidP="006F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B5B"/>
    <w:multiLevelType w:val="hybridMultilevel"/>
    <w:tmpl w:val="B5AADF32"/>
    <w:lvl w:ilvl="0" w:tplc="0B9001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1272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86C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3C32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0A56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304D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44F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C02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EB8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F5D61"/>
    <w:multiLevelType w:val="hybridMultilevel"/>
    <w:tmpl w:val="5D945F98"/>
    <w:lvl w:ilvl="0" w:tplc="AEE651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EA4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0CC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2B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C41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7C4D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A65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27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AA3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301F"/>
    <w:rsid w:val="000F257E"/>
    <w:rsid w:val="000F39AE"/>
    <w:rsid w:val="00121CEF"/>
    <w:rsid w:val="00164473"/>
    <w:rsid w:val="00196781"/>
    <w:rsid w:val="001F4BAE"/>
    <w:rsid w:val="002348F7"/>
    <w:rsid w:val="002935BB"/>
    <w:rsid w:val="002C0820"/>
    <w:rsid w:val="002E2249"/>
    <w:rsid w:val="002F3247"/>
    <w:rsid w:val="0033301F"/>
    <w:rsid w:val="003525C0"/>
    <w:rsid w:val="003E106A"/>
    <w:rsid w:val="003F36D2"/>
    <w:rsid w:val="00442588"/>
    <w:rsid w:val="004D6891"/>
    <w:rsid w:val="0057303C"/>
    <w:rsid w:val="005A7D1F"/>
    <w:rsid w:val="005F3ECC"/>
    <w:rsid w:val="006F1F57"/>
    <w:rsid w:val="00701A37"/>
    <w:rsid w:val="00762C44"/>
    <w:rsid w:val="007C4333"/>
    <w:rsid w:val="00843322"/>
    <w:rsid w:val="00894C7A"/>
    <w:rsid w:val="008A48EF"/>
    <w:rsid w:val="008D2C45"/>
    <w:rsid w:val="008E0833"/>
    <w:rsid w:val="009D3BFB"/>
    <w:rsid w:val="00A56BC4"/>
    <w:rsid w:val="00AD65B1"/>
    <w:rsid w:val="00AE095E"/>
    <w:rsid w:val="00B51709"/>
    <w:rsid w:val="00B600B7"/>
    <w:rsid w:val="00BC74B3"/>
    <w:rsid w:val="00BE694E"/>
    <w:rsid w:val="00C90EBC"/>
    <w:rsid w:val="00CE5690"/>
    <w:rsid w:val="00D1151C"/>
    <w:rsid w:val="00DD59A8"/>
    <w:rsid w:val="00DE1E0F"/>
    <w:rsid w:val="00E5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3ECC"/>
  </w:style>
  <w:style w:type="paragraph" w:customStyle="1" w:styleId="c3">
    <w:name w:val="c3"/>
    <w:basedOn w:val="a"/>
    <w:rsid w:val="005F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3ECC"/>
  </w:style>
  <w:style w:type="paragraph" w:styleId="a4">
    <w:name w:val="header"/>
    <w:basedOn w:val="a"/>
    <w:link w:val="a5"/>
    <w:uiPriority w:val="99"/>
    <w:unhideWhenUsed/>
    <w:rsid w:val="006F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F57"/>
  </w:style>
  <w:style w:type="paragraph" w:styleId="a6">
    <w:name w:val="footer"/>
    <w:basedOn w:val="a"/>
    <w:link w:val="a7"/>
    <w:uiPriority w:val="99"/>
    <w:unhideWhenUsed/>
    <w:rsid w:val="006F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29</cp:revision>
  <dcterms:created xsi:type="dcterms:W3CDTF">2019-01-09T08:07:00Z</dcterms:created>
  <dcterms:modified xsi:type="dcterms:W3CDTF">2019-01-14T07:26:00Z</dcterms:modified>
</cp:coreProperties>
</file>