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22" w:rsidRPr="00CF412F" w:rsidRDefault="00FF7822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A04" w:rsidRPr="00CF412F" w:rsidRDefault="00106A04" w:rsidP="00106A04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>Филиал МАОУ «</w:t>
      </w:r>
      <w:proofErr w:type="spellStart"/>
      <w:r w:rsidRPr="00CF412F">
        <w:rPr>
          <w:rFonts w:ascii="Times New Roman" w:hAnsi="Times New Roman" w:cs="Times New Roman"/>
          <w:sz w:val="28"/>
          <w:szCs w:val="28"/>
        </w:rPr>
        <w:t>Нижнеаремзянская</w:t>
      </w:r>
      <w:proofErr w:type="spellEnd"/>
      <w:r w:rsidRPr="00CF412F">
        <w:rPr>
          <w:rFonts w:ascii="Times New Roman" w:hAnsi="Times New Roman" w:cs="Times New Roman"/>
          <w:sz w:val="28"/>
          <w:szCs w:val="28"/>
        </w:rPr>
        <w:t xml:space="preserve"> СОШ» - «</w:t>
      </w:r>
      <w:proofErr w:type="spellStart"/>
      <w:r w:rsidRPr="00CF412F">
        <w:rPr>
          <w:rFonts w:ascii="Times New Roman" w:hAnsi="Times New Roman" w:cs="Times New Roman"/>
          <w:sz w:val="28"/>
          <w:szCs w:val="28"/>
        </w:rPr>
        <w:t>Малозоркальцевская</w:t>
      </w:r>
      <w:proofErr w:type="spellEnd"/>
      <w:r w:rsidRPr="00CF412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06A04" w:rsidRDefault="00106A04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A04" w:rsidRDefault="00106A04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A04" w:rsidRDefault="00106A04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4F2" w:rsidRPr="00CF412F" w:rsidRDefault="00FF7822" w:rsidP="003074E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Создание комфортной развивающей среды библиотеки </w:t>
      </w:r>
      <w:r w:rsidR="001F70F8">
        <w:rPr>
          <w:rFonts w:ascii="Times New Roman" w:hAnsi="Times New Roman" w:cs="Times New Roman"/>
          <w:sz w:val="28"/>
          <w:szCs w:val="28"/>
        </w:rPr>
        <w:t>как фактор мотивации к чтению</w:t>
      </w:r>
      <w:r w:rsidR="004E5585">
        <w:rPr>
          <w:rFonts w:ascii="Times New Roman" w:hAnsi="Times New Roman" w:cs="Times New Roman"/>
          <w:sz w:val="28"/>
          <w:szCs w:val="28"/>
        </w:rPr>
        <w:t>.</w:t>
      </w:r>
    </w:p>
    <w:p w:rsidR="007C5484" w:rsidRDefault="007C5484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Pr="00CF412F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7C5484" w:rsidP="003074E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Черкашина Ирина Анатольевна, </w:t>
      </w:r>
    </w:p>
    <w:p w:rsidR="007C5484" w:rsidRPr="00CF412F" w:rsidRDefault="007C5484" w:rsidP="003074E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</w:p>
    <w:p w:rsidR="007C5484" w:rsidRPr="00CF412F" w:rsidRDefault="007C5484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7822" w:rsidRDefault="00FF7822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4E5" w:rsidRPr="00CF412F" w:rsidRDefault="003074E5" w:rsidP="00CF412F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4EEE" w:rsidRPr="00CF412F" w:rsidRDefault="004F4E41" w:rsidP="00CF412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12F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7C5484" w:rsidRPr="00CF412F">
        <w:rPr>
          <w:rFonts w:ascii="Times New Roman" w:hAnsi="Times New Roman" w:cs="Times New Roman"/>
          <w:sz w:val="28"/>
          <w:szCs w:val="28"/>
        </w:rPr>
        <w:t xml:space="preserve">ель: </w:t>
      </w:r>
      <w:r w:rsidRPr="00CF412F">
        <w:rPr>
          <w:rFonts w:ascii="Times New Roman" w:hAnsi="Times New Roman" w:cs="Times New Roman"/>
          <w:sz w:val="28"/>
          <w:szCs w:val="28"/>
        </w:rPr>
        <w:t>п</w:t>
      </w:r>
      <w:r w:rsidR="001E4EEE"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ривить у детей интерес к книге и чтению</w:t>
      </w:r>
      <w:r w:rsidR="001E4EEE" w:rsidRPr="00CF4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желание посещать библиотеку.</w:t>
      </w:r>
      <w:r w:rsidR="001E4EEE"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4E5" w:rsidRPr="00CF412F" w:rsidRDefault="004436F8" w:rsidP="003074E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Огромное значение для библиотеки имеет ее благоприятный образ - имидж. </w:t>
      </w:r>
      <w:r w:rsidR="003074E5" w:rsidRPr="00CF412F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Желание посетить библиотеку появится у читателя только тогда, когда там будет интересно. Поэтому современный интерьер помещения библиотеки, оформление библиотеки дело первостепенное и важное.      </w:t>
      </w:r>
    </w:p>
    <w:p w:rsidR="004436F8" w:rsidRPr="00CF412F" w:rsidRDefault="004436F8" w:rsidP="00CF4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>Придя работать в библиотеку в 2016 году, сразу принялась за оформление. Хотелось иметь свой собственный стиль. Постепенно создавались комфортные условия для пользователей.</w:t>
      </w:r>
      <w:r w:rsidR="0015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F8" w:rsidRPr="00CF412F" w:rsidRDefault="004436F8" w:rsidP="00CF4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>Определилась удобная выставочная зона. Каждый элемент оформления библиотеки подчинен общей цели - приобщение к чтению. Даже часы, которые просто висели на стене, оформлены особенно - с призывом к чтению «Время читать!».</w:t>
      </w:r>
      <w:r w:rsidRPr="00CF4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4436F8" w:rsidRPr="00CF412F" w:rsidRDefault="004436F8" w:rsidP="00CF4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1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Удобство расстановки стеллажей, заметные полочные разделители, указатели, таблички – все это позволяет читателям быстро выбрать нужную книгу, делает библиотеку доступной для пользователей. </w:t>
      </w:r>
    </w:p>
    <w:p w:rsidR="004436F8" w:rsidRPr="00CF412F" w:rsidRDefault="004436F8" w:rsidP="00CF412F">
      <w:pPr>
        <w:tabs>
          <w:tab w:val="left" w:pos="4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12F">
        <w:rPr>
          <w:rFonts w:ascii="Times New Roman" w:eastAsia="Times New Roman" w:hAnsi="Times New Roman" w:cs="Times New Roman"/>
          <w:sz w:val="28"/>
          <w:szCs w:val="28"/>
        </w:rPr>
        <w:t xml:space="preserve">Появилась зона для досуга. Приобретены развивающие настольные игры, </w:t>
      </w:r>
      <w:proofErr w:type="spellStart"/>
      <w:r w:rsidRPr="00CF412F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CF412F">
        <w:rPr>
          <w:rFonts w:ascii="Times New Roman" w:eastAsia="Times New Roman" w:hAnsi="Times New Roman" w:cs="Times New Roman"/>
          <w:sz w:val="28"/>
          <w:szCs w:val="28"/>
        </w:rPr>
        <w:t xml:space="preserve"> с иллюстрациями из русских народных сказок. </w:t>
      </w:r>
    </w:p>
    <w:p w:rsidR="004436F8" w:rsidRPr="00CF412F" w:rsidRDefault="004436F8" w:rsidP="00CF4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  <w:shd w:val="clear" w:color="auto" w:fill="FFFFFF"/>
        </w:rPr>
        <w:t>Была специально оформлена зона для чтения самых маленьких читателей библиотеки – учеников начальной школы. Д</w:t>
      </w:r>
      <w:r w:rsidR="001F7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них появился книжный </w:t>
      </w:r>
      <w:proofErr w:type="spellStart"/>
      <w:r w:rsidR="001F70F8">
        <w:rPr>
          <w:rFonts w:ascii="Times New Roman" w:hAnsi="Times New Roman" w:cs="Times New Roman"/>
          <w:sz w:val="28"/>
          <w:szCs w:val="28"/>
          <w:shd w:val="clear" w:color="auto" w:fill="FFFFFF"/>
        </w:rPr>
        <w:t>теремок</w:t>
      </w:r>
      <w:proofErr w:type="gramStart"/>
      <w:r w:rsidR="001F70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F412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412F">
        <w:rPr>
          <w:rFonts w:ascii="Times New Roman" w:hAnsi="Times New Roman" w:cs="Times New Roman"/>
          <w:color w:val="000000"/>
          <w:sz w:val="28"/>
          <w:szCs w:val="28"/>
        </w:rPr>
        <w:t>ядом</w:t>
      </w:r>
      <w:proofErr w:type="spellEnd"/>
      <w:r w:rsidRPr="00CF412F">
        <w:rPr>
          <w:rFonts w:ascii="Times New Roman" w:hAnsi="Times New Roman" w:cs="Times New Roman"/>
          <w:color w:val="000000"/>
          <w:sz w:val="28"/>
          <w:szCs w:val="28"/>
        </w:rPr>
        <w:t xml:space="preserve"> с теремком</w:t>
      </w:r>
      <w:r w:rsidRPr="00CF41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C5484" w:rsidRPr="00CF412F">
        <w:rPr>
          <w:rFonts w:ascii="Times New Roman" w:hAnsi="Times New Roman" w:cs="Times New Roman"/>
          <w:color w:val="000000"/>
          <w:sz w:val="28"/>
          <w:szCs w:val="28"/>
        </w:rPr>
        <w:t>«выросло»</w:t>
      </w:r>
      <w:r w:rsidRPr="00CF412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F412F">
        <w:rPr>
          <w:rFonts w:ascii="Times New Roman" w:hAnsi="Times New Roman" w:cs="Times New Roman"/>
          <w:color w:val="000000"/>
          <w:sz w:val="28"/>
          <w:szCs w:val="28"/>
        </w:rPr>
        <w:t>Дерево мудрости. На объемном дереве, сделанном из пенопласта и папье-маше, помещены пословицы и поговорки о книге и чтении, сочинения детей «Почему надо читать книги» и др. (информация сменная, всегда актуальная.)</w:t>
      </w:r>
      <w:r w:rsidRPr="00CF412F">
        <w:rPr>
          <w:rFonts w:ascii="Times New Roman" w:hAnsi="Times New Roman" w:cs="Times New Roman"/>
          <w:sz w:val="28"/>
          <w:szCs w:val="28"/>
        </w:rPr>
        <w:t xml:space="preserve"> Совсем недавно на нем размещались </w:t>
      </w:r>
      <w:proofErr w:type="spellStart"/>
      <w:r w:rsidRPr="00CF412F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CF412F">
        <w:rPr>
          <w:rFonts w:ascii="Times New Roman" w:hAnsi="Times New Roman" w:cs="Times New Roman"/>
          <w:sz w:val="28"/>
          <w:szCs w:val="28"/>
        </w:rPr>
        <w:t>, написанные детьми на тему «Книга». Кроме того, можно задать письменны</w:t>
      </w:r>
      <w:r w:rsidR="007C5484" w:rsidRPr="00CF412F">
        <w:rPr>
          <w:rFonts w:ascii="Times New Roman" w:hAnsi="Times New Roman" w:cs="Times New Roman"/>
          <w:sz w:val="28"/>
          <w:szCs w:val="28"/>
        </w:rPr>
        <w:t>е</w:t>
      </w:r>
      <w:r w:rsidRPr="00CF412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C5484" w:rsidRPr="00CF412F">
        <w:rPr>
          <w:rFonts w:ascii="Times New Roman" w:hAnsi="Times New Roman" w:cs="Times New Roman"/>
          <w:sz w:val="28"/>
          <w:szCs w:val="28"/>
        </w:rPr>
        <w:t>ы</w:t>
      </w:r>
      <w:r w:rsidRPr="00CF412F">
        <w:rPr>
          <w:rFonts w:ascii="Times New Roman" w:hAnsi="Times New Roman" w:cs="Times New Roman"/>
          <w:sz w:val="28"/>
          <w:szCs w:val="28"/>
        </w:rPr>
        <w:t xml:space="preserve"> Мудрой Сове, сидящей на дереве, о том, что интересует. Ответ на </w:t>
      </w:r>
      <w:r w:rsidR="007C5484" w:rsidRPr="00CF412F">
        <w:rPr>
          <w:rFonts w:ascii="Times New Roman" w:hAnsi="Times New Roman" w:cs="Times New Roman"/>
          <w:sz w:val="28"/>
          <w:szCs w:val="28"/>
        </w:rPr>
        <w:t>них</w:t>
      </w:r>
      <w:r w:rsidRPr="00CF412F">
        <w:rPr>
          <w:rFonts w:ascii="Times New Roman" w:hAnsi="Times New Roman" w:cs="Times New Roman"/>
          <w:sz w:val="28"/>
          <w:szCs w:val="28"/>
        </w:rPr>
        <w:t xml:space="preserve"> можно прочесть на том же дереве на следующий день. </w:t>
      </w:r>
    </w:p>
    <w:p w:rsidR="00934157" w:rsidRPr="00CF412F" w:rsidRDefault="003074E5" w:rsidP="00CF41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F412F">
        <w:rPr>
          <w:color w:val="000000"/>
          <w:sz w:val="28"/>
          <w:szCs w:val="28"/>
        </w:rPr>
        <w:t xml:space="preserve">Использование современных технологий помогло вызвать у ребят неподдельный интерес, особенно, к выбору литературы. </w:t>
      </w:r>
      <w:r>
        <w:rPr>
          <w:color w:val="000000"/>
          <w:sz w:val="28"/>
          <w:szCs w:val="28"/>
        </w:rPr>
        <w:t>Р</w:t>
      </w:r>
      <w:r w:rsidRPr="00CF412F">
        <w:rPr>
          <w:color w:val="000000"/>
          <w:sz w:val="28"/>
          <w:szCs w:val="28"/>
        </w:rPr>
        <w:t xml:space="preserve">ебятам очень нравится </w:t>
      </w:r>
      <w:r>
        <w:rPr>
          <w:color w:val="000000"/>
          <w:sz w:val="28"/>
          <w:szCs w:val="28"/>
        </w:rPr>
        <w:t>р</w:t>
      </w:r>
      <w:r w:rsidR="00934157" w:rsidRPr="00CF412F">
        <w:rPr>
          <w:color w:val="000000"/>
          <w:sz w:val="28"/>
          <w:szCs w:val="28"/>
        </w:rPr>
        <w:t xml:space="preserve">аботать с кодированной информацией, поэтому оформила </w:t>
      </w:r>
      <w:r w:rsidR="00934157" w:rsidRPr="00CF412F">
        <w:rPr>
          <w:color w:val="000000"/>
          <w:sz w:val="28"/>
          <w:szCs w:val="28"/>
        </w:rPr>
        <w:lastRenderedPageBreak/>
        <w:t xml:space="preserve">«Виртуальную библиотеку». Сайты детских электронных библиотек закодировала с помощью </w:t>
      </w:r>
      <w:r w:rsidR="00934157" w:rsidRPr="00CF412F">
        <w:rPr>
          <w:sz w:val="28"/>
          <w:szCs w:val="28"/>
        </w:rPr>
        <w:t>QR-кода</w:t>
      </w:r>
      <w:r w:rsidR="00934157" w:rsidRPr="00CF412F">
        <w:rPr>
          <w:color w:val="000000"/>
          <w:sz w:val="28"/>
          <w:szCs w:val="28"/>
        </w:rPr>
        <w:t xml:space="preserve">. Изображения </w:t>
      </w:r>
      <w:r w:rsidR="00934157" w:rsidRPr="00CF412F">
        <w:rPr>
          <w:sz w:val="28"/>
          <w:szCs w:val="28"/>
        </w:rPr>
        <w:t>QR-код</w:t>
      </w:r>
      <w:r w:rsidR="00934157" w:rsidRPr="00CF412F">
        <w:rPr>
          <w:color w:val="000000"/>
          <w:sz w:val="28"/>
          <w:szCs w:val="28"/>
        </w:rPr>
        <w:t>а оформила надписью «Вход в виртуальную библиотеку здесь». Если какой-то книги ребята не находят в школьной библиотеке, они пользуются «виртуальной библиотекой».</w:t>
      </w:r>
    </w:p>
    <w:p w:rsidR="004B6EB2" w:rsidRPr="00CF412F" w:rsidRDefault="004B6EB2" w:rsidP="00CF412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На входе в библиотеку висит объявление «У вас был плохой день? Ничего страшного. У книг есть для вас кое-что. </w:t>
      </w:r>
      <w:proofErr w:type="gramStart"/>
      <w:r w:rsidRPr="00CF412F">
        <w:rPr>
          <w:rFonts w:ascii="Times New Roman" w:hAnsi="Times New Roman" w:cs="Times New Roman"/>
          <w:sz w:val="28"/>
          <w:szCs w:val="28"/>
        </w:rPr>
        <w:t>Возьмите с собой с книжных страниц немного....» И посетителям предлагается выбрать по желанию то, чего им в этот день не хватает: улыбки, счастья, веры в себя, воображения, любви, удачи, настроения, понимания, дружбы, мечты, вдохновения, доброты.</w:t>
      </w:r>
      <w:proofErr w:type="gramEnd"/>
      <w:r w:rsidRPr="00CF412F">
        <w:rPr>
          <w:rFonts w:ascii="Times New Roman" w:hAnsi="Times New Roman" w:cs="Times New Roman"/>
          <w:sz w:val="28"/>
          <w:szCs w:val="28"/>
        </w:rPr>
        <w:t xml:space="preserve"> Настроение, если оно было плохим, сразу становится лучше. А выбирать в библиотеке книгу с хорошим настроением гораздо приятнее!</w:t>
      </w:r>
    </w:p>
    <w:p w:rsidR="007C5484" w:rsidRPr="00CF412F" w:rsidRDefault="007C5484" w:rsidP="00CF41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  <w:r w:rsidR="0015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 в </w:t>
      </w: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библиотеке оформляются довольно часто, сменяя друг друга. Одни привлекают внимание необычным оформлением, другие местом, где расположены, третьи – необычными книгами. Чтобы привлечь внимание детей к выставке, нужно проявить немало фантазии, творчества. Выставка должна быть, что называется, «с изюминкой», иначе юный читатель </w:t>
      </w:r>
      <w:proofErr w:type="gramStart"/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обратит на нее внимание</w:t>
      </w:r>
      <w:proofErr w:type="gramEnd"/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значит, она </w:t>
      </w:r>
      <w:r w:rsidR="00154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оформлена зря. </w:t>
      </w:r>
    </w:p>
    <w:p w:rsidR="007C5484" w:rsidRPr="00CF412F" w:rsidRDefault="007C5484" w:rsidP="00CF41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F412F">
        <w:rPr>
          <w:color w:val="000000"/>
          <w:sz w:val="28"/>
          <w:szCs w:val="28"/>
        </w:rPr>
        <w:t>Так, выставка «Любимые книги из детства любимых учителей»</w:t>
      </w:r>
      <w:r w:rsidRPr="00CF412F">
        <w:rPr>
          <w:sz w:val="28"/>
          <w:szCs w:val="28"/>
        </w:rPr>
        <w:t xml:space="preserve"> привлекла внимание ребят своей необычностью: рядом с фотографиями учителей были размещены фото из их детства. «Какими были учителя, когда они были маленькими? Какие книги читали?» - на эти и многие другие вопросы ответили посетители выставки. Многие захотели прочесть любимые книги своих учителей</w:t>
      </w:r>
      <w:r w:rsidRPr="00CF412F">
        <w:rPr>
          <w:color w:val="000000"/>
          <w:sz w:val="28"/>
          <w:szCs w:val="28"/>
        </w:rPr>
        <w:t>.</w:t>
      </w:r>
      <w:r w:rsidR="00010770">
        <w:rPr>
          <w:color w:val="000000"/>
          <w:sz w:val="28"/>
          <w:szCs w:val="28"/>
        </w:rPr>
        <w:t xml:space="preserve"> </w:t>
      </w:r>
      <w:r w:rsidRPr="00CF412F">
        <w:rPr>
          <w:color w:val="000000"/>
          <w:sz w:val="28"/>
          <w:szCs w:val="28"/>
        </w:rPr>
        <w:t>Выставка «Сокровища нашей библиотеки»: содерж</w:t>
      </w:r>
      <w:r w:rsidR="00010770">
        <w:rPr>
          <w:color w:val="000000"/>
          <w:sz w:val="28"/>
          <w:szCs w:val="28"/>
        </w:rPr>
        <w:t>ала</w:t>
      </w:r>
      <w:r w:rsidRPr="00CF412F">
        <w:rPr>
          <w:color w:val="000000"/>
          <w:sz w:val="28"/>
          <w:szCs w:val="28"/>
        </w:rPr>
        <w:t xml:space="preserve"> книги в номинациях: самая древняя книга, самая новая, самая толстая, самая тонкая, самая большая, самая маленькая….</w:t>
      </w:r>
    </w:p>
    <w:p w:rsidR="007C5484" w:rsidRPr="00CF412F" w:rsidRDefault="007C5484" w:rsidP="00CF412F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12F">
        <w:rPr>
          <w:rFonts w:ascii="Times New Roman" w:hAnsi="Times New Roman" w:cs="Times New Roman"/>
          <w:color w:val="000000"/>
          <w:sz w:val="28"/>
          <w:szCs w:val="28"/>
        </w:rPr>
        <w:t>«Открытая полка» расположена в коридоре школы рядом с библиотекой. К ней имеют свободный доступ ребята, родители, гости школы. Каждый может взять с полки книгу, журнал в свою домашнюю коллекцию и поделиться книгой из своей домашней библиотеки.</w:t>
      </w:r>
    </w:p>
    <w:p w:rsidR="00651FA1" w:rsidRPr="00CF412F" w:rsidRDefault="00651FA1" w:rsidP="00CF41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часто собираю тематические полки. На них располагаются книги одной тематики, актуальной на текущий момент времени. Такие полки сразу привлекают внимание детей и книги находят своих читателей. </w:t>
      </w:r>
    </w:p>
    <w:p w:rsidR="00651FA1" w:rsidRPr="00CF412F" w:rsidRDefault="00651FA1" w:rsidP="00CF41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</w:t>
      </w:r>
      <w:r w:rsidR="004B6EB2"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прошлом</w:t>
      </w: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для проведения библиотечных мероприятий использовала ростовые куклы Волка и Белочку. Мероприятия с «ожившими» героями книг ребятам очень понравились. </w:t>
      </w:r>
    </w:p>
    <w:p w:rsidR="00651FA1" w:rsidRPr="00CF412F" w:rsidRDefault="00651FA1" w:rsidP="00CF4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>В библиотеке проводятся различные мастер-классы.</w:t>
      </w:r>
      <w:r w:rsidR="00CF412F" w:rsidRPr="00CF412F">
        <w:rPr>
          <w:rFonts w:ascii="Times New Roman" w:hAnsi="Times New Roman" w:cs="Times New Roman"/>
          <w:sz w:val="28"/>
          <w:szCs w:val="28"/>
        </w:rPr>
        <w:t xml:space="preserve"> </w:t>
      </w:r>
      <w:r w:rsidRPr="00CF412F">
        <w:rPr>
          <w:rFonts w:ascii="Times New Roman" w:hAnsi="Times New Roman" w:cs="Times New Roman"/>
          <w:sz w:val="28"/>
          <w:szCs w:val="28"/>
        </w:rPr>
        <w:t xml:space="preserve">Некоторые мастер-классы проводят сами дети. </w:t>
      </w:r>
      <w:r w:rsidR="00CF412F" w:rsidRPr="00CF412F">
        <w:rPr>
          <w:rFonts w:ascii="Times New Roman" w:hAnsi="Times New Roman" w:cs="Times New Roman"/>
          <w:sz w:val="28"/>
          <w:szCs w:val="28"/>
        </w:rPr>
        <w:t>Так</w:t>
      </w:r>
      <w:r w:rsidRPr="00CF41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F41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412F">
        <w:rPr>
          <w:rFonts w:ascii="Times New Roman" w:hAnsi="Times New Roman" w:cs="Times New Roman"/>
          <w:sz w:val="28"/>
          <w:szCs w:val="28"/>
        </w:rPr>
        <w:t xml:space="preserve"> Дню Победы провели интересный библиотечный час на тему «Легендарный и героический Т-34». В этот день ученик 3 класса </w:t>
      </w:r>
      <w:proofErr w:type="spellStart"/>
      <w:r w:rsidRPr="00CF412F">
        <w:rPr>
          <w:rFonts w:ascii="Times New Roman" w:hAnsi="Times New Roman" w:cs="Times New Roman"/>
          <w:sz w:val="28"/>
          <w:szCs w:val="28"/>
        </w:rPr>
        <w:t>Чарков</w:t>
      </w:r>
      <w:proofErr w:type="spellEnd"/>
      <w:r w:rsidRPr="00CF412F">
        <w:rPr>
          <w:rFonts w:ascii="Times New Roman" w:hAnsi="Times New Roman" w:cs="Times New Roman"/>
          <w:sz w:val="28"/>
          <w:szCs w:val="28"/>
        </w:rPr>
        <w:t xml:space="preserve"> Андрей на переменках в библиотеке обучал всех желающих, как сложить танк из листа бумаги. Желающих было много. </w:t>
      </w:r>
    </w:p>
    <w:p w:rsidR="00651FA1" w:rsidRPr="00CF412F" w:rsidRDefault="00651FA1" w:rsidP="00CF412F">
      <w:pPr>
        <w:pStyle w:val="ab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color w:val="000000"/>
          <w:sz w:val="28"/>
          <w:szCs w:val="28"/>
        </w:rPr>
        <w:t>«Завлечь» детей в библиотеку, увлечь их чтением, вызвать желание взять книгу в руки, подарить детям радость общения с книгой, возможность обрести в книге друга можно, в том числе, с помощью рекламы</w:t>
      </w:r>
      <w:r w:rsidRPr="00CF4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FA1" w:rsidRPr="00CF412F" w:rsidRDefault="00651FA1" w:rsidP="00CF41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 читателей и рекламный блок «Книга месяца», которую выбирают сами читатели, советуя прочитать другим. Рядом с книгой месяца расположена фотография читателя, который советует эту книгу почитать.</w:t>
      </w:r>
    </w:p>
    <w:p w:rsidR="00651FA1" w:rsidRPr="00CF412F" w:rsidRDefault="00651FA1" w:rsidP="00CF412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Доска объявлений сообщает обо всех выставках и мероприятиях, конкурсах, проводимых библиотекой. Она мобильна и может находиться в любом месте (библиотеке, коридоре школы)</w:t>
      </w:r>
      <w:r w:rsidR="0015442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CF412F">
        <w:rPr>
          <w:rFonts w:ascii="Times New Roman" w:hAnsi="Times New Roman" w:cs="Times New Roman"/>
          <w:sz w:val="28"/>
          <w:szCs w:val="28"/>
        </w:rPr>
        <w:t xml:space="preserve"> Объявления оформляю всегда красочно, доступно для чтения и обязательно, чтобы привлекало внимание ребят. </w:t>
      </w:r>
    </w:p>
    <w:p w:rsidR="00651FA1" w:rsidRPr="00CF412F" w:rsidRDefault="00651FA1" w:rsidP="00CF412F">
      <w:pPr>
        <w:pStyle w:val="ab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 xml:space="preserve">Закладки для книг в нашей библиотеке в свободном доступе, они находятся в специальной коробочке у выхода. </w:t>
      </w:r>
      <w:r w:rsidRPr="00CF412F">
        <w:rPr>
          <w:rFonts w:ascii="Times New Roman" w:hAnsi="Times New Roman" w:cs="Times New Roman"/>
          <w:color w:val="000000"/>
          <w:sz w:val="28"/>
          <w:szCs w:val="28"/>
        </w:rPr>
        <w:t xml:space="preserve">Каждый может выбрать закладку по душе, по цвету, по понравившейся картинке. </w:t>
      </w:r>
      <w:r w:rsidRPr="00CF412F">
        <w:rPr>
          <w:rFonts w:ascii="Times New Roman" w:hAnsi="Times New Roman" w:cs="Times New Roman"/>
          <w:sz w:val="28"/>
          <w:szCs w:val="28"/>
        </w:rPr>
        <w:t xml:space="preserve">Но есть одно условие: взять их может только тот, кто взял книгу в библиотеке. Такие закладки ребята разбирали с удовольствием, искали разных героев сказок, и, как следствие, много читали. </w:t>
      </w:r>
      <w:r w:rsidR="00CF4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12F" w:rsidRDefault="00651FA1" w:rsidP="00CF41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F412F">
        <w:rPr>
          <w:color w:val="000000"/>
          <w:sz w:val="28"/>
          <w:szCs w:val="28"/>
        </w:rPr>
        <w:t xml:space="preserve">На оборотной стороне каждой закладки всегда </w:t>
      </w:r>
      <w:r w:rsidR="00CF412F">
        <w:rPr>
          <w:color w:val="000000"/>
          <w:sz w:val="28"/>
          <w:szCs w:val="28"/>
        </w:rPr>
        <w:t>какая-то полезная информация</w:t>
      </w:r>
      <w:r w:rsidRPr="00CF412F">
        <w:rPr>
          <w:color w:val="000000"/>
          <w:sz w:val="28"/>
          <w:szCs w:val="28"/>
        </w:rPr>
        <w:t xml:space="preserve">. Недавно появилась еще одна коробочка, в ней «живут» закладки с заданиями (ребусами, кроссвордами, загадками). У ребят теперь </w:t>
      </w:r>
      <w:r w:rsidRPr="00CF412F">
        <w:rPr>
          <w:color w:val="000000"/>
          <w:sz w:val="28"/>
          <w:szCs w:val="28"/>
        </w:rPr>
        <w:lastRenderedPageBreak/>
        <w:t xml:space="preserve">есть выбор: взять обычную закладку или закладку с заданием. Коробочка с такими закладками пустеет очень быстро. </w:t>
      </w:r>
    </w:p>
    <w:p w:rsidR="00651FA1" w:rsidRPr="00CF412F" w:rsidRDefault="00651FA1" w:rsidP="00CF412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F412F">
        <w:rPr>
          <w:color w:val="000000"/>
          <w:sz w:val="28"/>
          <w:szCs w:val="28"/>
        </w:rPr>
        <w:t>Предшествовал этой идее целый проект</w:t>
      </w:r>
      <w:r w:rsidR="00F16471">
        <w:rPr>
          <w:color w:val="000000"/>
          <w:sz w:val="28"/>
          <w:szCs w:val="28"/>
        </w:rPr>
        <w:t xml:space="preserve">: </w:t>
      </w:r>
      <w:r w:rsidR="004B6EB2" w:rsidRPr="00CF412F">
        <w:rPr>
          <w:color w:val="000000"/>
          <w:sz w:val="28"/>
          <w:szCs w:val="28"/>
        </w:rPr>
        <w:t>акци</w:t>
      </w:r>
      <w:r w:rsidR="00F16471">
        <w:rPr>
          <w:color w:val="000000"/>
          <w:sz w:val="28"/>
          <w:szCs w:val="28"/>
        </w:rPr>
        <w:t>я</w:t>
      </w:r>
      <w:r w:rsidR="004B6EB2" w:rsidRPr="00CF412F">
        <w:rPr>
          <w:color w:val="000000"/>
          <w:sz w:val="28"/>
          <w:szCs w:val="28"/>
        </w:rPr>
        <w:t xml:space="preserve"> «Закладка» </w:t>
      </w:r>
      <w:r w:rsidRPr="00CF412F">
        <w:rPr>
          <w:color w:val="000000"/>
          <w:sz w:val="28"/>
          <w:szCs w:val="28"/>
        </w:rPr>
        <w:t>проходила под деви</w:t>
      </w:r>
      <w:r w:rsidR="00F16471">
        <w:rPr>
          <w:color w:val="000000"/>
          <w:sz w:val="28"/>
          <w:szCs w:val="28"/>
        </w:rPr>
        <w:t xml:space="preserve">зом «Каждому </w:t>
      </w:r>
      <w:proofErr w:type="spellStart"/>
      <w:proofErr w:type="gramStart"/>
      <w:r w:rsidR="00F16471">
        <w:rPr>
          <w:color w:val="000000"/>
          <w:sz w:val="28"/>
          <w:szCs w:val="28"/>
        </w:rPr>
        <w:t>учебнику-закладка</w:t>
      </w:r>
      <w:proofErr w:type="spellEnd"/>
      <w:proofErr w:type="gramEnd"/>
      <w:r w:rsidR="00F16471">
        <w:rPr>
          <w:color w:val="000000"/>
          <w:sz w:val="28"/>
          <w:szCs w:val="28"/>
        </w:rPr>
        <w:t>», к</w:t>
      </w:r>
      <w:r w:rsidRPr="00CF412F">
        <w:rPr>
          <w:color w:val="000000"/>
          <w:sz w:val="28"/>
          <w:szCs w:val="28"/>
        </w:rPr>
        <w:t>онкурс «Самая</w:t>
      </w:r>
      <w:r w:rsidR="00F16471">
        <w:rPr>
          <w:color w:val="000000"/>
          <w:sz w:val="28"/>
          <w:szCs w:val="28"/>
        </w:rPr>
        <w:t xml:space="preserve"> оригинальная книжная закладка» (з</w:t>
      </w:r>
      <w:r w:rsidRPr="00CF412F">
        <w:rPr>
          <w:color w:val="000000"/>
          <w:sz w:val="28"/>
          <w:szCs w:val="28"/>
        </w:rPr>
        <w:t xml:space="preserve">акладки были изготовлены из разных материалов: бумага, картон, пластик, нитки, </w:t>
      </w:r>
      <w:proofErr w:type="spellStart"/>
      <w:r w:rsidRPr="00CF412F">
        <w:rPr>
          <w:color w:val="000000"/>
          <w:sz w:val="28"/>
          <w:szCs w:val="28"/>
        </w:rPr>
        <w:t>фоамиран</w:t>
      </w:r>
      <w:proofErr w:type="spellEnd"/>
      <w:r w:rsidR="00F16471">
        <w:rPr>
          <w:color w:val="000000"/>
          <w:sz w:val="28"/>
          <w:szCs w:val="28"/>
        </w:rPr>
        <w:t>)</w:t>
      </w:r>
      <w:r w:rsidRPr="00CF412F">
        <w:rPr>
          <w:color w:val="000000"/>
          <w:sz w:val="28"/>
          <w:szCs w:val="28"/>
        </w:rPr>
        <w:t xml:space="preserve">. </w:t>
      </w:r>
      <w:r w:rsidRPr="00CF412F">
        <w:rPr>
          <w:bCs/>
          <w:color w:val="000000"/>
          <w:sz w:val="28"/>
          <w:szCs w:val="28"/>
        </w:rPr>
        <w:t xml:space="preserve">Закончился проект проведением </w:t>
      </w:r>
      <w:proofErr w:type="spellStart"/>
      <w:r w:rsidRPr="00CF412F">
        <w:rPr>
          <w:bCs/>
          <w:color w:val="000000"/>
          <w:sz w:val="28"/>
          <w:szCs w:val="28"/>
        </w:rPr>
        <w:t>флешмоба</w:t>
      </w:r>
      <w:proofErr w:type="spellEnd"/>
      <w:r w:rsidRPr="00CF412F">
        <w:rPr>
          <w:bCs/>
          <w:color w:val="000000"/>
          <w:sz w:val="28"/>
          <w:szCs w:val="28"/>
        </w:rPr>
        <w:t xml:space="preserve"> «Моя дизайнерская закладка». </w:t>
      </w:r>
      <w:r w:rsidRPr="00CF412F">
        <w:rPr>
          <w:color w:val="000000"/>
          <w:sz w:val="28"/>
          <w:szCs w:val="28"/>
        </w:rPr>
        <w:t>Было изготовлено 127 закладок</w:t>
      </w:r>
      <w:r w:rsidR="004B6EB2" w:rsidRPr="00CF412F">
        <w:rPr>
          <w:color w:val="000000"/>
          <w:sz w:val="28"/>
          <w:szCs w:val="28"/>
        </w:rPr>
        <w:t>, которые потом были подарены ученикам 1 класса</w:t>
      </w:r>
      <w:r w:rsidRPr="00CF412F">
        <w:rPr>
          <w:color w:val="000000"/>
          <w:sz w:val="28"/>
          <w:szCs w:val="28"/>
        </w:rPr>
        <w:t xml:space="preserve">. В течение следующих нескольких дней ребята могли увидеть </w:t>
      </w:r>
      <w:r w:rsidR="004B6EB2" w:rsidRPr="00CF412F">
        <w:rPr>
          <w:color w:val="000000"/>
          <w:sz w:val="28"/>
          <w:szCs w:val="28"/>
        </w:rPr>
        <w:t xml:space="preserve">выставку </w:t>
      </w:r>
      <w:r w:rsidRPr="00CF412F">
        <w:rPr>
          <w:color w:val="000000"/>
          <w:sz w:val="28"/>
          <w:szCs w:val="28"/>
        </w:rPr>
        <w:t>свои</w:t>
      </w:r>
      <w:r w:rsidR="004B6EB2" w:rsidRPr="00CF412F">
        <w:rPr>
          <w:color w:val="000000"/>
          <w:sz w:val="28"/>
          <w:szCs w:val="28"/>
        </w:rPr>
        <w:t>х</w:t>
      </w:r>
      <w:r w:rsidRPr="00CF412F">
        <w:rPr>
          <w:color w:val="000000"/>
          <w:sz w:val="28"/>
          <w:szCs w:val="28"/>
        </w:rPr>
        <w:t xml:space="preserve"> заклад</w:t>
      </w:r>
      <w:r w:rsidR="004B6EB2" w:rsidRPr="00CF412F">
        <w:rPr>
          <w:color w:val="000000"/>
          <w:sz w:val="28"/>
          <w:szCs w:val="28"/>
        </w:rPr>
        <w:t>ок</w:t>
      </w:r>
      <w:r w:rsidRPr="00CF412F">
        <w:rPr>
          <w:color w:val="000000"/>
          <w:sz w:val="28"/>
          <w:szCs w:val="28"/>
        </w:rPr>
        <w:t xml:space="preserve"> в библиотеке. </w:t>
      </w:r>
    </w:p>
    <w:p w:rsidR="004B6EB2" w:rsidRPr="00CF412F" w:rsidRDefault="004B6EB2" w:rsidP="00CF41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Рекламный стенд «Это интересно узнать» знакомит с интересными книгами библиотеки. </w:t>
      </w:r>
      <w:r w:rsidRPr="00CF4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Книга, которая долго стояла на полке, после такой рекламы вдруг становится популярной. Да и посетители библиотеки уже знают точно: </w:t>
      </w:r>
      <w:proofErr w:type="gramStart"/>
      <w:r w:rsidRPr="00CF4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интересная</w:t>
      </w:r>
      <w:proofErr w:type="gramEnd"/>
      <w:r w:rsidRPr="00CF41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4B6EB2" w:rsidRPr="00CF412F" w:rsidRDefault="004B6EB2" w:rsidP="00CF412F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CF412F">
        <w:rPr>
          <w:b/>
          <w:color w:val="000000"/>
          <w:sz w:val="28"/>
          <w:szCs w:val="28"/>
        </w:rPr>
        <w:t>Проект «Один день в истории»</w:t>
      </w:r>
      <w:r w:rsidR="00CF412F">
        <w:rPr>
          <w:noProof/>
          <w:sz w:val="28"/>
          <w:szCs w:val="28"/>
        </w:rPr>
        <w:t xml:space="preserve"> </w:t>
      </w:r>
      <w:r w:rsidRPr="00CF412F">
        <w:rPr>
          <w:noProof/>
          <w:sz w:val="28"/>
          <w:szCs w:val="28"/>
        </w:rPr>
        <w:t>На идею этого проекта натолкнула книга Юрия Шулинина «Тобольск: хроника стольного града».</w:t>
      </w:r>
      <w:r w:rsidR="00CF412F">
        <w:rPr>
          <w:noProof/>
          <w:sz w:val="28"/>
          <w:szCs w:val="28"/>
        </w:rPr>
        <w:t xml:space="preserve"> </w:t>
      </w:r>
      <w:r w:rsidRPr="00CF412F">
        <w:rPr>
          <w:noProof/>
          <w:sz w:val="28"/>
          <w:szCs w:val="28"/>
        </w:rPr>
        <w:t>Чтобы такая ценная книга не пылилась на полке, решено было ее использовать. Так появился календарь, который связал воедино события мировой истории, истории нашей страны и Тобольского района. Каждый день можно подойти к нему и узнать</w:t>
      </w:r>
      <w:r w:rsidR="00010770">
        <w:rPr>
          <w:noProof/>
          <w:sz w:val="28"/>
          <w:szCs w:val="28"/>
        </w:rPr>
        <w:t xml:space="preserve"> о событии</w:t>
      </w:r>
      <w:r w:rsidRPr="00CF412F">
        <w:rPr>
          <w:noProof/>
          <w:sz w:val="28"/>
          <w:szCs w:val="28"/>
        </w:rPr>
        <w:t xml:space="preserve"> произош</w:t>
      </w:r>
      <w:r w:rsidR="00010770">
        <w:rPr>
          <w:noProof/>
          <w:sz w:val="28"/>
          <w:szCs w:val="28"/>
        </w:rPr>
        <w:t>едшем</w:t>
      </w:r>
      <w:r w:rsidRPr="00CF412F">
        <w:rPr>
          <w:noProof/>
          <w:sz w:val="28"/>
          <w:szCs w:val="28"/>
        </w:rPr>
        <w:t xml:space="preserve"> именно «сегодня». Есть в этой книге очень интересная страница </w:t>
      </w:r>
      <w:r w:rsidRPr="00CF412F">
        <w:rPr>
          <w:bCs/>
          <w:iCs/>
          <w:noProof/>
          <w:sz w:val="28"/>
          <w:szCs w:val="28"/>
        </w:rPr>
        <w:t xml:space="preserve">«Впиши свою дату в историю Тобольска». </w:t>
      </w:r>
      <w:r w:rsidRPr="00CF412F">
        <w:rPr>
          <w:noProof/>
          <w:sz w:val="28"/>
          <w:szCs w:val="28"/>
        </w:rPr>
        <w:t xml:space="preserve">Мы тоже решили самые значимые для нашей школы события записывать и создать к юбилею школы свой календарь. </w:t>
      </w:r>
    </w:p>
    <w:p w:rsidR="00CF412F" w:rsidRDefault="00651FA1" w:rsidP="00CF41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ребят библиотека стала любимым местом. Во время перемены в библиотеке нет свободного места. Ребята с удовольствием </w:t>
      </w:r>
      <w:r w:rsidR="0001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ходят, читают журналы, разгадывают кроссворды, играют в настольные игры</w:t>
      </w:r>
      <w:r w:rsidR="00CF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1D4C" w:rsidRDefault="004B6EB2" w:rsidP="00F164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2F">
        <w:rPr>
          <w:rFonts w:ascii="Times New Roman" w:hAnsi="Times New Roman" w:cs="Times New Roman"/>
          <w:sz w:val="28"/>
          <w:szCs w:val="28"/>
        </w:rPr>
        <w:t>На базе нашей школы проходит много различных семи</w:t>
      </w:r>
      <w:r w:rsidR="00010770">
        <w:rPr>
          <w:rFonts w:ascii="Times New Roman" w:hAnsi="Times New Roman" w:cs="Times New Roman"/>
          <w:sz w:val="28"/>
          <w:szCs w:val="28"/>
        </w:rPr>
        <w:t>наров, родительских конференции</w:t>
      </w:r>
      <w:r w:rsidRPr="00CF412F">
        <w:rPr>
          <w:rFonts w:ascii="Times New Roman" w:hAnsi="Times New Roman" w:cs="Times New Roman"/>
          <w:sz w:val="28"/>
          <w:szCs w:val="28"/>
        </w:rPr>
        <w:t xml:space="preserve">. Всегда рады гостям! И рады поделиться своими идеями и планами. </w:t>
      </w:r>
      <w:bookmarkStart w:id="0" w:name="_GoBack"/>
      <w:bookmarkEnd w:id="0"/>
    </w:p>
    <w:p w:rsidR="008C7D74" w:rsidRPr="008C7D74" w:rsidRDefault="008C7D74" w:rsidP="00F164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C7D74">
        <w:rPr>
          <w:rFonts w:ascii="Times New Roman" w:hAnsi="Times New Roman" w:cs="Times New Roman"/>
          <w:sz w:val="20"/>
          <w:szCs w:val="20"/>
        </w:rPr>
        <w:t xml:space="preserve"> выступлению прилагается видеоролик.</w:t>
      </w:r>
    </w:p>
    <w:sectPr w:rsidR="008C7D74" w:rsidRPr="008C7D74" w:rsidSect="00154429">
      <w:footerReference w:type="default" r:id="rId7"/>
      <w:pgSz w:w="11906" w:h="16838"/>
      <w:pgMar w:top="993" w:right="850" w:bottom="56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24" w:rsidRDefault="002E4524" w:rsidP="0020221D">
      <w:pPr>
        <w:spacing w:after="0" w:line="240" w:lineRule="auto"/>
      </w:pPr>
      <w:r>
        <w:separator/>
      </w:r>
    </w:p>
  </w:endnote>
  <w:endnote w:type="continuationSeparator" w:id="0">
    <w:p w:rsidR="002E4524" w:rsidRDefault="002E4524" w:rsidP="002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2202327"/>
      <w:docPartObj>
        <w:docPartGallery w:val="Page Numbers (Bottom of Page)"/>
        <w:docPartUnique/>
      </w:docPartObj>
    </w:sdtPr>
    <w:sdtContent>
      <w:p w:rsidR="007C5484" w:rsidRDefault="00ED7828">
        <w:pPr>
          <w:pStyle w:val="af"/>
          <w:jc w:val="center"/>
        </w:pPr>
        <w:r>
          <w:fldChar w:fldCharType="begin"/>
        </w:r>
        <w:r w:rsidR="007C5484">
          <w:instrText>PAGE   \* MERGEFORMAT</w:instrText>
        </w:r>
        <w:r>
          <w:fldChar w:fldCharType="separate"/>
        </w:r>
        <w:r w:rsidR="008C7D74">
          <w:rPr>
            <w:noProof/>
          </w:rPr>
          <w:t>5</w:t>
        </w:r>
        <w:r>
          <w:fldChar w:fldCharType="end"/>
        </w:r>
      </w:p>
    </w:sdtContent>
  </w:sdt>
  <w:p w:rsidR="004F4E41" w:rsidRDefault="004F4E4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24" w:rsidRDefault="002E4524" w:rsidP="0020221D">
      <w:pPr>
        <w:spacing w:after="0" w:line="240" w:lineRule="auto"/>
      </w:pPr>
      <w:r>
        <w:separator/>
      </w:r>
    </w:p>
  </w:footnote>
  <w:footnote w:type="continuationSeparator" w:id="0">
    <w:p w:rsidR="002E4524" w:rsidRDefault="002E4524" w:rsidP="0020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85E"/>
    <w:multiLevelType w:val="hybridMultilevel"/>
    <w:tmpl w:val="5BD6AF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F3F00"/>
    <w:multiLevelType w:val="hybridMultilevel"/>
    <w:tmpl w:val="F252F92E"/>
    <w:lvl w:ilvl="0" w:tplc="8EB8BBC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>
    <w:nsid w:val="08EA3872"/>
    <w:multiLevelType w:val="hybridMultilevel"/>
    <w:tmpl w:val="26BC6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97CBD"/>
    <w:multiLevelType w:val="hybridMultilevel"/>
    <w:tmpl w:val="D01C80DA"/>
    <w:lvl w:ilvl="0" w:tplc="5978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C3F76"/>
    <w:multiLevelType w:val="hybridMultilevel"/>
    <w:tmpl w:val="D5D4B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7A3770"/>
    <w:multiLevelType w:val="hybridMultilevel"/>
    <w:tmpl w:val="2B522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718A9"/>
    <w:multiLevelType w:val="hybridMultilevel"/>
    <w:tmpl w:val="6358BD62"/>
    <w:lvl w:ilvl="0" w:tplc="FCD62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EF4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4E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2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A5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E7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66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AE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7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0635F0"/>
    <w:multiLevelType w:val="multilevel"/>
    <w:tmpl w:val="0262B02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-4"/>
        <w:w w:val="100"/>
        <w:position w:val="0"/>
        <w:sz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BCE7187"/>
    <w:multiLevelType w:val="hybridMultilevel"/>
    <w:tmpl w:val="269A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63BE4"/>
    <w:multiLevelType w:val="hybridMultilevel"/>
    <w:tmpl w:val="59D220E4"/>
    <w:lvl w:ilvl="0" w:tplc="F6E2F7E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C951C26"/>
    <w:multiLevelType w:val="hybridMultilevel"/>
    <w:tmpl w:val="034E342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2523C01"/>
    <w:multiLevelType w:val="hybridMultilevel"/>
    <w:tmpl w:val="3E66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97FA9"/>
    <w:multiLevelType w:val="hybridMultilevel"/>
    <w:tmpl w:val="58FC5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96D13"/>
    <w:multiLevelType w:val="multilevel"/>
    <w:tmpl w:val="8920F33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360"/>
      </w:pPr>
    </w:lvl>
    <w:lvl w:ilvl="1" w:tentative="1">
      <w:start w:val="1"/>
      <w:numFmt w:val="decimal"/>
      <w:lvlText w:val="%2."/>
      <w:lvlJc w:val="left"/>
      <w:pPr>
        <w:tabs>
          <w:tab w:val="num" w:pos="-60"/>
        </w:tabs>
        <w:ind w:left="-60" w:hanging="360"/>
      </w:pPr>
    </w:lvl>
    <w:lvl w:ilvl="2" w:tentative="1">
      <w:start w:val="1"/>
      <w:numFmt w:val="decimal"/>
      <w:lvlText w:val="%3."/>
      <w:lvlJc w:val="left"/>
      <w:pPr>
        <w:tabs>
          <w:tab w:val="num" w:pos="660"/>
        </w:tabs>
        <w:ind w:left="660" w:hanging="360"/>
      </w:pPr>
    </w:lvl>
    <w:lvl w:ilvl="3" w:tentative="1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</w:lvl>
    <w:lvl w:ilvl="4" w:tentative="1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</w:lvl>
    <w:lvl w:ilvl="5" w:tentative="1">
      <w:start w:val="1"/>
      <w:numFmt w:val="decimal"/>
      <w:lvlText w:val="%6."/>
      <w:lvlJc w:val="left"/>
      <w:pPr>
        <w:tabs>
          <w:tab w:val="num" w:pos="2820"/>
        </w:tabs>
        <w:ind w:left="2820" w:hanging="360"/>
      </w:pPr>
    </w:lvl>
    <w:lvl w:ilvl="6" w:tentative="1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 w:tentative="1">
      <w:start w:val="1"/>
      <w:numFmt w:val="decimal"/>
      <w:lvlText w:val="%8."/>
      <w:lvlJc w:val="left"/>
      <w:pPr>
        <w:tabs>
          <w:tab w:val="num" w:pos="4260"/>
        </w:tabs>
        <w:ind w:left="4260" w:hanging="360"/>
      </w:pPr>
    </w:lvl>
    <w:lvl w:ilvl="8" w:tentative="1">
      <w:start w:val="1"/>
      <w:numFmt w:val="decimal"/>
      <w:lvlText w:val="%9."/>
      <w:lvlJc w:val="left"/>
      <w:pPr>
        <w:tabs>
          <w:tab w:val="num" w:pos="4980"/>
        </w:tabs>
        <w:ind w:left="4980" w:hanging="360"/>
      </w:pPr>
    </w:lvl>
  </w:abstractNum>
  <w:abstractNum w:abstractNumId="14">
    <w:nsid w:val="7776340A"/>
    <w:multiLevelType w:val="hybridMultilevel"/>
    <w:tmpl w:val="5E3C8A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7ACC293C"/>
    <w:multiLevelType w:val="hybridMultilevel"/>
    <w:tmpl w:val="3EF4618E"/>
    <w:lvl w:ilvl="0" w:tplc="50F07370">
      <w:start w:val="1"/>
      <w:numFmt w:val="bullet"/>
      <w:lvlText w:val="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6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8316B"/>
    <w:rsid w:val="00000F4F"/>
    <w:rsid w:val="00006740"/>
    <w:rsid w:val="0001010F"/>
    <w:rsid w:val="00010770"/>
    <w:rsid w:val="00036153"/>
    <w:rsid w:val="00036626"/>
    <w:rsid w:val="00036649"/>
    <w:rsid w:val="000711B6"/>
    <w:rsid w:val="00092B79"/>
    <w:rsid w:val="000B1050"/>
    <w:rsid w:val="000B72E5"/>
    <w:rsid w:val="000C388C"/>
    <w:rsid w:val="000D02F1"/>
    <w:rsid w:val="000E23A2"/>
    <w:rsid w:val="000E4721"/>
    <w:rsid w:val="000E679D"/>
    <w:rsid w:val="00106A04"/>
    <w:rsid w:val="001079AA"/>
    <w:rsid w:val="00116555"/>
    <w:rsid w:val="001402EE"/>
    <w:rsid w:val="001431EB"/>
    <w:rsid w:val="001474B2"/>
    <w:rsid w:val="00154429"/>
    <w:rsid w:val="00163B1D"/>
    <w:rsid w:val="0016784A"/>
    <w:rsid w:val="0018573B"/>
    <w:rsid w:val="00195E65"/>
    <w:rsid w:val="001C70A8"/>
    <w:rsid w:val="001E2AD3"/>
    <w:rsid w:val="001E4EEE"/>
    <w:rsid w:val="001E558C"/>
    <w:rsid w:val="001F1739"/>
    <w:rsid w:val="001F1FAE"/>
    <w:rsid w:val="001F6478"/>
    <w:rsid w:val="001F70F8"/>
    <w:rsid w:val="0020221D"/>
    <w:rsid w:val="00204DBC"/>
    <w:rsid w:val="0021766C"/>
    <w:rsid w:val="00225C63"/>
    <w:rsid w:val="00237988"/>
    <w:rsid w:val="002418BF"/>
    <w:rsid w:val="00256136"/>
    <w:rsid w:val="00264D87"/>
    <w:rsid w:val="0028316B"/>
    <w:rsid w:val="002A73D4"/>
    <w:rsid w:val="002C56B9"/>
    <w:rsid w:val="002D2A12"/>
    <w:rsid w:val="002D3A36"/>
    <w:rsid w:val="002D5021"/>
    <w:rsid w:val="002E0537"/>
    <w:rsid w:val="002E4524"/>
    <w:rsid w:val="003074E5"/>
    <w:rsid w:val="00307A76"/>
    <w:rsid w:val="00316D59"/>
    <w:rsid w:val="00362A9B"/>
    <w:rsid w:val="00373622"/>
    <w:rsid w:val="00380DDA"/>
    <w:rsid w:val="0038480E"/>
    <w:rsid w:val="003935B9"/>
    <w:rsid w:val="003A1814"/>
    <w:rsid w:val="003B72E6"/>
    <w:rsid w:val="003C3E3A"/>
    <w:rsid w:val="003D0CE5"/>
    <w:rsid w:val="003F4CFC"/>
    <w:rsid w:val="003F5069"/>
    <w:rsid w:val="00417BF1"/>
    <w:rsid w:val="004256A4"/>
    <w:rsid w:val="00426E7A"/>
    <w:rsid w:val="004328BA"/>
    <w:rsid w:val="004436F8"/>
    <w:rsid w:val="00455869"/>
    <w:rsid w:val="004603D2"/>
    <w:rsid w:val="0046191A"/>
    <w:rsid w:val="00463E08"/>
    <w:rsid w:val="00464311"/>
    <w:rsid w:val="004652A9"/>
    <w:rsid w:val="00467EB4"/>
    <w:rsid w:val="00483AEC"/>
    <w:rsid w:val="00485E8E"/>
    <w:rsid w:val="004924F6"/>
    <w:rsid w:val="004B6EB2"/>
    <w:rsid w:val="004C4B30"/>
    <w:rsid w:val="004C7CB5"/>
    <w:rsid w:val="004D26C8"/>
    <w:rsid w:val="004D540D"/>
    <w:rsid w:val="004D6441"/>
    <w:rsid w:val="004E02DA"/>
    <w:rsid w:val="004E5585"/>
    <w:rsid w:val="004F4E41"/>
    <w:rsid w:val="004F5395"/>
    <w:rsid w:val="005070D0"/>
    <w:rsid w:val="0053025C"/>
    <w:rsid w:val="00552E74"/>
    <w:rsid w:val="00553A7B"/>
    <w:rsid w:val="00575772"/>
    <w:rsid w:val="005803F8"/>
    <w:rsid w:val="005810D2"/>
    <w:rsid w:val="00585353"/>
    <w:rsid w:val="005B69B4"/>
    <w:rsid w:val="005D223B"/>
    <w:rsid w:val="005D38C2"/>
    <w:rsid w:val="005D57BF"/>
    <w:rsid w:val="005E2AA7"/>
    <w:rsid w:val="005F0ED3"/>
    <w:rsid w:val="005F7B11"/>
    <w:rsid w:val="00602359"/>
    <w:rsid w:val="00636A69"/>
    <w:rsid w:val="006373E4"/>
    <w:rsid w:val="00651FA1"/>
    <w:rsid w:val="00664D6A"/>
    <w:rsid w:val="006840DC"/>
    <w:rsid w:val="006913C8"/>
    <w:rsid w:val="0069343D"/>
    <w:rsid w:val="006A1BF8"/>
    <w:rsid w:val="006C01E8"/>
    <w:rsid w:val="006C529E"/>
    <w:rsid w:val="006C72EF"/>
    <w:rsid w:val="006D50A3"/>
    <w:rsid w:val="006E27EB"/>
    <w:rsid w:val="007036D7"/>
    <w:rsid w:val="007060EF"/>
    <w:rsid w:val="007067B2"/>
    <w:rsid w:val="007071DF"/>
    <w:rsid w:val="007168FE"/>
    <w:rsid w:val="007300EC"/>
    <w:rsid w:val="007311F7"/>
    <w:rsid w:val="0075458C"/>
    <w:rsid w:val="00763409"/>
    <w:rsid w:val="00766C28"/>
    <w:rsid w:val="00775593"/>
    <w:rsid w:val="00775F83"/>
    <w:rsid w:val="007A28F3"/>
    <w:rsid w:val="007B15B0"/>
    <w:rsid w:val="007C3712"/>
    <w:rsid w:val="007C5484"/>
    <w:rsid w:val="007D07C3"/>
    <w:rsid w:val="007D12D7"/>
    <w:rsid w:val="007D2AA5"/>
    <w:rsid w:val="00800251"/>
    <w:rsid w:val="00806FB8"/>
    <w:rsid w:val="008223CD"/>
    <w:rsid w:val="00834F96"/>
    <w:rsid w:val="00856C6C"/>
    <w:rsid w:val="0088753E"/>
    <w:rsid w:val="00892496"/>
    <w:rsid w:val="00897DA6"/>
    <w:rsid w:val="008A4B56"/>
    <w:rsid w:val="008A79B6"/>
    <w:rsid w:val="008B7739"/>
    <w:rsid w:val="008C0267"/>
    <w:rsid w:val="008C7D74"/>
    <w:rsid w:val="008D19B7"/>
    <w:rsid w:val="008D510D"/>
    <w:rsid w:val="008E28ED"/>
    <w:rsid w:val="008E7A5F"/>
    <w:rsid w:val="008F733A"/>
    <w:rsid w:val="00904A22"/>
    <w:rsid w:val="00932D5C"/>
    <w:rsid w:val="00934157"/>
    <w:rsid w:val="00955F3F"/>
    <w:rsid w:val="00973971"/>
    <w:rsid w:val="00977E8A"/>
    <w:rsid w:val="00983675"/>
    <w:rsid w:val="009D1387"/>
    <w:rsid w:val="009E3298"/>
    <w:rsid w:val="009E5811"/>
    <w:rsid w:val="009F43E7"/>
    <w:rsid w:val="009F6C2A"/>
    <w:rsid w:val="00A155A0"/>
    <w:rsid w:val="00A244F2"/>
    <w:rsid w:val="00A31F07"/>
    <w:rsid w:val="00A4030A"/>
    <w:rsid w:val="00A43AF6"/>
    <w:rsid w:val="00A628D9"/>
    <w:rsid w:val="00A95091"/>
    <w:rsid w:val="00AB23C6"/>
    <w:rsid w:val="00AE6A65"/>
    <w:rsid w:val="00AF58B2"/>
    <w:rsid w:val="00B10173"/>
    <w:rsid w:val="00B135C2"/>
    <w:rsid w:val="00B14630"/>
    <w:rsid w:val="00B16F41"/>
    <w:rsid w:val="00B30E89"/>
    <w:rsid w:val="00B32EA7"/>
    <w:rsid w:val="00B339ED"/>
    <w:rsid w:val="00B37DDB"/>
    <w:rsid w:val="00B43527"/>
    <w:rsid w:val="00B54577"/>
    <w:rsid w:val="00B63FA9"/>
    <w:rsid w:val="00B73E45"/>
    <w:rsid w:val="00B82EE8"/>
    <w:rsid w:val="00B843E6"/>
    <w:rsid w:val="00B907AC"/>
    <w:rsid w:val="00BA74C7"/>
    <w:rsid w:val="00BB302B"/>
    <w:rsid w:val="00BB67E0"/>
    <w:rsid w:val="00BE689E"/>
    <w:rsid w:val="00BF1A3B"/>
    <w:rsid w:val="00BF47DA"/>
    <w:rsid w:val="00C03B10"/>
    <w:rsid w:val="00C10971"/>
    <w:rsid w:val="00C10CF8"/>
    <w:rsid w:val="00C2014B"/>
    <w:rsid w:val="00C20AD3"/>
    <w:rsid w:val="00C22A78"/>
    <w:rsid w:val="00C3440D"/>
    <w:rsid w:val="00C44A90"/>
    <w:rsid w:val="00C55A24"/>
    <w:rsid w:val="00C56805"/>
    <w:rsid w:val="00C74A60"/>
    <w:rsid w:val="00C81398"/>
    <w:rsid w:val="00C8469F"/>
    <w:rsid w:val="00C870F5"/>
    <w:rsid w:val="00CA6A49"/>
    <w:rsid w:val="00CB5D58"/>
    <w:rsid w:val="00CC3775"/>
    <w:rsid w:val="00CC79BA"/>
    <w:rsid w:val="00CD0E95"/>
    <w:rsid w:val="00CE25FB"/>
    <w:rsid w:val="00CE6022"/>
    <w:rsid w:val="00CF1959"/>
    <w:rsid w:val="00CF412F"/>
    <w:rsid w:val="00D01625"/>
    <w:rsid w:val="00D13A46"/>
    <w:rsid w:val="00D20C23"/>
    <w:rsid w:val="00D305C7"/>
    <w:rsid w:val="00D31668"/>
    <w:rsid w:val="00D43E56"/>
    <w:rsid w:val="00D51375"/>
    <w:rsid w:val="00D52665"/>
    <w:rsid w:val="00D658CD"/>
    <w:rsid w:val="00D67812"/>
    <w:rsid w:val="00D7200E"/>
    <w:rsid w:val="00D729A7"/>
    <w:rsid w:val="00D759B0"/>
    <w:rsid w:val="00DA4CD0"/>
    <w:rsid w:val="00DC18CD"/>
    <w:rsid w:val="00DC23B0"/>
    <w:rsid w:val="00DD444E"/>
    <w:rsid w:val="00DE3201"/>
    <w:rsid w:val="00DF372E"/>
    <w:rsid w:val="00DF6A30"/>
    <w:rsid w:val="00E01D4C"/>
    <w:rsid w:val="00E054D7"/>
    <w:rsid w:val="00E27EA0"/>
    <w:rsid w:val="00E32594"/>
    <w:rsid w:val="00E34ADF"/>
    <w:rsid w:val="00E6325F"/>
    <w:rsid w:val="00E643FB"/>
    <w:rsid w:val="00E67A97"/>
    <w:rsid w:val="00ED222D"/>
    <w:rsid w:val="00ED35C8"/>
    <w:rsid w:val="00ED552A"/>
    <w:rsid w:val="00ED715A"/>
    <w:rsid w:val="00ED7828"/>
    <w:rsid w:val="00EE537D"/>
    <w:rsid w:val="00F16471"/>
    <w:rsid w:val="00F1675B"/>
    <w:rsid w:val="00F24B65"/>
    <w:rsid w:val="00F24C2E"/>
    <w:rsid w:val="00F24DD6"/>
    <w:rsid w:val="00F26F62"/>
    <w:rsid w:val="00F43F1A"/>
    <w:rsid w:val="00F54551"/>
    <w:rsid w:val="00F570BA"/>
    <w:rsid w:val="00F660CF"/>
    <w:rsid w:val="00F726A7"/>
    <w:rsid w:val="00F736D2"/>
    <w:rsid w:val="00F75E4A"/>
    <w:rsid w:val="00F87AE2"/>
    <w:rsid w:val="00FC4AFA"/>
    <w:rsid w:val="00FE1DA3"/>
    <w:rsid w:val="00FE5652"/>
    <w:rsid w:val="00FE689B"/>
    <w:rsid w:val="00FF7822"/>
    <w:rsid w:val="00FF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B9"/>
  </w:style>
  <w:style w:type="paragraph" w:styleId="3">
    <w:name w:val="heading 3"/>
    <w:basedOn w:val="a"/>
    <w:link w:val="30"/>
    <w:uiPriority w:val="9"/>
    <w:qFormat/>
    <w:rsid w:val="00B10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559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101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1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6A4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56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F24B6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F24B6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E8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6784A"/>
    <w:pPr>
      <w:ind w:left="720"/>
      <w:contextualSpacing/>
    </w:pPr>
  </w:style>
  <w:style w:type="character" w:styleId="ac">
    <w:name w:val="Strong"/>
    <w:basedOn w:val="a0"/>
    <w:uiPriority w:val="22"/>
    <w:qFormat/>
    <w:rsid w:val="00A4030A"/>
    <w:rPr>
      <w:b/>
      <w:bCs/>
    </w:rPr>
  </w:style>
  <w:style w:type="paragraph" w:styleId="ad">
    <w:name w:val="header"/>
    <w:basedOn w:val="a"/>
    <w:link w:val="ae"/>
    <w:uiPriority w:val="99"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221D"/>
  </w:style>
  <w:style w:type="paragraph" w:styleId="af">
    <w:name w:val="footer"/>
    <w:basedOn w:val="a"/>
    <w:link w:val="af0"/>
    <w:uiPriority w:val="99"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2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1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8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6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07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02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887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147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18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126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684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059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322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17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685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732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899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144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955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541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68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895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801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1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668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90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405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211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684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6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252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927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755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992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22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496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208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729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10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22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426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04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17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20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837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293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55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77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89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238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434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338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819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280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311">
          <w:marLeft w:val="567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ТОГИРРО Чеканова О.В.</dc:creator>
  <cp:keywords/>
  <dc:description/>
  <cp:lastModifiedBy>светлана</cp:lastModifiedBy>
  <cp:revision>136</cp:revision>
  <cp:lastPrinted>2018-10-16T04:13:00Z</cp:lastPrinted>
  <dcterms:created xsi:type="dcterms:W3CDTF">2018-07-03T06:13:00Z</dcterms:created>
  <dcterms:modified xsi:type="dcterms:W3CDTF">2019-01-14T14:46:00Z</dcterms:modified>
</cp:coreProperties>
</file>