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56" w:rsidRPr="005B33FE" w:rsidRDefault="005B33FE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</w:t>
      </w:r>
      <w:r w:rsidR="00362A56" w:rsidRPr="005B33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МАОУ «</w:t>
      </w:r>
      <w:proofErr w:type="spellStart"/>
      <w:r w:rsidR="00362A56" w:rsidRPr="005B33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Нижнеаремзянская</w:t>
      </w:r>
      <w:proofErr w:type="spellEnd"/>
      <w:r w:rsidR="00362A56" w:rsidRPr="005B33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362A56" w:rsidRPr="00362A56" w:rsidRDefault="00362A56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48AF" w:rsidRPr="00915930" w:rsidRDefault="00AA6823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DB7B23C" wp14:editId="2B3D6DC8">
            <wp:extent cx="2600325" cy="3048000"/>
            <wp:effectExtent l="0" t="0" r="9525" b="0"/>
            <wp:docPr id="1" name="Рисунок 1" descr="C:\Users\User\Desktop\76932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69322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22" cy="305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AF" w:rsidRDefault="004F48AF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48AF" w:rsidRDefault="004F48AF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P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15930">
        <w:rPr>
          <w:rFonts w:ascii="Arial" w:eastAsia="Times New Roman" w:hAnsi="Arial" w:cs="Arial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Организация проектной деятельности в начальных классах</w:t>
      </w:r>
    </w:p>
    <w:p w:rsid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4F48AF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8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</w:p>
    <w:p w:rsidR="00915930" w:rsidRDefault="00915930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930" w:rsidRDefault="00915930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48AF" w:rsidRPr="004F48AF" w:rsidRDefault="00915930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</w:t>
      </w:r>
      <w:r w:rsidR="004F48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4F48AF" w:rsidRPr="004F48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Автор работы:</w:t>
      </w:r>
    </w:p>
    <w:p w:rsidR="004F48AF" w:rsidRPr="004F48AF" w:rsidRDefault="004F48AF" w:rsidP="004F4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8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Ганиева Анна Юрьевна</w:t>
      </w:r>
    </w:p>
    <w:p w:rsidR="00915930" w:rsidRDefault="004F48AF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8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r w:rsidR="00AA68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 w:rsidR="009159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начал</w:t>
      </w:r>
    </w:p>
    <w:p w:rsid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</w:t>
      </w:r>
    </w:p>
    <w:p w:rsidR="00AA6823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</w:t>
      </w:r>
      <w:r w:rsidR="00362A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62A5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2019</w:t>
      </w:r>
      <w:r w:rsidR="00362A56" w:rsidRPr="00362A5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</w:p>
    <w:p w:rsidR="00915930" w:rsidRPr="00915930" w:rsidRDefault="00915930" w:rsidP="00362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</w:t>
      </w:r>
      <w:r w:rsidR="00D802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 w:rsidR="00D802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</w:p>
    <w:p w:rsidR="002761A5" w:rsidRPr="00D8025A" w:rsidRDefault="002761A5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Введение</w:t>
      </w:r>
    </w:p>
    <w:p w:rsidR="002761A5" w:rsidRPr="00D8025A" w:rsidRDefault="002761A5" w:rsidP="00276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Моя тема по самообразованию  «Технология метода проектов как прием формирования коммуникативных навыков», работаю по данной теме третий год, думаю, что за это время мне удалось изучить, освоить эту интересную и эффективную технологию. Поэтому тему для педагогических чтений  выбрала «Проектная деятельность в начальной школе».</w:t>
      </w:r>
    </w:p>
    <w:p w:rsidR="002761A5" w:rsidRPr="00D8025A" w:rsidRDefault="002761A5" w:rsidP="00276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Настоящее время – это время</w:t>
      </w:r>
      <w:proofErr w:type="gramStart"/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,</w:t>
      </w:r>
      <w:proofErr w:type="gramEnd"/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когда государству нужны люди, способные принимать эффективные решения, умеющие  мыслить неординарно и быстро. Успех в современном мире во многом определяется способностью человека организовать свою жизнь как проект: видеть  дальнюю и ближайшую перспективу, уметь находить правильные ответы самостоятельно и в кратчайшие сроки, правильно наметить план действий и, осуществив его, оценить, удалось ли достичь поставленных целей. В настоящее время широкую популярность приобрели проектные и исследовательские методы обучения. Проектная деятельность успешно сочетается с исследовательской деятельностью. Главное для меня как для учител</w:t>
      </w:r>
      <w:proofErr w:type="gramStart"/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я–</w:t>
      </w:r>
      <w:proofErr w:type="gramEnd"/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увлечь детей, показать им важность их исследований  и попытаться  вселить в них уверенность в своих возможностях, а также привлечь родителей к участию в повседневной жизни  своего ребенка.</w:t>
      </w:r>
    </w:p>
    <w:p w:rsidR="002761A5" w:rsidRPr="00D8025A" w:rsidRDefault="002761A5" w:rsidP="00276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Аннотация</w:t>
      </w:r>
    </w:p>
    <w:p w:rsidR="00191005" w:rsidRPr="00D8025A" w:rsidRDefault="00236FE1" w:rsidP="00236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Статья  отражает поиск эффективных педагогических технологий, продуктивных методов и форм работы с детьми младшего возраста. В ходе изучения</w:t>
      </w:r>
      <w:r w:rsidR="00EB6DD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практического применения 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технологии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B6DD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проектной деятельности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начальной школе</w:t>
      </w:r>
      <w:r w:rsidR="00EB6DD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пришла к выводу, что технология имеет эффективные возможности воздействия</w:t>
      </w:r>
      <w:r w:rsidR="00A93D2A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повышение качества знаний и положительной мотивации ребёнка. В статье выделены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этапы проектной деятельности, требовани</w:t>
      </w:r>
      <w:r w:rsidR="00A93D2A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я к содержанию проекта, также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поя</w:t>
      </w:r>
      <w:r w:rsidR="00A93D2A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сняется направление работы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учителя </w:t>
      </w:r>
      <w:r w:rsidR="00A93D2A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данному вопросу.</w:t>
      </w:r>
    </w:p>
    <w:p w:rsidR="00236FE1" w:rsidRPr="00D8025A" w:rsidRDefault="00191005" w:rsidP="00236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Одной из главных</w:t>
      </w:r>
      <w:r w:rsidR="00236FE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задач современной шко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лы является создание благоприятных  условий для всестороннего развития </w:t>
      </w:r>
      <w:r w:rsidR="00236FE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ребенка, формирования активной жизненной позиции.</w:t>
      </w:r>
    </w:p>
    <w:p w:rsidR="00236FE1" w:rsidRPr="00D8025A" w:rsidRDefault="00191005" w:rsidP="00236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Среди многих</w:t>
      </w:r>
      <w:r w:rsidR="00236FE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направлений новых педагогических технологий ведущее место занимает проектная деятельность.</w:t>
      </w:r>
    </w:p>
    <w:p w:rsidR="00236FE1" w:rsidRPr="00D8025A" w:rsidRDefault="00236FE1" w:rsidP="00236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В соответствии с требованиями стандартов второго поколения для по</w:t>
      </w:r>
      <w:r w:rsidR="00281AD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вышения качества образования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развития их познавательных и творческих способностей </w:t>
      </w:r>
      <w:r w:rsidR="00281AD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детей 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</w:t>
      </w:r>
      <w:r w:rsidR="00281AD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давать возможность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самостоятел</w:t>
      </w:r>
      <w:r w:rsidR="00281AD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ьного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овладение знания</w:t>
      </w:r>
      <w:r w:rsidR="00281AD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ми, а преподаватель должен только направлять деятельность ребёнка в нужное «русло».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Содержание: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Актуальность</w:t>
      </w:r>
      <w:r w:rsidR="00783DB8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темы 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Направления работы с младшими школьниками.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2.1. Проектно-исследовательская деятельность младших школьн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>иков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2.2. Цель и з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>адачи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2.3. Группа навыков и умений, приобретаемых в процессе 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проектной</w:t>
      </w:r>
      <w:proofErr w:type="gramEnd"/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деятельн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ости 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2.4. Виды п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роектов 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2.5. Этапы работы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над проектом 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Результативность использования </w:t>
      </w:r>
      <w:proofErr w:type="spell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проектно</w:t>
      </w:r>
      <w:proofErr w:type="spellEnd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</w:t>
      </w:r>
      <w:proofErr w:type="gram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исследовательской</w:t>
      </w:r>
      <w:proofErr w:type="gramEnd"/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деятельности. 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Из опыт</w:t>
      </w:r>
      <w:r w:rsidR="00783DB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а работы </w:t>
      </w:r>
    </w:p>
    <w:p w:rsid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Заключени</w:t>
      </w:r>
      <w:r w:rsidR="00783DB8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 </w:t>
      </w:r>
      <w:r w:rsid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</w:t>
      </w:r>
    </w:p>
    <w:p w:rsid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025A" w:rsidRP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2</w:t>
      </w:r>
    </w:p>
    <w:p w:rsidR="00D8025A" w:rsidRDefault="00D8025A" w:rsidP="00D80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Актуальность темы:</w:t>
      </w:r>
    </w:p>
    <w:p w:rsidR="00362A56" w:rsidRPr="00D8025A" w:rsidRDefault="00F5786C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Моя тема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самообразованию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«Технология метода проектов как прием формирования коммуникативных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навыков», работаю по данной теме третий год, думаю, что за это время мне удалось изучить,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освоить эту интересную и эффективную технологию. Поэ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тому тему для педагогических чтений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выбрала «Проектная деятельность в начальной школе».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Нас</w:t>
      </w:r>
      <w:r w:rsidR="00F5786C" w:rsidRPr="00D8025A">
        <w:rPr>
          <w:rFonts w:ascii="Times New Roman" w:eastAsia="Times New Roman" w:hAnsi="Times New Roman" w:cs="Times New Roman"/>
          <w:color w:val="000000"/>
          <w:lang w:eastAsia="ru-RU"/>
        </w:rPr>
        <w:t>тоящее время – это время</w:t>
      </w:r>
      <w:proofErr w:type="gramStart"/>
      <w:r w:rsidR="00F5786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государству нужны люди, с</w:t>
      </w:r>
      <w:r w:rsidR="00F5786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пособные принимать эффективные решения, умеющие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мыслить</w:t>
      </w:r>
      <w:r w:rsidR="00F5786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неординарно и быстро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. Успех в современном мире во многом определяется способностью человека организова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ть свою жизнь как проект: видеть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дальню</w:t>
      </w:r>
      <w:r w:rsidR="00F5786C" w:rsidRPr="00D8025A">
        <w:rPr>
          <w:rFonts w:ascii="Times New Roman" w:eastAsia="Times New Roman" w:hAnsi="Times New Roman" w:cs="Times New Roman"/>
          <w:color w:val="000000"/>
          <w:lang w:eastAsia="ru-RU"/>
        </w:rPr>
        <w:t>ю и ближайшую перспективу, уметь находить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>правильные ответы самостоятельно и в кратчайшие сроки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наметить план действий и, осуществив его, оценить, удалось ли достичь поставленных целей.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настоящее время ш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ирокую популярность приобрели проектные и исследовательские методы обучения. Проектная деятельность успешно сочетается с исследовательской деятельностью. Главное для меня 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>как для учител</w:t>
      </w:r>
      <w:proofErr w:type="gramStart"/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gramEnd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увле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чь детей, показать им важность их исследований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24538F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попытаться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вселить</w:t>
      </w:r>
      <w:r w:rsidR="004E5405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них уверенность в своих возможностях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а также привлечь роди</w:t>
      </w:r>
      <w:r w:rsidR="004E5405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телей к участию в повседневной жизни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своего ребенка.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Я считаю, что проектная</w:t>
      </w:r>
      <w:r w:rsidR="004E5405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деятельность для учащихся начальных классов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– это, прежде всего </w:t>
      </w:r>
      <w:r w:rsidR="004E540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возможность для развития своих скрытых творческих способностей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направленная на </w:t>
      </w:r>
      <w:r w:rsidR="004E540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изучение </w:t>
      </w:r>
      <w:r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окружающего мира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="004E540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открытия новых </w:t>
      </w:r>
      <w:proofErr w:type="gramStart"/>
      <w:r w:rsidR="004E540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возможностей</w:t>
      </w:r>
      <w:proofErr w:type="gramEnd"/>
      <w:r w:rsidR="004E540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о которых они даже не подозревали</w:t>
      </w:r>
      <w:r w:rsidR="004E5405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 и способов деятельности. Это обеспечивает условие для развития их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интеллектуального и </w:t>
      </w:r>
      <w:r w:rsidR="00056E45" w:rsidRPr="00D8025A">
        <w:rPr>
          <w:rFonts w:ascii="Times New Roman" w:eastAsia="Times New Roman" w:hAnsi="Times New Roman" w:cs="Times New Roman"/>
          <w:color w:val="000000"/>
          <w:lang w:eastAsia="ru-RU"/>
        </w:rPr>
        <w:t>творческого потенциала,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средством их активизации, </w:t>
      </w:r>
      <w:r w:rsidR="00056E45" w:rsidRPr="00D802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Также формирует интерес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 к изучаемому материалу, позволяет </w:t>
      </w:r>
      <w:r w:rsidR="00056E45" w:rsidRPr="00D8025A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формировать предметные и общие умения.</w:t>
      </w:r>
    </w:p>
    <w:p w:rsidR="00362A56" w:rsidRPr="00D8025A" w:rsidRDefault="000C001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Возраст учащихся младшей школы накладывает возрастные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ограничения на организацию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ектной деятельности, хотя  начинать привлекать детей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проектну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ю деятельность нужно именно в маленьком возрасте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 Именно в младшем школьном возрасте заклад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ывается самые правильные ориентиры, ценностные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качеств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человеческие отношения Пр</w:t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авильно организованная работа над проектом захватывает интерес ребёнка и не вызывает напряжения, спада мыслительных процессов, а поэтому можно назвать его здоровье сберегающим. </w:t>
      </w:r>
      <w:r w:rsidR="00362A56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>Таким образом, актуальность выбранной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темы определяется социальным заказом на творческую, самостоятельную личность; потребностью современной школы в разработке педагогической технологии развития умений проектной деятельности у младших школьников.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Направления работы с младшими школьниками.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2.1. Проектно-исследовательская деятельность младших школьников.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- </w:t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настоящие исследователи. Только необходимо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по- насто</w:t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ящему увлечь их. Я стараюсь дать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возможност</w:t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>ь детям самим выбрать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предмет исследования,</w:t>
      </w:r>
      <w:r w:rsidR="008E4E0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или</w:t>
      </w:r>
      <w:r w:rsidR="00B213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незаметно направить их в нужное русло. Стараюсь создать комфортные условия для работы над поставленными целями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B213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Ежедневно в работе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возникают вопросы:</w:t>
      </w:r>
    </w:p>
    <w:p w:rsidR="00362A56" w:rsidRPr="00D8025A" w:rsidRDefault="00B213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-Как увлечь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 учебным материалом?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-Как </w:t>
      </w:r>
      <w:r w:rsidR="00B213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захватить внимание, заинтересовать ребёнка учебным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материал</w:t>
      </w:r>
      <w:r w:rsidR="00B21356" w:rsidRPr="00D8025A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r w:rsidR="00CA524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62A56" w:rsidRPr="00D8025A" w:rsidRDefault="00B213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-Как вселить веру в собственные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силы?</w:t>
      </w:r>
    </w:p>
    <w:p w:rsidR="00362A56" w:rsidRPr="00D8025A" w:rsidRDefault="00B213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Думаю одним  из путей - включения учащихся в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поисковую и исследовательскую деятельность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проектная деятельность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331FC" w:rsidRPr="00D8025A">
        <w:rPr>
          <w:rFonts w:ascii="Times New Roman" w:eastAsia="Times New Roman" w:hAnsi="Times New Roman" w:cs="Times New Roman"/>
          <w:color w:val="000000"/>
          <w:lang w:eastAsia="ru-RU"/>
        </w:rPr>
        <w:t>Необход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имо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строить обучение так, чтоб успеха добился каждый</w:t>
      </w:r>
      <w:r w:rsidR="00B331F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ребёнок в меру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возможностей.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Проект –</w:t>
      </w:r>
      <w:r w:rsidR="00B331F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это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работа, нап</w:t>
      </w:r>
      <w:r w:rsidR="00B331F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равленная на решение поставленной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проблемы.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Результат проекта</w:t>
      </w:r>
      <w:r w:rsidR="00B331FC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учителя может быть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известен заранее, а результат исследования может быть непредсказуем.</w:t>
      </w:r>
    </w:p>
    <w:p w:rsidR="00362A56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 проектной и исследовательской деятельности детей развиваются важнейшие обще-урочные, познавательные умения и навыки.</w:t>
      </w:r>
    </w:p>
    <w:p w:rsidR="00D8025A" w:rsidRP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3</w:t>
      </w:r>
    </w:p>
    <w:p w:rsidR="00362A56" w:rsidRPr="00D8025A" w:rsidRDefault="00CA524C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того чтобы р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ешить современ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педаго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гические задачи и получить  качественные результаты  в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отдельных учебных дисциплин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с использованием только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урочной формы организации образовательног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о процесса,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практически невозможно.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Думаю, что н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еобходи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м поиск новых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 организации образо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вательного процесса, с помо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щью которых можно дос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тичь высоких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результатов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Проектная деятельность младших школьников способствует: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обеспечению целостности педагогиче</w:t>
      </w:r>
      <w:r w:rsidR="00CA524C" w:rsidRPr="00D8025A">
        <w:rPr>
          <w:rFonts w:ascii="Times New Roman" w:eastAsia="Times New Roman" w:hAnsi="Times New Roman" w:cs="Times New Roman"/>
          <w:color w:val="000000"/>
          <w:lang w:eastAsia="ru-RU"/>
        </w:rPr>
        <w:t>ского процесса, осуществлению единства все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стороннего развития, обучения и воспитания учащихся;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развитию творческих способностей и активности учащихся;</w:t>
      </w:r>
    </w:p>
    <w:p w:rsidR="00362A56" w:rsidRPr="00D8025A" w:rsidRDefault="00CA524C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социализации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к современным социально-экономическим условиям жизни;</w:t>
      </w:r>
    </w:p>
    <w:p w:rsidR="00362A56" w:rsidRPr="00D8025A" w:rsidRDefault="00CA524C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формированию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мотивов учения, так как учащиеся ви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дят желаемый результат своей работы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, кот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орый вызывает желание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свои знания, умения и личностные качества.</w:t>
      </w:r>
    </w:p>
    <w:p w:rsidR="00362A56" w:rsidRPr="00D8025A" w:rsidRDefault="001C63E5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Дети наблюдают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реальное применение своих знаний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возможностей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, у них появляется чувство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ответственности перед коллективом. Происходит развитие,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логики и мышления, культура речи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умения договариваться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Ещё немаловажно, что в проекты вовлекаются родители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 Они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начинают жить интересами своего ребёнка, потому что хотят, чтобы их дети были успешными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проявляют заинтересованность, помогают советом, информацией, участвуют на разных этапах проектной деятельности.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2.2. Цель и задачи.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 результате возникла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="001C63E5" w:rsidRPr="00D802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работы:</w:t>
      </w:r>
    </w:p>
    <w:p w:rsidR="00362A56" w:rsidRPr="00D8025A" w:rsidRDefault="001C63E5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развивать самостоятельность, творческую активность и познавательные способности учащихся</w:t>
      </w:r>
      <w:r w:rsidR="0045076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; формировать целеустремлённость и настойчивость в достижении целей, учить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переносить полученные знания на нестандартные жизненные ситуации и решать их.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 связи с поставленной целью возникают следующие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362A56" w:rsidRPr="00D8025A" w:rsidRDefault="0045076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1. Изучить научную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информацию по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проектной деятельности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45076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Работать над мотивацией учащихся на работу, стараться увлечь  идеей преимущества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этого рода деятельности.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450761" w:rsidRPr="00D8025A">
        <w:rPr>
          <w:rFonts w:ascii="Times New Roman" w:eastAsia="Times New Roman" w:hAnsi="Times New Roman" w:cs="Times New Roman"/>
          <w:color w:val="000000"/>
          <w:lang w:eastAsia="ru-RU"/>
        </w:rPr>
        <w:t>Постараться 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недрить проектную деятельность в классно-урочную и внеурочную деятельность без ущерба для освоения программы.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450761" w:rsidRPr="00D8025A">
        <w:rPr>
          <w:rFonts w:ascii="Times New Roman" w:eastAsia="Times New Roman" w:hAnsi="Times New Roman" w:cs="Times New Roman"/>
          <w:color w:val="000000"/>
          <w:lang w:eastAsia="ru-RU"/>
        </w:rPr>
        <w:t>Работать над формированием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у детей умения сотрудничать друг с </w:t>
      </w:r>
      <w:r w:rsidR="00060BC1" w:rsidRPr="00D8025A">
        <w:rPr>
          <w:rFonts w:ascii="Times New Roman" w:eastAsia="Times New Roman" w:hAnsi="Times New Roman" w:cs="Times New Roman"/>
          <w:color w:val="000000"/>
          <w:lang w:eastAsia="ru-RU"/>
        </w:rPr>
        <w:t>другом, учиться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вырабатывать общую стратегию решения задач, распределять обязанности</w:t>
      </w:r>
      <w:r w:rsidR="00060BC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группе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осуществлять взаимопомощь.</w:t>
      </w:r>
    </w:p>
    <w:p w:rsidR="00362A56" w:rsidRPr="00D8025A" w:rsidRDefault="00060BC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5. Вести мониторинг результатов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влияния проектной деятельности учащихся на усв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оение ими образовательных результатов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267214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Под методом проектов принято считать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технологию организации образователь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ных ситуаций, в которых ребёнок  ставит и решает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проблемы, и технологию сопровожден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ия самостоятельной работы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учащегося.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Проектная</w:t>
      </w:r>
      <w:r w:rsidR="00267214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деятельность позволяет ребёнку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приобретат</w:t>
      </w:r>
      <w:r w:rsidR="00267214" w:rsidRPr="00D8025A">
        <w:rPr>
          <w:rFonts w:ascii="Times New Roman" w:eastAsia="Times New Roman" w:hAnsi="Times New Roman" w:cs="Times New Roman"/>
          <w:color w:val="000000"/>
          <w:lang w:eastAsia="ru-RU"/>
        </w:rPr>
        <w:t>ь знания, которые не лежат на поверхности как при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</w:t>
      </w:r>
      <w:r w:rsidR="00267214" w:rsidRPr="00D8025A">
        <w:rPr>
          <w:rFonts w:ascii="Times New Roman" w:eastAsia="Times New Roman" w:hAnsi="Times New Roman" w:cs="Times New Roman"/>
          <w:color w:val="000000"/>
          <w:lang w:eastAsia="ru-RU"/>
        </w:rPr>
        <w:t>онных методах обучения, реб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ёнку необходимо связать новое</w:t>
      </w:r>
      <w:r w:rsidR="00267214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 тем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знакомым и понятным из реальной жизни.</w:t>
      </w:r>
    </w:p>
    <w:p w:rsidR="00D8025A" w:rsidRDefault="00267214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В основу метода проектов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положена идея о направленности учебно-познавательной деятельности школьников на результат, который достигается благодаря решению той или иной практически или теоретически значимой для ученика проблемы.</w:t>
      </w:r>
    </w:p>
    <w:p w:rsid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4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Проблему берем из реальной жизни, знакомую и значимую для ученика, ее решение должно быть важно для учащегося. Внешний результат можно будет увидеть, осмыслить, применить на практике. Внутренний результат – опыт деятельности – станет бесценным достоянием учащегося, соединяющим знания и умения, компетенции и ценности.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2.3. Группа навыков и умений, приобретаемых в процессе проектной деятельности: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8025A">
        <w:rPr>
          <w:rFonts w:ascii="Times New Roman" w:eastAsia="Times New Roman" w:hAnsi="Times New Roman" w:cs="Times New Roman"/>
          <w:b/>
          <w:color w:val="000000"/>
          <w:lang w:eastAsia="ru-RU"/>
        </w:rPr>
        <w:t>интеллектуа</w:t>
      </w:r>
      <w:r w:rsidR="004A6612" w:rsidRPr="00D8025A">
        <w:rPr>
          <w:rFonts w:ascii="Times New Roman" w:eastAsia="Times New Roman" w:hAnsi="Times New Roman" w:cs="Times New Roman"/>
          <w:b/>
          <w:color w:val="000000"/>
          <w:lang w:eastAsia="ru-RU"/>
        </w:rPr>
        <w:t>льные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ум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ения работать с информацией,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делать обобщения и выводы, работать со справочн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ыми материалами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color w:val="000000"/>
          <w:lang w:eastAsia="ru-RU"/>
        </w:rPr>
        <w:t>-твор</w:t>
      </w:r>
      <w:r w:rsidR="004A6612" w:rsidRPr="00D8025A">
        <w:rPr>
          <w:rFonts w:ascii="Times New Roman" w:eastAsia="Times New Roman" w:hAnsi="Times New Roman" w:cs="Times New Roman"/>
          <w:b/>
          <w:color w:val="000000"/>
          <w:lang w:eastAsia="ru-RU"/>
        </w:rPr>
        <w:t>ческие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находить несколько вариантов решения проблемы, выбирать более рациональное из них, прогнозировать последствия принятых решений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4A6612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color w:val="000000"/>
          <w:lang w:eastAsia="ru-RU"/>
        </w:rPr>
        <w:t>-коммуникативные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умение вести дискуссию, слушать и слышать собеседника, отстаивать свою точку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зрения.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2.4. Виды проектов.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Исследовательские</w:t>
      </w:r>
      <w:proofErr w:type="gramEnd"/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по структуре напоминает научное исследование. </w:t>
      </w:r>
    </w:p>
    <w:p w:rsidR="004A6612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Информационные</w:t>
      </w:r>
      <w:r w:rsidR="004A6612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направлен на сбор информации о каком-либо объекте или явлении с целью анализа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практико-ориентированные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нацелен</w:t>
      </w:r>
      <w:proofErr w:type="gramEnd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решение социальных задач, отражающих интересы участников проекта или внешнего заказчика..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ролево</w:t>
      </w:r>
      <w:proofErr w:type="spellEnd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-игровые 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Разработка и реализация такого проекта наиболее сложна. Участвуя в нем, дети берут себе роли литературных или исторических персонажей, выдуманных героев с целью воссоздания различных социальных или деловых отношен</w:t>
      </w:r>
      <w:r w:rsidR="004A6612" w:rsidRPr="00D8025A">
        <w:rPr>
          <w:rFonts w:ascii="Times New Roman" w:eastAsia="Times New Roman" w:hAnsi="Times New Roman" w:cs="Times New Roman"/>
          <w:color w:val="000000"/>
          <w:lang w:eastAsia="ru-RU"/>
        </w:rPr>
        <w:t>ий через игровые ситуации.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творческие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  Э</w:t>
      </w:r>
      <w:proofErr w:type="gramEnd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то могут быть театрализации, спортивные игры, произведения изобразительного или декоративно-прикладного искусства, видеофильмы и т.п.)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количеству учащихся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: индивидуальные, парные, групповые, коллективные;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месту проведения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: урочные, внеурочные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;.</w:t>
      </w:r>
      <w:proofErr w:type="gramEnd"/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продолжительности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: краткосрочные (1-2 урока), средней продолжительности (до 1 месяца), долгосрочные.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2.5. Этапы работы над проектом: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Погружение в проблему проекта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выбор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темы проекта;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поиск и анализ целей и задач проекта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постановка цели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Обсуждение выбранной темы, поиск способов решения цели проекта.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нализ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информации;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сбор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Поиск оптимального способа достижения цели проекта, построение алгоритма деятельности.</w:t>
      </w:r>
    </w:p>
    <w:p w:rsidR="00362A56" w:rsidRPr="00D8025A" w:rsidRDefault="00FE403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планирование работ;</w:t>
      </w:r>
    </w:p>
    <w:p w:rsidR="00362A56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Практический</w:t>
      </w:r>
      <w:r w:rsidR="00FE4031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(самый интере</w:t>
      </w:r>
      <w:r w:rsidR="000638F1"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сный, самостоятельный поиск необходимой информации)</w:t>
      </w:r>
    </w:p>
    <w:p w:rsidR="00D8025A" w:rsidRP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5</w:t>
      </w:r>
    </w:p>
    <w:p w:rsidR="00362A56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Презентационный</w:t>
      </w:r>
    </w:p>
    <w:p w:rsidR="00D8025A" w:rsidRPr="00D8025A" w:rsidRDefault="00D8025A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подготовка презентаци</w:t>
      </w:r>
      <w:r w:rsidR="000638F1" w:rsidRPr="00D8025A">
        <w:rPr>
          <w:rFonts w:ascii="Times New Roman" w:eastAsia="Times New Roman" w:hAnsi="Times New Roman" w:cs="Times New Roman"/>
          <w:color w:val="000000"/>
          <w:lang w:eastAsia="ru-RU"/>
        </w:rPr>
        <w:t>и, работы</w:t>
      </w:r>
      <w:proofErr w:type="gramStart"/>
      <w:r w:rsidR="000638F1" w:rsidRPr="00D8025A">
        <w:rPr>
          <w:rFonts w:ascii="Times New Roman" w:eastAsia="Times New Roman" w:hAnsi="Times New Roman" w:cs="Times New Roman"/>
          <w:color w:val="000000"/>
          <w:lang w:eastAsia="ru-RU"/>
        </w:rPr>
        <w:t>,(</w:t>
      </w:r>
      <w:proofErr w:type="gramEnd"/>
      <w:r w:rsidR="000638F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главное чтобы «продукт» должен быть осязаемым)</w:t>
      </w:r>
    </w:p>
    <w:p w:rsidR="00362A56" w:rsidRPr="00D8025A" w:rsidRDefault="000638F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представление результата своей работы</w:t>
      </w:r>
      <w:proofErr w:type="gramStart"/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Исследовательская деятельность:</w:t>
      </w:r>
    </w:p>
    <w:p w:rsidR="00362A56" w:rsidRPr="00D8025A" w:rsidRDefault="000638F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Выбор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проблемы, обоснование актуальности выбранной темы.</w:t>
      </w:r>
    </w:p>
    <w:p w:rsidR="00362A56" w:rsidRPr="00D8025A" w:rsidRDefault="000638F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Дети должны поставить цель, а далее задачи своего исследования.</w:t>
      </w:r>
    </w:p>
    <w:p w:rsidR="00362A56" w:rsidRPr="00D8025A" w:rsidRDefault="000638F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Выдви</w:t>
      </w:r>
      <w:r w:rsidR="00B26844" w:rsidRPr="00D8025A">
        <w:rPr>
          <w:rFonts w:ascii="Times New Roman" w:eastAsia="Times New Roman" w:hAnsi="Times New Roman" w:cs="Times New Roman"/>
          <w:color w:val="000000"/>
          <w:lang w:eastAsia="ru-RU"/>
        </w:rPr>
        <w:t>жением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гипотезы</w:t>
      </w:r>
      <w:r w:rsidR="00B26844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начальных классах должен заниматься учитель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B26844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исследования.</w:t>
      </w:r>
    </w:p>
    <w:p w:rsidR="00362A56" w:rsidRPr="00D8025A" w:rsidRDefault="00B26844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Подготовка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результатов исследования.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Формулирование выводов и оценка полученных результатов.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организацию исследования входят следующие действия </w:t>
      </w:r>
      <w:proofErr w:type="gram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обучающихся</w:t>
      </w:r>
      <w:proofErr w:type="gramEnd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4433C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перед ребёнком возникает вопрос, проблема он начинает  думать о </w:t>
      </w:r>
      <w:proofErr w:type="gramStart"/>
      <w:r w:rsidR="004433C0" w:rsidRPr="00D8025A">
        <w:rPr>
          <w:rFonts w:ascii="Times New Roman" w:eastAsia="Times New Roman" w:hAnsi="Times New Roman" w:cs="Times New Roman"/>
          <w:color w:val="000000"/>
          <w:lang w:eastAsia="ru-RU"/>
        </w:rPr>
        <w:t>том</w:t>
      </w:r>
      <w:proofErr w:type="gramEnd"/>
      <w:r w:rsidR="004433C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что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можно сделать из того, что уже известно о предмете исследования;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сп</w:t>
      </w:r>
      <w:r w:rsidR="004433C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рашивает у взрослых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интерес</w:t>
      </w:r>
      <w:r w:rsidR="004433C0" w:rsidRPr="00D8025A">
        <w:rPr>
          <w:rFonts w:ascii="Times New Roman" w:eastAsia="Times New Roman" w:hAnsi="Times New Roman" w:cs="Times New Roman"/>
          <w:color w:val="000000"/>
          <w:lang w:eastAsia="ru-RU"/>
        </w:rPr>
        <w:t>ующ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ую информацию;</w:t>
      </w:r>
    </w:p>
    <w:p w:rsidR="00362A56" w:rsidRPr="00D8025A" w:rsidRDefault="00362900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споминает просмотренные телепередачи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36290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использовать Интернет, записывать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сведения, полученные с помощью компьютера;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362900" w:rsidRPr="00D8025A">
        <w:rPr>
          <w:rFonts w:ascii="Times New Roman" w:eastAsia="Times New Roman" w:hAnsi="Times New Roman" w:cs="Times New Roman"/>
          <w:color w:val="000000"/>
          <w:lang w:eastAsia="ru-RU"/>
        </w:rPr>
        <w:t>может записать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необычные факты, полученные с помощью</w:t>
      </w:r>
      <w:r w:rsidR="0036290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своих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наблюдений;</w:t>
      </w:r>
    </w:p>
    <w:p w:rsidR="00362A56" w:rsidRPr="00D8025A" w:rsidRDefault="00362900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участвует в коллективной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работе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своей группы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проводит эксперимент и записывает план и результаты.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На всех этапах работы над проектом я выступаю как помощник, направляю деятельность учащихся. При этом 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моя роль</w:t>
      </w: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такова: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0A6B1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быть старшим другом, который всегда придёт на помощь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0A6B1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создавать проблемные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ситуации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, которые подведут ребёнка к нестандартному решению проблемы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2A56" w:rsidRPr="00D8025A" w:rsidRDefault="000A6B11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ставить ребёнка перед выбором </w:t>
      </w:r>
      <w:r w:rsidR="00362A56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самоопределения;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A6B11" w:rsidRPr="00D8025A">
        <w:rPr>
          <w:rFonts w:ascii="Times New Roman" w:eastAsia="Times New Roman" w:hAnsi="Times New Roman" w:cs="Times New Roman"/>
          <w:color w:val="000000"/>
          <w:lang w:eastAsia="ru-RU"/>
        </w:rPr>
        <w:t>ставлю провоцирующие вопросы, которые подводят к самостоятельной оценке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деятельности;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- наблюдаю, какой психолого-педагогический эффект имее</w:t>
      </w:r>
      <w:r w:rsidR="000A6B11" w:rsidRPr="00D8025A">
        <w:rPr>
          <w:rFonts w:ascii="Times New Roman" w:eastAsia="Times New Roman" w:hAnsi="Times New Roman" w:cs="Times New Roman"/>
          <w:color w:val="000000"/>
          <w:lang w:eastAsia="ru-RU"/>
        </w:rPr>
        <w:t>т проект.</w:t>
      </w:r>
    </w:p>
    <w:p w:rsidR="00783DB8" w:rsidRPr="00D8025A" w:rsidRDefault="00783DB8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2A56" w:rsidRPr="00D8025A" w:rsidRDefault="00362A56" w:rsidP="00362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2A56" w:rsidRPr="00D8025A" w:rsidRDefault="00362A56" w:rsidP="00362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Результативность использования </w:t>
      </w:r>
      <w:proofErr w:type="spell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проектно</w:t>
      </w:r>
      <w:proofErr w:type="spellEnd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исследовательской деятельности в учебном процессе.</w:t>
      </w:r>
    </w:p>
    <w:p w:rsidR="00FC63A5" w:rsidRPr="00D8025A" w:rsidRDefault="00FC63A5" w:rsidP="00362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proofErr w:type="gramStart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proofErr w:type="gramEnd"/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 опыта работы)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1D9B" w:rsidRDefault="000F00AE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Работая по теме: «Технология метода проектов как прием формирования коммуникативных навыков» сделала вывод, что эта технология действительно работает, помогает мне решать многие воспитательные и дидактические задачи. Самое главное, он позволяет раскрыть потенциал ребёнка, позволяет увидеть ребёнка с другого ракурса</w:t>
      </w:r>
    </w:p>
    <w:p w:rsidR="002F1D9B" w:rsidRDefault="002F1D9B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6</w:t>
      </w:r>
    </w:p>
    <w:p w:rsidR="002F1D9B" w:rsidRDefault="003E6E7D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. Во время поиска информации дети растворяются в заданной проблеме, хотят достичь самого высокого результата, потому что им </w:t>
      </w:r>
    </w:p>
    <w:p w:rsidR="00F8732B" w:rsidRPr="00D8025A" w:rsidRDefault="003E6E7D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дают возможность самостоятельно выбирать поиск решения проблемы. Здесь же ещё срабатывает соревновательный фактор, каждый хочет быть удачливым, доказать свою точку зрения. О</w:t>
      </w:r>
      <w:r w:rsidR="00C4742B" w:rsidRPr="00D8025A">
        <w:rPr>
          <w:rFonts w:ascii="Times New Roman" w:eastAsia="Times New Roman" w:hAnsi="Times New Roman" w:cs="Times New Roman"/>
          <w:color w:val="000000"/>
          <w:lang w:eastAsia="ru-RU"/>
        </w:rPr>
        <w:t>чень интересно наблюдать за  детскими дебатами, спорами, поиском верного решения. Здесь моя задача, чтобы всё это не переросло в детскую ссору, помочь найти самое верное решение или попробовать все варианты, выбрать самый рациональный</w:t>
      </w:r>
      <w:r w:rsidR="004720EE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путь решения проблемы. Это помогает</w:t>
      </w:r>
      <w:r w:rsidR="004720EE" w:rsidRPr="00D8025A">
        <w:rPr>
          <w:rFonts w:ascii="Times New Roman" w:hAnsi="Times New Roman" w:cs="Times New Roman"/>
        </w:rPr>
        <w:t xml:space="preserve"> </w:t>
      </w:r>
      <w:r w:rsidR="004720EE" w:rsidRPr="00D8025A">
        <w:rPr>
          <w:rFonts w:ascii="Times New Roman" w:eastAsia="Times New Roman" w:hAnsi="Times New Roman" w:cs="Times New Roman"/>
          <w:color w:val="000000"/>
          <w:lang w:eastAsia="ru-RU"/>
        </w:rPr>
        <w:t>брать ответственность за результат своего труда. Формировать убеждение, что результат дела зависит от личного вклада каждого</w:t>
      </w:r>
      <w:r w:rsidR="00F8732B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2A56" w:rsidRPr="00D8025A" w:rsidRDefault="00F8732B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Работу начала с первоклассниками с объяснения самых главных требований к данной работе, правил и обязанностей</w:t>
      </w:r>
      <w:r w:rsidR="000F00AE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каждого участника проекта, старалась донести до каждого ребёнка его роль в работе, значение его вклада в общее </w:t>
      </w:r>
      <w:r w:rsidR="00581970" w:rsidRPr="00D8025A">
        <w:rPr>
          <w:rFonts w:ascii="Times New Roman" w:eastAsia="Times New Roman" w:hAnsi="Times New Roman" w:cs="Times New Roman"/>
          <w:color w:val="000000"/>
          <w:lang w:eastAsia="ru-RU"/>
        </w:rPr>
        <w:t>дело. Особую роль отвела родителям учеников, постаралась донести до них, что без их непосредственного участия ничего не получится, призвала их в союзники, потому что дети ещё очень маленькие.</w:t>
      </w:r>
    </w:p>
    <w:p w:rsidR="00581970" w:rsidRPr="00D8025A" w:rsidRDefault="00787DD7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Самый первые</w:t>
      </w:r>
      <w:r w:rsidR="0058197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проект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581970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в нашем классе «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Сделай букву своими руками», «Мой домашний питомец», « Времена года». Эти проекты краткосрочные, небольшого объёма, потому что  объём должен соответствовать возрасту ребёнка.</w:t>
      </w:r>
      <w:r w:rsidR="003B1D7B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Уже во втором классе старалась</w:t>
      </w:r>
      <w:r w:rsidR="003A2C04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работу над проектами</w:t>
      </w:r>
      <w:r w:rsidR="003B1D7B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связать с предметным содержанием, поскольку наглядно-образное мышление, характерное для данного возраста, любопытство,  интерес к окружающему миру подталкивают учащихся к выбору темы на основе конкретного содержания </w:t>
      </w:r>
      <w:r w:rsidR="003A2C04" w:rsidRPr="00D8025A">
        <w:rPr>
          <w:rFonts w:ascii="Times New Roman" w:eastAsia="Times New Roman" w:hAnsi="Times New Roman" w:cs="Times New Roman"/>
          <w:color w:val="000000"/>
          <w:lang w:eastAsia="ru-RU"/>
        </w:rPr>
        <w:t>предмета. Особенно интересные проекты: «Заповедники Тюменской области»,</w:t>
      </w:r>
      <w:r w:rsidR="00D9673B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«Автомобиль будущего», </w:t>
      </w:r>
      <w:r w:rsidR="00BA45B3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«Овощи с грядки, здоровье в порядке» </w:t>
      </w:r>
      <w:r w:rsidR="00D9673B" w:rsidRPr="00D8025A">
        <w:rPr>
          <w:rFonts w:ascii="Times New Roman" w:eastAsia="Times New Roman" w:hAnsi="Times New Roman" w:cs="Times New Roman"/>
          <w:color w:val="000000"/>
          <w:lang w:eastAsia="ru-RU"/>
        </w:rPr>
        <w:t>«Птицы нашего двора»,</w:t>
      </w:r>
      <w:r w:rsidR="003B6ABA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«Овощи с грядки, здоровье в порядке»</w:t>
      </w:r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>, «Моя открытка ветерану», «Украшения своими руками»</w:t>
      </w:r>
      <w:r w:rsidR="00FC63A5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«Жизнь моего класса»</w:t>
      </w:r>
      <w:r w:rsidR="00890791" w:rsidRPr="00D8025A">
        <w:rPr>
          <w:rFonts w:ascii="Times New Roman" w:eastAsia="Times New Roman" w:hAnsi="Times New Roman" w:cs="Times New Roman"/>
          <w:color w:val="000000"/>
          <w:lang w:eastAsia="ru-RU"/>
        </w:rPr>
        <w:t>, «Безопасный маршрут школьника».</w:t>
      </w:r>
    </w:p>
    <w:p w:rsidR="00804BB8" w:rsidRPr="00D8025A" w:rsidRDefault="00804BB8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Ещё я являюсь руководителем отряда ЮИД «Зелёный свет», где веду работу по пропаганде соблюдения правил дорожного движения. В кружковой работе с детьми я тоже использую технологию проектов, многие из них получают признания в районных и областных конкурсах «Безопасное колесо»</w:t>
      </w:r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.  А 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за проект «Овощи с грядки, здоровье в порядке» получили диплом </w:t>
      </w:r>
      <w:r w:rsidRPr="00D8025A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53921" w:rsidRPr="00D8025A">
        <w:rPr>
          <w:rFonts w:ascii="Times New Roman" w:eastAsia="Times New Roman" w:hAnsi="Times New Roman" w:cs="Times New Roman"/>
          <w:color w:val="000000"/>
          <w:lang w:eastAsia="ru-RU"/>
        </w:rPr>
        <w:t>степени на муниципальном этапе областного фестиваля-конкурса детских тематических проектов</w:t>
      </w:r>
      <w:r w:rsidR="00BA45B3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65392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за </w:t>
      </w:r>
      <w:r w:rsidR="00BA45B3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 </w:t>
      </w:r>
      <w:r w:rsidR="0065392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«Автомобиль-это наука, техника и дело» получили диплом </w:t>
      </w:r>
      <w:r w:rsidR="00653921" w:rsidRPr="00D8025A">
        <w:rPr>
          <w:rFonts w:ascii="Times New Roman" w:eastAsia="Times New Roman" w:hAnsi="Times New Roman" w:cs="Times New Roman"/>
          <w:color w:val="000000"/>
          <w:lang w:val="en-US" w:eastAsia="ru-RU"/>
        </w:rPr>
        <w:t>III</w:t>
      </w:r>
      <w:r w:rsidR="00653921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степени в МАУ ДОД «ЦДТТ»</w:t>
      </w:r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, также получили благодарственное письмо за проект 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казка 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«Дождинка»</w:t>
      </w:r>
      <w:proofErr w:type="gramStart"/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="00BF2D18" w:rsidRPr="00D8025A">
        <w:rPr>
          <w:rFonts w:ascii="Times New Roman" w:eastAsia="Times New Roman" w:hAnsi="Times New Roman" w:cs="Times New Roman"/>
          <w:color w:val="000000"/>
          <w:lang w:eastAsia="ru-RU"/>
        </w:rPr>
        <w:t>бластного форума «Зелёная планета»</w:t>
      </w:r>
      <w:r w:rsidR="005B33FE" w:rsidRPr="00D8025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362A56" w:rsidRPr="00D8025A" w:rsidRDefault="00362A56" w:rsidP="00362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color w:val="000000"/>
          <w:lang w:eastAsia="ru-RU"/>
        </w:rPr>
        <w:t>Мои ученики верят в себя и свои способности, учатся свободно и критично мыслить. Необходимо помогать детям, видеть смысл их творческой деятельности, видеть в этом возможность реализации собственных талантов и возможностей, способ саморазвития и самосовершенствования.</w:t>
      </w:r>
    </w:p>
    <w:p w:rsidR="00FC63A5" w:rsidRPr="00D8025A" w:rsidRDefault="00362A56" w:rsidP="00FC63A5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D80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Заключение.</w:t>
      </w:r>
      <w:r w:rsidR="00FC63A5" w:rsidRPr="00D8025A">
        <w:rPr>
          <w:rFonts w:ascii="Times New Roman" w:hAnsi="Times New Roman" w:cs="Times New Roman"/>
        </w:rPr>
        <w:t xml:space="preserve"> </w:t>
      </w:r>
    </w:p>
    <w:p w:rsidR="00FC63A5" w:rsidRPr="00D8025A" w:rsidRDefault="00FC63A5" w:rsidP="00FC6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Таким образом, </w:t>
      </w:r>
      <w:r w:rsidR="009860B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считаю,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что </w:t>
      </w:r>
      <w:r w:rsidR="00157C9E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использование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</w:t>
      </w:r>
      <w:r w:rsidR="00157C9E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ектной деятельности, повышает творческий потенциал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57C9E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обучающихся; приводит к объединению теории и практики, это даёт возможность в непринужденной форме</w:t>
      </w:r>
      <w:r w:rsidR="009860B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под</w:t>
      </w:r>
      <w:r w:rsidR="00157C9E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вести ребёнка</w:t>
      </w:r>
      <w:r w:rsidR="009860B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 изучению программного материала</w:t>
      </w:r>
      <w:proofErr w:type="gramStart"/>
      <w:r w:rsidR="009860B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  <w:proofErr w:type="gramEnd"/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разви</w:t>
      </w:r>
      <w:r w:rsidR="009860B1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вает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активность учащихся, которая приводит их к большей самостоятельности; укрепляется чувство социальной ответственности, а, кроме всего прочего, дети на занятиях испытывают истинную радость.</w:t>
      </w:r>
    </w:p>
    <w:p w:rsidR="00362A56" w:rsidRPr="00D8025A" w:rsidRDefault="009860B1" w:rsidP="00FC6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Думаю, если с самого детства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включать</w:t>
      </w:r>
      <w:r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ребёнка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проектную дея</w:t>
      </w:r>
      <w:r w:rsidR="00FC63A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тельность, то у них развивают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ся пытливость ума, гибкость мыш</w:t>
      </w:r>
      <w:r w:rsidR="00FC63A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ления, память, способность к о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ценке, видение проблемы, способ</w:t>
      </w:r>
      <w:r w:rsidR="00FC63A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ность предвидения и другие качества, характерные для человека с развитым интеллектом. С возр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астом эти качества совершенству</w:t>
      </w:r>
      <w:r w:rsidR="00FC63A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ются, укрепляются и становя</w:t>
      </w:r>
      <w:r w:rsidR="005E1750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тся неотъемлемыми чертами лично</w:t>
      </w:r>
      <w:r w:rsidR="00FC63A5" w:rsidRPr="00D8025A">
        <w:rPr>
          <w:rFonts w:ascii="Times New Roman" w:eastAsia="Times New Roman" w:hAnsi="Times New Roman" w:cs="Times New Roman"/>
          <w:bCs/>
          <w:color w:val="000000"/>
          <w:lang w:eastAsia="ru-RU"/>
        </w:rPr>
        <w:t>сти человека</w:t>
      </w:r>
    </w:p>
    <w:p w:rsidR="00583275" w:rsidRDefault="00583275"/>
    <w:p w:rsidR="002F1D9B" w:rsidRDefault="002F1D9B"/>
    <w:p w:rsidR="002F1D9B" w:rsidRDefault="002F1D9B">
      <w:r>
        <w:t xml:space="preserve">                                                                                     7</w:t>
      </w:r>
    </w:p>
    <w:p w:rsid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8A0209">
        <w:rPr>
          <w:b/>
          <w:bCs/>
          <w:color w:val="000000"/>
          <w:sz w:val="22"/>
          <w:szCs w:val="22"/>
          <w:shd w:val="clear" w:color="auto" w:fill="FFFFFF"/>
        </w:rPr>
        <w:lastRenderedPageBreak/>
        <w:t>Список используемой литературы</w:t>
      </w:r>
      <w:r w:rsidRPr="008A0209">
        <w:rPr>
          <w:color w:val="000000"/>
          <w:sz w:val="22"/>
          <w:szCs w:val="22"/>
          <w:shd w:val="clear" w:color="auto" w:fill="FFFFFF"/>
        </w:rPr>
        <w:t>:</w:t>
      </w:r>
    </w:p>
    <w:p w:rsidR="008A0209" w:rsidRP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8A0209">
        <w:rPr>
          <w:color w:val="000000"/>
          <w:sz w:val="22"/>
          <w:szCs w:val="22"/>
        </w:rPr>
        <w:t xml:space="preserve">. </w:t>
      </w:r>
      <w:proofErr w:type="spellStart"/>
      <w:r w:rsidRPr="008A0209">
        <w:rPr>
          <w:color w:val="000000"/>
          <w:sz w:val="22"/>
          <w:szCs w:val="22"/>
        </w:rPr>
        <w:t>Шлинке</w:t>
      </w:r>
      <w:proofErr w:type="spellEnd"/>
      <w:r w:rsidRPr="008A0209">
        <w:rPr>
          <w:color w:val="000000"/>
          <w:sz w:val="22"/>
          <w:szCs w:val="22"/>
        </w:rPr>
        <w:t xml:space="preserve"> Т. </w:t>
      </w:r>
      <w:proofErr w:type="spellStart"/>
      <w:r w:rsidRPr="008A0209">
        <w:rPr>
          <w:color w:val="000000"/>
          <w:sz w:val="22"/>
          <w:szCs w:val="22"/>
        </w:rPr>
        <w:t>Н.Метод</w:t>
      </w:r>
      <w:proofErr w:type="spellEnd"/>
      <w:r w:rsidRPr="008A0209">
        <w:rPr>
          <w:color w:val="000000"/>
          <w:sz w:val="22"/>
          <w:szCs w:val="22"/>
        </w:rPr>
        <w:t xml:space="preserve"> проектов как одно из условий повышения мотивации обучения учащихся  Начальная школа. 2008. № 9.</w:t>
      </w:r>
    </w:p>
    <w:p w:rsid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8A0209">
        <w:rPr>
          <w:color w:val="000000"/>
          <w:sz w:val="22"/>
          <w:szCs w:val="22"/>
        </w:rPr>
        <w:t>. Пахомова Н. Ю. Учебные проекты: его возможности. // Учитель, № 4, 2000, — с. 52-55</w:t>
      </w:r>
    </w:p>
    <w:p w:rsidR="008A0209" w:rsidRP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A0209">
        <w:rPr>
          <w:color w:val="000000"/>
          <w:sz w:val="22"/>
          <w:szCs w:val="22"/>
        </w:rPr>
        <w:t xml:space="preserve">3.  </w:t>
      </w:r>
      <w:proofErr w:type="spellStart"/>
      <w:r w:rsidRPr="008A0209">
        <w:rPr>
          <w:color w:val="000000"/>
          <w:sz w:val="22"/>
          <w:szCs w:val="22"/>
        </w:rPr>
        <w:t>Слободчиков</w:t>
      </w:r>
      <w:proofErr w:type="spellEnd"/>
      <w:r w:rsidRPr="008A0209">
        <w:rPr>
          <w:color w:val="000000"/>
          <w:sz w:val="22"/>
          <w:szCs w:val="22"/>
        </w:rPr>
        <w:t xml:space="preserve"> В.В. Основы проектирования развивающего обучения. Петрозаводск, 1996</w:t>
      </w:r>
    </w:p>
    <w:p w:rsid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8A0209">
        <w:rPr>
          <w:color w:val="000000"/>
          <w:sz w:val="22"/>
          <w:szCs w:val="22"/>
        </w:rPr>
        <w:t>. Савенков А. И. Творческий проект, или Как провести самостоятельное исследование // Школьные технологии. — 1998. — № 4. — С. 144—148.</w:t>
      </w:r>
    </w:p>
    <w:p w:rsidR="008A0209" w:rsidRP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8A0209">
        <w:rPr>
          <w:color w:val="000000"/>
          <w:sz w:val="22"/>
          <w:szCs w:val="22"/>
        </w:rPr>
        <w:t>.</w:t>
      </w:r>
      <w:r w:rsidRPr="008A0209">
        <w:rPr>
          <w:color w:val="000000"/>
          <w:sz w:val="22"/>
          <w:szCs w:val="22"/>
          <w:shd w:val="clear" w:color="auto" w:fill="FFFFFF"/>
        </w:rPr>
        <w:t> Новикова Т.Д. Проектные технологии на уроках и во внеурочной деятельности. Народное образование. 2000, № 8-9, с.151-157.</w:t>
      </w:r>
    </w:p>
    <w:p w:rsidR="008A0209" w:rsidRPr="008A0209" w:rsidRDefault="008A0209" w:rsidP="008A020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A020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6</w:t>
      </w:r>
      <w:r w:rsidRPr="008A0209">
        <w:rPr>
          <w:color w:val="000000"/>
          <w:sz w:val="22"/>
          <w:szCs w:val="22"/>
        </w:rPr>
        <w:t xml:space="preserve">.   </w:t>
      </w:r>
      <w:proofErr w:type="spellStart"/>
      <w:r w:rsidRPr="008A0209">
        <w:rPr>
          <w:color w:val="000000"/>
          <w:sz w:val="22"/>
          <w:szCs w:val="22"/>
        </w:rPr>
        <w:t>Чечель</w:t>
      </w:r>
      <w:proofErr w:type="spellEnd"/>
      <w:r w:rsidRPr="008A0209">
        <w:rPr>
          <w:color w:val="000000"/>
          <w:sz w:val="22"/>
          <w:szCs w:val="22"/>
        </w:rPr>
        <w:t xml:space="preserve"> И.Д. Исследовательские проекты в практике школы. Управление исследовательской деятельностью педагога и учащегося в современной школе. М., Сентябрь, 1998, с.83-128.</w:t>
      </w: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8A0209" w:rsidRDefault="008A0209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Default="004239C1">
      <w:pPr>
        <w:rPr>
          <w:rFonts w:ascii="Times New Roman" w:hAnsi="Times New Roman" w:cs="Times New Roman"/>
        </w:rPr>
      </w:pPr>
    </w:p>
    <w:p w:rsidR="004239C1" w:rsidRPr="008A0209" w:rsidRDefault="0042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8</w:t>
      </w:r>
    </w:p>
    <w:sectPr w:rsidR="004239C1" w:rsidRPr="008A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3633E"/>
    <w:multiLevelType w:val="multilevel"/>
    <w:tmpl w:val="2F5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F7536"/>
    <w:multiLevelType w:val="multilevel"/>
    <w:tmpl w:val="F4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7"/>
    <w:rsid w:val="00056E45"/>
    <w:rsid w:val="00060BC1"/>
    <w:rsid w:val="000638F1"/>
    <w:rsid w:val="000A6B11"/>
    <w:rsid w:val="000C0016"/>
    <w:rsid w:val="000F00AE"/>
    <w:rsid w:val="00157C9E"/>
    <w:rsid w:val="00191005"/>
    <w:rsid w:val="001C63E5"/>
    <w:rsid w:val="00236FE1"/>
    <w:rsid w:val="0024538F"/>
    <w:rsid w:val="00267214"/>
    <w:rsid w:val="002761A5"/>
    <w:rsid w:val="00281AD1"/>
    <w:rsid w:val="002F1D9B"/>
    <w:rsid w:val="00362900"/>
    <w:rsid w:val="00362A56"/>
    <w:rsid w:val="003A2C04"/>
    <w:rsid w:val="003B1D7B"/>
    <w:rsid w:val="003B6ABA"/>
    <w:rsid w:val="003E6E7D"/>
    <w:rsid w:val="004239C1"/>
    <w:rsid w:val="004433C0"/>
    <w:rsid w:val="00450761"/>
    <w:rsid w:val="004720EE"/>
    <w:rsid w:val="004A6612"/>
    <w:rsid w:val="004E5405"/>
    <w:rsid w:val="004F48AF"/>
    <w:rsid w:val="00581970"/>
    <w:rsid w:val="00583275"/>
    <w:rsid w:val="005B33FE"/>
    <w:rsid w:val="005E1750"/>
    <w:rsid w:val="00653921"/>
    <w:rsid w:val="00783DB8"/>
    <w:rsid w:val="00787DD7"/>
    <w:rsid w:val="00804BB8"/>
    <w:rsid w:val="008154CC"/>
    <w:rsid w:val="00832AC0"/>
    <w:rsid w:val="00890791"/>
    <w:rsid w:val="008A0209"/>
    <w:rsid w:val="008E4E08"/>
    <w:rsid w:val="00915930"/>
    <w:rsid w:val="009860B1"/>
    <w:rsid w:val="009D1A01"/>
    <w:rsid w:val="009E43B8"/>
    <w:rsid w:val="00A93D2A"/>
    <w:rsid w:val="00AA6823"/>
    <w:rsid w:val="00B21356"/>
    <w:rsid w:val="00B26844"/>
    <w:rsid w:val="00B331FC"/>
    <w:rsid w:val="00BA45B3"/>
    <w:rsid w:val="00BF2D18"/>
    <w:rsid w:val="00C4742B"/>
    <w:rsid w:val="00C631F7"/>
    <w:rsid w:val="00CA524C"/>
    <w:rsid w:val="00D8025A"/>
    <w:rsid w:val="00D9673B"/>
    <w:rsid w:val="00E96CE6"/>
    <w:rsid w:val="00EB6DD5"/>
    <w:rsid w:val="00F27AAA"/>
    <w:rsid w:val="00F5786C"/>
    <w:rsid w:val="00F63DEA"/>
    <w:rsid w:val="00F8732B"/>
    <w:rsid w:val="00FC63A5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8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823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9860B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860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8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823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9860B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86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AAC0-6071-4686-BD3A-69FF08AC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</dc:creator>
  <cp:keywords/>
  <dc:description/>
  <cp:lastModifiedBy>Ганиева</cp:lastModifiedBy>
  <cp:revision>10</cp:revision>
  <dcterms:created xsi:type="dcterms:W3CDTF">2019-01-12T16:09:00Z</dcterms:created>
  <dcterms:modified xsi:type="dcterms:W3CDTF">2019-01-14T14:06:00Z</dcterms:modified>
</cp:coreProperties>
</file>