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0B9" w:rsidRPr="00455AF5" w:rsidRDefault="00C010B9" w:rsidP="00C010B9">
      <w:pPr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highlight w:val="white"/>
        </w:rPr>
      </w:pPr>
      <w:r w:rsidRPr="00404C55">
        <w:t xml:space="preserve">Рабочая </w:t>
      </w:r>
      <w:proofErr w:type="gramStart"/>
      <w:r w:rsidRPr="00404C55">
        <w:t>программа  по</w:t>
      </w:r>
      <w:proofErr w:type="gramEnd"/>
      <w:r>
        <w:t xml:space="preserve"> предмету «Алгебра» для учащихся 7</w:t>
      </w:r>
      <w:r w:rsidRPr="00404C55">
        <w:t xml:space="preserve"> класса </w:t>
      </w:r>
      <w:r>
        <w:t>разработана на основе Приказа Министерства образования и науки Российской Федерации от 17.12.2010 года № 1897 «Об утверждении Федерального государственного образовательного стандарта основного общего образования»(в редакции от 31.12.2015 года); ООП ООО МАОУ «</w:t>
      </w:r>
      <w:proofErr w:type="spellStart"/>
      <w:r>
        <w:t>Прииртышская</w:t>
      </w:r>
      <w:proofErr w:type="spellEnd"/>
      <w:r>
        <w:t xml:space="preserve"> СОШ»; авторской </w:t>
      </w:r>
      <w:r w:rsidRPr="000460E8">
        <w:t xml:space="preserve">примерной программой </w:t>
      </w:r>
      <w:r w:rsidRPr="0027513D">
        <w:rPr>
          <w:color w:val="000000"/>
          <w:sz w:val="22"/>
          <w:szCs w:val="22"/>
          <w:highlight w:val="white"/>
        </w:rPr>
        <w:t xml:space="preserve"> к завершенной предметной </w:t>
      </w:r>
      <w:r w:rsidRPr="00455AF5">
        <w:rPr>
          <w:color w:val="000000"/>
          <w:highlight w:val="white"/>
        </w:rPr>
        <w:t xml:space="preserve">линии учебников Ю.Н. Макарычева и др. по </w:t>
      </w:r>
      <w:r w:rsidRPr="00455AF5">
        <w:rPr>
          <w:i/>
          <w:iCs/>
          <w:color w:val="000000"/>
          <w:highlight w:val="white"/>
        </w:rPr>
        <w:t xml:space="preserve">алгебре </w:t>
      </w:r>
      <w:r w:rsidRPr="00455AF5">
        <w:rPr>
          <w:color w:val="000000"/>
          <w:highlight w:val="white"/>
        </w:rPr>
        <w:t>для  7 класса</w:t>
      </w:r>
      <w:r w:rsidRPr="00455AF5">
        <w:rPr>
          <w:i/>
          <w:iCs/>
          <w:color w:val="000000"/>
          <w:highlight w:val="white"/>
        </w:rPr>
        <w:t xml:space="preserve"> </w:t>
      </w:r>
      <w:r w:rsidRPr="00455AF5">
        <w:rPr>
          <w:color w:val="000000"/>
          <w:highlight w:val="white"/>
        </w:rPr>
        <w:t xml:space="preserve"> (автор Н.Г. </w:t>
      </w:r>
      <w:proofErr w:type="spellStart"/>
      <w:r w:rsidRPr="00455AF5">
        <w:rPr>
          <w:color w:val="000000"/>
          <w:highlight w:val="white"/>
        </w:rPr>
        <w:t>Миндюк</w:t>
      </w:r>
      <w:proofErr w:type="spellEnd"/>
      <w:r w:rsidRPr="00455AF5">
        <w:rPr>
          <w:color w:val="000000"/>
          <w:highlight w:val="white"/>
        </w:rPr>
        <w:t>)</w:t>
      </w:r>
    </w:p>
    <w:p w:rsidR="00C010B9" w:rsidRPr="00455AF5" w:rsidRDefault="00C010B9" w:rsidP="00C010B9">
      <w:pPr>
        <w:autoSpaceDE w:val="0"/>
        <w:autoSpaceDN w:val="0"/>
        <w:adjustRightInd w:val="0"/>
        <w:ind w:firstLine="708"/>
        <w:jc w:val="both"/>
      </w:pPr>
      <w:r w:rsidRPr="00455AF5">
        <w:t>На изучение предмета «</w:t>
      </w:r>
      <w:r w:rsidRPr="00455AF5">
        <w:rPr>
          <w:iCs/>
          <w:highlight w:val="white"/>
        </w:rPr>
        <w:t>Алгебра»</w:t>
      </w:r>
      <w:r w:rsidRPr="00455AF5">
        <w:rPr>
          <w:iCs/>
        </w:rPr>
        <w:t xml:space="preserve"> </w:t>
      </w:r>
      <w:r w:rsidRPr="00455AF5">
        <w:t xml:space="preserve">в 7 классе в учебном плане </w:t>
      </w:r>
      <w:r w:rsidRPr="00455AF5">
        <w:rPr>
          <w:color w:val="000000"/>
        </w:rPr>
        <w:t>МАОУ</w:t>
      </w:r>
      <w:r w:rsidRPr="00455AF5">
        <w:rPr>
          <w:color w:val="FF0000"/>
        </w:rPr>
        <w:t xml:space="preserve"> </w:t>
      </w:r>
      <w:r w:rsidRPr="00455AF5">
        <w:t>«</w:t>
      </w:r>
      <w:proofErr w:type="spellStart"/>
      <w:r w:rsidRPr="00455AF5">
        <w:t>Прииртышская</w:t>
      </w:r>
      <w:proofErr w:type="spellEnd"/>
      <w:r w:rsidRPr="00455AF5">
        <w:t xml:space="preserve"> СОШ» отводится 3 </w:t>
      </w:r>
      <w:r w:rsidRPr="00455AF5">
        <w:rPr>
          <w:color w:val="000000"/>
        </w:rPr>
        <w:t>часа</w:t>
      </w:r>
      <w:r w:rsidRPr="00455AF5">
        <w:t xml:space="preserve"> в неделю, 102 часа в год. </w:t>
      </w:r>
    </w:p>
    <w:p w:rsidR="00C010B9" w:rsidRDefault="00C010B9" w:rsidP="00C010B9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Тематическое планирование </w:t>
      </w:r>
    </w:p>
    <w:tbl>
      <w:tblPr>
        <w:tblW w:w="156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0"/>
        <w:gridCol w:w="3047"/>
        <w:gridCol w:w="1440"/>
        <w:gridCol w:w="1431"/>
        <w:gridCol w:w="1569"/>
        <w:gridCol w:w="7425"/>
      </w:tblGrid>
      <w:tr w:rsidR="00C010B9" w:rsidTr="00EA3A82">
        <w:trPr>
          <w:trHeight w:val="657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0B9" w:rsidRDefault="00C010B9" w:rsidP="00EA3A82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0B9" w:rsidRDefault="00C010B9" w:rsidP="00EA3A82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Основные разделы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0B9" w:rsidRDefault="00C010B9" w:rsidP="00EA3A82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  <w:b/>
              </w:rPr>
              <w:t>Количество  часов</w:t>
            </w:r>
            <w:proofErr w:type="gramEnd"/>
            <w:r>
              <w:rPr>
                <w:rFonts w:ascii="Times New Roman" w:hAnsi="Times New Roman"/>
                <w:b/>
              </w:rPr>
              <w:t xml:space="preserve"> в примерной программе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0B9" w:rsidRDefault="00C010B9" w:rsidP="00EA3A82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Количество часов в рабочей программе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0B9" w:rsidRDefault="00C010B9" w:rsidP="00EA3A82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Количество контрольных работ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0B9" w:rsidRDefault="00C010B9" w:rsidP="00EA3A82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Основные виды деятельности</w:t>
            </w:r>
          </w:p>
        </w:tc>
      </w:tr>
      <w:tr w:rsidR="00C010B9" w:rsidTr="00EA3A82">
        <w:trPr>
          <w:trHeight w:val="223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0B9" w:rsidRDefault="00C010B9" w:rsidP="00EA3A8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0B9" w:rsidRPr="00AF6428" w:rsidRDefault="00C010B9" w:rsidP="00EA3A82">
            <w:pPr>
              <w:pStyle w:val="a3"/>
              <w:rPr>
                <w:rFonts w:ascii="Times New Roman" w:hAnsi="Times New Roman"/>
                <w:u w:val="single"/>
              </w:rPr>
            </w:pPr>
            <w:r w:rsidRPr="00AF6428">
              <w:rPr>
                <w:rFonts w:ascii="Times New Roman" w:hAnsi="Times New Roman"/>
                <w:bCs/>
              </w:rPr>
              <w:t xml:space="preserve">Выражения, тождества, уравнения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0B9" w:rsidRDefault="00C010B9" w:rsidP="00EA3A8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0B9" w:rsidRDefault="00C010B9" w:rsidP="00EA3A8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0B9" w:rsidRDefault="00C010B9" w:rsidP="00EA3A8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0B9" w:rsidRPr="000469CB" w:rsidRDefault="00C010B9" w:rsidP="00EA3A82">
            <w:pPr>
              <w:pStyle w:val="a3"/>
              <w:rPr>
                <w:rFonts w:ascii="Times New Roman" w:hAnsi="Times New Roman"/>
                <w:highlight w:val="white"/>
              </w:rPr>
            </w:pPr>
            <w:r w:rsidRPr="000469CB">
              <w:rPr>
                <w:rFonts w:ascii="Times New Roman" w:hAnsi="Times New Roman"/>
                <w:i/>
                <w:iCs/>
                <w:highlight w:val="white"/>
              </w:rPr>
              <w:t>Использовать</w:t>
            </w:r>
            <w:r w:rsidRPr="000469CB">
              <w:rPr>
                <w:rFonts w:ascii="Times New Roman" w:hAnsi="Times New Roman"/>
                <w:highlight w:val="white"/>
              </w:rPr>
              <w:t xml:space="preserve"> при решении математических задач, их обосновании и проверке найденного </w:t>
            </w:r>
            <w:proofErr w:type="gramStart"/>
            <w:r w:rsidRPr="000469CB">
              <w:rPr>
                <w:rFonts w:ascii="Times New Roman" w:hAnsi="Times New Roman"/>
                <w:highlight w:val="white"/>
              </w:rPr>
              <w:t>решения  знание</w:t>
            </w:r>
            <w:proofErr w:type="gramEnd"/>
            <w:r w:rsidRPr="000469CB">
              <w:rPr>
                <w:rFonts w:ascii="Times New Roman" w:hAnsi="Times New Roman"/>
                <w:highlight w:val="white"/>
              </w:rPr>
              <w:t xml:space="preserve"> о:</w:t>
            </w:r>
          </w:p>
          <w:p w:rsidR="00C010B9" w:rsidRPr="000469CB" w:rsidRDefault="00C010B9" w:rsidP="00EA3A82">
            <w:pPr>
              <w:pStyle w:val="a3"/>
              <w:rPr>
                <w:rFonts w:ascii="Times New Roman" w:hAnsi="Times New Roman"/>
                <w:highlight w:val="white"/>
              </w:rPr>
            </w:pPr>
            <w:r w:rsidRPr="000469CB">
              <w:rPr>
                <w:rFonts w:ascii="Times New Roman" w:hAnsi="Times New Roman"/>
                <w:highlight w:val="white"/>
              </w:rPr>
              <w:t>натуральных, целых, рациональных, иррациональных, действительных числах;</w:t>
            </w:r>
          </w:p>
          <w:p w:rsidR="00C010B9" w:rsidRPr="000469CB" w:rsidRDefault="00C010B9" w:rsidP="00EA3A82">
            <w:pPr>
              <w:pStyle w:val="a3"/>
              <w:rPr>
                <w:rFonts w:ascii="Times New Roman" w:hAnsi="Times New Roman"/>
              </w:rPr>
            </w:pPr>
            <w:r w:rsidRPr="000469CB">
              <w:rPr>
                <w:rFonts w:ascii="Times New Roman" w:hAnsi="Times New Roman"/>
              </w:rPr>
              <w:t>степени с натуральными показателями и их свойствах;</w:t>
            </w:r>
          </w:p>
          <w:p w:rsidR="00C010B9" w:rsidRPr="000469CB" w:rsidRDefault="00C010B9" w:rsidP="00EA3A82">
            <w:pPr>
              <w:pStyle w:val="a3"/>
              <w:rPr>
                <w:rFonts w:ascii="Times New Roman" w:hAnsi="Times New Roman"/>
              </w:rPr>
            </w:pPr>
            <w:r w:rsidRPr="000469CB">
              <w:rPr>
                <w:rFonts w:ascii="Times New Roman" w:hAnsi="Times New Roman"/>
              </w:rPr>
              <w:t>одночленах и правилах действий с ними;</w:t>
            </w:r>
          </w:p>
          <w:p w:rsidR="00C010B9" w:rsidRPr="000469CB" w:rsidRDefault="00C010B9" w:rsidP="00EA3A82">
            <w:pPr>
              <w:pStyle w:val="a3"/>
              <w:rPr>
                <w:rFonts w:ascii="Times New Roman" w:hAnsi="Times New Roman"/>
              </w:rPr>
            </w:pPr>
            <w:r w:rsidRPr="000469CB">
              <w:rPr>
                <w:rFonts w:ascii="Times New Roman" w:hAnsi="Times New Roman"/>
              </w:rPr>
              <w:t>многочленах и правилах действий с ними;</w:t>
            </w:r>
          </w:p>
          <w:p w:rsidR="00C010B9" w:rsidRPr="000469CB" w:rsidRDefault="00C010B9" w:rsidP="00EA3A82">
            <w:pPr>
              <w:pStyle w:val="a3"/>
              <w:rPr>
                <w:rFonts w:ascii="Times New Roman" w:hAnsi="Times New Roman"/>
              </w:rPr>
            </w:pPr>
            <w:r w:rsidRPr="000469CB">
              <w:rPr>
                <w:rFonts w:ascii="Times New Roman" w:hAnsi="Times New Roman"/>
              </w:rPr>
              <w:t>формулах сокращённого умножения;</w:t>
            </w:r>
          </w:p>
          <w:p w:rsidR="00C010B9" w:rsidRPr="000469CB" w:rsidRDefault="00C010B9" w:rsidP="00EA3A82">
            <w:pPr>
              <w:pStyle w:val="a3"/>
              <w:rPr>
                <w:rFonts w:ascii="Times New Roman" w:hAnsi="Times New Roman"/>
              </w:rPr>
            </w:pPr>
            <w:r w:rsidRPr="000469CB">
              <w:rPr>
                <w:rFonts w:ascii="Times New Roman" w:hAnsi="Times New Roman"/>
              </w:rPr>
              <w:t>тождествах; методах доказательства тождеств;</w:t>
            </w:r>
          </w:p>
          <w:p w:rsidR="00C010B9" w:rsidRPr="000469CB" w:rsidRDefault="00C010B9" w:rsidP="00EA3A82">
            <w:pPr>
              <w:pStyle w:val="a3"/>
              <w:rPr>
                <w:rFonts w:ascii="Times New Roman" w:hAnsi="Times New Roman"/>
              </w:rPr>
            </w:pPr>
            <w:r w:rsidRPr="000469CB">
              <w:rPr>
                <w:rFonts w:ascii="Times New Roman" w:hAnsi="Times New Roman"/>
              </w:rPr>
              <w:t>линейных уравнениях с одной неизвестной и методах их решения;</w:t>
            </w:r>
          </w:p>
          <w:p w:rsidR="00C010B9" w:rsidRPr="000469CB" w:rsidRDefault="00C010B9" w:rsidP="00EA3A82">
            <w:pPr>
              <w:pStyle w:val="a3"/>
              <w:rPr>
                <w:rFonts w:ascii="Times New Roman" w:hAnsi="Times New Roman"/>
              </w:rPr>
            </w:pPr>
            <w:r w:rsidRPr="000469CB">
              <w:rPr>
                <w:rFonts w:ascii="Times New Roman" w:hAnsi="Times New Roman"/>
              </w:rPr>
              <w:t>системах двух линейных уравнений с двумя неизвестными и методах их решения.</w:t>
            </w:r>
          </w:p>
          <w:p w:rsidR="00C010B9" w:rsidRPr="000469CB" w:rsidRDefault="00C010B9" w:rsidP="00EA3A82">
            <w:pPr>
              <w:pStyle w:val="a3"/>
              <w:rPr>
                <w:rFonts w:ascii="Times New Roman" w:hAnsi="Times New Roman"/>
                <w:highlight w:val="white"/>
              </w:rPr>
            </w:pPr>
            <w:r w:rsidRPr="000469CB">
              <w:rPr>
                <w:rFonts w:ascii="Times New Roman" w:hAnsi="Times New Roman"/>
                <w:i/>
                <w:iCs/>
                <w:highlight w:val="white"/>
              </w:rPr>
              <w:t>Выполнять</w:t>
            </w:r>
            <w:r w:rsidRPr="000469CB">
              <w:rPr>
                <w:rFonts w:ascii="Times New Roman" w:hAnsi="Times New Roman"/>
                <w:highlight w:val="white"/>
              </w:rPr>
              <w:t xml:space="preserve"> действия с одночленами и многочленами;</w:t>
            </w:r>
          </w:p>
          <w:p w:rsidR="00C010B9" w:rsidRPr="000469CB" w:rsidRDefault="00C010B9" w:rsidP="00EA3A82">
            <w:pPr>
              <w:pStyle w:val="a3"/>
              <w:rPr>
                <w:rFonts w:ascii="Times New Roman" w:hAnsi="Times New Roman"/>
                <w:highlight w:val="white"/>
              </w:rPr>
            </w:pPr>
            <w:r w:rsidRPr="000469CB">
              <w:rPr>
                <w:rFonts w:ascii="Times New Roman" w:hAnsi="Times New Roman"/>
                <w:i/>
                <w:iCs/>
                <w:highlight w:val="white"/>
              </w:rPr>
              <w:t>узнавать</w:t>
            </w:r>
            <w:r w:rsidRPr="000469CB">
              <w:rPr>
                <w:rFonts w:ascii="Times New Roman" w:hAnsi="Times New Roman"/>
                <w:highlight w:val="white"/>
              </w:rPr>
              <w:t xml:space="preserve"> в выражениях формулы сокращённого умножения и применять их;</w:t>
            </w:r>
          </w:p>
          <w:p w:rsidR="00C010B9" w:rsidRPr="000469CB" w:rsidRDefault="00C010B9" w:rsidP="00EA3A82">
            <w:pPr>
              <w:pStyle w:val="a3"/>
              <w:rPr>
                <w:rFonts w:ascii="Times New Roman" w:hAnsi="Times New Roman"/>
                <w:highlight w:val="white"/>
              </w:rPr>
            </w:pPr>
            <w:r w:rsidRPr="000469CB">
              <w:rPr>
                <w:rFonts w:ascii="Times New Roman" w:hAnsi="Times New Roman"/>
                <w:i/>
                <w:iCs/>
                <w:highlight w:val="white"/>
              </w:rPr>
              <w:t>раскладывать</w:t>
            </w:r>
            <w:r w:rsidRPr="000469CB">
              <w:rPr>
                <w:rFonts w:ascii="Times New Roman" w:hAnsi="Times New Roman"/>
                <w:highlight w:val="white"/>
              </w:rPr>
              <w:t xml:space="preserve"> многочлены на множители;</w:t>
            </w:r>
          </w:p>
          <w:p w:rsidR="00C010B9" w:rsidRPr="000469CB" w:rsidRDefault="00C010B9" w:rsidP="00EA3A82">
            <w:pPr>
              <w:pStyle w:val="a3"/>
              <w:rPr>
                <w:rFonts w:ascii="Times New Roman" w:hAnsi="Times New Roman"/>
                <w:highlight w:val="white"/>
              </w:rPr>
            </w:pPr>
            <w:r w:rsidRPr="000469CB">
              <w:rPr>
                <w:rFonts w:ascii="Times New Roman" w:hAnsi="Times New Roman"/>
                <w:i/>
                <w:iCs/>
                <w:highlight w:val="white"/>
              </w:rPr>
              <w:t>выполнять</w:t>
            </w:r>
            <w:r w:rsidRPr="000469CB">
              <w:rPr>
                <w:rFonts w:ascii="Times New Roman" w:hAnsi="Times New Roman"/>
                <w:highlight w:val="white"/>
              </w:rPr>
              <w:t xml:space="preserve"> тождественные преобразования целых алгебраических выражений;</w:t>
            </w:r>
          </w:p>
          <w:p w:rsidR="00C010B9" w:rsidRPr="000469CB" w:rsidRDefault="00C010B9" w:rsidP="00EA3A82">
            <w:pPr>
              <w:pStyle w:val="a3"/>
              <w:rPr>
                <w:rFonts w:ascii="Times New Roman" w:hAnsi="Times New Roman"/>
                <w:highlight w:val="white"/>
              </w:rPr>
            </w:pPr>
            <w:r w:rsidRPr="000469CB">
              <w:rPr>
                <w:rFonts w:ascii="Times New Roman" w:hAnsi="Times New Roman"/>
                <w:i/>
                <w:iCs/>
                <w:highlight w:val="white"/>
              </w:rPr>
              <w:t>доказывать</w:t>
            </w:r>
            <w:r w:rsidRPr="000469CB">
              <w:rPr>
                <w:rFonts w:ascii="Times New Roman" w:hAnsi="Times New Roman"/>
                <w:highlight w:val="white"/>
              </w:rPr>
              <w:t xml:space="preserve"> простейшие тождества;</w:t>
            </w:r>
          </w:p>
          <w:p w:rsidR="00C010B9" w:rsidRPr="000469CB" w:rsidRDefault="00C010B9" w:rsidP="00EA3A82">
            <w:pPr>
              <w:pStyle w:val="a3"/>
              <w:rPr>
                <w:rFonts w:ascii="Times New Roman" w:hAnsi="Times New Roman"/>
                <w:highlight w:val="white"/>
              </w:rPr>
            </w:pPr>
            <w:r w:rsidRPr="000469CB">
              <w:rPr>
                <w:rFonts w:ascii="Times New Roman" w:hAnsi="Times New Roman"/>
                <w:i/>
                <w:iCs/>
                <w:highlight w:val="white"/>
              </w:rPr>
              <w:t>находить</w:t>
            </w:r>
            <w:r w:rsidRPr="000469CB">
              <w:rPr>
                <w:rFonts w:ascii="Times New Roman" w:hAnsi="Times New Roman"/>
                <w:highlight w:val="white"/>
              </w:rPr>
              <w:t xml:space="preserve"> число сочетаний и число размещений;</w:t>
            </w:r>
          </w:p>
          <w:p w:rsidR="00C010B9" w:rsidRPr="000469CB" w:rsidRDefault="00C010B9" w:rsidP="00EA3A82">
            <w:pPr>
              <w:pStyle w:val="a3"/>
              <w:rPr>
                <w:rFonts w:ascii="Times New Roman" w:hAnsi="Times New Roman"/>
                <w:highlight w:val="white"/>
              </w:rPr>
            </w:pPr>
            <w:r w:rsidRPr="000469CB">
              <w:rPr>
                <w:rFonts w:ascii="Times New Roman" w:hAnsi="Times New Roman"/>
                <w:i/>
                <w:iCs/>
                <w:highlight w:val="white"/>
              </w:rPr>
              <w:t>решать</w:t>
            </w:r>
            <w:r w:rsidRPr="000469CB">
              <w:rPr>
                <w:rFonts w:ascii="Times New Roman" w:hAnsi="Times New Roman"/>
                <w:highlight w:val="white"/>
              </w:rPr>
              <w:t xml:space="preserve"> линейные уравнения с одной неизвестной;</w:t>
            </w:r>
          </w:p>
          <w:p w:rsidR="00C010B9" w:rsidRPr="000469CB" w:rsidRDefault="00C010B9" w:rsidP="00EA3A82">
            <w:pPr>
              <w:pStyle w:val="a3"/>
              <w:rPr>
                <w:rFonts w:ascii="Times New Roman" w:hAnsi="Times New Roman"/>
                <w:highlight w:val="white"/>
              </w:rPr>
            </w:pPr>
            <w:r w:rsidRPr="000469CB">
              <w:rPr>
                <w:rFonts w:ascii="Times New Roman" w:hAnsi="Times New Roman"/>
                <w:i/>
                <w:iCs/>
                <w:highlight w:val="white"/>
              </w:rPr>
              <w:t>решать</w:t>
            </w:r>
            <w:r w:rsidRPr="000469CB">
              <w:rPr>
                <w:rFonts w:ascii="Times New Roman" w:hAnsi="Times New Roman"/>
                <w:highlight w:val="white"/>
              </w:rPr>
              <w:t xml:space="preserve"> системы двух линейных уравнений с двумя неизвестными методом подстановки и методом алгебраического сложения;</w:t>
            </w:r>
          </w:p>
          <w:p w:rsidR="00C010B9" w:rsidRPr="000469CB" w:rsidRDefault="00C010B9" w:rsidP="00EA3A82">
            <w:pPr>
              <w:pStyle w:val="a3"/>
              <w:rPr>
                <w:rFonts w:ascii="Times New Roman" w:hAnsi="Times New Roman"/>
                <w:highlight w:val="white"/>
              </w:rPr>
            </w:pPr>
            <w:r w:rsidRPr="000469CB">
              <w:rPr>
                <w:rFonts w:ascii="Times New Roman" w:hAnsi="Times New Roman"/>
                <w:i/>
                <w:iCs/>
                <w:highlight w:val="white"/>
              </w:rPr>
              <w:t>решать</w:t>
            </w:r>
            <w:r w:rsidRPr="000469CB">
              <w:rPr>
                <w:rFonts w:ascii="Times New Roman" w:hAnsi="Times New Roman"/>
                <w:highlight w:val="white"/>
              </w:rPr>
              <w:t xml:space="preserve"> текстовые задачи с помощью линейных уравнений и систем;</w:t>
            </w:r>
          </w:p>
          <w:p w:rsidR="00C010B9" w:rsidRPr="000469CB" w:rsidRDefault="00C010B9" w:rsidP="00EA3A82">
            <w:pPr>
              <w:pStyle w:val="a3"/>
              <w:rPr>
                <w:rFonts w:ascii="Times New Roman" w:hAnsi="Times New Roman"/>
                <w:highlight w:val="white"/>
              </w:rPr>
            </w:pPr>
            <w:r w:rsidRPr="000469CB">
              <w:rPr>
                <w:rFonts w:ascii="Times New Roman" w:hAnsi="Times New Roman"/>
                <w:i/>
                <w:iCs/>
                <w:highlight w:val="white"/>
              </w:rPr>
              <w:t>находить</w:t>
            </w:r>
            <w:r w:rsidRPr="000469CB">
              <w:rPr>
                <w:rFonts w:ascii="Times New Roman" w:hAnsi="Times New Roman"/>
                <w:highlight w:val="white"/>
              </w:rPr>
              <w:t xml:space="preserve"> решения «жизненных» (</w:t>
            </w:r>
            <w:proofErr w:type="spellStart"/>
            <w:r w:rsidRPr="000469CB">
              <w:rPr>
                <w:rFonts w:ascii="Times New Roman" w:hAnsi="Times New Roman"/>
                <w:highlight w:val="white"/>
              </w:rPr>
              <w:t>компетентностных</w:t>
            </w:r>
            <w:proofErr w:type="spellEnd"/>
            <w:r w:rsidRPr="000469CB">
              <w:rPr>
                <w:rFonts w:ascii="Times New Roman" w:hAnsi="Times New Roman"/>
                <w:highlight w:val="white"/>
              </w:rPr>
              <w:t>) задач, в которых используются математические средства;</w:t>
            </w:r>
          </w:p>
          <w:p w:rsidR="00C010B9" w:rsidRPr="00BC1520" w:rsidRDefault="00C010B9" w:rsidP="00EA3A82">
            <w:pPr>
              <w:pStyle w:val="a3"/>
              <w:rPr>
                <w:highlight w:val="white"/>
              </w:rPr>
            </w:pPr>
            <w:r w:rsidRPr="000469CB">
              <w:rPr>
                <w:rFonts w:ascii="Times New Roman" w:hAnsi="Times New Roman"/>
                <w:i/>
                <w:iCs/>
                <w:highlight w:val="white"/>
              </w:rPr>
              <w:lastRenderedPageBreak/>
              <w:t>создавать</w:t>
            </w:r>
            <w:r w:rsidRPr="000469CB">
              <w:rPr>
                <w:rFonts w:ascii="Times New Roman" w:hAnsi="Times New Roman"/>
                <w:highlight w:val="white"/>
              </w:rPr>
              <w:t xml:space="preserve"> продукт (результат проектной деятельности), для изучения и описания которого используются математические </w:t>
            </w:r>
            <w:proofErr w:type="gramStart"/>
            <w:r w:rsidRPr="000469CB">
              <w:rPr>
                <w:rFonts w:ascii="Times New Roman" w:hAnsi="Times New Roman"/>
                <w:highlight w:val="white"/>
              </w:rPr>
              <w:t>средства.</w:t>
            </w:r>
            <w:r>
              <w:rPr>
                <w:highlight w:val="white"/>
              </w:rPr>
              <w:t xml:space="preserve">  </w:t>
            </w:r>
            <w:proofErr w:type="gramEnd"/>
          </w:p>
        </w:tc>
      </w:tr>
      <w:tr w:rsidR="00C010B9" w:rsidTr="00EA3A82">
        <w:trPr>
          <w:trHeight w:val="21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0B9" w:rsidRDefault="00C010B9" w:rsidP="00EA3A8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0B9" w:rsidRPr="00AF6428" w:rsidRDefault="00C010B9" w:rsidP="00EA3A82">
            <w:pPr>
              <w:pStyle w:val="a3"/>
              <w:rPr>
                <w:rFonts w:ascii="Times New Roman" w:hAnsi="Times New Roman"/>
              </w:rPr>
            </w:pPr>
            <w:r w:rsidRPr="00AF6428">
              <w:rPr>
                <w:rFonts w:ascii="Times New Roman" w:hAnsi="Times New Roman"/>
              </w:rPr>
              <w:t>Функции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0B9" w:rsidRDefault="00C010B9" w:rsidP="00EA3A8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0B9" w:rsidRDefault="00C010B9" w:rsidP="00EA3A8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0B9" w:rsidRDefault="00C010B9" w:rsidP="00EA3A8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0B9" w:rsidRDefault="00C010B9" w:rsidP="00EA3A82">
            <w:pPr>
              <w:rPr>
                <w:sz w:val="22"/>
                <w:szCs w:val="22"/>
              </w:rPr>
            </w:pPr>
          </w:p>
        </w:tc>
      </w:tr>
      <w:tr w:rsidR="00C010B9" w:rsidTr="00EA3A82">
        <w:trPr>
          <w:trHeight w:val="223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0B9" w:rsidRDefault="00C010B9" w:rsidP="00EA3A8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3.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0B9" w:rsidRPr="00AF6428" w:rsidRDefault="00C010B9" w:rsidP="00EA3A82">
            <w:pPr>
              <w:pStyle w:val="a3"/>
              <w:rPr>
                <w:rFonts w:ascii="Times New Roman" w:hAnsi="Times New Roman"/>
                <w:u w:val="single"/>
              </w:rPr>
            </w:pPr>
            <w:r w:rsidRPr="00AF6428">
              <w:rPr>
                <w:rFonts w:ascii="Times New Roman" w:hAnsi="Times New Roman"/>
                <w:bCs/>
                <w:color w:val="000000"/>
                <w:highlight w:val="white"/>
              </w:rPr>
              <w:t xml:space="preserve">Степень с натуральным показателем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0B9" w:rsidRDefault="00C010B9" w:rsidP="00EA3A8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0B9" w:rsidRDefault="00C010B9" w:rsidP="00EA3A8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0B9" w:rsidRDefault="00C010B9" w:rsidP="00EA3A8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0B9" w:rsidRDefault="00C010B9" w:rsidP="00EA3A82">
            <w:pPr>
              <w:rPr>
                <w:sz w:val="22"/>
                <w:szCs w:val="22"/>
              </w:rPr>
            </w:pPr>
          </w:p>
        </w:tc>
      </w:tr>
      <w:tr w:rsidR="00C010B9" w:rsidTr="00EA3A82">
        <w:trPr>
          <w:trHeight w:val="21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0B9" w:rsidRDefault="00C010B9" w:rsidP="00EA3A8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4.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0B9" w:rsidRPr="00AF6428" w:rsidRDefault="00C010B9" w:rsidP="00EA3A82">
            <w:pPr>
              <w:pStyle w:val="a3"/>
              <w:rPr>
                <w:rFonts w:ascii="Times New Roman" w:hAnsi="Times New Roman"/>
                <w:u w:val="single"/>
              </w:rPr>
            </w:pPr>
            <w:r w:rsidRPr="00AF6428">
              <w:rPr>
                <w:rFonts w:ascii="Times New Roman" w:hAnsi="Times New Roman"/>
                <w:bCs/>
                <w:color w:val="000000"/>
                <w:highlight w:val="white"/>
              </w:rPr>
              <w:t>Многочлены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0B9" w:rsidRDefault="00C010B9" w:rsidP="00EA3A8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0B9" w:rsidRDefault="00C010B9" w:rsidP="00EA3A8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0B9" w:rsidRDefault="00C010B9" w:rsidP="00EA3A8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0B9" w:rsidRDefault="00C010B9" w:rsidP="00EA3A82">
            <w:pPr>
              <w:rPr>
                <w:sz w:val="22"/>
                <w:szCs w:val="22"/>
              </w:rPr>
            </w:pPr>
          </w:p>
        </w:tc>
      </w:tr>
      <w:tr w:rsidR="00C010B9" w:rsidTr="00EA3A82">
        <w:trPr>
          <w:trHeight w:val="223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0B9" w:rsidRDefault="00C010B9" w:rsidP="00EA3A8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0B9" w:rsidRPr="00AF6428" w:rsidRDefault="00C010B9" w:rsidP="00EA3A82">
            <w:pPr>
              <w:pStyle w:val="a3"/>
              <w:rPr>
                <w:rFonts w:ascii="Times New Roman" w:hAnsi="Times New Roman"/>
                <w:u w:val="single"/>
              </w:rPr>
            </w:pPr>
            <w:r w:rsidRPr="00AF6428">
              <w:rPr>
                <w:rFonts w:ascii="Times New Roman" w:hAnsi="Times New Roman"/>
                <w:bCs/>
                <w:color w:val="000000"/>
                <w:highlight w:val="white"/>
              </w:rPr>
              <w:t xml:space="preserve">Формулы сокращенного умножения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0B9" w:rsidRDefault="00C010B9" w:rsidP="00EA3A8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0B9" w:rsidRDefault="00C010B9" w:rsidP="00EA3A8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0B9" w:rsidRDefault="00C010B9" w:rsidP="00EA3A8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0B9" w:rsidRDefault="00C010B9" w:rsidP="00EA3A82">
            <w:pPr>
              <w:rPr>
                <w:sz w:val="22"/>
                <w:szCs w:val="22"/>
              </w:rPr>
            </w:pPr>
          </w:p>
        </w:tc>
      </w:tr>
      <w:tr w:rsidR="00C010B9" w:rsidTr="00EA3A82">
        <w:trPr>
          <w:trHeight w:val="21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0B9" w:rsidRDefault="00C010B9" w:rsidP="00EA3A8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0B9" w:rsidRPr="00AF6428" w:rsidRDefault="00C010B9" w:rsidP="00EA3A82">
            <w:pPr>
              <w:pStyle w:val="a3"/>
              <w:rPr>
                <w:rFonts w:ascii="Times New Roman" w:hAnsi="Times New Roman"/>
                <w:u w:val="single"/>
              </w:rPr>
            </w:pPr>
            <w:r w:rsidRPr="00AF6428">
              <w:rPr>
                <w:rFonts w:ascii="Times New Roman" w:hAnsi="Times New Roman"/>
                <w:bCs/>
                <w:color w:val="000000"/>
                <w:highlight w:val="white"/>
              </w:rPr>
              <w:t xml:space="preserve">Системы линейных уравнений 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0B9" w:rsidRDefault="00C010B9" w:rsidP="00EA3A8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0B9" w:rsidRDefault="00C010B9" w:rsidP="00EA3A8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0B9" w:rsidRDefault="00C010B9" w:rsidP="00EA3A8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0B9" w:rsidRDefault="00C010B9" w:rsidP="00EA3A82">
            <w:pPr>
              <w:rPr>
                <w:sz w:val="22"/>
                <w:szCs w:val="22"/>
              </w:rPr>
            </w:pPr>
          </w:p>
        </w:tc>
      </w:tr>
      <w:tr w:rsidR="00C010B9" w:rsidTr="00EA3A82">
        <w:trPr>
          <w:trHeight w:val="223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0B9" w:rsidRDefault="00C010B9" w:rsidP="00EA3A8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0B9" w:rsidRPr="00AF6428" w:rsidRDefault="00C010B9" w:rsidP="00EA3A82">
            <w:pPr>
              <w:pStyle w:val="a3"/>
              <w:rPr>
                <w:rFonts w:ascii="Times New Roman" w:hAnsi="Times New Roman"/>
                <w:u w:val="single"/>
              </w:rPr>
            </w:pPr>
            <w:r w:rsidRPr="00AF6428">
              <w:rPr>
                <w:rFonts w:ascii="Times New Roman" w:hAnsi="Times New Roman"/>
                <w:bCs/>
                <w:color w:val="000000"/>
                <w:highlight w:val="white"/>
              </w:rPr>
              <w:t xml:space="preserve">Повторение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0B9" w:rsidRDefault="00C010B9" w:rsidP="00EA3A8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0B9" w:rsidRDefault="00C010B9" w:rsidP="00EA3A8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0B9" w:rsidRDefault="00C010B9" w:rsidP="00EA3A8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0B9" w:rsidRDefault="00C010B9" w:rsidP="00EA3A82">
            <w:pPr>
              <w:rPr>
                <w:sz w:val="22"/>
                <w:szCs w:val="22"/>
              </w:rPr>
            </w:pPr>
          </w:p>
        </w:tc>
      </w:tr>
      <w:tr w:rsidR="00C010B9" w:rsidTr="00EA3A82">
        <w:trPr>
          <w:trHeight w:val="223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0B9" w:rsidRDefault="00C010B9" w:rsidP="00EA3A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0B9" w:rsidRPr="00AF6428" w:rsidRDefault="00C010B9" w:rsidP="00EA3A82">
            <w:pPr>
              <w:pStyle w:val="a3"/>
              <w:rPr>
                <w:rFonts w:ascii="Times New Roman" w:hAnsi="Times New Roman"/>
                <w:bCs/>
                <w:color w:val="000000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highlight w:val="white"/>
              </w:rPr>
              <w:t>1 четверть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0B9" w:rsidRDefault="00C010B9" w:rsidP="00EA3A8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0B9" w:rsidRDefault="00C010B9" w:rsidP="00EA3A8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0B9" w:rsidRDefault="00C010B9" w:rsidP="00EA3A8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0B9" w:rsidRDefault="00C010B9" w:rsidP="00EA3A82">
            <w:pPr>
              <w:rPr>
                <w:sz w:val="22"/>
                <w:szCs w:val="22"/>
              </w:rPr>
            </w:pPr>
          </w:p>
        </w:tc>
      </w:tr>
      <w:tr w:rsidR="00C010B9" w:rsidTr="00EA3A82">
        <w:trPr>
          <w:trHeight w:val="223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0B9" w:rsidRDefault="00C010B9" w:rsidP="00EA3A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0B9" w:rsidRPr="00AF6428" w:rsidRDefault="00C010B9" w:rsidP="00EA3A82">
            <w:pPr>
              <w:pStyle w:val="a3"/>
              <w:rPr>
                <w:rFonts w:ascii="Times New Roman" w:hAnsi="Times New Roman"/>
                <w:bCs/>
                <w:color w:val="000000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highlight w:val="white"/>
              </w:rPr>
              <w:t>2 четверть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0B9" w:rsidRDefault="00C010B9" w:rsidP="00EA3A8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0B9" w:rsidRDefault="00C010B9" w:rsidP="00EA3A8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0B9" w:rsidRDefault="00C010B9" w:rsidP="00EA3A8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0B9" w:rsidRDefault="00C010B9" w:rsidP="00EA3A82">
            <w:pPr>
              <w:rPr>
                <w:sz w:val="22"/>
                <w:szCs w:val="22"/>
              </w:rPr>
            </w:pPr>
          </w:p>
        </w:tc>
      </w:tr>
      <w:tr w:rsidR="00C010B9" w:rsidTr="00EA3A82">
        <w:trPr>
          <w:trHeight w:val="223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0B9" w:rsidRDefault="00C010B9" w:rsidP="00EA3A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0B9" w:rsidRDefault="00C010B9" w:rsidP="00EA3A82">
            <w:pPr>
              <w:pStyle w:val="a3"/>
              <w:rPr>
                <w:rFonts w:ascii="Times New Roman" w:hAnsi="Times New Roman"/>
                <w:bCs/>
                <w:color w:val="000000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highlight w:val="white"/>
              </w:rPr>
              <w:t>3 четверть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0B9" w:rsidRDefault="00C010B9" w:rsidP="00EA3A8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0B9" w:rsidRDefault="00C010B9" w:rsidP="00EA3A8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0B9" w:rsidRDefault="00C010B9" w:rsidP="00EA3A8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0B9" w:rsidRDefault="00C010B9" w:rsidP="00EA3A82">
            <w:pPr>
              <w:rPr>
                <w:sz w:val="22"/>
                <w:szCs w:val="22"/>
              </w:rPr>
            </w:pPr>
          </w:p>
        </w:tc>
      </w:tr>
      <w:tr w:rsidR="00C010B9" w:rsidTr="00EA3A82">
        <w:trPr>
          <w:trHeight w:val="223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0B9" w:rsidRDefault="00C010B9" w:rsidP="00EA3A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0B9" w:rsidRDefault="00C010B9" w:rsidP="00EA3A82">
            <w:pPr>
              <w:pStyle w:val="a3"/>
              <w:rPr>
                <w:rFonts w:ascii="Times New Roman" w:hAnsi="Times New Roman"/>
                <w:bCs/>
                <w:color w:val="000000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highlight w:val="white"/>
              </w:rPr>
              <w:t>4 четверть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0B9" w:rsidRDefault="00C010B9" w:rsidP="00EA3A8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0B9" w:rsidRDefault="00C010B9" w:rsidP="00EA3A8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0B9" w:rsidRDefault="00C010B9" w:rsidP="00EA3A8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0B9" w:rsidRDefault="00C010B9" w:rsidP="00EA3A82">
            <w:pPr>
              <w:rPr>
                <w:sz w:val="22"/>
                <w:szCs w:val="22"/>
              </w:rPr>
            </w:pPr>
          </w:p>
        </w:tc>
      </w:tr>
      <w:tr w:rsidR="00C010B9" w:rsidTr="00EA3A82">
        <w:trPr>
          <w:trHeight w:val="223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0B9" w:rsidRDefault="00C010B9" w:rsidP="00EA3A82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0B9" w:rsidRDefault="00C010B9" w:rsidP="00EA3A82">
            <w:pPr>
              <w:pStyle w:val="a3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Итого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0B9" w:rsidRDefault="00C010B9" w:rsidP="00EA3A82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0B9" w:rsidRDefault="00C010B9" w:rsidP="00EA3A82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102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0B9" w:rsidRDefault="00C010B9" w:rsidP="00EA3A82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0B9" w:rsidRDefault="00C010B9" w:rsidP="00EA3A82">
            <w:pPr>
              <w:pStyle w:val="a3"/>
              <w:rPr>
                <w:rFonts w:ascii="Times New Roman" w:hAnsi="Times New Roman"/>
              </w:rPr>
            </w:pPr>
          </w:p>
        </w:tc>
      </w:tr>
    </w:tbl>
    <w:p w:rsidR="00D35497" w:rsidRDefault="00270138">
      <w:bookmarkStart w:id="0" w:name="_GoBack"/>
      <w:bookmarkEnd w:id="0"/>
    </w:p>
    <w:sectPr w:rsidR="00D35497" w:rsidSect="00C010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09C"/>
    <w:rsid w:val="001413CC"/>
    <w:rsid w:val="00270138"/>
    <w:rsid w:val="00C010B9"/>
    <w:rsid w:val="00C728FE"/>
    <w:rsid w:val="00D5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2DB48E-84EE-4451-AA1E-92A4322C8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010B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Журавлёва</dc:creator>
  <cp:keywords/>
  <dc:description/>
  <cp:lastModifiedBy>Ирина Журавлёва</cp:lastModifiedBy>
  <cp:revision>2</cp:revision>
  <dcterms:created xsi:type="dcterms:W3CDTF">2019-11-29T15:07:00Z</dcterms:created>
  <dcterms:modified xsi:type="dcterms:W3CDTF">2019-11-29T15:07:00Z</dcterms:modified>
</cp:coreProperties>
</file>