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18020E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8020E">
        <w:rPr>
          <w:rFonts w:ascii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9277350" cy="1600200"/>
            <wp:effectExtent l="19050" t="0" r="0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литературе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5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AB5C5D">
        <w:rPr>
          <w:rFonts w:ascii="Times New Roman" w:hAnsi="Times New Roman" w:cs="Times New Roman"/>
          <w:sz w:val="24"/>
          <w:szCs w:val="24"/>
        </w:rPr>
        <w:t>ФГОС ООО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первой квалификационной категории 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Будолеева</w:t>
      </w:r>
      <w:proofErr w:type="spellEnd"/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А.А.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76302C" w:rsidRPr="00AB5C5D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76302C" w:rsidRDefault="0076302C" w:rsidP="00763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23529B" w:rsidRPr="0076302C" w:rsidRDefault="0023529B" w:rsidP="005D079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302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«Литература»</w:t>
      </w:r>
    </w:p>
    <w:p w:rsidR="0023529B" w:rsidRPr="0076302C" w:rsidRDefault="0023529B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23529B" w:rsidRPr="0076302C" w:rsidRDefault="0023529B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23529B" w:rsidRPr="0076302C" w:rsidRDefault="0023529B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23529B" w:rsidRPr="0076302C" w:rsidRDefault="0023529B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23529B" w:rsidRPr="0076302C" w:rsidRDefault="0023529B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3529B" w:rsidRDefault="0024144A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23529B"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4144A" w:rsidRDefault="0024144A" w:rsidP="005D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29B" w:rsidRPr="0076302C" w:rsidRDefault="0023529B" w:rsidP="005D0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b/>
          <w:sz w:val="24"/>
          <w:szCs w:val="24"/>
        </w:rPr>
        <w:t>Ученик научится:</w:t>
      </w:r>
    </w:p>
    <w:p w:rsidR="0023529B" w:rsidRPr="0076302C" w:rsidRDefault="0023529B" w:rsidP="005D079D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76302C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76302C">
        <w:rPr>
          <w:rFonts w:ascii="Times New Roman" w:hAnsi="Times New Roman" w:cs="Times New Roman"/>
          <w:sz w:val="24"/>
          <w:szCs w:val="24"/>
        </w:rPr>
        <w:t xml:space="preserve"> (в каждом классе – на своем уровне);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выражать личное отношение к художественному произведению, аргументировать свою точку зрения (в каждом классе – на своем </w:t>
      </w:r>
      <w:r w:rsidRPr="0076302C">
        <w:rPr>
          <w:rFonts w:ascii="Times New Roman" w:hAnsi="Times New Roman" w:cs="Times New Roman"/>
          <w:sz w:val="24"/>
          <w:szCs w:val="24"/>
        </w:rPr>
        <w:lastRenderedPageBreak/>
        <w:t>уровне);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76302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302C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23529B" w:rsidRPr="0076302C" w:rsidRDefault="0023529B" w:rsidP="005D07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литературу как одну из основных национально-культурных ценностей народа, как особого способа познания жизни;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возможности родного языка на основе изучения выдающихся произведений российской культуры, культуры своего народа, мировой культуры;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отражающие разные этнокультурные традиции;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формировать умения воспринимать, анализировать, критически оценивать и интерпретировать </w:t>
      </w:r>
      <w:proofErr w:type="gram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прочитанное</w:t>
      </w:r>
      <w:proofErr w:type="gram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самоанализа и самооценки на основе наблюдений за собственной речью;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знать содержание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представления об изобразительно-выразительных возможностях русского, родного (нерусского) языка;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умения учитывать исторический, историко-культурный контекст и конте</w:t>
      </w:r>
      <w:proofErr w:type="gramStart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кст тв</w:t>
      </w:r>
      <w:proofErr w:type="gramEnd"/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орчества писателя в процессе анализа художественного произведения;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23529B" w:rsidRPr="0076302C" w:rsidRDefault="0023529B" w:rsidP="005D079D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02C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23529B" w:rsidRPr="0076302C" w:rsidRDefault="0023529B" w:rsidP="005D079D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29B" w:rsidRPr="0076302C" w:rsidRDefault="0023529B" w:rsidP="005D0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b/>
          <w:iCs/>
          <w:sz w:val="24"/>
          <w:szCs w:val="24"/>
        </w:rPr>
        <w:t>Ученик получит возможность научиться:</w:t>
      </w:r>
    </w:p>
    <w:p w:rsidR="0023529B" w:rsidRPr="0076302C" w:rsidRDefault="0023529B" w:rsidP="005D0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b/>
          <w:iCs/>
          <w:sz w:val="24"/>
          <w:szCs w:val="24"/>
        </w:rPr>
        <w:t>Устное народное творчество:</w:t>
      </w:r>
    </w:p>
    <w:p w:rsidR="0023529B" w:rsidRPr="0076302C" w:rsidRDefault="0023529B" w:rsidP="005D079D">
      <w:pPr>
        <w:tabs>
          <w:tab w:val="left" w:pos="6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сравнивать сказки, принадлежащие разным народам,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видеть в них воплощение нравственного идеала конкретного народа (находить общее и различное с идеалом русского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и своего народов);</w:t>
      </w:r>
    </w:p>
    <w:p w:rsidR="0023529B" w:rsidRPr="0076302C" w:rsidRDefault="0023529B" w:rsidP="005D079D">
      <w:pPr>
        <w:tabs>
          <w:tab w:val="left" w:pos="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рассказывать о самостоятельно прочитанной сказке,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былине, обосновывая свой выбор;</w:t>
      </w:r>
    </w:p>
    <w:p w:rsidR="0023529B" w:rsidRPr="0076302C" w:rsidRDefault="0023529B" w:rsidP="005D079D">
      <w:pPr>
        <w:tabs>
          <w:tab w:val="left" w:pos="6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 сочинять сказку (в том числе и по пословице), былину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и/или придумывать сюжетные линии;</w:t>
      </w:r>
    </w:p>
    <w:p w:rsidR="0023529B" w:rsidRPr="0076302C" w:rsidRDefault="0023529B" w:rsidP="005D079D">
      <w:pPr>
        <w:tabs>
          <w:tab w:val="left" w:pos="6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национального характера;</w:t>
      </w:r>
    </w:p>
    <w:p w:rsidR="0023529B" w:rsidRPr="0076302C" w:rsidRDefault="0023529B" w:rsidP="005D079D">
      <w:pPr>
        <w:tabs>
          <w:tab w:val="left" w:pos="6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выбирать произведения устного народного творчества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разных народов для самостоятельного чтения, руководствуясь конкретными целевыми установками;</w:t>
      </w:r>
    </w:p>
    <w:p w:rsidR="0023529B" w:rsidRPr="0076302C" w:rsidRDefault="0023529B" w:rsidP="005D079D">
      <w:pPr>
        <w:tabs>
          <w:tab w:val="left" w:pos="6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проблематики</w:t>
      </w:r>
      <w:proofErr w:type="gramStart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бразов</w:t>
      </w:r>
      <w:proofErr w:type="spellEnd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 принципу сходства и различия).</w:t>
      </w:r>
    </w:p>
    <w:p w:rsidR="0023529B" w:rsidRPr="0076302C" w:rsidRDefault="0023529B" w:rsidP="005D079D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29B" w:rsidRPr="0076302C" w:rsidRDefault="0023529B" w:rsidP="005D079D">
      <w:pPr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</w:t>
      </w:r>
      <w:r w:rsidR="007E79D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ура. Русская литература XVIII века. </w:t>
      </w:r>
      <w:r w:rsidRPr="0076302C">
        <w:rPr>
          <w:rFonts w:ascii="Times New Roman" w:eastAsia="Times New Roman" w:hAnsi="Times New Roman" w:cs="Times New Roman"/>
          <w:b/>
          <w:iCs/>
          <w:sz w:val="24"/>
          <w:szCs w:val="24"/>
        </w:rPr>
        <w:t>Русская литература XIX</w:t>
      </w:r>
      <w:r w:rsidRPr="007630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76302C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23529B" w:rsidRPr="0076302C" w:rsidRDefault="0023529B" w:rsidP="005D079D">
      <w:pPr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выбирать путь анализа произведения, адекватный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жанрово-родовой природе художественного текста;</w:t>
      </w:r>
    </w:p>
    <w:p w:rsidR="0023529B" w:rsidRPr="0076302C" w:rsidRDefault="0023529B" w:rsidP="005D079D">
      <w:pPr>
        <w:tabs>
          <w:tab w:val="left" w:pos="10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23529B" w:rsidRPr="0076302C" w:rsidRDefault="0023529B" w:rsidP="005D079D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«чужие» тексты интерпретирующего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 xml:space="preserve">характера, </w:t>
      </w:r>
      <w:proofErr w:type="spellStart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аргументированно</w:t>
      </w:r>
      <w:proofErr w:type="spellEnd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 xml:space="preserve"> оценивать их;</w:t>
      </w:r>
    </w:p>
    <w:p w:rsidR="0023529B" w:rsidRPr="0076302C" w:rsidRDefault="0023529B" w:rsidP="005D079D">
      <w:pPr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оценивать интерпретацию художественного текста,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созданную средствами других искусств;</w:t>
      </w:r>
    </w:p>
    <w:p w:rsidR="0023529B" w:rsidRPr="0076302C" w:rsidRDefault="0023529B" w:rsidP="005D079D">
      <w:pPr>
        <w:tabs>
          <w:tab w:val="left" w:pos="10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создавать собственную интерпретацию изученного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текста средствами других искусств;</w:t>
      </w:r>
    </w:p>
    <w:p w:rsidR="0023529B" w:rsidRPr="0076302C" w:rsidRDefault="0023529B" w:rsidP="005D079D">
      <w:pPr>
        <w:tabs>
          <w:tab w:val="left" w:pos="11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23529B" w:rsidRPr="0076302C" w:rsidRDefault="0023529B" w:rsidP="005D079D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• вести самостоятельную проектно-исследовательскую</w:t>
      </w:r>
      <w:r w:rsidR="00291E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302C">
        <w:rPr>
          <w:rFonts w:ascii="Times New Roman" w:eastAsia="Times New Roman" w:hAnsi="Times New Roman" w:cs="Times New Roman"/>
          <w:iCs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 проект)</w:t>
      </w:r>
    </w:p>
    <w:p w:rsidR="000910B3" w:rsidRPr="0076302C" w:rsidRDefault="000910B3" w:rsidP="005D079D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10B3" w:rsidRPr="0076302C" w:rsidRDefault="00F80F2B" w:rsidP="005D079D">
      <w:pPr>
        <w:pStyle w:val="a8"/>
        <w:ind w:firstLine="709"/>
        <w:jc w:val="both"/>
        <w:rPr>
          <w:b/>
          <w:bCs/>
        </w:rPr>
      </w:pPr>
      <w:r>
        <w:rPr>
          <w:b/>
          <w:bCs/>
        </w:rPr>
        <w:t>С</w:t>
      </w:r>
      <w:r w:rsidR="000910B3" w:rsidRPr="0076302C">
        <w:rPr>
          <w:b/>
          <w:bCs/>
        </w:rPr>
        <w:t xml:space="preserve">одержание </w:t>
      </w:r>
      <w:r w:rsidR="005D079D">
        <w:rPr>
          <w:b/>
          <w:bCs/>
        </w:rPr>
        <w:t>учебного</w:t>
      </w:r>
      <w:r w:rsidR="000910B3" w:rsidRPr="0076302C">
        <w:rPr>
          <w:b/>
          <w:bCs/>
        </w:rPr>
        <w:t xml:space="preserve"> предмета «Литература»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</w:rPr>
        <w:t>Введение (1 час).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Книга – твой друг. Книга и ее роль в духовной жизни чело</w:t>
      </w:r>
      <w:r w:rsidRPr="0076302C">
        <w:rPr>
          <w:bCs/>
        </w:rPr>
        <w:softHyphen/>
        <w:t>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</w:rPr>
        <w:t>Из мифологии (3 часа).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Рассказ о мифе и мифологии. Миф –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Гомер. </w:t>
      </w:r>
      <w:proofErr w:type="gramStart"/>
      <w:r w:rsidRPr="0076302C">
        <w:rPr>
          <w:bCs/>
        </w:rPr>
        <w:t>«Одиссея» («Одиссей на острове циклопов.</w:t>
      </w:r>
      <w:proofErr w:type="gramEnd"/>
      <w:r w:rsidRPr="0076302C">
        <w:rPr>
          <w:bCs/>
        </w:rPr>
        <w:t xml:space="preserve"> </w:t>
      </w:r>
      <w:proofErr w:type="spellStart"/>
      <w:proofErr w:type="gramStart"/>
      <w:r w:rsidRPr="0076302C">
        <w:rPr>
          <w:bCs/>
        </w:rPr>
        <w:t>Полифем</w:t>
      </w:r>
      <w:proofErr w:type="spellEnd"/>
      <w:r w:rsidRPr="0076302C">
        <w:rPr>
          <w:bCs/>
        </w:rPr>
        <w:t>»).</w:t>
      </w:r>
      <w:proofErr w:type="gramEnd"/>
      <w:r w:rsidRPr="0076302C">
        <w:rPr>
          <w:bCs/>
        </w:rPr>
        <w:t xml:space="preserve"> Рассказ о Гомере. Сюжет мифа. Образы Одиссея и </w:t>
      </w:r>
      <w:proofErr w:type="spellStart"/>
      <w:r w:rsidRPr="0076302C">
        <w:rPr>
          <w:bCs/>
        </w:rPr>
        <w:t>Полифема</w:t>
      </w:r>
      <w:proofErr w:type="spellEnd"/>
      <w:r w:rsidRPr="0076302C">
        <w:rPr>
          <w:bCs/>
        </w:rPr>
        <w:t>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proofErr w:type="gramStart"/>
      <w:r w:rsidRPr="0076302C">
        <w:rPr>
          <w:bCs/>
          <w:i/>
        </w:rPr>
        <w:t>Теория литературы:</w:t>
      </w:r>
      <w:r w:rsidRPr="0076302C">
        <w:rPr>
          <w:bCs/>
        </w:rPr>
        <w:t xml:space="preserve"> миф, легенда, предание; мифологиче</w:t>
      </w:r>
      <w:r w:rsidRPr="0076302C">
        <w:rPr>
          <w:bCs/>
        </w:rPr>
        <w:softHyphen/>
        <w:t>ский сюжет; мифологический герой; мифологический персонаж.</w:t>
      </w:r>
      <w:proofErr w:type="gramEnd"/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Из устного народного творчества (9 часов).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Истоки устного народного творчества, его основные виды.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lastRenderedPageBreak/>
        <w:t xml:space="preserve">Сказки. Волшебная сказка: «Царевна-лягушка». </w:t>
      </w:r>
      <w:proofErr w:type="gramStart"/>
      <w:r w:rsidRPr="0076302C">
        <w:rPr>
          <w:bCs/>
        </w:rPr>
        <w:t>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</w:t>
      </w:r>
      <w:proofErr w:type="gramEnd"/>
      <w:r w:rsidRPr="0076302C">
        <w:rPr>
          <w:bCs/>
        </w:rPr>
        <w:t xml:space="preserve"> Сказочные образы. Нравственная проблематика сказки: добрая и злая сила в сказках. Бытовая сказка: «Чего на свете не бывает». Отличие бытовой сказки </w:t>
      </w:r>
      <w:proofErr w:type="gramStart"/>
      <w:r w:rsidRPr="0076302C">
        <w:rPr>
          <w:bCs/>
        </w:rPr>
        <w:t>от</w:t>
      </w:r>
      <w:proofErr w:type="gramEnd"/>
      <w:r w:rsidRPr="0076302C">
        <w:rPr>
          <w:bCs/>
        </w:rPr>
        <w:t xml:space="preserve"> волшебной.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 xml:space="preserve">: загадки, пословицы, поговорки (развитие представлений); антитеза, антонимы, иносказание. Сказка. Типы сказок (о животных, волшебные, бытовые). </w:t>
      </w:r>
      <w:proofErr w:type="gramStart"/>
      <w:r w:rsidRPr="0076302C">
        <w:rPr>
          <w:bCs/>
        </w:rPr>
        <w:t>Особенности сказок (присказка, зачин, повтор, концовка, постоянные эпитеты, сравнения и пр.).</w:t>
      </w:r>
      <w:proofErr w:type="gramEnd"/>
      <w:r w:rsidRPr="0076302C">
        <w:rPr>
          <w:bCs/>
        </w:rPr>
        <w:t xml:space="preserve"> Сказочный персонаж. Типы сказочных персонажей. Образы животных, образ-пейзаж.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работа со словарями, составление словарной статьи; </w:t>
      </w:r>
      <w:proofErr w:type="spellStart"/>
      <w:r w:rsidRPr="0076302C">
        <w:rPr>
          <w:bCs/>
        </w:rPr>
        <w:t>сказывание</w:t>
      </w:r>
      <w:proofErr w:type="spellEnd"/>
      <w:r w:rsidRPr="0076302C">
        <w:rPr>
          <w:bCs/>
        </w:rPr>
        <w:t xml:space="preserve"> сказки; сочинение собственной сказки.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</w:rPr>
        <w:t>Из древнерусской литературы (2часа).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t>Из «Повести временных лет»: «Расселение славян». «Кий, Щек и Хорив», «Дань хазарам».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Басни народов мира (7 часов).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Эзоп. Краткие сведения о баснописце. Басня «Ворон и Лисица». Раскрытие характеров персонажей в баснях: ум, хи</w:t>
      </w:r>
      <w:r w:rsidRPr="0076302C">
        <w:rPr>
          <w:bCs/>
        </w:rPr>
        <w:softHyphen/>
        <w:t>трость, сообразительность, глупость, жадность; элементы дидактизма в басне.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басня, притча, эзопов язык.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выразительное чтение, письменный ответ на вопрос.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Русская басня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 xml:space="preserve">Русские басни. Русские баснописцы XVIII века. Нравственная проблематика басен, злободневность. </w:t>
      </w:r>
      <w:proofErr w:type="gramStart"/>
      <w:r w:rsidRPr="0076302C">
        <w:rPr>
          <w:bCs/>
        </w:rPr>
        <w:t>Пороки, недостатки, ум, глупость, хитрость, невежество, самонадеянность; просвещение и невежество — основные темы басен.</w:t>
      </w:r>
      <w:proofErr w:type="gramEnd"/>
      <w:r w:rsidRPr="0076302C">
        <w:rPr>
          <w:bCs/>
        </w:rPr>
        <w:t xml:space="preserve"> Русская басня в XX веке.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В.К. Тредиаковский</w:t>
      </w:r>
      <w:r w:rsidRPr="0076302C">
        <w:rPr>
          <w:bCs/>
        </w:rPr>
        <w:t>. Краткие сведения о писателе. Басня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«Ворон и Лиса».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А.П. Сумароков</w:t>
      </w:r>
      <w:r w:rsidRPr="0076302C">
        <w:rPr>
          <w:bCs/>
        </w:rPr>
        <w:t>. Краткие сведения о писателе. Басня «Ворона и Лиса».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И.А. Крылов</w:t>
      </w:r>
      <w:r w:rsidRPr="0076302C">
        <w:rPr>
          <w:bCs/>
        </w:rPr>
        <w:t xml:space="preserve">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</w:t>
      </w:r>
      <w:proofErr w:type="gramStart"/>
      <w:r w:rsidRPr="0076302C">
        <w:rPr>
          <w:bCs/>
        </w:rPr>
        <w:t>Сатирическое</w:t>
      </w:r>
      <w:proofErr w:type="gramEnd"/>
      <w:r w:rsidRPr="0076302C">
        <w:rPr>
          <w:bCs/>
        </w:rPr>
        <w:t xml:space="preserve"> и нравоучительное в басне. Образный мир басен И.А. Крылова.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С.В. Михалков</w:t>
      </w:r>
      <w:r w:rsidRPr="0076302C">
        <w:rPr>
          <w:bCs/>
        </w:rPr>
        <w:t>. Басни: «Грибы», «Зеркало». Тематика, проблематика.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басенный сюжет; мораль, аллегория, сравнение, гипербола.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различные типы чтения (в том числе чтение наизусть, конкурс на лучшее чтение, чтение по ролям); </w:t>
      </w:r>
      <w:proofErr w:type="spellStart"/>
      <w:r w:rsidRPr="0076302C">
        <w:rPr>
          <w:bCs/>
        </w:rPr>
        <w:t>инсценирование</w:t>
      </w:r>
      <w:proofErr w:type="spellEnd"/>
      <w:r w:rsidRPr="0076302C">
        <w:rPr>
          <w:bCs/>
        </w:rPr>
        <w:t xml:space="preserve"> басни.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Из литературы XIX века (38 часов).</w:t>
      </w:r>
    </w:p>
    <w:p w:rsidR="000910B3" w:rsidRPr="0076302C" w:rsidRDefault="000910B3" w:rsidP="005D079D">
      <w:pPr>
        <w:pStyle w:val="a8"/>
        <w:ind w:firstLine="709"/>
        <w:rPr>
          <w:b/>
          <w:bCs/>
          <w:i/>
        </w:rPr>
      </w:pPr>
      <w:r w:rsidRPr="0076302C">
        <w:rPr>
          <w:b/>
          <w:bCs/>
          <w:i/>
        </w:rPr>
        <w:t xml:space="preserve">А.С. ПУШКИН. </w:t>
      </w:r>
      <w:r w:rsidRPr="0076302C">
        <w:rPr>
          <w:bCs/>
        </w:rPr>
        <w:t xml:space="preserve">Краткие сведения о детстве и детских впечатлениях поэта. Пушкин и книга. А.С. Пушкин и няня Арина Родионовна. Стихотворение «Няне». Образы природы в стихотворениях поэта «Зимняя дорога». «Сказка о мертвой царевне и о семи богатырях». «Пушкинская сказка — прямая наследница </w:t>
      </w:r>
      <w:proofErr w:type="gramStart"/>
      <w:r w:rsidRPr="0076302C">
        <w:rPr>
          <w:bCs/>
        </w:rPr>
        <w:t>народной</w:t>
      </w:r>
      <w:proofErr w:type="gramEnd"/>
      <w:r w:rsidRPr="0076302C">
        <w:rPr>
          <w:bCs/>
        </w:rPr>
        <w:t>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 «Руслан и Людмила» (отрывок). Сказочные элементы. Богатство выразительных средств.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/>
          <w:bCs/>
          <w:i/>
        </w:rPr>
        <w:t>:</w:t>
      </w:r>
      <w:r w:rsidRPr="0076302C">
        <w:rPr>
          <w:bCs/>
        </w:rPr>
        <w:t xml:space="preserve"> первое представление о пейзажной лирике; риторическое обращение; фольклорные элементы.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выразительное чтение, в том числе наизусть; письменный ответ на вопрос; рассказ о герое; словесное рисование.</w:t>
      </w:r>
    </w:p>
    <w:p w:rsidR="000910B3" w:rsidRPr="0076302C" w:rsidRDefault="000910B3" w:rsidP="005D079D">
      <w:pPr>
        <w:pStyle w:val="a8"/>
        <w:ind w:firstLine="709"/>
        <w:rPr>
          <w:bCs/>
          <w:i/>
        </w:rPr>
      </w:pPr>
      <w:r w:rsidRPr="0076302C">
        <w:rPr>
          <w:b/>
          <w:bCs/>
          <w:i/>
        </w:rPr>
        <w:t>М.Ю. ЛЕРМОНТОВ.</w:t>
      </w:r>
      <w:r w:rsidRPr="0076302C">
        <w:rPr>
          <w:bCs/>
          <w:i/>
        </w:rPr>
        <w:t xml:space="preserve"> </w:t>
      </w:r>
      <w:r w:rsidRPr="0076302C">
        <w:rPr>
          <w:bCs/>
        </w:rPr>
        <w:t>Краткие сведения о детских годах писателя. Стихотворение «Бородино». История создания стихотворения. Бородин</w:t>
      </w:r>
      <w:r w:rsidRPr="0076302C">
        <w:rPr>
          <w:bCs/>
        </w:rPr>
        <w:softHyphen/>
        <w:t>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lastRenderedPageBreak/>
        <w:t>Теория литературы</w:t>
      </w:r>
      <w:r w:rsidRPr="0076302C">
        <w:rPr>
          <w:bCs/>
        </w:rPr>
        <w:t>: эпитет, сравнение, метафора (развитие представлений о тропах); звукопись.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Н.В. ГОГОЛЬ</w:t>
      </w:r>
      <w:r w:rsidRPr="0076302C">
        <w:rPr>
          <w:b/>
          <w:bCs/>
        </w:rPr>
        <w:t>.</w:t>
      </w:r>
      <w:r w:rsidRPr="0076302C">
        <w:rPr>
          <w:bCs/>
        </w:rPr>
        <w:t xml:space="preserve"> 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литературы:</w:t>
      </w:r>
      <w:r w:rsidRPr="0076302C">
        <w:rPr>
          <w:bCs/>
        </w:rPr>
        <w:t xml:space="preserve">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И.С. ТУРГЕНЕВ</w:t>
      </w:r>
      <w:r w:rsidRPr="0076302C">
        <w:rPr>
          <w:bCs/>
          <w:i/>
        </w:rPr>
        <w:t xml:space="preserve">. </w:t>
      </w:r>
      <w:r w:rsidRPr="0076302C">
        <w:rPr>
          <w:bCs/>
        </w:rPr>
        <w:t xml:space="preserve">Детские впечатления И.С. Тургенева. </w:t>
      </w:r>
      <w:proofErr w:type="spellStart"/>
      <w:r w:rsidRPr="0076302C">
        <w:rPr>
          <w:bCs/>
        </w:rPr>
        <w:t>Спасское-Лутовиново</w:t>
      </w:r>
      <w:proofErr w:type="spellEnd"/>
      <w:r w:rsidRPr="0076302C">
        <w:rPr>
          <w:bCs/>
        </w:rPr>
        <w:t xml:space="preserve"> в представлениях и творческой биографии писателя. Рассказ «</w:t>
      </w:r>
      <w:proofErr w:type="spellStart"/>
      <w:r w:rsidRPr="0076302C">
        <w:rPr>
          <w:bCs/>
        </w:rPr>
        <w:t>Муму</w:t>
      </w:r>
      <w:proofErr w:type="spellEnd"/>
      <w:r w:rsidRPr="0076302C">
        <w:rPr>
          <w:bCs/>
        </w:rPr>
        <w:t>» и стихотворение в прозе «Воробей». Современники о рассказе «</w:t>
      </w:r>
      <w:proofErr w:type="spellStart"/>
      <w:r w:rsidRPr="0076302C">
        <w:rPr>
          <w:bCs/>
        </w:rPr>
        <w:t>Муму</w:t>
      </w:r>
      <w:proofErr w:type="spellEnd"/>
      <w:r w:rsidRPr="0076302C">
        <w:rPr>
          <w:bCs/>
        </w:rPr>
        <w:t xml:space="preserve">». Образы центральные и второстепенные; образ </w:t>
      </w:r>
      <w:proofErr w:type="spellStart"/>
      <w:r w:rsidRPr="0076302C">
        <w:rPr>
          <w:bCs/>
        </w:rPr>
        <w:t>Муму</w:t>
      </w:r>
      <w:proofErr w:type="spellEnd"/>
      <w:r w:rsidRPr="0076302C">
        <w:rPr>
          <w:bCs/>
        </w:rPr>
        <w:t xml:space="preserve">. Тематика и социальная проблематика рассказа. </w:t>
      </w:r>
      <w:proofErr w:type="gramStart"/>
      <w:r w:rsidRPr="0076302C">
        <w:rPr>
          <w:bCs/>
        </w:rPr>
        <w:t>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</w:t>
      </w:r>
      <w:proofErr w:type="gramEnd"/>
      <w:r w:rsidRPr="0076302C">
        <w:rPr>
          <w:bCs/>
        </w:rPr>
        <w:t xml:space="preserve"> И.С. Тургенев о языке в стихотворении и прозе «Русский язык».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рассказ; углубление представления о теме художественного произведения; стихотворение в прозе, эпитет, сравнение (развитие представлений).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Н.А. НЕКРАСОВ.</w:t>
      </w:r>
      <w:r w:rsidRPr="0076302C">
        <w:rPr>
          <w:bCs/>
        </w:rPr>
        <w:t xml:space="preserve"> 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фольклорные элементы в художественном произведении; строфа; эпитет, сравнение (развитие представлений).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 xml:space="preserve">Развитие речи: </w:t>
      </w:r>
      <w:r w:rsidRPr="0076302C">
        <w:rPr>
          <w:bCs/>
        </w:rPr>
        <w:t>выразительное чтение, рассказ о герое, работа со словарями.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Л.Н. ТОЛСТОЙ.</w:t>
      </w:r>
      <w:r w:rsidRPr="0076302C">
        <w:rPr>
          <w:bCs/>
        </w:rPr>
        <w:t xml:space="preserve"> 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76302C">
        <w:rPr>
          <w:bCs/>
        </w:rPr>
        <w:t>Костылин</w:t>
      </w:r>
      <w:proofErr w:type="spellEnd"/>
      <w:r w:rsidRPr="0076302C">
        <w:rPr>
          <w:bCs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литературы:</w:t>
      </w:r>
      <w:r w:rsidRPr="0076302C">
        <w:rPr>
          <w:bCs/>
        </w:rPr>
        <w:t xml:space="preserve"> рассказ (развитие представлений); портрет; завязка, кульминация, развязка.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различные виды чтения, письменный отзыв на эпизод, рассказ по плану, письменная формулировка вывода, дискуссия.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А.П. ЧЕХОВ</w:t>
      </w:r>
      <w:r w:rsidRPr="0076302C">
        <w:rPr>
          <w:b/>
          <w:bCs/>
        </w:rPr>
        <w:t>.</w:t>
      </w:r>
      <w:r w:rsidRPr="0076302C">
        <w:rPr>
          <w:bCs/>
        </w:rPr>
        <w:t xml:space="preserve"> Детские и юношеские годы писателя. Семья А.П. Чехова. Врач А.П. Чехов и писатель Антоша </w:t>
      </w:r>
      <w:proofErr w:type="spellStart"/>
      <w:r w:rsidRPr="0076302C">
        <w:rPr>
          <w:bCs/>
        </w:rPr>
        <w:t>Чехонте</w:t>
      </w:r>
      <w:proofErr w:type="spellEnd"/>
      <w:r w:rsidRPr="0076302C">
        <w:rPr>
          <w:bCs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proofErr w:type="gramStart"/>
      <w:r w:rsidRPr="0076302C">
        <w:rPr>
          <w:bCs/>
          <w:i/>
        </w:rPr>
        <w:t>Теория литературы</w:t>
      </w:r>
      <w:r w:rsidRPr="0076302C">
        <w:rPr>
          <w:b/>
          <w:bCs/>
        </w:rPr>
        <w:t xml:space="preserve">: </w:t>
      </w:r>
      <w:r w:rsidRPr="0076302C">
        <w:rPr>
          <w:bCs/>
        </w:rPr>
        <w:t>юмор (юмористическая ситуация), комическая ситуация, ирония; роль детали в создании художественного образа; антитеза, метафора, градация.</w:t>
      </w:r>
      <w:proofErr w:type="gramEnd"/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чтение по ролям, пересказ юмористического произведения, отзыв об эпизоде, подготовка учащимися вопросов и заданий для </w:t>
      </w:r>
      <w:proofErr w:type="spellStart"/>
      <w:proofErr w:type="gramStart"/>
      <w:r w:rsidRPr="0076302C">
        <w:rPr>
          <w:bCs/>
        </w:rPr>
        <w:t>экспресс-опроса</w:t>
      </w:r>
      <w:proofErr w:type="spellEnd"/>
      <w:proofErr w:type="gramEnd"/>
      <w:r w:rsidRPr="0076302C">
        <w:rPr>
          <w:bCs/>
        </w:rPr>
        <w:t>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Из литературы XX века (29 часов).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  <w:i/>
        </w:rPr>
        <w:t>И.А. БУНИН.</w:t>
      </w:r>
      <w:r w:rsidRPr="0076302C">
        <w:rPr>
          <w:b/>
          <w:bCs/>
        </w:rPr>
        <w:t xml:space="preserve"> </w:t>
      </w:r>
      <w:r w:rsidRPr="0076302C">
        <w:rPr>
          <w:bCs/>
        </w:rPr>
        <w:t xml:space="preserve"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</w:t>
      </w:r>
      <w:r w:rsidRPr="0076302C">
        <w:rPr>
          <w:bCs/>
        </w:rPr>
        <w:lastRenderedPageBreak/>
        <w:t>в стихотворении. Рассказ «В деревне: слияние с природой; нравственно-эмоциональное состояние персонажа. Выразительные средства создания образов.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стихотворение-размышление, образ-пейзаж, образы животных (развитие представлений).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</w:t>
      </w:r>
      <w:r w:rsidRPr="0076302C">
        <w:rPr>
          <w:bCs/>
        </w:rPr>
        <w:t>: пересказ и чтение наизусть, цитатный план, письменный ответ на вопрос.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Л.Н. АНДРЕЕВ.</w:t>
      </w:r>
      <w:r w:rsidRPr="0076302C">
        <w:rPr>
          <w:bCs/>
        </w:rPr>
        <w:t xml:space="preserve"> Краткие сведения о писателе. Рассказ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тема, эпизод, финал.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пересказ краткий, выборочный; составление вопросов; письменный ответ на вопрос.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  <w:i/>
        </w:rPr>
        <w:t>А.И. КУПРИН</w:t>
      </w:r>
      <w:r w:rsidRPr="0076302C">
        <w:rPr>
          <w:b/>
          <w:bCs/>
        </w:rPr>
        <w:t xml:space="preserve">. </w:t>
      </w:r>
      <w:r w:rsidRPr="0076302C">
        <w:rPr>
          <w:bCs/>
        </w:rPr>
        <w:t>Краткие сведения о писателе. Рассказ «Золотой петух» Тема, особенности создания образа.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 xml:space="preserve">литературы: </w:t>
      </w:r>
      <w:r w:rsidRPr="0076302C">
        <w:rPr>
          <w:bCs/>
        </w:rPr>
        <w:t>рассказ (расширение и углубление представлений); характеристика персонажа, портрет героя.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пересказ от другого лица, отзыв об эпизоде.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А.А. БЛОК.</w:t>
      </w:r>
      <w:r w:rsidRPr="0076302C">
        <w:rPr>
          <w:bCs/>
        </w:rPr>
        <w:t xml:space="preserve"> Детские впечатления А. Блока. Книга в жизни юного А. Блока. </w:t>
      </w:r>
      <w:proofErr w:type="spellStart"/>
      <w:r w:rsidRPr="0076302C">
        <w:rPr>
          <w:bCs/>
        </w:rPr>
        <w:t>Блоковские</w:t>
      </w:r>
      <w:proofErr w:type="spellEnd"/>
      <w:r w:rsidRPr="0076302C">
        <w:rPr>
          <w:bCs/>
        </w:rPr>
        <w:t xml:space="preserve"> места (Петербург, </w:t>
      </w:r>
      <w:proofErr w:type="spellStart"/>
      <w:r w:rsidRPr="0076302C">
        <w:rPr>
          <w:bCs/>
        </w:rPr>
        <w:t>Шахматово</w:t>
      </w:r>
      <w:proofErr w:type="spellEnd"/>
      <w:r w:rsidRPr="0076302C">
        <w:rPr>
          <w:bCs/>
        </w:rPr>
        <w:t>)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антитеза.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выразительное чтение, рассказ с использованием ключевых слов, альтернативное изложение.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С.А. ЕСЕНИН.</w:t>
      </w:r>
      <w:r w:rsidRPr="0076302C">
        <w:rPr>
          <w:bCs/>
        </w:rPr>
        <w:t xml:space="preserve"> Детские годы С. Есенина. В есенинском Константинове. Стихотворения: «Ты запой мне ту песню, что прежде...», «Поет зима – аукает... », «Нивы сжаты, рощи голы... » – по выбору. Единство человека и природы. Малая и большая родина.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эпитет, метафора, сравнение, олицетворение (развитие представлений о понятиях).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чтение наизусть, цитатный план.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А.П. ПЛАТОНОВ.</w:t>
      </w:r>
      <w:r w:rsidRPr="0076302C">
        <w:rPr>
          <w:bCs/>
        </w:rPr>
        <w:t xml:space="preserve"> 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</w:t>
      </w:r>
      <w:r w:rsidRPr="0076302C">
        <w:rPr>
          <w:bCs/>
        </w:rPr>
        <w:t>: рассказ о писателе, художественный пересказ фрагмента, составление словаря для характеристики предметов и явлений.</w:t>
      </w:r>
    </w:p>
    <w:p w:rsidR="000910B3" w:rsidRPr="0076302C" w:rsidRDefault="000910B3" w:rsidP="005D079D">
      <w:pPr>
        <w:pStyle w:val="a8"/>
        <w:ind w:firstLine="709"/>
        <w:rPr>
          <w:bCs/>
          <w:i/>
        </w:rPr>
      </w:pPr>
      <w:r w:rsidRPr="0076302C">
        <w:rPr>
          <w:b/>
          <w:bCs/>
          <w:i/>
        </w:rPr>
        <w:t>П.П. БАЖОВ.</w:t>
      </w:r>
      <w:r w:rsidRPr="0076302C">
        <w:rPr>
          <w:bCs/>
          <w:i/>
        </w:rPr>
        <w:t xml:space="preserve"> </w:t>
      </w:r>
      <w:r w:rsidRPr="0076302C">
        <w:rPr>
          <w:bCs/>
        </w:rPr>
        <w:t>Краткие сведения о писателе. Сказ «Каменный цветок». Человек труда в сказе П.П. Бажова (труд и мастерство, вдох</w:t>
      </w:r>
      <w:r w:rsidRPr="0076302C">
        <w:rPr>
          <w:bCs/>
        </w:rPr>
        <w:softHyphen/>
        <w:t>новение). Приемы создания художественного образа.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сказ, отличие сказа от сказки, герой повествования, афоризм.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пересказ от другого лица, отзыв об эпизоде. Связь с другими искусствами: рисунки учащихся. </w:t>
      </w:r>
    </w:p>
    <w:p w:rsidR="000910B3" w:rsidRPr="0076302C" w:rsidRDefault="000910B3" w:rsidP="005D079D">
      <w:pPr>
        <w:pStyle w:val="a8"/>
        <w:ind w:firstLine="709"/>
        <w:rPr>
          <w:bCs/>
          <w:i/>
        </w:rPr>
      </w:pPr>
      <w:r w:rsidRPr="0076302C">
        <w:rPr>
          <w:b/>
          <w:bCs/>
          <w:i/>
        </w:rPr>
        <w:t>Н.Н. НОСОВ.</w:t>
      </w:r>
      <w:r w:rsidRPr="0076302C">
        <w:rPr>
          <w:bCs/>
          <w:i/>
        </w:rPr>
        <w:t xml:space="preserve"> </w:t>
      </w:r>
      <w:r w:rsidRPr="0076302C">
        <w:rPr>
          <w:bCs/>
        </w:rPr>
        <w:t>Краткие сведения о писателе. Рассказ «Три охотника»: тема, система образов.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</w:t>
      </w:r>
      <w:r w:rsidRPr="0076302C">
        <w:rPr>
          <w:bCs/>
        </w:rPr>
        <w:t>: пересказ.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  <w:i/>
        </w:rPr>
        <w:t>Е.И. НОСОВ</w:t>
      </w:r>
      <w:r w:rsidRPr="0076302C">
        <w:rPr>
          <w:b/>
          <w:bCs/>
        </w:rPr>
        <w:t xml:space="preserve">. </w:t>
      </w:r>
      <w:r w:rsidRPr="0076302C">
        <w:rPr>
          <w:bCs/>
        </w:rPr>
        <w:t xml:space="preserve">Краткие сведения о писателе. Рассказ «Как патефон петуха от смерти спас». Добро и доброта. Мир глазами ребенка; </w:t>
      </w:r>
      <w:proofErr w:type="gramStart"/>
      <w:r w:rsidRPr="0076302C">
        <w:rPr>
          <w:bCs/>
        </w:rPr>
        <w:t>юмористическое</w:t>
      </w:r>
      <w:proofErr w:type="gramEnd"/>
      <w:r w:rsidRPr="0076302C">
        <w:rPr>
          <w:bCs/>
        </w:rPr>
        <w:t xml:space="preserve"> и лирическое в рассказе. Воспитание чувства милосердия, сострадания, участия, заботы о </w:t>
      </w:r>
      <w:proofErr w:type="gramStart"/>
      <w:r w:rsidRPr="0076302C">
        <w:rPr>
          <w:bCs/>
        </w:rPr>
        <w:t>беззащитном</w:t>
      </w:r>
      <w:proofErr w:type="gramEnd"/>
      <w:r w:rsidRPr="0076302C">
        <w:rPr>
          <w:bCs/>
        </w:rPr>
        <w:t>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юмор (развитие представлений).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пересказ (краткий и от другого лица), письменный ответ на вопрос, инсценированное чтение.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</w:rPr>
        <w:t>Родная природа в произведениях писателей XX века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</w:rPr>
        <w:t>Час поэзии «Поэзия и проза XX века о родной природе»: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В.Ф. Боков</w:t>
      </w:r>
      <w:r w:rsidRPr="0076302C">
        <w:rPr>
          <w:bCs/>
        </w:rPr>
        <w:t>. «Поклон »;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Н.М. Рубцов</w:t>
      </w:r>
      <w:r w:rsidRPr="0076302C">
        <w:rPr>
          <w:bCs/>
        </w:rPr>
        <w:t>. «В осеннем лесу »;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lastRenderedPageBreak/>
        <w:t>Р. Г. Гамзатов.</w:t>
      </w:r>
      <w:r w:rsidRPr="0076302C">
        <w:rPr>
          <w:bCs/>
        </w:rPr>
        <w:t xml:space="preserve"> «Песня соловья »;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В.И. Белов</w:t>
      </w:r>
      <w:r w:rsidRPr="0076302C">
        <w:rPr>
          <w:bCs/>
        </w:rPr>
        <w:t>. «Весенняя ночь»;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 xml:space="preserve">В.Г. Ра с </w:t>
      </w:r>
      <w:proofErr w:type="spellStart"/>
      <w:proofErr w:type="gramStart"/>
      <w:r w:rsidRPr="0076302C">
        <w:rPr>
          <w:b/>
          <w:bCs/>
          <w:i/>
        </w:rPr>
        <w:t>п</w:t>
      </w:r>
      <w:proofErr w:type="spellEnd"/>
      <w:proofErr w:type="gramEnd"/>
      <w:r w:rsidRPr="0076302C">
        <w:rPr>
          <w:b/>
          <w:bCs/>
          <w:i/>
        </w:rPr>
        <w:t xml:space="preserve"> у т и н</w:t>
      </w:r>
      <w:r w:rsidRPr="0076302C">
        <w:rPr>
          <w:bCs/>
        </w:rPr>
        <w:t>. «Век живи — век люби» (отрывок).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</w:rPr>
        <w:t>Из зарубежной литературы (13 часов).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  <w:i/>
        </w:rPr>
        <w:t>Д. ДЕФО.</w:t>
      </w:r>
      <w:r w:rsidRPr="0076302C">
        <w:rPr>
          <w:b/>
          <w:bCs/>
        </w:rPr>
        <w:t xml:space="preserve"> </w:t>
      </w:r>
      <w:r w:rsidRPr="0076302C">
        <w:rPr>
          <w:bCs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литературы:</w:t>
      </w:r>
      <w:r w:rsidRPr="0076302C">
        <w:rPr>
          <w:bCs/>
        </w:rPr>
        <w:t xml:space="preserve"> притча, приключенческий роман, роман воспитания, путешествие (первичные представления о дан</w:t>
      </w:r>
      <w:r w:rsidRPr="0076302C">
        <w:rPr>
          <w:bCs/>
        </w:rPr>
        <w:softHyphen/>
        <w:t>ных понятиях).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различные виды пересказа, изложение с элементами сочинения.</w:t>
      </w:r>
    </w:p>
    <w:p w:rsidR="000910B3" w:rsidRPr="0076302C" w:rsidRDefault="000910B3" w:rsidP="005D079D">
      <w:pPr>
        <w:pStyle w:val="a8"/>
        <w:ind w:firstLine="709"/>
        <w:rPr>
          <w:bCs/>
          <w:i/>
        </w:rPr>
      </w:pPr>
      <w:r w:rsidRPr="0076302C">
        <w:rPr>
          <w:bCs/>
          <w:i/>
        </w:rPr>
        <w:t xml:space="preserve"> </w:t>
      </w:r>
      <w:r w:rsidRPr="0076302C">
        <w:rPr>
          <w:b/>
          <w:bCs/>
          <w:i/>
        </w:rPr>
        <w:t>Г.Х.АНДЕСЕН.</w:t>
      </w:r>
      <w:r w:rsidRPr="0076302C">
        <w:rPr>
          <w:bCs/>
          <w:i/>
        </w:rPr>
        <w:t xml:space="preserve"> </w:t>
      </w:r>
      <w:r w:rsidRPr="0076302C">
        <w:rPr>
          <w:bCs/>
        </w:rPr>
        <w:t>Краткие сведения о писателе, его детстве. Сказка «Соловей»: внешняя и внутренняя красота, благодарность.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литературы:</w:t>
      </w:r>
      <w:r w:rsidRPr="0076302C">
        <w:rPr>
          <w:bCs/>
        </w:rPr>
        <w:t xml:space="preserve"> философская сказка (развитие представлений), авторский замысел и способы его характеристики.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</w:t>
      </w:r>
      <w:r w:rsidRPr="0076302C">
        <w:rPr>
          <w:bCs/>
        </w:rPr>
        <w:t>: различные виды пересказов, письменный отзыв об эпизоде.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/>
          <w:bCs/>
          <w:i/>
        </w:rPr>
        <w:t>М. ТВЕН.</w:t>
      </w:r>
      <w:r w:rsidRPr="0076302C">
        <w:rPr>
          <w:bCs/>
        </w:rPr>
        <w:t xml:space="preserve"> Краткие сведения о писателе. Автобиография и автобиографические мотивы. Роман «Приключения Тома </w:t>
      </w:r>
      <w:proofErr w:type="spellStart"/>
      <w:r w:rsidRPr="0076302C">
        <w:rPr>
          <w:bCs/>
        </w:rPr>
        <w:t>Сойера</w:t>
      </w:r>
      <w:proofErr w:type="spellEnd"/>
      <w:r w:rsidRPr="0076302C">
        <w:rPr>
          <w:bCs/>
        </w:rPr>
        <w:t>» (отрывок): мир детства и мир взрослых.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>: юмор, приключения как форма детской фантазии.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различные виды чтения и пересказа, письменный отзыв о герое.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 xml:space="preserve"> </w:t>
      </w:r>
      <w:r w:rsidRPr="0076302C">
        <w:rPr>
          <w:b/>
          <w:bCs/>
          <w:i/>
        </w:rPr>
        <w:t>Ж. РОНИ-СТАРШИЙ.</w:t>
      </w:r>
      <w:r w:rsidRPr="0076302C">
        <w:rPr>
          <w:bCs/>
        </w:rPr>
        <w:t xml:space="preserve"> 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составление плана, письменная и устная характеристика героя.</w:t>
      </w:r>
    </w:p>
    <w:p w:rsidR="000910B3" w:rsidRPr="0076302C" w:rsidRDefault="000910B3" w:rsidP="005D079D">
      <w:pPr>
        <w:pStyle w:val="a8"/>
        <w:ind w:firstLine="709"/>
        <w:rPr>
          <w:b/>
          <w:bCs/>
          <w:i/>
        </w:rPr>
      </w:pPr>
      <w:r w:rsidRPr="0076302C">
        <w:rPr>
          <w:b/>
          <w:bCs/>
          <w:i/>
        </w:rPr>
        <w:t xml:space="preserve">ДЖ. ЛОНДОН. </w:t>
      </w:r>
      <w:r w:rsidRPr="0076302C">
        <w:rPr>
          <w:bCs/>
        </w:rPr>
        <w:t xml:space="preserve">Краткие сведения о писателе. Детские впечатления. «Сказание о </w:t>
      </w:r>
      <w:proofErr w:type="spellStart"/>
      <w:r w:rsidRPr="0076302C">
        <w:rPr>
          <w:bCs/>
        </w:rPr>
        <w:t>Кише</w:t>
      </w:r>
      <w:proofErr w:type="spellEnd"/>
      <w:r w:rsidRPr="0076302C">
        <w:rPr>
          <w:bCs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Теория литературы</w:t>
      </w:r>
      <w:r w:rsidRPr="0076302C">
        <w:rPr>
          <w:bCs/>
        </w:rPr>
        <w:t xml:space="preserve">: рассказ (развитие представлений). </w:t>
      </w:r>
    </w:p>
    <w:p w:rsidR="000910B3" w:rsidRPr="0076302C" w:rsidRDefault="000910B3" w:rsidP="005D079D">
      <w:pPr>
        <w:pStyle w:val="a8"/>
        <w:ind w:firstLine="709"/>
        <w:rPr>
          <w:bCs/>
        </w:rPr>
      </w:pPr>
      <w:r w:rsidRPr="0076302C">
        <w:rPr>
          <w:bCs/>
          <w:i/>
        </w:rPr>
        <w:t>Развитие речи:</w:t>
      </w:r>
      <w:r w:rsidRPr="0076302C">
        <w:rPr>
          <w:bCs/>
        </w:rPr>
        <w:t xml:space="preserve"> различные виды пересказов, устный и письменный портрет героя.</w:t>
      </w:r>
    </w:p>
    <w:p w:rsidR="000910B3" w:rsidRPr="0076302C" w:rsidRDefault="000910B3" w:rsidP="005D079D">
      <w:pPr>
        <w:pStyle w:val="a8"/>
        <w:ind w:firstLine="709"/>
        <w:rPr>
          <w:b/>
          <w:bCs/>
        </w:rPr>
      </w:pPr>
      <w:r w:rsidRPr="0076302C">
        <w:rPr>
          <w:b/>
          <w:bCs/>
          <w:i/>
        </w:rPr>
        <w:t>А. ЛИНДГРЕН</w:t>
      </w:r>
      <w:r w:rsidRPr="0076302C">
        <w:rPr>
          <w:b/>
          <w:bCs/>
        </w:rPr>
        <w:t xml:space="preserve">. </w:t>
      </w:r>
      <w:r w:rsidRPr="0076302C">
        <w:rPr>
          <w:bCs/>
        </w:rPr>
        <w:t xml:space="preserve">Краткие сведения о писательнице. Роман «Приключения Эмиля из </w:t>
      </w:r>
      <w:proofErr w:type="spellStart"/>
      <w:r w:rsidRPr="0076302C">
        <w:rPr>
          <w:bCs/>
        </w:rPr>
        <w:t>Лённеберги</w:t>
      </w:r>
      <w:proofErr w:type="spellEnd"/>
      <w:r w:rsidRPr="0076302C">
        <w:rPr>
          <w:bCs/>
        </w:rPr>
        <w:t xml:space="preserve"> » (отрывок).</w:t>
      </w:r>
    </w:p>
    <w:p w:rsidR="000910B3" w:rsidRPr="0076302C" w:rsidRDefault="000910B3" w:rsidP="005D079D">
      <w:pPr>
        <w:pStyle w:val="a8"/>
        <w:ind w:firstLine="709"/>
        <w:rPr>
          <w:bCs/>
        </w:rPr>
      </w:pPr>
    </w:p>
    <w:p w:rsidR="000910B3" w:rsidRPr="0076302C" w:rsidRDefault="000910B3" w:rsidP="0076302C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2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bookmarkStart w:id="0" w:name="_GoBack"/>
      <w:bookmarkEnd w:id="0"/>
    </w:p>
    <w:tbl>
      <w:tblPr>
        <w:tblW w:w="12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8674"/>
        <w:gridCol w:w="3094"/>
      </w:tblGrid>
      <w:tr w:rsidR="000910B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6302C" w:rsidRDefault="000910B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0B3" w:rsidRPr="0076302C" w:rsidRDefault="000910B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6302C" w:rsidRDefault="000910B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0B3" w:rsidRPr="0076302C" w:rsidRDefault="000910B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910B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6302C" w:rsidRDefault="000910B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6302C" w:rsidRDefault="000910B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6302C" w:rsidRDefault="000910B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Style w:val="ad"/>
                <w:b w:val="0"/>
                <w:szCs w:val="24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Мифология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Античный миф. «Рождение Зевса».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Миф «Олимп».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9E5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«Одиссей на острове циклопов.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Устное народное творчество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574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4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4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C25DB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F15747"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«Пословицы и поговорки»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4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C25DB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Сказки народов России. Сказка «Царевна-Лягушка». «Падчерица»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4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C25DB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волшебной сказки.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76302C" w:rsidRDefault="00F1574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Pr="00F56604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5DB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Из «Повести временных лет». «Расселение славян»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B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«Кий,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Щек и Хорив», «Дань хазарам»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Басни народов мира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5DB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Эзоп: «Ворон и Лисица». Жан де Лафонтен: «Лисица и виноград»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B7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Русские басни. М.В.Ломоносов «Случились два астронома в пиру…»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Pr="0076302C" w:rsidRDefault="00C25DB7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Басни о Вороне и Лисице В.К.Тредиаковского,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А.П.Сумарокова,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Басни И.А.Крылова. «Волк на псарне», «Волк и Ягненок», «Свинья под дубом»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tabs>
                <w:tab w:val="left" w:pos="1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Русская басня в 20 веке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Русская л</w:t>
            </w:r>
            <w:r w:rsidR="007925F1" w:rsidRPr="0076302C">
              <w:rPr>
                <w:rFonts w:ascii="Times New Roman" w:hAnsi="Times New Roman" w:cs="Times New Roman"/>
                <w:sz w:val="24"/>
                <w:szCs w:val="24"/>
              </w:rPr>
              <w:t>итература 19 века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А.С.Пушкине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А.С.Пушкин.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«Няня»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семи богатырях»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Черты сходства и различия волшебной и литературной сказки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А.С.Пушкин «Руслан и Людмила»</w:t>
            </w:r>
            <w:r w:rsidR="00F56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А.С.Пушкин. Стихотворение «Зимняя дорога»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tabs>
                <w:tab w:val="left" w:pos="12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Поэзия 19 века о родной природе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tabs>
                <w:tab w:val="left" w:pos="120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Поэзия 19 века о родной природе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М.Ю.Лермонтове.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по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лермонтовским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местам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М.Ю.Лермонтова «Бородино»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сторическая основа и прототипы героев.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и его герои в изобразительном искусстве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Композиция и идейное содержание стихотворения М.Ю.Лермонтова «Бородино»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 в стихотворении М.Ю.Лермонтова «Бородино»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84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E5152B" w:rsidP="009E53EA">
            <w:pPr>
              <w:tabs>
                <w:tab w:val="left" w:pos="214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Н.В.Гоголь.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Малороссия в жизни и судьбе Н.В.Гоголя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Pr="0076302C" w:rsidRDefault="00736484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Н.В.Гоголь «Ночь перед Рождеством»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ольклорные источники и мотивы.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Историческая основа повести.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Оксана и кузнец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Вакула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tabs>
                <w:tab w:val="left" w:pos="250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Фантастика и реальность в повести Н.В.Гоголя «Ночь перед Рождеством»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впечатления И.С.Тургенева.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в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И.С.Тургенев. Рассказ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Богатырский облик и нравственное превосходство Герасима над барыней и ее челядью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Герасим и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емой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протест героя-символ немоты крепостных крестьян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«Эпизод рассказа,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который произвел на меня самое сильное впечатление»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B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«Эпизод рассказа,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который произвел на меня самое сильное впечатление»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Pr="0076302C" w:rsidRDefault="00E5152B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И.С.Тургенев.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Стихотворения в прозе «Два богача», «Воробей», «Русский язык»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И.С.Тургенев.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Стихотворения в прозе «Два богача», «Воробей», «Русский язык»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tabs>
                <w:tab w:val="left" w:pos="130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Н.А.Некрасов.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впечатления поэта.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в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Грешнево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Н.А.Некрасов.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композиции стихотворения «Крестьянские дети»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Основная тема стихотворения «Крестьянские дети» и способы ее раскрытия.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Отношение автора к персонажам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Н.А.Некрасов.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«Тройка»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Л.Н.Толстой. Сведения о писателе.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основа рассказа «Кавказский пленник».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Заочная экскурсия в Ясную Поляну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Обобщающий урок по русской литературе 19 века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Л.Н.Толстой. «Кавказский пленник».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 плену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Две жизненные позиции в рассказе «Кавказский пленник».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Художественная идея рассказа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"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чем меня заставил задуматься рассказ Л.Н.Толстого "Кавказский пленник"?»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"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чем меня заставил задуматься рассказ Л.Н.Толстого "Кавказский пленник"?»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и юношеские годы А.П.Чехова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А.П.Чехова «Пересолил»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А.П.Чехова "Злоумышленник".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Приемы создания характеров и ситуаций.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Жанровое своеобразие рассказа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Юмористический рассказ о случае из жизни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832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Юмористический рассказ о случае из жизни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Pr="0076302C" w:rsidRDefault="00D71832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Литература 20 века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И.А.Бунине.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и юношеские годы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И.А.Бунина «Густой зеленый ельник у дороги…».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Тема природы и приемы ее реализации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И.А.Бунин.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«В деревне»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И.А.Бунин «Подснежник»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Л.Н.Андреев.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Л.Н.Андреев «Петька на даче».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Мир города в рассказе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Л.Н.Андреев «Петька на даче»</w:t>
            </w:r>
            <w:r w:rsidR="00074BEF" w:rsidRPr="0076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EF" w:rsidRPr="0076302C">
              <w:rPr>
                <w:rFonts w:ascii="Times New Roman" w:hAnsi="Times New Roman" w:cs="Times New Roman"/>
                <w:sz w:val="24"/>
                <w:szCs w:val="24"/>
              </w:rPr>
              <w:t>Противопоставление мира города и дачи в рассказе.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BEF" w:rsidRPr="0076302C">
              <w:rPr>
                <w:rFonts w:ascii="Times New Roman" w:hAnsi="Times New Roman" w:cs="Times New Roman"/>
                <w:sz w:val="24"/>
                <w:szCs w:val="24"/>
              </w:rPr>
              <w:t>Тематика и нравственная проблематика рассказа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А.И.Куприн.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Заочная экскурсия в музей А.И.Куприна в Наровчате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А.И.Куприна «Золотой петух».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Тема,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создания образа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Обучение анализу эпизода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впечатления А.А.Блока.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Блоковские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А.А.Блок «Летний вечер», «Полный месяц встал над лугом…»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С.А.Есенин.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годы в есенинском Константинове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С.А.Есенин «Ты запой мне ту песню,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что прежде...»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«Поет </w:t>
            </w:r>
            <w:proofErr w:type="spellStart"/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…», «Нивы сжаты,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рощи голы…»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А.П.Платонов.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А.П.Платонов.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Мир глазами ребенка в рассказе «Никита»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П.П.Бажов.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EF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П.П.Бажов «Каменный цветок»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еловек труда в сказе П.Бажова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Pr="0076302C" w:rsidRDefault="00074BEF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0C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П.П.Бажов «Каменный цветок»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еловек труда в сказе П.Бажова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Pr="0076302C" w:rsidRDefault="001F3D0C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Характеристика литературного героя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Характеристика литературного героя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Н.Н.Носов.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жизни и творчестве писателя.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Н.Н.Носов.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«Три охотника».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Тема,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система образов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В.П.Астафьев.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В.П.Астафьев.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Е.И.Носов «Как патефон петуха от смерти спас»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ир глазами ребенка.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Юмористическое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и лирическое в рассказе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«Литература 20 века»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Писатели 20 века о родной природе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Родная природа в произведениях писателей 20 века.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Экскурсия в природу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В.И.Белов «Весенняя ночь»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В.Г.Распутин «Век </w:t>
            </w:r>
            <w:proofErr w:type="spellStart"/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живи-век</w:t>
            </w:r>
            <w:proofErr w:type="spellEnd"/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люби»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Д.Дефо «Жизнь и удивительные приключения Робинзона Крузо»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Д.Дефо «Жизнь и удивительные приключения Робинзона Крузо»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Д.Дефо «Жизнь и удивительные приключения Робинзона Крузо»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Х.К.Андерсен.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эскурсия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на родину сказочника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Сказка Х.К.Андерсена «Соловей»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нутренняя и внешняя красота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М.Твене.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Автобиографические мотивы в произведениях М.Твена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(отрывок):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мир детства и мир взрослых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Жизнерадостность,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неутомимый интерес к жизни,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бурная энергия Тома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Ж.Рони-Старший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Повесть "Борьба за огонь".</w:t>
            </w:r>
            <w:r w:rsidR="005D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Гуманистическое изображение древнего человека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Ж.Рони-Старший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Повесть "Борьба за огонь".</w:t>
            </w:r>
            <w:r w:rsidR="005D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Гуманистическое изображение древнего человека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53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ондоне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Pr="0076302C" w:rsidRDefault="00B11553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ондон «Сказание о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«Зарубежная литература»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Линдгрен.</w:t>
            </w:r>
            <w:r w:rsidR="005D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писательнице.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Заочная экскурсия на родину А.Линдгрен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А.Линдгрен.</w:t>
            </w:r>
            <w:r w:rsidR="005D0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романа «Приключения Эмиля из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Леннеберги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C99" w:rsidRPr="0076302C" w:rsidTr="00291E73">
        <w:trPr>
          <w:trHeight w:val="28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Значение литературы в жизни людей.</w:t>
            </w:r>
            <w:r w:rsidR="0029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Рекомендации для летнего чтения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Pr="0076302C" w:rsidRDefault="00473C99" w:rsidP="00291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25F1" w:rsidRPr="0076302C" w:rsidTr="00291E73">
        <w:trPr>
          <w:trHeight w:val="284"/>
          <w:jc w:val="center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9E53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6302C" w:rsidRDefault="007925F1" w:rsidP="00291E73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0910B3" w:rsidRPr="0076302C" w:rsidRDefault="000910B3" w:rsidP="0076302C">
      <w:p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B3" w:rsidRPr="0076302C" w:rsidRDefault="000910B3" w:rsidP="00763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02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529B" w:rsidRPr="0076302C" w:rsidRDefault="0023529B" w:rsidP="0076302C">
      <w:pPr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302C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F064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910B3" w:rsidRPr="0076302C" w:rsidRDefault="000910B3" w:rsidP="0076302C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02C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735"/>
        <w:gridCol w:w="764"/>
        <w:gridCol w:w="850"/>
        <w:gridCol w:w="2629"/>
        <w:gridCol w:w="2731"/>
        <w:gridCol w:w="7513"/>
      </w:tblGrid>
      <w:tr w:rsidR="000910B3" w:rsidRPr="0076302C" w:rsidTr="000910B3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предметные результаты </w:t>
            </w:r>
          </w:p>
          <w:p w:rsidR="000910B3" w:rsidRPr="0076302C" w:rsidRDefault="000910B3" w:rsidP="0076302C">
            <w:pPr>
              <w:tabs>
                <w:tab w:val="center" w:pos="3489"/>
                <w:tab w:val="left" w:pos="523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0910B3" w:rsidRPr="0076302C" w:rsidTr="000910B3">
        <w:trPr>
          <w:trHeight w:val="128"/>
          <w:jc w:val="center"/>
        </w:trPr>
        <w:tc>
          <w:tcPr>
            <w:tcW w:w="1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часа)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800FFB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E32B73" w:rsidRDefault="000910B3" w:rsidP="00E32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B73">
              <w:rPr>
                <w:rStyle w:val="ad"/>
                <w:b w:val="0"/>
                <w:szCs w:val="24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«открытия» 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элементами лекции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устные монологические высказывания разного типа, вести диалог.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Мифология (3 часа)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800FFB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Античный миф.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«Рождение Зевса»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«миф», «мифология», содержание мифа;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осознанно воспринимать и понимать художественный текст; выразительно читать мифы, соблюдая соответствующую интонацию «устного высказывания».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417A5E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E32B7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 «Олимп»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связи литературных произведений с эпохой их написания; выявлять заложенные в них вневременных, непреходящих ценностей и их современного звучания; владеть литературоведческим термином «предание»; отвечать на вопросы по прослушанному или прочитанному тексту.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«Одиссей на острове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циклопов. </w:t>
            </w:r>
            <w:proofErr w:type="spellStart"/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семинар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связи литературных произведений с эпохой их написания; владеть  литературоведческими терминами -  «мифологический герой» и «персонаж»; вести диалог; понимать образную природу литературы как явления словесного искусства.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(9 часов)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русского фольклора, литературоведческий термин «загадка»;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ключевые проблемы изученных произведений русского фольклора; владеть литературоведческим термином «загадка»; воспринимать  на слух литературные произведения разных жанров; формировать собственное отношение к произведениям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фольклора, их оценке.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поговорки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русского фольклора, литературоведческие термины Пословицы и поговорки», «антитеза», «антонимы», «иносказание»;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изученных произведений русского фольклора; владеть литературоведческими терминами «Пословицы и поговорки», «антитеза», «антонимы», «иносказание»; воспринимать на слух литературные произведения разных жанров, осмысленное чтение и адекватное восприятие; приобщать к духовно-нравственным ценностям русской культуры, сопоставление их с духовно-нравственными ценностями других народов.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 теме: «Пословицы и поговорки»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русского фольклора;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устные монологические высказывания разного типа; вести диалог; понимать связи фольклорных произведений с эпохой их написания, выявлять заложенные в них вневременных, непреходящих нравственные ценности и их современного звучания.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45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 Творческая мастерская по теме: «Сказка»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 изученных произведений русского 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Сказка. «Царевна-лягушка»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 изученных произведений русского 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Сюжет и реальная основа в бытовой сказке «Чего на свете не бывает?»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для сказок художественные приемы; содержание сказки;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Сказки народов России. «Падчерица»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русского фольклора; литературоведческие термины «типы сказочных персонажей», «бродячий сюжет», «народная и литературная сказка»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 русского фольклора; владеть литературоведческими терминами «типы сказочных персонажей», «бродячий сюжет», «народная и литературная сказка»; приобщить к духовно-нравственным ценностям  русской литературы и культуры, сопоставление их с духовно-нравственными ценностями других народов.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1D59FE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волшебной сказки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связи литературных произведений с эпохой их написания;   литературоведческие термины «присказка», «зачин», «повтор», «концовка», «постоянные эпитеты», «сравнения», «композиция сказки», «сказочные формулы»;</w:t>
            </w:r>
            <w:proofErr w:type="gramEnd"/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связи литературных произведений с эпохой их написания; владеть литературоведческими терминами «присказка», «зачин», «повтор», «концовка», «постоянные эпитеты», «сравнения», «композиция сказки», «сказочные формулы».</w:t>
            </w:r>
            <w:proofErr w:type="gramEnd"/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Мини-проект «Скоро сказка сказывается»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характерные для сказок художественные приемы;</w:t>
            </w: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(2</w:t>
            </w:r>
            <w:r w:rsidR="00010608"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Из «Повести временных лет»: «Расселение славян»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урок-презентация с элементами беседы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связи литературных произведений с эпохой их написания; хронологические рамки древнерусской литературы; содержание повести;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осознанно воспринимать и понимать древнерусский текст; уметь анализировать текст, выбирать ключевые слова, сравнивать древнерусский язык  и современный русский язык; понимать связь литературных произведений с эпохой их написания.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«Кий, Щек и Хорив», «Дань хазарам»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древнерусской литературы; литературоведческий термин «летопись»;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изученных произведений древнерусской литературы; владеть литературоведческим термином «летопись»; формулировать собственное отношение к произведениям русской литературы, их оценка; понимать русское слово в его эстетической функции.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Басни народов мира (1</w:t>
            </w:r>
            <w:r w:rsidR="00010608"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Эзоп. «Ворон и Лисица». Жан де Лафонтен «Лисица и виноград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«басня», «притча», «эзопов язык»;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Уметь владеть литературоведческими терминами «басня», «притча», «эзопов язык»; приобщать к духовно-нравственным ценностям мировой литературы; эстетически воспринимать произведения литературы;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басня (6 ч</w:t>
            </w:r>
            <w:r w:rsidR="00010608"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басни. М.В. Ломоносов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«Случились два астронома в пиру…»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писателе, алгоритм анализа басни;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басню, доказывать особенности басни, объяснять отличие басни от сказки; умение организовывать учебное сотрудничество и совместную деятельность с учителем и сверстниками; работать индивидуально и в группах.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Басни о Вороне и Лисице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В.К.Тредиаковского, А.П. Сумарокова, И.А. Крылова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писателях, алгоритм анализа басни; литературоведческий термин «сравнение;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анализировать басню, доказывать особенности басни, объяснять отличие басни от сказки; владеть литературоведческим термином «сравнение».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Басни И.А. Крылова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«Волк на псарне»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литературоведческими терминами «гипербола», «аллегория»; понимать и формулировать тему, идею, нравственный пафос литературного произведения; понимать авторскую  позиции и своего отношения к ней.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И.А. Крылов. Басни «Волк и Ягнёнок», «Свинья под Дубом», «Демьянова уха»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  <w:r w:rsidRPr="007630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литературоведческими терминами «гипербола»,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«аллегория»; понимать и формулировать тему, идею, нравственный пафос литературного произведения; понимать авторскую  позиции и своего отношения к ней.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D71454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r w:rsidR="000910B3"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 Конкурс чтецов на лучшее исполнение басен И.А. Крылова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Русская басня в XX веке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19 века (38 часов)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об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А.С. Пушкине. Заочная экскурсия по пушкинским местам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путешествие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ключевые проблемы изученных произведений русских писателей XIX века; приобщать к духовно-нравственным ценностям русской литературы и культуры, создавать устные монологические высказывания разного типа, вести диалог.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«Няне»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«риторическое обращение»;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формулировать тему, идею, нравственный пафос литературного произведения; владеть литературоведческим термином «риторическое обращение»; понимать авторскую позицию и   формулировать своё отношение к ней; вести диалог.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мёртвой царевне и о семи богатырях»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«фольклорный элемент»;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 термином «фольклорные элементы»; понимать и формулировать тему, идею, нравственный пафос литературного произведения;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Черты сходства и различия волшебной и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литературной сказки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сказки, основные элементы сюжета и композиции сказки, изобразительно-выразительные средства языка,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литературоведческие термины «литературная сказка», «народная сказка»;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определять в 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произведения; владеть литературоведческими терминами «литературная сказка», «народная сказка».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 Пушкин. «Руслан и Людмила» (отрывок)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особенности связи литературных произведений с эпохой их написания, литературоведческий термин «рифма»;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связи литературных произведений с эпохой их написания, владеть литературоведческим термином «рифма».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Стихотворение «Зимняя дорога»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литературоведческий термин «пейзажная лирика»;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литературное произведение,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Поэзия XIX века о родной природе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русских писателей XIX века;  литературоведческий термин «пейзажная лирика»;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изученных произведений русских писателей XIX века; владеть литературоведческим термином «пейзажная лирика»; определять в произведении элементы композиции, изобразительно-выразительных средств языка, понимать их роль в раскрытии идейно-художественного содержания произведения.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М.Ю. Лермонтове. Заочная экскурсия по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лермонтовским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местам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путешествие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B503E6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произведений, их связи с эпохой написания и нравственными ценностями.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М.Ю. Лермонтова «Бородино». Историческая основа и прототипы героев.</w:t>
            </w: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Бородинское сражение и его герои в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изобразительном искусстве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«эпитет», «сравнение», «прототип»;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владеть литературоведческими терминами «эпитет», «сравнение», «прототип»; понимать связи литературных произведений с эпохой их написания, выявлять заложенные в них вневременные, непреходящие нравственные ценности и их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звучания.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 в стихотворении М.Ю. Лермонтова «Бородино»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«метафора», «звукопись»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диалог», «монолог», «аллитерация», «ассонанс»;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литературоведческими терминами «метафора», «звукопись»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диалог», «монолог», «аллитерация», «ассонанс»;  понимать и формулировать тему, идею, нравственный пафос литературного произведения; формулировать собственное отношение к произведениям русской литературы, их оценка; понимать изобразительно-выразительные языковые средства в создании художественных образов.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Сочинение по теме: «Путешествие на поле славы». (Повествование о событиях от лица их участников). Анализ письменных работ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мастерская творческого письма</w:t>
            </w:r>
          </w:p>
          <w:p w:rsidR="000910B3" w:rsidRPr="00D71454" w:rsidRDefault="000910B3" w:rsidP="00D714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историей)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«повествование», основное содержание стихотворения;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 термином «повествование»;  писать сочинение на темы, связанные с проблематикой изученных произведений; понимать русское слово в его эстетической функции.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Н.В. Гоголь. Краткие сведения о писателе. Малороссия в жизни и судьбе Н.В.Гоголя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ключевые проблемы изученных произведений русских писателей XIX века; формулировать собственное отношение к произведениям русской литературы, их оценка; создавать устные монологические высказывания разного типа, вести диалог.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Вакула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«мифологические и литературные мотивы»,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владеть литературоведческими терминами «мифологические и литературные мотивы»; понимать связи литературных произведений с эпохой их написания, выявлять заложенные в них вневременные, непреходящие нравственные ценности  и их современного звучания;  характеризовать героев, сопоставлять героев одного или нескольких произведений.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Фантастика и реальность в повести Н.В. Гоголя «Ночь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Рождеством»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 повести, литературоведческие термины «фантастика», «сюжет», «художественная деталь», «портрет», «речевая характеристика»;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героев, сопоставлять героев одного или нескольких произведений; владеть литературоведческими терминами «фантастика», «сюжет», «художественная деталь», «портрет», «речевая характеристика».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впечатления И.С. Тургенева. Заочная экскурсия в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материал о биографии и творчестве писателя, истории создания произведения;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И.С.Тургенев. Рассказ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». Образ Герасима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литературоведческие термины «рассказ», «тема художественного произведения»;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«тема художественного произведения.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Богатырский облик и нравственное превосходство Герасима над барыней и её челядью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литературоведческие термины «рассказ», «тема художественного произведения»;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делать сравнительную характеристику персонажей, художественно пересказывать эпизоды.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Герасим и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 Немой протест героя – си</w:t>
            </w:r>
            <w:r w:rsidR="0053125D">
              <w:rPr>
                <w:rFonts w:ascii="Times New Roman" w:hAnsi="Times New Roman" w:cs="Times New Roman"/>
                <w:sz w:val="24"/>
                <w:szCs w:val="24"/>
              </w:rPr>
              <w:t>мвол немоты крепостных крестьян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«эпизод»;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 термином «эпизод»;  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Сочинение по теме: «Эпизод рассказа, который произвёл на </w:t>
            </w:r>
            <w:r w:rsidR="0053125D"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меня самое сильное </w:t>
            </w:r>
            <w:r w:rsidR="0053125D"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впечатление»</w:t>
            </w: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«эпизод»;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грамотно строить письменную  монологическую речь.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Тургенев. Стихотворения в </w:t>
            </w:r>
            <w:r w:rsidR="0053125D">
              <w:rPr>
                <w:rFonts w:ascii="Times New Roman" w:hAnsi="Times New Roman" w:cs="Times New Roman"/>
                <w:sz w:val="24"/>
                <w:szCs w:val="24"/>
              </w:rPr>
              <w:t>прозе «Воробей», «Русский язык»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владеть литературоведческими терминами «стихотворение в прозе», «эпитет», «сравнение»; формировать эстетический вкус.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 в прозе И.С. Тургенева «Два богача»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литературоведческими терминами «стихотворение в прозе», «эпитет», «сравнение»;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Детские впечатления поэта. Заочная экскурсия в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Грешнево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Н.А. Некрасов. Особенности композиции  стихотворения «Крестьянские дети»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литературоведческий термин «композиция»;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ключевые проблемы произведения, связи литературных произведений с эпохой их написания; анализировать литературное произведение; владеть литературоведческим термином «композиция».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Основная тема стихотворения «Крестьянские дети» и способы ее раскрытия. Отношение автора к персонажам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термины «строфа», «эпитет», «сравнение», «оксюморон»;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и формулировать тему и идею литературного произведения; владеть литературоведческими терминами «строфа», «эпитет», «сравнение», «оксюморон»; понимать авторскую позицию и свое отношения к ней; вести диалог.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Н.А. Некрасов. Стихотворение «Тройка»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произведения, связи литературных произведений с жизнью; анализировать литературное произведение; владеть литературоведческим термином «фольклорные элементы в художественном произведении.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Фольклорные элементы в поэзии Н.А. Некрасова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творческая мастерская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устные монологические высказывания разного типа,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диалог.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Л.Н.Толстой. Сведения о писателе. Историко-литературная основа рассказа «Кавказский пленник». Заочная экскурсия в Ясную Поляну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«Кавказский пленник». Жилин и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 плену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литературоведческие термины «рассказ», «портрет»;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«портрет».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Две жизненные позиции в рассказе «Кавказский пленник». Художественная идея рассказа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литературоведческими терминами «завязка», «кульминация», «развязка»; понимать авторскую позицию и   формулировать свое отношение к ней.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D71454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4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Сочинение по теме: «Над чем меня заставил задуматься рассказ Л.Н. Толстого «Кавказский пленник»?»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строить письменную  монологическую речь.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Детские и юношеские годы А.П. Чехова. Семья А.П. Чехова. Книга в жизни А.П. Чехова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693AB2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А.П. Чехова «Злоумышленник». Приёмы создания характеров и ситуаций</w:t>
            </w:r>
            <w:r w:rsidR="005A6215">
              <w:rPr>
                <w:rFonts w:ascii="Times New Roman" w:hAnsi="Times New Roman" w:cs="Times New Roman"/>
                <w:sz w:val="24"/>
                <w:szCs w:val="24"/>
              </w:rPr>
              <w:t>. Жанровое своеобразие рассказа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содержание рассказа, литературоведческие термины «юмор», «комическая ситуация», «ирония», «антитеза», «метафора», «градация»;</w:t>
            </w:r>
            <w:proofErr w:type="gramEnd"/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терминами «юмор», «комическая ситуация», «ирония», «антитеза», «метафора», «градация».</w:t>
            </w:r>
            <w:proofErr w:type="gramEnd"/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Рассказ А.П. Чехова «Пересолил». Работа над проектом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«юмористический рассказ», «жанр», «двойная развязка», «прием несоответствия».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5A6215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 Сочинение по теме: «Юмористический рассказ о случае из жизни»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мастерская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«Краткость – сестра таланта» (по творчеству А.П. Чехова)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конференция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 (29 часов)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об И.А. Бунине. Заочная экскурсия по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бунинским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местам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нового знания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путешествие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 w:rsidR="008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 Бунина «Густой зеленый ельник у дороги…». Тема природы и приёмы её реализации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термин «стихотворение-размышление»;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 термином «стихотворение-размышление».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И.А. Бунин. Рассказ  «В деревне»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содержание рассказа; литературоведческий термин «образ-пейзаж»;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выразительно читать текст; давать характеристику персонажу, определять его нравственно-эмоциональное состояние; владеть литературоведческим термином «образ-пейзаж».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851CB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Бунин. </w:t>
            </w:r>
            <w:r w:rsidR="005A6215"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</w:p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содержание рассказа; литературоведческие термины «герой», «персонаж», «повествователь»;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владеть литературоведческими терминами «герой», «персонаж», «повествователь»; понимать и формулировать тему, идею и нравственный пафос литературного произведения; понимать авторскую позицию и формулировать свое отношение к ней.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 Андреев. Краткие сведения о писателе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 Андреев «Петька на даче». Мир города в рассказе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  изобразительным искусством)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XIX века; содержание рассказа; литературоведческие термины «тема», «эпизод»;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характеризовать героев русской литературы 19 века, сюжет произведения, его тематику, идейно-эмоциональное содержание; владеть литературоведческими терминами «тема», «эпизод».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Л.Н. Андреев. «Петька на даче</w:t>
            </w:r>
            <w:r w:rsidR="00555AF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Противопоставление мира города и дачи в рассказе. Тематика и нравственная проблематика рассказа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содержание рассказа; литературоведческий термин «финал»;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 в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ладеть литературоведческим термином «финал»; понимать связи литературных произведений с эпохой их написания; понимать авторскую позицию и уметь формулировать свое отношение к ней.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А.И. Куприн. Краткие сведения о писателе. Заочная экскурсия в музей А.И. Куприна в Наровчате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А.И. Куприна «Золотой Петух».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особенности создания образа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проблемы изученных произведений русских писателей двадцатого столетия; содержание рассказа;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литературоведческие термины  «рассказ», «характеристика персонажа», «портрет»;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пересказывать прозаические произведения или их фрагменты; отвечать на вопросы по прослушанному или прочитанному тексту; владеть литературоведческими терминами «рассказ», «характеристика персонажа», «портрет».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5A6215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 Р.Анализ эпизода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«рассказ», «характеристика персонажа», «портрет»;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устные и письменные монологические высказывания разных типов.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впечатления А.А. Блока. Книга в жизни юного А.А. Блока.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Блоковские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 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А.А. Блок. «Летний вечер», «Полный месяц встал над лугом…»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«антитеза», «художественное пространство»;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литературоведческими терминами «антитеза», «художественное пространство».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С.А. Есенин. Детские годы. В есенинском Константинове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С.А. Есенин «Ты запой мне ту песню, что прежде…»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(интеграция с </w:t>
            </w: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музыкой)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  <w:proofErr w:type="gramEnd"/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С.А. Есенин «Поёт зима – аукает…», «Нивы сжаты, рощи голы…»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  <w:proofErr w:type="gramEnd"/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 Платонов. Краткие сведения о писателе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 Платонов. Мир глазами ребёнка в рассказе «Никита»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«мифологическое сказание»;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пересказывать фрагмент; составлять словарь для характеристики предметов и явлений; давать характеристику герою; владеть литературоведческим термином «мифологическое сознание».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А.П. Платонов. «Цветок на земле»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Уметь понимать связи литературных произведений с эпохой их написания, выявлять заложенные в них вневременных, непреходящих нравственных ценностей и их современного звучания.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П.П. Бажов. Краткие сведения о писателе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П. Бажов «Каменный цветок». Человек труда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сказе П. Бажова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исследование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герою; пересказывать от другого лица.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555AF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Бажов.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«Каменный цветок». Приёмы создания художественного образа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«сказ», «герой повествования», «афоризм», основные особенности сказа и сказки;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сказ от сказки, владеть литературоведческими терминами «сказ и сказка», «герой повествования», «афоризм».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Н.Н. Носов. Краткие сведения о жизни и творчестве писателя. Литературная викторина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викторина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Н.Н. Носов. Рассказ «Три охотника». Тема, система образов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русским языком</w:t>
            </w:r>
            <w:proofErr w:type="gramStart"/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,)</w:t>
            </w:r>
            <w:proofErr w:type="gramEnd"/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«юмор»;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авторскую позицию и свое отношения к ней; владеть литературоведческим термином «юмор».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В.П. Астафьев. Краткие сведения о писателе. Рассказ 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В.П. Астафьев. Рассказ «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ОБЖ)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«художественная идея»;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владеть литературоведческим термином «художественная идея»; отвечать на вопросы по прослушанному или прочитанному тексту; создавать устные монологические высказывания.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Родная природа в произведениях писателей XX века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концерт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изобразительные средства выразительности языка;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лирические произведения, отбирать изобразительные средства; правильно, выразительно читать стихотворения.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В.И. Белов. «Весенняя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проблемы изученных произведений русских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писателей двадцатого столетия; содержание рассказа; литературоведческий термин «лирическая проза»;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анализировать литературное произведение; владеть литературоведческим термином «лирическая проза».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93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В.Г. Распутин. «Век живи – век люби»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и формулировать тему, идею, нравственный пафос литературного произведения; формулировать  собственное отношение к произведениям русской литературы.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910B3" w:rsidRPr="00E30B08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B08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(13 часов)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Краткие сведения о Д. Дефо. «Жизнь и удивительные приключения Робинзона Крузо»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  географией)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 зарубежной литературы;  владеть литературоведческим термином «приключенческий роман».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Д. Дефо. «Жизнь и удивительные приключения Робинзона Крузо»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разные типы пересказа, давать характеристику герою.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Х.К. Андерсен. Краткие сведения о писателе. </w:t>
            </w:r>
            <w:r w:rsidR="0055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Заочная экскурсия на родину сказочника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литературоведческий термин «волшебная сказка»;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ключевые проблемы изученных произведений зарубежной литературы; владеть литературоведческим термином «волшебная сказка».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555AF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 Х.К.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>Андерсена «Соловей». Внутренняя и внешняя красота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Урок общеметодологической направленности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литературных героев; владеть литературоведческими терминами «авторский замысел и способы его характеристики».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555AF7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М.Твене.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Автобиографические мотивы в </w:t>
            </w:r>
            <w:r w:rsidR="000910B3"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 М. Твена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  изобразительным искусством)</w:t>
            </w:r>
            <w:r w:rsidRPr="00763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материал о биографии и творчестве писателя, истории создания произведения; понимать ключевые проблемы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произведений зарубежной литературы.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 (отрывок): мир детства и мир взрослых.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литературоведческий термин «юмор»;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герою; владеть литературоведческим термином «юмор».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направленности </w:t>
            </w: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литературоведческие термины «юмор», «сатира», «ирония»;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понимать авторскую позицию и формулировать свое отношение к ней; владеть литературоведческими терминами «юмор», «ирония», «сатира».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Рони-Старший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.  Повесть «Борьба за огонь». Гуманистическое изображение древнего человека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пересказывать прозаические произведения или их отрывки с использованием образных средств языка и цитат из текста.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. Лондоне. Раннее взросление подростка в «Сказании о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произведения, литературоведческий термин «рассказ»;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материал о биографии и творчестве писателя, истории создания произведения, определять тему произведения; владеть литературоведческим термином «рассказ».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</w:t>
            </w:r>
            <w:r w:rsidRPr="007630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Краткие сведения о писательнице. Заочная экскурсия на родину А.Линдгрен.</w:t>
            </w:r>
            <w:r w:rsidRPr="007630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Отрывки из романа «Приключения Эмиля из </w:t>
            </w:r>
            <w:proofErr w:type="spell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Леннеберги</w:t>
            </w:r>
            <w:proofErr w:type="spell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Урок «открытия»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с элементами беседы</w:t>
            </w:r>
          </w:p>
          <w:p w:rsidR="000910B3" w:rsidRPr="0076302C" w:rsidRDefault="000910B3" w:rsidP="00763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писателе, содержание художественного произведения;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материал о биографии и творчестве писателя, истории создания произведения,</w:t>
            </w:r>
            <w:r w:rsidRPr="007630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выявлять в произведении заложенные  в нем вневременные, непреходящие нравственные ценности и их современного звучания; умение вести диалог.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а курс 5 класса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писателя и поэтах, содержание художественных 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 о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  <w:tr w:rsidR="000910B3" w:rsidRPr="0076302C" w:rsidTr="00914DEC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</w:t>
            </w:r>
            <w:proofErr w:type="gramStart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а курс 5 класса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писателя и поэтах, содержание художественных произведений;</w:t>
            </w:r>
          </w:p>
          <w:p w:rsidR="000910B3" w:rsidRPr="0076302C" w:rsidRDefault="000910B3" w:rsidP="0076302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2C">
              <w:rPr>
                <w:rFonts w:ascii="Times New Roman" w:hAnsi="Times New Roman" w:cs="Times New Roman"/>
                <w:i/>
                <w:sz w:val="24"/>
                <w:szCs w:val="24"/>
              </w:rPr>
              <w:t>Уметь о</w:t>
            </w:r>
            <w:r w:rsidRPr="0076302C">
              <w:rPr>
                <w:rFonts w:ascii="Times New Roman" w:hAnsi="Times New Roman" w:cs="Times New Roman"/>
                <w:sz w:val="24"/>
                <w:szCs w:val="24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</w:tbl>
    <w:p w:rsidR="0062355F" w:rsidRPr="0076302C" w:rsidRDefault="0062355F" w:rsidP="00763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2355F" w:rsidRPr="0076302C" w:rsidSect="00F14E48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10608"/>
    <w:rsid w:val="00053639"/>
    <w:rsid w:val="00074BEF"/>
    <w:rsid w:val="000910B3"/>
    <w:rsid w:val="000F064F"/>
    <w:rsid w:val="000F594B"/>
    <w:rsid w:val="0018020E"/>
    <w:rsid w:val="00193D84"/>
    <w:rsid w:val="001B29CF"/>
    <w:rsid w:val="001B6A0F"/>
    <w:rsid w:val="001D59FE"/>
    <w:rsid w:val="001F3D0C"/>
    <w:rsid w:val="00211019"/>
    <w:rsid w:val="00211175"/>
    <w:rsid w:val="0023529B"/>
    <w:rsid w:val="0024144A"/>
    <w:rsid w:val="00291E73"/>
    <w:rsid w:val="00296F84"/>
    <w:rsid w:val="002B102F"/>
    <w:rsid w:val="002C17DF"/>
    <w:rsid w:val="00336E61"/>
    <w:rsid w:val="003B6839"/>
    <w:rsid w:val="00400849"/>
    <w:rsid w:val="0041589F"/>
    <w:rsid w:val="00417A5E"/>
    <w:rsid w:val="00473C99"/>
    <w:rsid w:val="00476163"/>
    <w:rsid w:val="00477959"/>
    <w:rsid w:val="004C2287"/>
    <w:rsid w:val="004E2B79"/>
    <w:rsid w:val="0053125D"/>
    <w:rsid w:val="00555AF7"/>
    <w:rsid w:val="005929B3"/>
    <w:rsid w:val="005A6215"/>
    <w:rsid w:val="005D079D"/>
    <w:rsid w:val="0062355F"/>
    <w:rsid w:val="00655AF2"/>
    <w:rsid w:val="00693AB2"/>
    <w:rsid w:val="00736484"/>
    <w:rsid w:val="00741113"/>
    <w:rsid w:val="0076302C"/>
    <w:rsid w:val="007925F1"/>
    <w:rsid w:val="007A490D"/>
    <w:rsid w:val="007E79D2"/>
    <w:rsid w:val="00800FFB"/>
    <w:rsid w:val="008357D8"/>
    <w:rsid w:val="00851CB7"/>
    <w:rsid w:val="008B1CEB"/>
    <w:rsid w:val="008D68A6"/>
    <w:rsid w:val="00914DEC"/>
    <w:rsid w:val="00923943"/>
    <w:rsid w:val="009535A9"/>
    <w:rsid w:val="009A57B8"/>
    <w:rsid w:val="009E53EA"/>
    <w:rsid w:val="00A653EE"/>
    <w:rsid w:val="00AD4838"/>
    <w:rsid w:val="00AE1DD0"/>
    <w:rsid w:val="00AE29AD"/>
    <w:rsid w:val="00B11553"/>
    <w:rsid w:val="00B45AEC"/>
    <w:rsid w:val="00B503E6"/>
    <w:rsid w:val="00B53564"/>
    <w:rsid w:val="00C1567C"/>
    <w:rsid w:val="00C25DB7"/>
    <w:rsid w:val="00C45A06"/>
    <w:rsid w:val="00C765F5"/>
    <w:rsid w:val="00CB2E3C"/>
    <w:rsid w:val="00CE2A1B"/>
    <w:rsid w:val="00D057AD"/>
    <w:rsid w:val="00D71454"/>
    <w:rsid w:val="00D71832"/>
    <w:rsid w:val="00DE006E"/>
    <w:rsid w:val="00E30B08"/>
    <w:rsid w:val="00E32B73"/>
    <w:rsid w:val="00E5152B"/>
    <w:rsid w:val="00ED5A07"/>
    <w:rsid w:val="00F14E48"/>
    <w:rsid w:val="00F15747"/>
    <w:rsid w:val="00F56604"/>
    <w:rsid w:val="00F6084F"/>
    <w:rsid w:val="00F77D16"/>
    <w:rsid w:val="00F80F2B"/>
    <w:rsid w:val="00FD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091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B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910B3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10B3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0910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910B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0910B3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e">
    <w:name w:val="header"/>
    <w:basedOn w:val="a"/>
    <w:link w:val="af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2">
    <w:name w:val="Balloon Text"/>
    <w:basedOn w:val="a"/>
    <w:link w:val="af3"/>
    <w:uiPriority w:val="99"/>
    <w:semiHidden/>
    <w:unhideWhenUsed/>
    <w:rsid w:val="000910B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10B3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4">
    <w:name w:val="Основной текст (4)_"/>
    <w:basedOn w:val="a0"/>
    <w:link w:val="40"/>
    <w:locked/>
    <w:rsid w:val="000910B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10B3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customStyle="1" w:styleId="af4">
    <w:name w:val="Основной текст_"/>
    <w:basedOn w:val="a0"/>
    <w:link w:val="6"/>
    <w:locked/>
    <w:rsid w:val="000910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f4"/>
    <w:rsid w:val="000910B3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af5">
    <w:name w:val="Колонтитул_"/>
    <w:basedOn w:val="a0"/>
    <w:link w:val="af6"/>
    <w:locked/>
    <w:rsid w:val="000910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0910B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Заголовок №5_"/>
    <w:basedOn w:val="a0"/>
    <w:link w:val="50"/>
    <w:locked/>
    <w:rsid w:val="000910B3"/>
    <w:rPr>
      <w:rFonts w:ascii="Calibri" w:eastAsia="Calibri" w:hAnsi="Calibri" w:cs="Calibri"/>
      <w:b/>
      <w:bCs/>
      <w:spacing w:val="-10"/>
      <w:shd w:val="clear" w:color="auto" w:fill="FFFFFF"/>
    </w:rPr>
  </w:style>
  <w:style w:type="paragraph" w:customStyle="1" w:styleId="50">
    <w:name w:val="Заголовок №5"/>
    <w:basedOn w:val="a"/>
    <w:link w:val="5"/>
    <w:rsid w:val="000910B3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character" w:customStyle="1" w:styleId="42">
    <w:name w:val="Заголовок №4 (2)_"/>
    <w:basedOn w:val="a0"/>
    <w:link w:val="420"/>
    <w:locked/>
    <w:rsid w:val="000910B3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0910B3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c44">
    <w:name w:val="c4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semiHidden/>
    <w:locked/>
    <w:rsid w:val="000910B3"/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locked/>
    <w:rsid w:val="000910B3"/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">
    <w:name w:val="Колонтитул + Microsoft Sans Serif"/>
    <w:aliases w:val="Полужирный"/>
    <w:basedOn w:val="af5"/>
    <w:rsid w:val="000910B3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f5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4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0910B3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0910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7">
    <w:name w:val="Основной текст + Полужирный"/>
    <w:basedOn w:val="af4"/>
    <w:rsid w:val="00091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0910B3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11">
    <w:name w:val="Основной текст (10) + 11"/>
    <w:aliases w:val="5 pt,Курсив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c13">
    <w:name w:val="c13"/>
    <w:basedOn w:val="a0"/>
    <w:rsid w:val="000910B3"/>
  </w:style>
  <w:style w:type="character" w:customStyle="1" w:styleId="c22">
    <w:name w:val="c22"/>
    <w:basedOn w:val="a0"/>
    <w:rsid w:val="000910B3"/>
  </w:style>
  <w:style w:type="character" w:customStyle="1" w:styleId="c5">
    <w:name w:val="c5"/>
    <w:basedOn w:val="a0"/>
    <w:rsid w:val="000910B3"/>
  </w:style>
  <w:style w:type="character" w:customStyle="1" w:styleId="c14">
    <w:name w:val="c14"/>
    <w:basedOn w:val="a0"/>
    <w:rsid w:val="000910B3"/>
  </w:style>
  <w:style w:type="character" w:customStyle="1" w:styleId="c48">
    <w:name w:val="c48"/>
    <w:basedOn w:val="a0"/>
    <w:rsid w:val="000910B3"/>
  </w:style>
  <w:style w:type="character" w:customStyle="1" w:styleId="c20">
    <w:name w:val="c20"/>
    <w:basedOn w:val="a0"/>
    <w:rsid w:val="000910B3"/>
  </w:style>
  <w:style w:type="character" w:customStyle="1" w:styleId="c15">
    <w:name w:val="c15"/>
    <w:basedOn w:val="a0"/>
    <w:rsid w:val="000910B3"/>
  </w:style>
  <w:style w:type="character" w:customStyle="1" w:styleId="c8">
    <w:name w:val="c8"/>
    <w:basedOn w:val="a0"/>
    <w:rsid w:val="000910B3"/>
  </w:style>
  <w:style w:type="character" w:customStyle="1" w:styleId="c83">
    <w:name w:val="c83"/>
    <w:basedOn w:val="a0"/>
    <w:rsid w:val="00091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5867-4F21-4A70-8AF9-240EE4D1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10913</Words>
  <Characters>62210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54</cp:revision>
  <dcterms:created xsi:type="dcterms:W3CDTF">2019-11-05T15:18:00Z</dcterms:created>
  <dcterms:modified xsi:type="dcterms:W3CDTF">2020-10-04T18:09:00Z</dcterms:modified>
</cp:coreProperties>
</file>