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5812" w:rsidRPr="00935812" w:rsidRDefault="00C36D8B" w:rsidP="00C36D8B">
      <w:pPr>
        <w:shd w:val="clear" w:color="auto" w:fill="FFFFFF"/>
        <w:jc w:val="center"/>
        <w:rPr>
          <w:b/>
          <w:bCs/>
        </w:rPr>
      </w:pPr>
      <w:bookmarkStart w:id="0" w:name="_Hlk5137283"/>
      <w:r w:rsidRPr="00606FC6">
        <w:rPr>
          <w:b/>
          <w:bCs/>
          <w:noProof/>
        </w:rPr>
        <w:drawing>
          <wp:anchor distT="0" distB="0" distL="114300" distR="114300" simplePos="0" relativeHeight="251660288" behindDoc="0" locked="0" layoutInCell="1" allowOverlap="1" wp14:anchorId="010EF62C" wp14:editId="3606AC4F">
            <wp:simplePos x="0" y="0"/>
            <wp:positionH relativeFrom="column">
              <wp:posOffset>3882391</wp:posOffset>
            </wp:positionH>
            <wp:positionV relativeFrom="paragraph">
              <wp:posOffset>-3427730</wp:posOffset>
            </wp:positionV>
            <wp:extent cx="1524000" cy="9215440"/>
            <wp:effectExtent l="3848100" t="0" r="3829050" b="0"/>
            <wp:wrapNone/>
            <wp:docPr id="3" name="Рисунок 1" descr="C:\Users\user\Desktop\30.11.2019 Рабочие программы\шапочка в титульный лист новая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30.11.2019 Рабочие программы\шапочка в титульный лист новая (1)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928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1524000" cy="92154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935812" w:rsidRPr="00935812">
        <w:rPr>
          <w:b/>
          <w:bCs/>
        </w:rPr>
        <w:t>Муниципальное автономное общеобразовательное учреждение</w:t>
      </w:r>
    </w:p>
    <w:p w:rsidR="00935812" w:rsidRDefault="00935812" w:rsidP="00C36D8B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 xml:space="preserve"> «Прииртышская средняя общеобразовательная школа»</w:t>
      </w: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Default="00C36D8B" w:rsidP="00C36D8B">
      <w:pPr>
        <w:shd w:val="clear" w:color="auto" w:fill="FFFFFF"/>
        <w:jc w:val="center"/>
        <w:rPr>
          <w:b/>
          <w:bCs/>
        </w:rPr>
      </w:pPr>
    </w:p>
    <w:p w:rsidR="00C36D8B" w:rsidRPr="00935812" w:rsidRDefault="00C36D8B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929"/>
        <w:gridCol w:w="4932"/>
        <w:gridCol w:w="4925"/>
      </w:tblGrid>
      <w:tr w:rsidR="00C36D8B" w:rsidTr="00C36D8B">
        <w:trPr>
          <w:jc w:val="center"/>
        </w:trPr>
        <w:tc>
          <w:tcPr>
            <w:tcW w:w="4929" w:type="dxa"/>
          </w:tcPr>
          <w:p w:rsidR="00C36D8B" w:rsidRDefault="00C36D8B" w:rsidP="00C36D8B"/>
        </w:tc>
        <w:tc>
          <w:tcPr>
            <w:tcW w:w="4932" w:type="dxa"/>
            <w:hideMark/>
          </w:tcPr>
          <w:p w:rsidR="00C36D8B" w:rsidRDefault="00C36D8B" w:rsidP="00C36D8B"/>
        </w:tc>
        <w:tc>
          <w:tcPr>
            <w:tcW w:w="4925" w:type="dxa"/>
            <w:hideMark/>
          </w:tcPr>
          <w:p w:rsidR="00C36D8B" w:rsidRDefault="00C36D8B" w:rsidP="00C36D8B"/>
        </w:tc>
      </w:tr>
    </w:tbl>
    <w:p w:rsidR="00935812" w:rsidRPr="00935812" w:rsidRDefault="00935812" w:rsidP="00C36D8B">
      <w:pPr>
        <w:shd w:val="clear" w:color="auto" w:fill="FFFFFF"/>
        <w:jc w:val="center"/>
        <w:rPr>
          <w:bCs/>
          <w:sz w:val="22"/>
          <w:szCs w:val="22"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  <w:r w:rsidRPr="00935812">
        <w:rPr>
          <w:b/>
          <w:bCs/>
        </w:rPr>
        <w:t>РАБОЧАЯ ПРОГРАММА</w:t>
      </w: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  <w:r w:rsidRPr="00935812">
        <w:rPr>
          <w:bCs/>
        </w:rPr>
        <w:t xml:space="preserve"> по физической культуре</w:t>
      </w:r>
    </w:p>
    <w:p w:rsidR="00935812" w:rsidRPr="00935812" w:rsidRDefault="00751D92" w:rsidP="00C36D8B">
      <w:pPr>
        <w:shd w:val="clear" w:color="auto" w:fill="FFFFFF"/>
        <w:jc w:val="center"/>
        <w:rPr>
          <w:bCs/>
        </w:rPr>
      </w:pPr>
      <w:r>
        <w:rPr>
          <w:bCs/>
        </w:rPr>
        <w:t>для 11</w:t>
      </w:r>
      <w:r w:rsidR="00935812" w:rsidRPr="00935812">
        <w:rPr>
          <w:bCs/>
        </w:rPr>
        <w:t xml:space="preserve"> класса</w:t>
      </w: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  <w:r w:rsidRPr="00935812">
        <w:rPr>
          <w:bCs/>
        </w:rPr>
        <w:t>на 2019-2020 учебный год</w:t>
      </w: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Cs/>
        </w:rPr>
      </w:pPr>
    </w:p>
    <w:p w:rsidR="00935812" w:rsidRPr="00935812" w:rsidRDefault="00935812" w:rsidP="00C36D8B">
      <w:pPr>
        <w:shd w:val="clear" w:color="auto" w:fill="FFFFFF"/>
        <w:jc w:val="center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rPr>
          <w:b/>
          <w:bCs/>
        </w:rPr>
      </w:pPr>
    </w:p>
    <w:p w:rsidR="00935812" w:rsidRPr="00935812" w:rsidRDefault="00935812" w:rsidP="00C36D8B">
      <w:pPr>
        <w:shd w:val="clear" w:color="auto" w:fill="FFFFFF"/>
        <w:tabs>
          <w:tab w:val="left" w:pos="195"/>
          <w:tab w:val="right" w:pos="14900"/>
        </w:tabs>
        <w:rPr>
          <w:bCs/>
        </w:rPr>
      </w:pPr>
      <w:r w:rsidRPr="00935812">
        <w:rPr>
          <w:bCs/>
        </w:rPr>
        <w:t xml:space="preserve">Планирование составлено в соответствии </w:t>
      </w:r>
      <w:r w:rsidRPr="00935812">
        <w:rPr>
          <w:bCs/>
        </w:rPr>
        <w:tab/>
      </w:r>
    </w:p>
    <w:p w:rsidR="00935812" w:rsidRPr="00935812" w:rsidRDefault="00935812" w:rsidP="00C36D8B">
      <w:pPr>
        <w:shd w:val="clear" w:color="auto" w:fill="FFFFFF"/>
        <w:tabs>
          <w:tab w:val="left" w:pos="210"/>
          <w:tab w:val="right" w:pos="14900"/>
        </w:tabs>
        <w:rPr>
          <w:bCs/>
        </w:rPr>
      </w:pPr>
      <w:r w:rsidRPr="00935812">
        <w:rPr>
          <w:bCs/>
        </w:rPr>
        <w:t xml:space="preserve">ФГОС </w:t>
      </w:r>
      <w:r>
        <w:rPr>
          <w:bCs/>
        </w:rPr>
        <w:t>С</w:t>
      </w:r>
      <w:r w:rsidRPr="00935812">
        <w:rPr>
          <w:bCs/>
        </w:rPr>
        <w:t>ОО</w:t>
      </w:r>
      <w:r w:rsidRPr="00935812">
        <w:rPr>
          <w:bCs/>
        </w:rPr>
        <w:tab/>
      </w:r>
    </w:p>
    <w:p w:rsidR="00935812" w:rsidRPr="00935812" w:rsidRDefault="00935812" w:rsidP="00C36D8B">
      <w:pPr>
        <w:shd w:val="clear" w:color="auto" w:fill="FFFFFF"/>
        <w:jc w:val="right"/>
        <w:rPr>
          <w:bCs/>
        </w:rPr>
      </w:pPr>
    </w:p>
    <w:p w:rsidR="00935812" w:rsidRPr="00935812" w:rsidRDefault="00935812" w:rsidP="00C36D8B">
      <w:pPr>
        <w:jc w:val="right"/>
      </w:pPr>
      <w:r>
        <w:t>Со</w:t>
      </w:r>
      <w:r w:rsidR="00396172">
        <w:t>ставитель программы: Мальцев Алексей Иванович</w:t>
      </w:r>
    </w:p>
    <w:p w:rsidR="00935812" w:rsidRPr="00935812" w:rsidRDefault="00935812" w:rsidP="00C36D8B">
      <w:pPr>
        <w:jc w:val="right"/>
      </w:pPr>
      <w:r w:rsidRPr="00935812">
        <w:t xml:space="preserve">учитель физической культуры </w:t>
      </w:r>
      <w:r w:rsidR="00BC233A">
        <w:t>первой категории</w:t>
      </w:r>
    </w:p>
    <w:p w:rsidR="00935812" w:rsidRPr="00935812" w:rsidRDefault="00935812" w:rsidP="00C36D8B">
      <w:pPr>
        <w:jc w:val="right"/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935812" w:rsidRPr="00935812" w:rsidRDefault="00935812" w:rsidP="00C36D8B">
      <w:pPr>
        <w:rPr>
          <w:iCs/>
        </w:rPr>
      </w:pPr>
    </w:p>
    <w:p w:rsidR="00136216" w:rsidRDefault="00C36D8B" w:rsidP="00C36D8B">
      <w:pPr>
        <w:jc w:val="center"/>
        <w:rPr>
          <w:i/>
          <w:iCs/>
        </w:rPr>
      </w:pPr>
      <w:r>
        <w:rPr>
          <w:i/>
          <w:iCs/>
        </w:rPr>
        <w:t>п. Прииртышский</w:t>
      </w:r>
    </w:p>
    <w:p w:rsidR="00935812" w:rsidRPr="00935812" w:rsidRDefault="00935812" w:rsidP="00C36D8B">
      <w:pPr>
        <w:jc w:val="center"/>
      </w:pPr>
      <w:r w:rsidRPr="00935812">
        <w:rPr>
          <w:i/>
          <w:iCs/>
        </w:rPr>
        <w:t>2019 год</w:t>
      </w:r>
    </w:p>
    <w:p w:rsidR="00902FAD" w:rsidRPr="005269AF" w:rsidRDefault="00902FAD" w:rsidP="00C36D8B">
      <w:pPr>
        <w:jc w:val="both"/>
        <w:rPr>
          <w:rFonts w:eastAsia="Calibri"/>
          <w:b/>
          <w:bCs/>
          <w:lang w:eastAsia="en-US"/>
        </w:rPr>
      </w:pPr>
    </w:p>
    <w:p w:rsidR="00902FAD" w:rsidRPr="00540123" w:rsidRDefault="00902FAD" w:rsidP="00C36D8B">
      <w:p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lastRenderedPageBreak/>
        <w:t>Планируемые результаты освоения</w:t>
      </w:r>
      <w:r w:rsidR="00FA5A91">
        <w:rPr>
          <w:rFonts w:eastAsia="Calibri"/>
          <w:b/>
          <w:bCs/>
          <w:sz w:val="28"/>
          <w:szCs w:val="28"/>
          <w:lang w:eastAsia="en-US"/>
        </w:rPr>
        <w:t xml:space="preserve"> учебного</w:t>
      </w:r>
      <w:r w:rsidRPr="00540123">
        <w:rPr>
          <w:rFonts w:eastAsia="Calibri"/>
          <w:b/>
          <w:bCs/>
          <w:sz w:val="28"/>
          <w:szCs w:val="28"/>
          <w:lang w:eastAsia="en-US"/>
        </w:rPr>
        <w:t xml:space="preserve"> предмета «Физическая культура»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1) умение использовать разнообразные формы и виды физкультурной деятельности для организации здорового образа жизни, активного отдыха и досуга, в том числе в подготовке к выполнению нормативов Всероссийского физкультурно-спортивного комплекса "Готов к труду и обороне" (ГТО);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2) 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3) 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4) 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5) владение техническими приемами и двигательными действиями базовых видов спорта, активное применение их в игровой и соревновательной деятельности;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6) для слепых и слабовидящих обучающихся:</w:t>
      </w:r>
    </w:p>
    <w:p w:rsidR="005269AF" w:rsidRPr="00540123" w:rsidRDefault="005269AF" w:rsidP="00C36D8B">
      <w:pPr>
        <w:rPr>
          <w:sz w:val="28"/>
          <w:szCs w:val="28"/>
        </w:rPr>
      </w:pPr>
      <w:proofErr w:type="spellStart"/>
      <w:r w:rsidRPr="00540123">
        <w:rPr>
          <w:sz w:val="28"/>
          <w:szCs w:val="28"/>
        </w:rPr>
        <w:t>сформированность</w:t>
      </w:r>
      <w:proofErr w:type="spellEnd"/>
      <w:r w:rsidRPr="00540123">
        <w:rPr>
          <w:sz w:val="28"/>
          <w:szCs w:val="28"/>
        </w:rPr>
        <w:t xml:space="preserve"> приемов осязательного и слухового самоконтроля в процессе формирования трудовых действий;</w:t>
      </w:r>
    </w:p>
    <w:p w:rsidR="005269AF" w:rsidRPr="00540123" w:rsidRDefault="005269AF" w:rsidP="00C36D8B">
      <w:pPr>
        <w:rPr>
          <w:sz w:val="28"/>
          <w:szCs w:val="28"/>
        </w:rPr>
      </w:pPr>
      <w:proofErr w:type="spellStart"/>
      <w:r w:rsidRPr="00540123">
        <w:rPr>
          <w:sz w:val="28"/>
          <w:szCs w:val="28"/>
        </w:rPr>
        <w:t>сформированность</w:t>
      </w:r>
      <w:proofErr w:type="spellEnd"/>
      <w:r w:rsidRPr="00540123">
        <w:rPr>
          <w:sz w:val="28"/>
          <w:szCs w:val="28"/>
        </w:rPr>
        <w:t xml:space="preserve"> представлений о современных бытовых </w:t>
      </w:r>
      <w:proofErr w:type="spellStart"/>
      <w:r w:rsidRPr="00540123">
        <w:rPr>
          <w:sz w:val="28"/>
          <w:szCs w:val="28"/>
        </w:rPr>
        <w:t>тифлотехнических</w:t>
      </w:r>
      <w:proofErr w:type="spellEnd"/>
      <w:r w:rsidRPr="00540123">
        <w:rPr>
          <w:sz w:val="28"/>
          <w:szCs w:val="28"/>
        </w:rPr>
        <w:t xml:space="preserve"> средствах, приборах и их применении в повседневной жизни;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7) для обучающихся с нарушениями опорно-двигательного аппарата: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 xml:space="preserve">овладение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 с учетом двигательных, </w:t>
      </w:r>
      <w:proofErr w:type="spellStart"/>
      <w:r w:rsidRPr="00540123">
        <w:rPr>
          <w:sz w:val="28"/>
          <w:szCs w:val="28"/>
        </w:rPr>
        <w:t>речедвигательных</w:t>
      </w:r>
      <w:proofErr w:type="spellEnd"/>
      <w:r w:rsidRPr="00540123">
        <w:rPr>
          <w:sz w:val="28"/>
          <w:szCs w:val="28"/>
        </w:rPr>
        <w:t xml:space="preserve"> и сенсорных нарушений;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</w:r>
    </w:p>
    <w:p w:rsidR="005269AF" w:rsidRPr="00540123" w:rsidRDefault="005269AF" w:rsidP="00C36D8B">
      <w:pPr>
        <w:rPr>
          <w:sz w:val="28"/>
          <w:szCs w:val="28"/>
        </w:rPr>
      </w:pPr>
      <w:r w:rsidRPr="00540123">
        <w:rPr>
          <w:sz w:val="28"/>
          <w:szCs w:val="28"/>
        </w:rPr>
        <w:t>овладение доступными техническими приёмами и двигательными действиями базовых видов спорта, активное применение их в игровой и соревновательной деятельности.</w:t>
      </w:r>
    </w:p>
    <w:p w:rsidR="005269AF" w:rsidRPr="00540123" w:rsidRDefault="005269AF" w:rsidP="00C36D8B">
      <w:pPr>
        <w:ind w:firstLine="708"/>
        <w:jc w:val="both"/>
        <w:rPr>
          <w:rFonts w:eastAsia="Calibri"/>
          <w:b/>
          <w:sz w:val="28"/>
          <w:szCs w:val="28"/>
          <w:lang w:eastAsia="en-US"/>
        </w:rPr>
      </w:pPr>
    </w:p>
    <w:p w:rsidR="005269AF" w:rsidRPr="00540123" w:rsidRDefault="00C36D8B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>
        <w:rPr>
          <w:rFonts w:eastAsia="Calibri"/>
          <w:b/>
          <w:bCs/>
          <w:sz w:val="28"/>
          <w:szCs w:val="28"/>
          <w:lang w:eastAsia="en-US"/>
        </w:rPr>
        <w:t>В</w:t>
      </w:r>
      <w:r w:rsidR="00751D92" w:rsidRPr="00540123">
        <w:rPr>
          <w:rFonts w:eastAsia="Calibri"/>
          <w:b/>
          <w:bCs/>
          <w:sz w:val="28"/>
          <w:szCs w:val="28"/>
          <w:lang w:eastAsia="en-US"/>
        </w:rPr>
        <w:t>ыпуск</w:t>
      </w:r>
      <w:r w:rsidR="00902FAD" w:rsidRPr="00540123">
        <w:rPr>
          <w:rFonts w:eastAsia="Calibri"/>
          <w:b/>
          <w:bCs/>
          <w:sz w:val="28"/>
          <w:szCs w:val="28"/>
          <w:lang w:eastAsia="en-US"/>
        </w:rPr>
        <w:t>ник научится: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знать способы контроля и оценки физического развития и физической подготовленности;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lastRenderedPageBreak/>
        <w:t>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индивидуальные особенности физического и психического развития;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характеризовать основные формы организации занятий физической культурой, определять их целевое назначение и знать особенности проведения;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выполнять индивидуально ориентированные комплексы оздоровительной и адаптивной физической культуры;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комплексы упражнений традиционных и современных оздоровительных систем физического воспитания;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выполнять технические действия и тактические приемы базовых видов спорта, применять их в игровой и соревновательной деятельности;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самомассажа и релаксации;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практически использовать приемы защиты и самообороны;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составлять и проводить комплексы физических упражнений различной направленности;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определять уровни индивидуального физического развития и развития физических качеств;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проводить мероприятия по профилактике травматизма во время занятий физическими упражнениями;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u w:color="000000"/>
          <w:bdr w:val="nil"/>
        </w:rPr>
        <w:t>владеть техникой выполнения тестовых испытаний Всероссийского физкультурно-спортивного комплекса «Готов к труду и обороне» (ГТО).</w:t>
      </w:r>
    </w:p>
    <w:p w:rsidR="00902FAD" w:rsidRPr="00540123" w:rsidRDefault="00902FAD" w:rsidP="00C36D8B">
      <w:pPr>
        <w:suppressAutoHyphens/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902FAD" w:rsidRPr="00540123" w:rsidRDefault="00751D92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b/>
          <w:bCs/>
          <w:sz w:val="28"/>
          <w:szCs w:val="28"/>
          <w:lang w:eastAsia="en-US"/>
        </w:rPr>
        <w:t>Выпускник</w:t>
      </w:r>
      <w:r w:rsidR="00902FAD" w:rsidRPr="00540123">
        <w:rPr>
          <w:rFonts w:eastAsia="Calibri"/>
          <w:b/>
          <w:bCs/>
          <w:sz w:val="28"/>
          <w:szCs w:val="28"/>
          <w:lang w:eastAsia="en-US"/>
        </w:rPr>
        <w:t xml:space="preserve"> получит возможность научиться:</w:t>
      </w:r>
    </w:p>
    <w:p w:rsidR="005269AF" w:rsidRPr="00540123" w:rsidRDefault="005269AF" w:rsidP="00C36D8B">
      <w:pPr>
        <w:ind w:left="284"/>
        <w:jc w:val="both"/>
        <w:rPr>
          <w:rFonts w:eastAsia="Calibri"/>
          <w:b/>
          <w:bCs/>
          <w:sz w:val="28"/>
          <w:szCs w:val="28"/>
          <w:lang w:eastAsia="en-US"/>
        </w:rPr>
      </w:pP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самостоятельно организо</w:t>
      </w:r>
      <w:bookmarkStart w:id="1" w:name="_GoBack"/>
      <w:bookmarkEnd w:id="1"/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вывать и осуществлять физкультурную деятельность для проведения индивидуального, коллективного и семейного досуга;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технические приемы и тактические действия национальных видов спорта;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выполнять нормативные требования испытаний (тестов) Всероссийского физкультурно-спортивного комплекса «Готов к труду и обороне» (ГТО);</w:t>
      </w:r>
    </w:p>
    <w:p w:rsidR="00902FAD" w:rsidRPr="00540123" w:rsidRDefault="00902FAD" w:rsidP="00C36D8B">
      <w:pPr>
        <w:pStyle w:val="a7"/>
        <w:numPr>
          <w:ilvl w:val="0"/>
          <w:numId w:val="5"/>
        </w:num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bdr w:val="nil"/>
        </w:rPr>
      </w:pPr>
      <w:r w:rsidRPr="00540123">
        <w:rPr>
          <w:rFonts w:ascii="Times New Roman" w:eastAsia="Calibri" w:hAnsi="Times New Roman" w:cs="Times New Roman"/>
          <w:sz w:val="28"/>
          <w:szCs w:val="28"/>
          <w:bdr w:val="nil"/>
        </w:rPr>
        <w:t>осуществлять судейство в избранном виде спорта;</w:t>
      </w:r>
    </w:p>
    <w:p w:rsidR="00B405DB" w:rsidRPr="00540123" w:rsidRDefault="00902FAD" w:rsidP="00C36D8B">
      <w:pPr>
        <w:pStyle w:val="a6"/>
        <w:numPr>
          <w:ilvl w:val="0"/>
          <w:numId w:val="5"/>
        </w:numPr>
        <w:jc w:val="both"/>
        <w:rPr>
          <w:rFonts w:eastAsia="Calibri"/>
          <w:b/>
          <w:bCs/>
          <w:sz w:val="28"/>
          <w:szCs w:val="28"/>
          <w:lang w:eastAsia="en-US"/>
        </w:rPr>
      </w:pPr>
      <w:r w:rsidRPr="00540123">
        <w:rPr>
          <w:rFonts w:eastAsia="Calibri"/>
          <w:sz w:val="28"/>
          <w:szCs w:val="28"/>
          <w:lang w:eastAsia="en-US"/>
        </w:rPr>
        <w:lastRenderedPageBreak/>
        <w:t>составлять и выполнять комплексы специальной физической подготовки</w:t>
      </w:r>
    </w:p>
    <w:p w:rsidR="00716820" w:rsidRPr="00540123" w:rsidRDefault="00716820" w:rsidP="00C36D8B">
      <w:pPr>
        <w:jc w:val="both"/>
        <w:rPr>
          <w:b/>
          <w:sz w:val="28"/>
          <w:szCs w:val="28"/>
        </w:rPr>
      </w:pPr>
    </w:p>
    <w:p w:rsidR="00D95CCE" w:rsidRPr="00540123" w:rsidRDefault="00B405DB" w:rsidP="00C36D8B">
      <w:pPr>
        <w:jc w:val="both"/>
        <w:rPr>
          <w:b/>
          <w:sz w:val="28"/>
          <w:szCs w:val="28"/>
        </w:rPr>
      </w:pPr>
      <w:r w:rsidRPr="00540123">
        <w:rPr>
          <w:b/>
          <w:sz w:val="28"/>
          <w:szCs w:val="28"/>
        </w:rPr>
        <w:t xml:space="preserve">Содержание </w:t>
      </w:r>
      <w:r w:rsidR="00FA5A91">
        <w:rPr>
          <w:b/>
          <w:sz w:val="28"/>
          <w:szCs w:val="28"/>
        </w:rPr>
        <w:t xml:space="preserve">учебного </w:t>
      </w:r>
      <w:r w:rsidRPr="00540123">
        <w:rPr>
          <w:b/>
          <w:sz w:val="28"/>
          <w:szCs w:val="28"/>
        </w:rPr>
        <w:t>предмета «Физическая культура»</w:t>
      </w:r>
      <w:r w:rsidR="003241E8" w:rsidRPr="00540123">
        <w:rPr>
          <w:b/>
          <w:sz w:val="28"/>
          <w:szCs w:val="28"/>
        </w:rPr>
        <w:t xml:space="preserve"> (базовый уровень)</w:t>
      </w: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Физическая культура и здоровый образ жизни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долголетия, предупреждении профессиональных заболеваний и вредных привычек, поддержании репродуктивной функции.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мероприятия по восстановлению организма и повышению работоспособности: гимнастика при занятиях умственной и физической деятельностью; сеансы аутотренинга, релаксации и самомассажа, банные процедуры.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Система индивидуальных занятий оздоровительной и тренировочной направленности, основы методики их организации и проведения, контроль и оценка эффективности занятий.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Особенности соревновательной деятельности в массовых видах спорта; правила организации и проведения соревнований, обеспечение безопасности, </w:t>
      </w:r>
      <w:r w:rsidRPr="00540123">
        <w:rPr>
          <w:iCs/>
          <w:color w:val="000000"/>
          <w:sz w:val="28"/>
          <w:szCs w:val="28"/>
        </w:rPr>
        <w:t>судейство.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Формы организации занятий физической культурой.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Государственные требования к уровню физической подготовленности населения при выполнении нормативов Всероссийского физкультурно-спортивного комплекса «Готов к труду и обороне» (ГТО).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Современное состояние физической культуры и спорта в России.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iCs/>
          <w:color w:val="000000"/>
          <w:sz w:val="28"/>
          <w:szCs w:val="28"/>
        </w:rPr>
        <w:t>Основы законодательства Российской Федерации в области физической культуры, спорта, туризма, охраны здоровья.</w:t>
      </w:r>
    </w:p>
    <w:p w:rsidR="00077B31" w:rsidRPr="00540123" w:rsidRDefault="00077B31" w:rsidP="00C36D8B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Физкультурно-оздоровительная деятельность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Оздоровительные системы физического воспитания.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>Современные фитнес-программы, направленные на достижение и поддержание оптимального качества жизни, решение задач формирования жизненно необходимых и спортивно ориентированных двигательных навыков и умений.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Индивидуально ориентированные </w:t>
      </w:r>
      <w:proofErr w:type="spellStart"/>
      <w:r w:rsidRPr="00540123">
        <w:rPr>
          <w:color w:val="000000"/>
          <w:sz w:val="28"/>
          <w:szCs w:val="28"/>
        </w:rPr>
        <w:t>здоровьесберегающие</w:t>
      </w:r>
      <w:proofErr w:type="spellEnd"/>
      <w:r w:rsidRPr="00540123">
        <w:rPr>
          <w:color w:val="000000"/>
          <w:sz w:val="28"/>
          <w:szCs w:val="28"/>
        </w:rPr>
        <w:t xml:space="preserve"> технологии: гимнастика при умственной и физической деятельности; комплексы упражнений адаптивной физической культуры; оздоровительная ходьба и бег.</w:t>
      </w:r>
    </w:p>
    <w:p w:rsidR="00077B31" w:rsidRPr="00540123" w:rsidRDefault="00077B31" w:rsidP="00C36D8B">
      <w:pPr>
        <w:suppressAutoHyphens/>
        <w:ind w:firstLine="709"/>
        <w:jc w:val="both"/>
        <w:rPr>
          <w:b/>
          <w:bCs/>
          <w:color w:val="000000"/>
          <w:sz w:val="28"/>
          <w:szCs w:val="28"/>
        </w:rPr>
      </w:pPr>
    </w:p>
    <w:p w:rsidR="00077B31" w:rsidRPr="00540123" w:rsidRDefault="00077B31" w:rsidP="00C36D8B">
      <w:pPr>
        <w:suppressAutoHyphens/>
        <w:ind w:firstLine="709"/>
        <w:jc w:val="both"/>
        <w:rPr>
          <w:sz w:val="28"/>
          <w:szCs w:val="28"/>
        </w:rPr>
      </w:pPr>
      <w:r w:rsidRPr="00540123">
        <w:rPr>
          <w:b/>
          <w:bCs/>
          <w:color w:val="000000"/>
          <w:sz w:val="28"/>
          <w:szCs w:val="28"/>
        </w:rPr>
        <w:t>Физическое совершенствование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Совершенствование техники упражнений базовых видов спорта: акробатические и гимнастические комбинации (на спортивных снарядах); бег на короткие, средние и длинные дистанции; прыжки в длину и высоту с разбега; метание гранаты; передвижение на лыжах; плавание; технические приемы и командно-тактические действия в командных (игровых) видах; </w:t>
      </w:r>
      <w:r w:rsidRPr="00540123">
        <w:rPr>
          <w:iCs/>
          <w:color w:val="000000"/>
          <w:sz w:val="28"/>
          <w:szCs w:val="28"/>
        </w:rPr>
        <w:t>техническая и тактическая подготовка в национальных видах спорта.</w:t>
      </w:r>
    </w:p>
    <w:p w:rsidR="00077B31" w:rsidRPr="00540123" w:rsidRDefault="00077B31" w:rsidP="00C36D8B">
      <w:pPr>
        <w:suppressAutoHyphens/>
        <w:ind w:firstLine="700"/>
        <w:jc w:val="both"/>
        <w:rPr>
          <w:sz w:val="28"/>
          <w:szCs w:val="28"/>
        </w:rPr>
      </w:pPr>
      <w:r w:rsidRPr="00540123">
        <w:rPr>
          <w:color w:val="000000"/>
          <w:sz w:val="28"/>
          <w:szCs w:val="28"/>
        </w:rPr>
        <w:lastRenderedPageBreak/>
        <w:t xml:space="preserve">Спортивные единоборства: технико-тактические действия самообороны; приемы страховки и </w:t>
      </w:r>
      <w:proofErr w:type="spellStart"/>
      <w:r w:rsidRPr="00540123">
        <w:rPr>
          <w:color w:val="000000"/>
          <w:sz w:val="28"/>
          <w:szCs w:val="28"/>
        </w:rPr>
        <w:t>самостраховки</w:t>
      </w:r>
      <w:proofErr w:type="spellEnd"/>
      <w:r w:rsidRPr="00540123">
        <w:rPr>
          <w:iCs/>
          <w:color w:val="000000"/>
          <w:sz w:val="28"/>
          <w:szCs w:val="28"/>
        </w:rPr>
        <w:t>.</w:t>
      </w:r>
    </w:p>
    <w:p w:rsidR="00077B31" w:rsidRPr="00540123" w:rsidRDefault="00077B31" w:rsidP="00C36D8B">
      <w:pPr>
        <w:suppressAutoHyphens/>
        <w:ind w:firstLine="709"/>
        <w:jc w:val="both"/>
        <w:rPr>
          <w:iCs/>
          <w:color w:val="000000"/>
          <w:sz w:val="28"/>
          <w:szCs w:val="28"/>
        </w:rPr>
      </w:pPr>
      <w:r w:rsidRPr="00540123">
        <w:rPr>
          <w:color w:val="000000"/>
          <w:sz w:val="28"/>
          <w:szCs w:val="28"/>
        </w:rPr>
        <w:t xml:space="preserve">Прикладная физическая подготовка: полосы препятствий; </w:t>
      </w:r>
      <w:r w:rsidRPr="00540123">
        <w:rPr>
          <w:iCs/>
          <w:color w:val="000000"/>
          <w:sz w:val="28"/>
          <w:szCs w:val="28"/>
        </w:rPr>
        <w:t>кросс по пересеченной местности с элементами спортивного ориентирования; прикладное плавание.</w:t>
      </w:r>
    </w:p>
    <w:bookmarkEnd w:id="0"/>
    <w:p w:rsidR="00B405DB" w:rsidRPr="00540123" w:rsidRDefault="00B405DB" w:rsidP="00C36D8B">
      <w:pPr>
        <w:jc w:val="both"/>
        <w:rPr>
          <w:sz w:val="28"/>
          <w:szCs w:val="28"/>
        </w:rPr>
      </w:pPr>
    </w:p>
    <w:p w:rsidR="00540123" w:rsidRDefault="00540123" w:rsidP="00C36D8B">
      <w:pPr>
        <w:jc w:val="center"/>
        <w:rPr>
          <w:b/>
          <w:sz w:val="28"/>
          <w:szCs w:val="28"/>
        </w:rPr>
      </w:pPr>
    </w:p>
    <w:p w:rsidR="008E5B9D" w:rsidRPr="008E5B9D" w:rsidRDefault="008E5B9D" w:rsidP="00C36D8B">
      <w:pPr>
        <w:jc w:val="center"/>
        <w:rPr>
          <w:sz w:val="28"/>
          <w:szCs w:val="28"/>
        </w:rPr>
      </w:pPr>
      <w:r w:rsidRPr="008E5B9D">
        <w:rPr>
          <w:b/>
          <w:sz w:val="28"/>
          <w:szCs w:val="28"/>
        </w:rPr>
        <w:t>Тематическое планирование</w:t>
      </w:r>
    </w:p>
    <w:p w:rsidR="008E5B9D" w:rsidRPr="008E5B9D" w:rsidRDefault="008E5B9D" w:rsidP="00C36D8B">
      <w:pPr>
        <w:jc w:val="both"/>
        <w:rPr>
          <w:rFonts w:eastAsia="Calibri"/>
          <w:color w:val="000000"/>
          <w:sz w:val="28"/>
          <w:szCs w:val="28"/>
        </w:rPr>
      </w:pPr>
    </w:p>
    <w:tbl>
      <w:tblPr>
        <w:tblW w:w="122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87"/>
        <w:gridCol w:w="9831"/>
        <w:gridCol w:w="1713"/>
      </w:tblGrid>
      <w:tr w:rsidR="008E5B9D" w:rsidRPr="008E5B9D" w:rsidTr="008E5B9D">
        <w:trPr>
          <w:trHeight w:val="234"/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№</w:t>
            </w:r>
          </w:p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Разделы, темы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right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Количество</w:t>
            </w:r>
          </w:p>
          <w:p w:rsidR="008E5B9D" w:rsidRPr="008E5B9D" w:rsidRDefault="008E5B9D" w:rsidP="00C36D8B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часов</w:t>
            </w:r>
          </w:p>
        </w:tc>
      </w:tr>
      <w:tr w:rsidR="008E5B9D" w:rsidRPr="008E5B9D" w:rsidTr="008E5B9D">
        <w:trPr>
          <w:trHeight w:val="402"/>
          <w:jc w:val="center"/>
        </w:trPr>
        <w:tc>
          <w:tcPr>
            <w:tcW w:w="0" w:type="auto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E5B9D" w:rsidRPr="008E5B9D" w:rsidRDefault="008E5B9D" w:rsidP="00C36D8B">
            <w:pPr>
              <w:widowControl w:val="0"/>
              <w:jc w:val="center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Легкая атлетика (9 часов), ГТО (5 часов)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Равномерный бег 500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гибкости.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Бег 30 метров (2 – 3 повторения).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</w:t>
            </w:r>
          </w:p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Правила и способы планирования системы индивидуальных занятий физическими упражнениями общей, профессионально-прикладной и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оздоровительно-корригирующей направленности. Развитие силы рук.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100 метров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Способы контроля и оценки физического развития и физической подготовленности. Прыжки в длину «согнув ноги». Совершенствование: с 11-13 шагов разбега.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Удары по катящемуся мячу различными частями стопы и подъёма.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Ведение мяча, отбор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Удары по мячу головой, вбрасывание из-за «боковой» линии, обманные движения.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Игра в футбол по основным правилам с привлечением учащихся к судейству.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передвижений, остановок, поворотов, стоек в баскетболе.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Передача одной рукой от плеча, двумя руками  с отскоком от пола.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Передача мяча во встречном движении, броски мяча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Броски мяча одной рукой от плеча с места и в движении.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Вырывание, выбивание мяча.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Игра в баскетбол по основным правилам.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</w:rPr>
              <w:br w:type="page"/>
            </w:r>
            <w:r w:rsidRPr="008E5B9D">
              <w:rPr>
                <w:b/>
                <w:sz w:val="28"/>
                <w:szCs w:val="28"/>
                <w:lang w:eastAsia="en-US"/>
              </w:rPr>
              <w:t>Гимнастика с элементами акробатики (13 часов), ГТО (6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Комплексы упражнений традиционных и современных оздоровительных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lastRenderedPageBreak/>
              <w:t>систем физического воспитания. Силовой тренинг.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 xml:space="preserve">Формы и виды физкультурной деятельности для организации здорового образа жизни, активного отдыха и досуга, Лазанье по </w:t>
            </w:r>
            <w:r>
              <w:rPr>
                <w:sz w:val="28"/>
                <w:szCs w:val="28"/>
                <w:lang w:eastAsia="en-US"/>
              </w:rPr>
              <w:t>канату в три приема.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(ГТО). Развитие силы рук.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Из виса на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подколенках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Подъем махом назад </w:t>
            </w:r>
            <w:proofErr w:type="gramStart"/>
            <w:r w:rsidRPr="008E5B9D">
              <w:rPr>
                <w:sz w:val="28"/>
                <w:szCs w:val="28"/>
                <w:lang w:eastAsia="en-US"/>
              </w:rPr>
              <w:t>в сед ноги</w:t>
            </w:r>
            <w:proofErr w:type="gramEnd"/>
            <w:r w:rsidRPr="008E5B9D">
              <w:rPr>
                <w:sz w:val="28"/>
                <w:szCs w:val="28"/>
                <w:lang w:eastAsia="en-US"/>
              </w:rPr>
              <w:t xml:space="preserve"> врозь (Ю); из виса присев на н\ж махом одной и толчком другой в вис прогнувшись с опорой о в\ж (Д).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Акробатические упражнения.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конькового хода.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жизни. Закрепление изученных элементов на снарядах. Лазание по канату, упражнения в равновесии.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Техника преодоления подъемов и спусков.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полушпагат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>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Техника прохождения дистанции. </w:t>
            </w:r>
            <w:r w:rsidRPr="008E5B9D">
              <w:rPr>
                <w:sz w:val="28"/>
                <w:szCs w:val="28"/>
                <w:lang w:eastAsia="en-US"/>
              </w:rPr>
              <w:t>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Упражнения в равновесии (д); Стойки и передвижение в стойке (м).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 xml:space="preserve">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Приемы защиты и самообороны. Упражнения в равновесии (д); освобождение от захватов (м). ИОТ-017-16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Способы контроля и оценки физического развития и физической подготовленности.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Применение лыжных ходов на дистанции.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Лыжная подготовка (16 часов), ГТО (8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Техника безопасности во время занятий лыжной подготовкой.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Скользящий шаг без палок и с палками.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B3121B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B3121B">
              <w:rPr>
                <w:sz w:val="28"/>
                <w:szCs w:val="28"/>
                <w:shd w:val="clear" w:color="auto" w:fill="FFFFFF"/>
                <w:lang w:eastAsia="en-US"/>
              </w:rPr>
              <w:t>Комплексы специальной физической подготовки. Бег на лыжах в среднем темпе.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Повороты переступанием в движении.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>Современные технологии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деятельностью. Подъем в го</w:t>
            </w:r>
            <w:r>
              <w:rPr>
                <w:sz w:val="28"/>
                <w:szCs w:val="28"/>
                <w:lang w:eastAsia="en-US"/>
              </w:rPr>
              <w:t>ру скользящим шагом.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Совершенствование техники лыжных ходов.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Подъем «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полуелочкой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>». 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Прохождение дистанции 5 – 10 км.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Одновременные ходы. Попеременный </w:t>
            </w:r>
            <w:proofErr w:type="spellStart"/>
            <w:r w:rsidRPr="008E5B9D">
              <w:rPr>
                <w:sz w:val="28"/>
                <w:szCs w:val="28"/>
                <w:lang w:eastAsia="en-US"/>
              </w:rPr>
              <w:t>двухшажный</w:t>
            </w:r>
            <w:proofErr w:type="spellEnd"/>
            <w:r w:rsidRPr="008E5B9D">
              <w:rPr>
                <w:sz w:val="28"/>
                <w:szCs w:val="28"/>
                <w:lang w:eastAsia="en-US"/>
              </w:rPr>
              <w:t xml:space="preserve">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Прохождение дистанции до 4,5км. 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Одновременный одношажный ход (стартовый вариант). Развивать скоростную выносливость.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Повторная тренировка по 500м.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Коньковый ход. Эстафеты.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Преодоление бугров и впадин при спуске с горы.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Ускорение отрезков 100-200м.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Коньковый ход.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Торможение и поворот упором.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Пробное выполнение норматива комплекса ГТО бег на лыжах 3-5 км.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Совершенствовать лыжные ходы на дистанции 4км.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Спортивные игры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Современные оздоровительные системы физического воспитания, их роль в формировании здорового образа жизни, сохранении творческой активности и долголетия. Броски   мяча   после ведения.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5E087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5E087D">
              <w:rPr>
                <w:sz w:val="28"/>
                <w:szCs w:val="28"/>
                <w:lang w:eastAsia="en-US"/>
              </w:rPr>
              <w:t>Судейство в избранном виде спорта (баскетбол). Учебная игра в баскетбол.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Учебная игра в волейбол.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5E087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5E087D">
              <w:rPr>
                <w:sz w:val="28"/>
                <w:szCs w:val="28"/>
                <w:shd w:val="clear" w:color="auto" w:fill="FFFFFF"/>
                <w:lang w:eastAsia="en-US"/>
              </w:rPr>
              <w:t>Коррекция 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мониторинга. Бег в среднем темпе.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работа.</w:t>
            </w:r>
            <w:r w:rsidRPr="008E5B9D">
              <w:rPr>
                <w:sz w:val="28"/>
                <w:szCs w:val="28"/>
                <w:lang w:eastAsia="en-US"/>
              </w:rPr>
              <w:t xml:space="preserve"> Способы контроля и оценки физического развития и физической подготовленности.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Упражнения на развитие взрывной силы.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2B1479" w:rsidP="00C36D8B">
            <w:pPr>
              <w:rPr>
                <w:sz w:val="28"/>
                <w:szCs w:val="28"/>
                <w:lang w:eastAsia="en-US"/>
              </w:rPr>
            </w:pPr>
            <w:r w:rsidRPr="002B1479">
              <w:rPr>
                <w:sz w:val="28"/>
                <w:szCs w:val="28"/>
                <w:lang w:eastAsia="en-US"/>
              </w:rPr>
              <w:t>Основные способы самоконтроля индивидуальных показателей здоровья, умственной и физической работоспособности, физического развития и физических качеств. Прием мяча</w:t>
            </w:r>
            <w:r>
              <w:rPr>
                <w:sz w:val="28"/>
                <w:szCs w:val="28"/>
                <w:lang w:eastAsia="en-US"/>
              </w:rPr>
              <w:t xml:space="preserve"> снизу после подачи.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Отбивание мяча кулаком  через сетку.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 xml:space="preserve">Физическая культура и основы здорового образа жизни. </w:t>
            </w: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Скоростно-силовая работа с утяжелениями.</w:t>
            </w:r>
            <w:r w:rsidRPr="008E5B9D">
              <w:rPr>
                <w:sz w:val="28"/>
                <w:szCs w:val="28"/>
                <w:lang w:eastAsia="en-US"/>
              </w:rPr>
              <w:t xml:space="preserve"> ИОТ-020-16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Легкая атлетика (10 часов), ГТО (5 часов)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Способы контроля и оценки физического развития и физической подготовленности. Тренировка в подтягивании,  игра «Картошка».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Разучить 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Бег с ускорениями.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Совершенствовать прыжок в длину с разбега в 15-20 шагов. Медленный бег до 7мин.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Прыжок в длину с разбега на результат.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Беговые и прыжковые упражнения.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 30 м,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8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092F63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092F63">
              <w:rPr>
                <w:sz w:val="28"/>
                <w:szCs w:val="28"/>
                <w:lang w:eastAsia="en-US"/>
              </w:rPr>
              <w:t>Требования физической и спортивной подготовки, определяемые вступительными экзаменами в профильные учреждения профессионального образования. Бег 100м.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9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8E5B9D">
              <w:rPr>
                <w:sz w:val="28"/>
                <w:szCs w:val="28"/>
                <w:shd w:val="clear" w:color="auto" w:fill="FFFFFF"/>
                <w:lang w:eastAsia="en-US"/>
              </w:rPr>
              <w:t>Ускорения отрезков 200-400м.</w:t>
            </w:r>
            <w:r w:rsidRPr="008E5B9D">
              <w:rPr>
                <w:sz w:val="28"/>
                <w:szCs w:val="28"/>
                <w:lang w:eastAsia="en-US"/>
              </w:rPr>
              <w:t xml:space="preserve">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Упражнения в парах на сопротивление. Старты. Бег - 60м - учет.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11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Метание мяча на дальность с 4-5 шагов. Медленный бег 6 мин.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12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092F63" w:rsidP="00C36D8B">
            <w:pPr>
              <w:rPr>
                <w:sz w:val="28"/>
                <w:szCs w:val="28"/>
                <w:shd w:val="clear" w:color="auto" w:fill="FFFFFF"/>
                <w:lang w:eastAsia="en-US"/>
              </w:rPr>
            </w:pPr>
            <w:r w:rsidRPr="00092F63">
              <w:rPr>
                <w:sz w:val="28"/>
                <w:szCs w:val="28"/>
                <w:shd w:val="clear" w:color="auto" w:fill="FFFFFF"/>
                <w:lang w:eastAsia="en-US"/>
              </w:rPr>
              <w:t>Организация и осуществление физкультурной деятельности для проведения индивидуального, коллективного и семейного досуга. Ускорение отрезков 60 м.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lastRenderedPageBreak/>
              <w:t>14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F063E6" w:rsidP="00C36D8B">
            <w:pPr>
              <w:rPr>
                <w:sz w:val="28"/>
                <w:szCs w:val="28"/>
                <w:lang w:eastAsia="en-US"/>
              </w:rPr>
            </w:pPr>
            <w:r w:rsidRPr="00F063E6">
              <w:rPr>
                <w:sz w:val="28"/>
                <w:szCs w:val="28"/>
                <w:lang w:eastAsia="en-US"/>
              </w:rPr>
              <w:t>Физические упражнения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работоспособности. Бег 2000 м (ю); 1500м (д). ИОТ-018-</w:t>
            </w:r>
            <w:r>
              <w:rPr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15</w:t>
            </w: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rPr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Физическая культура и основы здорового образа жизни</w:t>
            </w:r>
            <w:r w:rsidR="00092F63">
              <w:rPr>
                <w:sz w:val="28"/>
                <w:szCs w:val="28"/>
                <w:lang w:eastAsia="en-US"/>
              </w:rPr>
              <w:t xml:space="preserve">. </w:t>
            </w:r>
            <w:r w:rsidRPr="008E5B9D">
              <w:rPr>
                <w:sz w:val="28"/>
                <w:szCs w:val="28"/>
                <w:lang w:eastAsia="en-US"/>
              </w:rPr>
              <w:t>Километры здоровья. ИОТ-018-16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8E5B9D">
              <w:rPr>
                <w:sz w:val="28"/>
                <w:szCs w:val="28"/>
                <w:lang w:eastAsia="en-US"/>
              </w:rPr>
              <w:t>1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3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30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4 четверть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24</w:t>
            </w:r>
          </w:p>
        </w:tc>
      </w:tr>
      <w:tr w:rsidR="008E5B9D" w:rsidRPr="008E5B9D" w:rsidTr="008E5B9D">
        <w:trPr>
          <w:jc w:val="center"/>
        </w:trPr>
        <w:tc>
          <w:tcPr>
            <w:tcW w:w="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5B9D" w:rsidRPr="008E5B9D" w:rsidRDefault="008E5B9D" w:rsidP="00C36D8B">
            <w:pPr>
              <w:widowControl w:val="0"/>
              <w:jc w:val="both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snapToGrid w:val="0"/>
              <w:jc w:val="right"/>
              <w:rPr>
                <w:b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Итого за год</w:t>
            </w:r>
          </w:p>
        </w:tc>
        <w:tc>
          <w:tcPr>
            <w:tcW w:w="14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8E5B9D" w:rsidRPr="008E5B9D" w:rsidRDefault="008E5B9D" w:rsidP="00C36D8B">
            <w:pPr>
              <w:widowControl w:val="0"/>
              <w:jc w:val="both"/>
              <w:rPr>
                <w:b/>
                <w:kern w:val="2"/>
                <w:sz w:val="28"/>
                <w:szCs w:val="28"/>
                <w:lang w:eastAsia="en-US"/>
              </w:rPr>
            </w:pPr>
            <w:r w:rsidRPr="008E5B9D">
              <w:rPr>
                <w:b/>
                <w:sz w:val="28"/>
                <w:szCs w:val="28"/>
                <w:lang w:eastAsia="en-US"/>
              </w:rPr>
              <w:t>102</w:t>
            </w:r>
          </w:p>
        </w:tc>
      </w:tr>
    </w:tbl>
    <w:p w:rsid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  <w:r w:rsidRPr="008E5B9D">
        <w:rPr>
          <w:b/>
          <w:color w:val="000000"/>
        </w:rPr>
        <w:t>Приложение</w:t>
      </w:r>
    </w:p>
    <w:p w:rsidR="00454692" w:rsidRPr="008E5B9D" w:rsidRDefault="00454692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right"/>
        <w:rPr>
          <w:b/>
          <w:color w:val="000000"/>
        </w:rPr>
      </w:pPr>
    </w:p>
    <w:p w:rsidR="008E5B9D" w:rsidRP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jc w:val="center"/>
        <w:rPr>
          <w:b/>
          <w:color w:val="000000"/>
        </w:rPr>
      </w:pPr>
      <w:r w:rsidRPr="008E5B9D">
        <w:rPr>
          <w:b/>
          <w:color w:val="000000"/>
        </w:rPr>
        <w:t>Календарно-тематический план</w:t>
      </w:r>
    </w:p>
    <w:p w:rsidR="008E5B9D" w:rsidRPr="008E5B9D" w:rsidRDefault="008E5B9D" w:rsidP="00C36D8B">
      <w:pPr>
        <w:widowControl w:val="0"/>
        <w:shd w:val="clear" w:color="auto" w:fill="FFFFFF"/>
        <w:tabs>
          <w:tab w:val="left" w:pos="518"/>
          <w:tab w:val="center" w:pos="7725"/>
          <w:tab w:val="left" w:pos="10590"/>
        </w:tabs>
        <w:autoSpaceDE w:val="0"/>
        <w:rPr>
          <w:b/>
          <w:color w:val="000000"/>
        </w:rPr>
      </w:pP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9"/>
        <w:gridCol w:w="849"/>
        <w:gridCol w:w="792"/>
        <w:gridCol w:w="709"/>
        <w:gridCol w:w="3105"/>
        <w:gridCol w:w="2153"/>
        <w:gridCol w:w="7348"/>
      </w:tblGrid>
      <w:tr w:rsidR="008E5B9D" w:rsidRPr="008E5B9D" w:rsidTr="008E5B9D">
        <w:trPr>
          <w:trHeight w:val="286"/>
          <w:jc w:val="center"/>
        </w:trPr>
        <w:tc>
          <w:tcPr>
            <w:tcW w:w="8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 xml:space="preserve">№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в теме</w:t>
            </w:r>
          </w:p>
        </w:tc>
        <w:tc>
          <w:tcPr>
            <w:tcW w:w="15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Дата</w:t>
            </w:r>
          </w:p>
        </w:tc>
        <w:tc>
          <w:tcPr>
            <w:tcW w:w="31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Тема</w:t>
            </w:r>
          </w:p>
          <w:p w:rsidR="008E5B9D" w:rsidRPr="008E5B9D" w:rsidRDefault="008E5B9D" w:rsidP="00C36D8B">
            <w:pPr>
              <w:jc w:val="center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 xml:space="preserve">Тип урока,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форма проведения</w:t>
            </w:r>
          </w:p>
        </w:tc>
        <w:tc>
          <w:tcPr>
            <w:tcW w:w="73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</w:p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Планируемые предметные результаты</w:t>
            </w:r>
          </w:p>
        </w:tc>
      </w:tr>
      <w:tr w:rsidR="008E5B9D" w:rsidRPr="008E5B9D" w:rsidTr="008E5B9D">
        <w:trPr>
          <w:trHeight w:val="70"/>
          <w:jc w:val="center"/>
        </w:trPr>
        <w:tc>
          <w:tcPr>
            <w:tcW w:w="157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8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план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факт</w:t>
            </w:r>
          </w:p>
        </w:tc>
        <w:tc>
          <w:tcPr>
            <w:tcW w:w="31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3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E5B9D" w:rsidRPr="008E5B9D" w:rsidRDefault="008E5B9D" w:rsidP="00C36D8B">
            <w:pPr>
              <w:rPr>
                <w:b/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18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Легкая атлетика (9 часов), ГТО (5 часов)</w:t>
            </w:r>
          </w:p>
        </w:tc>
      </w:tr>
      <w:tr w:rsidR="008E5B9D" w:rsidRPr="008E5B9D" w:rsidTr="008E5B9D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Вводный инструктаж по технике безопасности на уроках физической культуры, первичный инструктаж на рабочем месте (лёгкая атлетика, спортивные и подвижные игры), оказание первой помощи. ИОТ-049-16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Вводный урок,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 лекция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безопасности на уроках легкой атлетике, способы оказания первой помощи</w:t>
            </w:r>
          </w:p>
        </w:tc>
      </w:tr>
      <w:tr w:rsidR="008E5B9D" w:rsidRPr="008E5B9D" w:rsidTr="008E5B9D">
        <w:trPr>
          <w:trHeight w:val="309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Равномерный бег 500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Урок 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упражнений на развитие гибкости. ИОТ-017-16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Влияние оздоровительных систем физического воспитания на укрепление здоровья, профилактику профессиональных заболеваний и вредных привычек. Бег 30 </w:t>
            </w:r>
            <w:r w:rsidRPr="008E5B9D">
              <w:rPr>
                <w:sz w:val="20"/>
                <w:szCs w:val="20"/>
                <w:lang w:eastAsia="en-US"/>
              </w:rPr>
              <w:lastRenderedPageBreak/>
              <w:t>метров (2 – 3 повторения).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упражнений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- определять влияние оздоровительных систем физического воспитания на укрепление здоровья, профилактику профессиональных заболеваний и вредных привычек;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Равномерный бег 800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подготовленности. Круговая силовая тренировка.</w:t>
            </w:r>
            <w:r w:rsidRPr="008E5B9D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знать способы контроля и оценки физического развития и физической подготовленности;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Равномерный бег 1000 метров, ОРУ на развитие выносливости.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биологией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Знать технику выполнения бега на средние дистанции</w:t>
            </w:r>
          </w:p>
        </w:tc>
      </w:tr>
      <w:tr w:rsidR="008E5B9D" w:rsidRPr="008E5B9D" w:rsidTr="008E5B9D">
        <w:trPr>
          <w:trHeight w:val="1013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Наклоны в перёд из положения сидя, сгибание и разгибание туловища из положения лёжа за 30 секунд.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упражнений</w:t>
            </w:r>
          </w:p>
        </w:tc>
      </w:tr>
      <w:tr w:rsidR="008E5B9D" w:rsidRPr="008E5B9D" w:rsidTr="008E5B9D">
        <w:trPr>
          <w:trHeight w:val="591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Скоростно-силовая работа.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Открытия новых знаний,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Низкий старт, бег с ускорением до 80 – 100 метров.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прыжков в длину с места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1000 метров с фиксированием результата.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учетный,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и тактику бега на длинную дистанцию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направленности. Развитие силы рук.</w:t>
            </w:r>
            <w:r w:rsidRPr="008E5B9D">
              <w:rPr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новые упражнения для развития силы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знать правила и способы планирования системы индивидуальных занятий физическими упражнениями общей, профессионально-прикладной и оздоровительно-корригирующей направленности;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100 метров на результат.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Урок развивающего контроля,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зачет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выполнения бега на 100м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Прыжки в длину «согнув ноги»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Совершенствование: с 11-13 шагов разбега. ИОТ-018-16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 xml:space="preserve">Совершенствования, </w:t>
            </w:r>
          </w:p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технику прыжка в длину с разбега способом «согнув ноги»</w:t>
            </w:r>
          </w:p>
        </w:tc>
      </w:tr>
      <w:tr w:rsidR="008E5B9D" w:rsidRPr="008E5B9D" w:rsidTr="008E5B9D">
        <w:trPr>
          <w:trHeight w:val="294"/>
          <w:jc w:val="center"/>
        </w:trPr>
        <w:tc>
          <w:tcPr>
            <w:tcW w:w="1575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Индивидуальные особенности физического и психического развития. Развитие мышц брюшного пресса.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для развития мышц брюшного пресса;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-демонстрировать технику силовых упражнений.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характеризовать индивидуальные особенности физического и психического развития;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Удары по катящемуся мячу различными частями стопы и подъёма.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Виды ударов по катящемуся мячу различными частями стопы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Ведение мяча, отбор мяча.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Урок обще-методологической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Виды ведения и способы отбора мяча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Основные формы организации занятий физической культурой, их целевое назначение и особенности проведения. 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характеризовать основные формы организации занятий физической культурой, определять их целевое назначение и знать особенности проведения;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Удары по мячу головой, вбрасывание из-за «боковой» линии, обманные движения.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вбрасывания мяча из-за «боковой», обманные движения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Игра в футбол по основным правилам с привлечением учащихся к судейству.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соревнование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игры в футбол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передвижений, остановок, поворотов, стоек в баскетболе.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autoSpaceDE w:val="0"/>
              <w:snapToGrid w:val="0"/>
              <w:rPr>
                <w:rFonts w:eastAsia="Calibri"/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t>Терминология  игры. Правила и организация проведения соревнований по баскетболу. Техника безопасности при проведении соревнований и занятий. Подготовка места занятий. Помощь в судействе. Организация и проведение спортивных игр и игровых заданий, технику выполнения упражнений.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Передача одной рукой от плеча, двумя руками  с отскоком от пола.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передачи мяча одной рукой от плеча, двумя руками с отскоком от пола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24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Индивидуально ориентированные комплексы оздоровительной и адаптивной физической культуры. Круговая силовая тренировка.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метода круговой тренировки;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-подбирать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-осуществлять самоконтроль на занятиях физической культуры с силовой направленностью.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составлять и выполнять индивидуально ориентированные комплексы оздоровительной и адаптивной физической культуры;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Передача мяча во встречном движении, броски мяча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бросков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Броски мяча одной рукой от плеча с места и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броска одной рукой от плеча с места и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Тренировка в подтягивании.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технику выполнения норматива ГТО подтягивания из виса на высокой и из виса лежа на низкой перекладинах;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силы мышц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физической культуры.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Вырывание, выбивание мяча.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выбивания и выбивания мяча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Игра в баскетбол по основным правилам. ИОТ-020-16</w:t>
            </w:r>
          </w:p>
        </w:tc>
        <w:tc>
          <w:tcPr>
            <w:tcW w:w="2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 соревнования</w:t>
            </w:r>
          </w:p>
        </w:tc>
        <w:tc>
          <w:tcPr>
            <w:tcW w:w="7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Знать правила игры в баскетбол</w:t>
            </w:r>
          </w:p>
        </w:tc>
      </w:tr>
    </w:tbl>
    <w:p w:rsidR="008E5B9D" w:rsidRPr="008E5B9D" w:rsidRDefault="008E5B9D" w:rsidP="00C36D8B">
      <w:r w:rsidRPr="008E5B9D">
        <w:br w:type="page"/>
      </w:r>
    </w:p>
    <w:tbl>
      <w:tblPr>
        <w:tblW w:w="157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9"/>
        <w:gridCol w:w="580"/>
        <w:gridCol w:w="792"/>
        <w:gridCol w:w="709"/>
        <w:gridCol w:w="3103"/>
        <w:gridCol w:w="1818"/>
        <w:gridCol w:w="8184"/>
      </w:tblGrid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lastRenderedPageBreak/>
              <w:t>Гимнастика с элементами акробатики (13 часов), ГТО (6 часов)</w:t>
            </w:r>
          </w:p>
        </w:tc>
      </w:tr>
      <w:tr w:rsidR="008E5B9D" w:rsidRPr="008E5B9D" w:rsidTr="008E5B9D">
        <w:trPr>
          <w:trHeight w:val="803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упражнений традиционных и современных оздоровительных систем физического воспитания. Силовой тренинг.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базовые понятия силового тренинга;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новые силовые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-соблюдают правила гигиены и профилактики травматизма.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выполнять комплексы упражнений традиционных и современных оздоровительных систем физического воспитания;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безопасности во время занятий гимнастикой. Строевые упражнения. Кувырки вперед и назад.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лекция-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кувырков вперед и назад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</w:t>
            </w:r>
            <w:r w:rsidRPr="002B1479">
              <w:rPr>
                <w:sz w:val="20"/>
                <w:szCs w:val="20"/>
                <w:lang w:eastAsia="en-US"/>
              </w:rPr>
              <w:t xml:space="preserve">ормы и виды физкультурной деятельности для организации здорового образа жизни, активного отдыха и досуга, </w:t>
            </w:r>
            <w:r w:rsidR="008E5B9D" w:rsidRPr="008E5B9D">
              <w:rPr>
                <w:sz w:val="20"/>
                <w:szCs w:val="20"/>
                <w:lang w:eastAsia="en-US"/>
              </w:rPr>
              <w:t>Лазанье по канату в три приема.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лазанья по канату в три приема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Знать </w:t>
            </w:r>
            <w:r w:rsidRPr="002B1479">
              <w:rPr>
                <w:sz w:val="20"/>
                <w:szCs w:val="20"/>
                <w:lang w:eastAsia="en-US"/>
              </w:rPr>
              <w:t>формы и виды физкультурной деятельности для организации здорового образа жизни, активного отдыха и досуга,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Техника выполнения тестовых испытаний Всероссийского физкультурно-спортивного комплекса «Готов к труду и обороне» (ГТО</w:t>
            </w:r>
            <w:proofErr w:type="gramStart"/>
            <w:r w:rsidRPr="008E5B9D">
              <w:rPr>
                <w:rFonts w:cs="TimesNewRoman"/>
                <w:sz w:val="20"/>
                <w:szCs w:val="20"/>
                <w:lang w:eastAsia="en-US"/>
              </w:rPr>
              <w:t>).Развитие</w:t>
            </w:r>
            <w:proofErr w:type="gram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силы рук.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комплекса ГТО необходимо развивать силу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для развития силы рук;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-самостоятельно выполнять упражнения.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владеть техникой выполнения тестовых испытаний Всероссийского физкультурно-спортивного комплекса «Готов к труду и обороне» (ГТО).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Из виса на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подколенках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через стойку на руках опускание в упор присев (Ю); из упора на н\ж опускание вперед в вис присев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висов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Стойка на голове и руках (Ю); мост и поворот в упор стоя на одном колене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стойки на голове и руках, мост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Приемы самомассажа и релаксации. Упражнения на развитие гибкости.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гибкости;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-составлять для себя комплекс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с полной амплитудой.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практически использовать приемы самомассажа и релаксации;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Подъем махом назад </w:t>
            </w:r>
            <w:proofErr w:type="gramStart"/>
            <w:r w:rsidRPr="008E5B9D">
              <w:rPr>
                <w:sz w:val="20"/>
                <w:szCs w:val="20"/>
                <w:lang w:eastAsia="en-US"/>
              </w:rPr>
              <w:t>в сед ноги</w:t>
            </w:r>
            <w:proofErr w:type="gramEnd"/>
            <w:r w:rsidRPr="008E5B9D">
              <w:rPr>
                <w:sz w:val="20"/>
                <w:szCs w:val="20"/>
                <w:lang w:eastAsia="en-US"/>
              </w:rPr>
              <w:t xml:space="preserve"> врозь (Ю); из виса присев на н\ж махом одной и толчком другой в вис прогнувшись с опорой о в\ж (Д).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комбинации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Акробатические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дискуссия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акробатических упражнений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39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Техника попеременного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попеременного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особенности лыжного спорта;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Закрепление изученных элементов на снарядах. Лазание по канату, упражнения в равновесии.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ОБЖ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Гимнастическая полоса препятствий. Опорный прыжок. Подтягивание, поднимание туловища.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гимнастической полосы препятствий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Техника одновременного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бесшажного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-совершенствовать технику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одовременного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proofErr w:type="spellStart"/>
            <w:r w:rsidRPr="008E5B9D">
              <w:rPr>
                <w:rFonts w:cs="TimesNewRoman"/>
                <w:sz w:val="20"/>
                <w:szCs w:val="20"/>
                <w:lang w:eastAsia="en-US"/>
              </w:rPr>
              <w:t>бесшажног</w:t>
            </w:r>
            <w:proofErr w:type="spell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 одношажного ходов;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и технику безопасности на уроках лыжной подготовки;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-знать отличия между лыжными ходами. 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Учёт техники длинного кувырка вперёд, кувырка назад в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полушпагат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длинного кувырка вперед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Учёт – подтягивание, поднимание туловища. Полоса препятствий, строевые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соединения гимнастических элементов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Техника конькового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отличия конькового хода от классического;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правильно подбирать одежду и инвентарь для занятий лыжной подготовкой.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равновесии (д); Стойки и передвижение в стойке (м).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Приемы защиты и самообороны. Упражнения в равновесии (д); освобождение от захватов (м).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ИОТ-017-16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упражнений в равновесии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-практически использовать приемы защиты и самообороны;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Применение лыжных ходов на дистанции.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различным способом конькового хода в зависимости от условий лыжни;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виды конькового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конькового хода.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Лыжная подготовка (16 часов), ГТО (8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Техника безопасности во время занятий лыжной подготовкой.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Вводный, лекция, интегрированный урок с </w:t>
            </w:r>
            <w:r w:rsidRPr="008E5B9D">
              <w:rPr>
                <w:sz w:val="20"/>
                <w:szCs w:val="20"/>
                <w:lang w:eastAsia="en-US"/>
              </w:rPr>
              <w:lastRenderedPageBreak/>
              <w:t>информатикой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rFonts w:eastAsia="Calibri"/>
                <w:sz w:val="20"/>
                <w:szCs w:val="20"/>
                <w:lang w:eastAsia="en-US"/>
              </w:rPr>
              <w:lastRenderedPageBreak/>
              <w:t>Значение занятий лыжным спортом для поддержания работоспособности. Виды лыжного спорта. Требования к одежде  и обуви занимающегося лыжами. Техника безопасности при занятии лыжами.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Скользящий шаг без палок и с палками.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скользящего шага без палок и с палками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B3121B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К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>омплексы специальной физической подготовки</w:t>
            </w:r>
            <w:r>
              <w:rPr>
                <w:rFonts w:cs="TimesNewRoman"/>
                <w:sz w:val="20"/>
                <w:szCs w:val="20"/>
                <w:lang w:eastAsia="en-US"/>
              </w:rPr>
              <w:t>.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 xml:space="preserve">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Бег на лыжах в среднем темпе.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чувствовать свой темп во время прохождения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лыжной подготовки.</w:t>
            </w:r>
          </w:p>
          <w:p w:rsidR="00B3121B" w:rsidRPr="008E5B9D" w:rsidRDefault="00B3121B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-</w:t>
            </w:r>
            <w:r w:rsidRPr="00B3121B">
              <w:rPr>
                <w:rFonts w:cs="TimesNewRoman"/>
                <w:sz w:val="20"/>
                <w:szCs w:val="20"/>
                <w:lang w:eastAsia="en-US"/>
              </w:rPr>
              <w:t>составлять и выполнять комплексы специальной физической подготовки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Повороты переступанием в движении.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поворотов переступанием в движении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Современные технологии</w:t>
            </w:r>
            <w:r w:rsidRPr="002B1479">
              <w:rPr>
                <w:sz w:val="20"/>
                <w:szCs w:val="20"/>
                <w:lang w:eastAsia="en-US"/>
              </w:rPr>
              <w:t xml:space="preserve"> укрепления и сохранения здоровья, поддержания работоспособности, профилактики предупреждения заболеваний, связанных с учебной и</w:t>
            </w:r>
            <w:r>
              <w:rPr>
                <w:sz w:val="20"/>
                <w:szCs w:val="20"/>
                <w:lang w:eastAsia="en-US"/>
              </w:rPr>
              <w:t xml:space="preserve"> производственной деятельностью. </w:t>
            </w:r>
            <w:r w:rsidR="008E5B9D" w:rsidRPr="008E5B9D">
              <w:rPr>
                <w:sz w:val="20"/>
                <w:szCs w:val="20"/>
                <w:lang w:eastAsia="en-US"/>
              </w:rPr>
              <w:t>Подъем в гору скользящим шагом.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скользящего шага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2B1479">
              <w:rPr>
                <w:sz w:val="20"/>
                <w:szCs w:val="20"/>
                <w:lang w:eastAsia="en-US"/>
              </w:rPr>
              <w:t>владение современными технологиями укрепления и сохранения здоровья, поддержания работоспособности, профилактики предупреждения заболеваний, связанных с учебной и производственной деятельностью;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Совершенствование техники классического хода.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с изменением классического хода в зависимости от условий лыжни;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виды классического хода;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классического хода.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одновременного одношажного хода (стартовый вариант)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Знать с</w:t>
            </w:r>
            <w:r w:rsidRPr="008E5B9D">
              <w:rPr>
                <w:sz w:val="20"/>
                <w:szCs w:val="20"/>
                <w:lang w:eastAsia="en-US"/>
              </w:rPr>
              <w:t>овременные оздоровительные системы физического воспитания, их роль в формировании</w:t>
            </w:r>
            <w:r>
              <w:rPr>
                <w:sz w:val="20"/>
                <w:szCs w:val="20"/>
                <w:lang w:eastAsia="en-US"/>
              </w:rPr>
              <w:t xml:space="preserve"> </w:t>
            </w: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1150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Подъем «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»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Коньковый ход.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Технику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подьема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«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полуелочкой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>», технику конькового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Прохождение дистанции 4000-5000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тактически правильно проходить дистанцию 4000-5000 м;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58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Одновременные ходы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Попеременный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двухшажный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ход.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Виды одновременных ходов, технику попеременного </w:t>
            </w:r>
            <w:proofErr w:type="spellStart"/>
            <w:r w:rsidRPr="008E5B9D">
              <w:rPr>
                <w:sz w:val="20"/>
                <w:szCs w:val="20"/>
                <w:lang w:eastAsia="en-US"/>
              </w:rPr>
              <w:t>двухшажного</w:t>
            </w:r>
            <w:proofErr w:type="spellEnd"/>
            <w:r w:rsidRPr="008E5B9D">
              <w:rPr>
                <w:sz w:val="20"/>
                <w:szCs w:val="20"/>
                <w:lang w:eastAsia="en-US"/>
              </w:rPr>
              <w:t xml:space="preserve">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Комплексы физических упражнений различной направленности. Темповая работа.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соблюдать одинаковый темп при прохождении нескольких кругов;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гигиену на занятиях по лыжной подготовке.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составлять и проводить комплексы физических упражнений различной направленности;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 xml:space="preserve">Прохождение дистанции до </w:t>
            </w:r>
            <w:proofErr w:type="gramStart"/>
            <w:r w:rsidRPr="008E5B9D">
              <w:rPr>
                <w:sz w:val="20"/>
                <w:szCs w:val="20"/>
                <w:lang w:eastAsia="en-US"/>
              </w:rPr>
              <w:t>4,5км.Торможение</w:t>
            </w:r>
            <w:proofErr w:type="gramEnd"/>
            <w:r w:rsidRPr="008E5B9D">
              <w:rPr>
                <w:sz w:val="20"/>
                <w:szCs w:val="20"/>
                <w:lang w:eastAsia="en-US"/>
              </w:rPr>
              <w:t xml:space="preserve"> и поворот упором.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экскурсия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прохождения дистанции до 4,5 км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 Развивать скоростную выносливость.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одновременного одношажного хода, способы (упражнения) развития скоростной выносливости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Повторная тренировка по кругу 500м.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установленную дистанцию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-чувствовать свой темп при прохождении дистанции;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лыжных ходов.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Коньковый ход. Эстафеты.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конькового хода, правила и особенности эстафетных гонок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Преодоление бугров и впадин при спуске с горы.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преодоления бугров и впадин при спуске с горы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Ускорения отрезков 100-200 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максимально разгоняться на лыжах на короткий отрезок;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-проводить самоанализ своего самочувствия;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передвижения на лыжах в условиях максимальной скорости.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Влияние оздоровительных систем физического воспитания на укрепление здоровья, профилактику профессиональных заболеваний и вредных привычек. Коньковый ход.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конькового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Торможение и поворот упором.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Контрольная прикидка выполнения норматива ГТО бег на лыжах 3 км.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проходить дистанцию 3 км на максимальный результат;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лыжного норматива;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применять лыжные хода по дистанции в условиях своей максимальной скорости.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Одновременный одношажный ход (стартовый вариант).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стартового варианта одновременного одношажного хода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Совершенствовать  лыжные ходы на дистанции  4км.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Особенности применения лыжных ходов на дистанции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Уровни индивидуального физического развития и развития физических качеств. Бег на лыжах с целью развития общей выносливости. ИОТ-019-16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основные упражнения развития выносливости;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развивать выносливость на занятиях лыжными гонками;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определять уровни индивидуального физического развития и развития физических качеств;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Спортивные игры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Современные оздоровительные системы физического воспитания, их роль в формировании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здорового образа жизни, сохранении творческой активности и долголетия. Броски   мяча   после ведения.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бросков после ведения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5E087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Судейство в избранном виде спорта (баскетбол). </w:t>
            </w:r>
            <w:r w:rsidR="008E5B9D" w:rsidRPr="008E5B9D">
              <w:rPr>
                <w:sz w:val="20"/>
                <w:szCs w:val="20"/>
                <w:lang w:eastAsia="en-US"/>
              </w:rPr>
              <w:t>Учебная игра в баскетбол.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стоек и передвижения</w:t>
            </w:r>
            <w:r w:rsidR="005E087D">
              <w:rPr>
                <w:sz w:val="20"/>
                <w:szCs w:val="20"/>
                <w:lang w:eastAsia="en-US"/>
              </w:rPr>
              <w:t>.</w:t>
            </w:r>
          </w:p>
          <w:p w:rsidR="005E087D" w:rsidRPr="008E5B9D" w:rsidRDefault="005E087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5E087D">
              <w:rPr>
                <w:sz w:val="20"/>
                <w:szCs w:val="20"/>
                <w:lang w:eastAsia="en-US"/>
              </w:rPr>
              <w:t>осуществлять судейство в избранном виде спорта;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Мероприятия по профилактике травматизма во время занятий физическими упражнениями. Бег в легком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-знать, как развивать выносливость </w:t>
            </w:r>
            <w:proofErr w:type="gramStart"/>
            <w:r w:rsidRPr="008E5B9D">
              <w:rPr>
                <w:rFonts w:cs="TimesNewRoman"/>
                <w:sz w:val="20"/>
                <w:szCs w:val="20"/>
                <w:lang w:eastAsia="en-US"/>
              </w:rPr>
              <w:t>по средством</w:t>
            </w:r>
            <w:proofErr w:type="gram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бега;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 проводить мероприятия по профилактике травматизма во время занятий физическими упражнениями;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Верхняя и нижняя передачи через сетку в парах.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Передачи через сетку в парах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Учебная игра в волейбол.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игры в волейбол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5E087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Коррекция </w:t>
            </w:r>
            <w:r w:rsidR="00092F63" w:rsidRPr="00092F63">
              <w:rPr>
                <w:rFonts w:cs="TimesNewRoman"/>
                <w:sz w:val="20"/>
                <w:szCs w:val="20"/>
                <w:lang w:eastAsia="en-US"/>
              </w:rPr>
              <w:t xml:space="preserve"> индивидуальных показателей здоровья, умственной и физической работоспособности, физического развития и физических кач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еств по результатам мониторинга.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Бег в среднем темпе.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 в равномерном темпе;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-знать, как развивать выносливость </w:t>
            </w:r>
            <w:proofErr w:type="gramStart"/>
            <w:r w:rsidRPr="008E5B9D">
              <w:rPr>
                <w:rFonts w:cs="TimesNewRoman"/>
                <w:sz w:val="20"/>
                <w:szCs w:val="20"/>
                <w:lang w:eastAsia="en-US"/>
              </w:rPr>
              <w:t>по средством</w:t>
            </w:r>
            <w:proofErr w:type="gramEnd"/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бега;</w:t>
            </w:r>
          </w:p>
          <w:p w:rsid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-определять для выполнения каких нормативов комплекса ГТО необходимо развивать выносливость.</w:t>
            </w:r>
          </w:p>
          <w:p w:rsidR="00092F63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 xml:space="preserve">- 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>проводить мероприятия по коррекции индивидуальных показателей здоровья, умственной и физической работоспособности, физического развития и физических качеств по результатам мониторинга;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Ведение мяча на месте и в движении с изменением высоты отскока.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ведения мяча на месте и в движении с изменением высоты отскока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Передачи мяча в тройках с перемещением.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передачи мяча в тройках с перемещением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81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подготовленности. Скоростно-силовая работа.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Позиционное нападение и личная защита в игровых взаимодействиях 2:2, 3:3, 4:4.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Задачи позиционного нападения и личной защиты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Взаимодействие двух  игроков в нападении и защите через «заслон».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соревнования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Тактику взаимодействия двух игроков в защите и нападении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b/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Упражнения на развитие взрывной силы.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-выполнять упражнения на развитие скоростно-силовых способностей;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2B1479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Основные способы </w:t>
            </w:r>
            <w:r w:rsidRPr="002B1479">
              <w:rPr>
                <w:sz w:val="20"/>
                <w:szCs w:val="20"/>
                <w:lang w:eastAsia="en-US"/>
              </w:rPr>
              <w:t>самоконтроля индивидуальных показателей здоровья, умственной и физической работоспособности, физическог</w:t>
            </w:r>
            <w:r>
              <w:rPr>
                <w:sz w:val="20"/>
                <w:szCs w:val="20"/>
                <w:lang w:eastAsia="en-US"/>
              </w:rPr>
              <w:t xml:space="preserve">о развития и физических качеств. </w:t>
            </w:r>
            <w:r w:rsidR="008E5B9D" w:rsidRPr="008E5B9D">
              <w:rPr>
                <w:sz w:val="20"/>
                <w:szCs w:val="20"/>
                <w:lang w:eastAsia="en-US"/>
              </w:rPr>
              <w:t>Прием мяча снизу после подачи.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приема мяча после подачи</w:t>
            </w:r>
            <w:r w:rsidR="002B1479">
              <w:rPr>
                <w:sz w:val="20"/>
                <w:szCs w:val="20"/>
                <w:lang w:eastAsia="en-US"/>
              </w:rPr>
              <w:t>.</w:t>
            </w:r>
          </w:p>
          <w:p w:rsidR="002B1479" w:rsidRPr="008E5B9D" w:rsidRDefault="002B1479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2B1479">
              <w:rPr>
                <w:sz w:val="20"/>
                <w:szCs w:val="20"/>
                <w:lang w:eastAsia="en-US"/>
              </w:rPr>
              <w:t>владение основными способами самоконтроля индивидуальных показателей здоровья, умственной и физической работоспособности, физического развития и физических качеств;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Отбивание мяча кулаком  через сетку. ИОТ-020-16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отбивания мяча кулаком через сетку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Физическая культура и основы здорового образа жизни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Скоростно-силовая работа с утяжелениями. ИОТ-020-16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-осваивать упражнения на развитие скоростно-силовых способностей с утяжелениями;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что такое взрывная и скоростная сила;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-выделять нормативы комплекса ГТО, для выполнения которых необходимо развивать скоростно-силовые способности.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157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b/>
                <w:sz w:val="20"/>
                <w:szCs w:val="20"/>
                <w:lang w:eastAsia="en-US"/>
              </w:rPr>
            </w:pPr>
            <w:r w:rsidRPr="008E5B9D">
              <w:rPr>
                <w:b/>
                <w:sz w:val="20"/>
                <w:szCs w:val="20"/>
                <w:lang w:eastAsia="en-US"/>
              </w:rPr>
              <w:t>Легкая атлетика (10 часов), ГТО (5 часов)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Способы контроля и оценки физического развития и физической подготовленности</w:t>
            </w:r>
          </w:p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Тренировка в подтягивании, игра «Картошка».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выполнения подтягиваний, знать правила игры «Картошка»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Разучить  прыжок в длину с разбега в 15-20 шагов. Медленный бег до 7мин.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практикум, интегрированный урок с математикой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прыжка в длину с разбега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Бег с ускорениями.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Общеметодологической направленности, 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lastRenderedPageBreak/>
              <w:t>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lastRenderedPageBreak/>
              <w:t>-выполнять бег с максимальным ускорением;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для выполнения каких нормативов ГТО необходимо развивать скорость;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ускорений.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Совершенствовать прыжок в длину с разбега в 15-20 шагов. Медленный бег до 7мин.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прыжка в длину с 15-20 шагов разбега</w:t>
            </w:r>
          </w:p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Прыжок в длину с разбега на результат.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Правила выполнения прыжка в длину с разбега на результат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93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6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Беговые и прыжковые упражнения.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-уметь выполнять беговые и прыжковые упражнения;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-соблюдать технику безопасности при выполнении беговых и прыжковых упражнений;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94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7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 30 м,</w:t>
            </w:r>
            <w:r w:rsidR="00092F63">
              <w:rPr>
                <w:sz w:val="20"/>
                <w:szCs w:val="20"/>
                <w:lang w:eastAsia="en-US"/>
              </w:rPr>
              <w:t xml:space="preserve"> </w:t>
            </w:r>
            <w:r w:rsidRPr="008E5B9D">
              <w:rPr>
                <w:sz w:val="20"/>
                <w:szCs w:val="20"/>
                <w:lang w:eastAsia="en-US"/>
              </w:rPr>
              <w:t>Медленный бег 6мин.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95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092F63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Т</w:t>
            </w:r>
            <w:r w:rsidRPr="00092F63">
              <w:rPr>
                <w:sz w:val="20"/>
                <w:szCs w:val="20"/>
                <w:lang w:eastAsia="en-US"/>
              </w:rPr>
              <w:t>ребования физической и спортивной подготовки, определяемые вступительными экзаменами в профильные учреждения профессионального образо</w:t>
            </w:r>
            <w:r>
              <w:rPr>
                <w:sz w:val="20"/>
                <w:szCs w:val="20"/>
                <w:lang w:eastAsia="en-US"/>
              </w:rPr>
              <w:t xml:space="preserve">вания. </w:t>
            </w:r>
            <w:r w:rsidR="008E5B9D" w:rsidRPr="008E5B9D">
              <w:rPr>
                <w:sz w:val="20"/>
                <w:szCs w:val="20"/>
                <w:lang w:eastAsia="en-US"/>
              </w:rPr>
              <w:t>Бег 100м.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Комбинированный,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короткие дистанции</w:t>
            </w:r>
            <w:r w:rsidR="00092F63">
              <w:rPr>
                <w:sz w:val="20"/>
                <w:szCs w:val="20"/>
                <w:lang w:eastAsia="en-US"/>
              </w:rPr>
              <w:t>.</w:t>
            </w:r>
          </w:p>
          <w:p w:rsidR="00092F63" w:rsidRPr="008E5B9D" w:rsidRDefault="00092F63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092F63">
              <w:rPr>
                <w:sz w:val="20"/>
                <w:szCs w:val="20"/>
                <w:lang w:eastAsia="en-US"/>
              </w:rPr>
              <w:t>выполнять требования физической и спортивной подготовки, определяемые вступительными экзаменами в профильные учреждения профессионального образования;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96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Ускорение отрезков 100-200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Общеметодологической направленности,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-проводить самоконтроль при физической нагрузке.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97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парах на сопротивление. Старты. Бег - 60м - учет.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Упражнения в парах на сопротивление, виды стартов, технику бега на 60м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98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Метание мяча на дальность с 4-5 шагов. Медленный бег 6 мин.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Контрольный, зачет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метания мяча на дальность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99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>
              <w:rPr>
                <w:rFonts w:cs="TimesNewRoman"/>
                <w:sz w:val="20"/>
                <w:szCs w:val="20"/>
                <w:lang w:eastAsia="en-US"/>
              </w:rPr>
              <w:t>Организация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 xml:space="preserve"> и </w:t>
            </w:r>
            <w:r>
              <w:rPr>
                <w:rFonts w:cs="TimesNewRoman"/>
                <w:sz w:val="20"/>
                <w:szCs w:val="20"/>
                <w:lang w:eastAsia="en-US"/>
              </w:rPr>
              <w:t>осуществление физкультурной деятельности</w:t>
            </w:r>
            <w:r w:rsidRPr="00092F63">
              <w:rPr>
                <w:rFonts w:cs="TimesNewRoman"/>
                <w:sz w:val="20"/>
                <w:szCs w:val="20"/>
                <w:lang w:eastAsia="en-US"/>
              </w:rPr>
              <w:t xml:space="preserve"> для проведения индивидуального, к</w:t>
            </w:r>
            <w:r>
              <w:rPr>
                <w:rFonts w:cs="TimesNewRoman"/>
                <w:sz w:val="20"/>
                <w:szCs w:val="20"/>
                <w:lang w:eastAsia="en-US"/>
              </w:rPr>
              <w:t xml:space="preserve">оллективного и семейного досуга. 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>Ускорение отрезков 60 м.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jc w:val="center"/>
              <w:rPr>
                <w:rFonts w:cs="TimesNewRoman"/>
                <w:b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Развивающего контроля,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-знать тактику преодоления коротких отрезков с максимальной скоростью;</w:t>
            </w:r>
          </w:p>
          <w:p w:rsidR="008E5B9D" w:rsidRPr="008E5B9D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-совершенствовать технику бега;</w:t>
            </w:r>
          </w:p>
          <w:p w:rsidR="008E5B9D" w:rsidRPr="00092F63" w:rsidRDefault="008E5B9D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8E5B9D">
              <w:rPr>
                <w:rFonts w:cs="TimesNewRoman"/>
                <w:sz w:val="20"/>
                <w:szCs w:val="20"/>
                <w:lang w:eastAsia="en-US"/>
              </w:rPr>
              <w:t>-анализировать свой результат и готовность к выполнению нормативов комплекса ГТО.</w:t>
            </w:r>
          </w:p>
          <w:p w:rsidR="00092F63" w:rsidRPr="008E5B9D" w:rsidRDefault="00092F63" w:rsidP="00C36D8B">
            <w:pPr>
              <w:suppressAutoHyphens/>
              <w:autoSpaceDE w:val="0"/>
              <w:autoSpaceDN w:val="0"/>
              <w:adjustRightInd w:val="0"/>
              <w:rPr>
                <w:rFonts w:cs="TimesNewRoman"/>
                <w:sz w:val="20"/>
                <w:szCs w:val="20"/>
                <w:lang w:eastAsia="en-US"/>
              </w:rPr>
            </w:pPr>
            <w:r w:rsidRPr="00092F63">
              <w:rPr>
                <w:rFonts w:cs="TimesNewRoman"/>
                <w:sz w:val="20"/>
                <w:szCs w:val="20"/>
                <w:lang w:eastAsia="en-US"/>
              </w:rPr>
              <w:t>- самостоятельно организовывать и осуществлять физкультурную деятельность для проведения индивидуального, коллективного и семейного досуга;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100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Беговые и прыжковые упражнения.</w:t>
            </w:r>
            <w:r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беговых и прыжковых упражнений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101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F063E6" w:rsidP="00C36D8B">
            <w:pPr>
              <w:tabs>
                <w:tab w:val="center" w:pos="4677"/>
                <w:tab w:val="right" w:pos="9355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>Физические упражнения</w:t>
            </w:r>
            <w:r w:rsidRPr="00F063E6">
              <w:rPr>
                <w:sz w:val="20"/>
                <w:szCs w:val="20"/>
                <w:lang w:eastAsia="en-US"/>
              </w:rPr>
              <w:t xml:space="preserve">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</w:t>
            </w:r>
            <w:r w:rsidRPr="00F063E6">
              <w:rPr>
                <w:sz w:val="20"/>
                <w:szCs w:val="20"/>
                <w:lang w:eastAsia="en-US"/>
              </w:rPr>
              <w:lastRenderedPageBreak/>
              <w:t>высокой</w:t>
            </w:r>
            <w:r>
              <w:rPr>
                <w:sz w:val="20"/>
                <w:szCs w:val="20"/>
                <w:lang w:eastAsia="en-US"/>
              </w:rPr>
              <w:t xml:space="preserve"> работоспособности. </w:t>
            </w:r>
            <w:r w:rsidR="008E5B9D" w:rsidRPr="008E5B9D">
              <w:rPr>
                <w:sz w:val="20"/>
                <w:szCs w:val="20"/>
                <w:lang w:eastAsia="en-US"/>
              </w:rPr>
              <w:t>Бег 2000 м (ю); 1500м (д).</w:t>
            </w:r>
            <w:r w:rsidR="008E5B9D" w:rsidRPr="008E5B9D">
              <w:rPr>
                <w:rFonts w:cs="TimesNewRoman"/>
                <w:sz w:val="20"/>
                <w:szCs w:val="20"/>
                <w:lang w:eastAsia="en-US"/>
              </w:rPr>
              <w:t xml:space="preserve"> ИОТ-018-16</w:t>
            </w:r>
          </w:p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lastRenderedPageBreak/>
              <w:t>Совершенствования, практикум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Технику бега на дистанции 2000м (ю);1500м (д)</w:t>
            </w:r>
            <w:r w:rsidR="00F063E6">
              <w:rPr>
                <w:sz w:val="20"/>
                <w:szCs w:val="20"/>
                <w:lang w:eastAsia="en-US"/>
              </w:rPr>
              <w:t>.</w:t>
            </w:r>
          </w:p>
          <w:p w:rsidR="00F063E6" w:rsidRPr="008E5B9D" w:rsidRDefault="00F063E6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- </w:t>
            </w:r>
            <w:r w:rsidRPr="00F063E6">
              <w:rPr>
                <w:sz w:val="20"/>
                <w:szCs w:val="20"/>
                <w:lang w:eastAsia="en-US"/>
              </w:rPr>
              <w:t>владение физическими упражнениями разной функциональной направленности, использование их в режиме учебной и производственной деятельности с целью профилактики переутомления и сохранения высокой работоспособности;</w:t>
            </w:r>
          </w:p>
        </w:tc>
      </w:tr>
      <w:tr w:rsidR="008E5B9D" w:rsidRPr="008E5B9D" w:rsidTr="008E5B9D">
        <w:trPr>
          <w:trHeight w:val="325"/>
          <w:jc w:val="center"/>
        </w:trPr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102</w:t>
            </w:r>
          </w:p>
        </w:tc>
        <w:tc>
          <w:tcPr>
            <w:tcW w:w="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</w:p>
        </w:tc>
        <w:tc>
          <w:tcPr>
            <w:tcW w:w="3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both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Физическая культура и основы здорового образа жизни. Километры здоровья. ИОТ-018-16</w:t>
            </w:r>
          </w:p>
        </w:tc>
        <w:tc>
          <w:tcPr>
            <w:tcW w:w="1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jc w:val="center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Совершенствования, лекция</w:t>
            </w:r>
          </w:p>
        </w:tc>
        <w:tc>
          <w:tcPr>
            <w:tcW w:w="8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5B9D" w:rsidRPr="008E5B9D" w:rsidRDefault="008E5B9D" w:rsidP="00C36D8B">
            <w:pPr>
              <w:snapToGrid w:val="0"/>
              <w:rPr>
                <w:sz w:val="20"/>
                <w:szCs w:val="20"/>
                <w:lang w:eastAsia="en-US"/>
              </w:rPr>
            </w:pPr>
            <w:r w:rsidRPr="008E5B9D">
              <w:rPr>
                <w:sz w:val="20"/>
                <w:szCs w:val="20"/>
                <w:lang w:eastAsia="en-US"/>
              </w:rPr>
              <w:t>Что такое здоровье. Сохранение здоровья и способы оздоровления.</w:t>
            </w:r>
          </w:p>
        </w:tc>
      </w:tr>
    </w:tbl>
    <w:p w:rsidR="008E5B9D" w:rsidRPr="008E5B9D" w:rsidRDefault="008E5B9D" w:rsidP="00C36D8B"/>
    <w:p w:rsidR="008E5B9D" w:rsidRPr="008E5B9D" w:rsidRDefault="008E5B9D" w:rsidP="00C36D8B"/>
    <w:p w:rsidR="008E5B9D" w:rsidRPr="008E5B9D" w:rsidRDefault="008E5B9D" w:rsidP="00C36D8B"/>
    <w:p w:rsidR="002C1AB1" w:rsidRDefault="002C1AB1" w:rsidP="00C36D8B"/>
    <w:p w:rsidR="00FB55FE" w:rsidRDefault="00FB55FE" w:rsidP="00C36D8B">
      <w:pPr>
        <w:jc w:val="both"/>
        <w:rPr>
          <w:b/>
          <w:color w:val="000000"/>
        </w:rPr>
      </w:pPr>
    </w:p>
    <w:sectPr w:rsidR="00FB55FE" w:rsidSect="00B405DB">
      <w:pgSz w:w="16838" w:h="11906" w:orient="landscape"/>
      <w:pgMar w:top="709" w:right="1134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">
    <w:altName w:val="Times New Roman"/>
    <w:panose1 w:val="00000000000000000000"/>
    <w:charset w:val="CC"/>
    <w:family w:val="auto"/>
    <w:notTrueType/>
    <w:pitch w:val="default"/>
    <w:sig w:usb0="00000203" w:usb1="08070000" w:usb2="00000010" w:usb3="00000000" w:csb0="0002000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A615D0"/>
    <w:multiLevelType w:val="hybridMultilevel"/>
    <w:tmpl w:val="E4B231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314166"/>
    <w:multiLevelType w:val="hybridMultilevel"/>
    <w:tmpl w:val="4738A574"/>
    <w:lvl w:ilvl="0" w:tplc="041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 w15:restartNumberingAfterBreak="0">
    <w:nsid w:val="2664106C"/>
    <w:multiLevelType w:val="hybridMultilevel"/>
    <w:tmpl w:val="F21010B0"/>
    <w:lvl w:ilvl="0" w:tplc="81AC0A6E">
      <w:start w:val="1"/>
      <w:numFmt w:val="bullet"/>
      <w:pStyle w:val="a"/>
      <w:lvlText w:val="–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8755578"/>
    <w:multiLevelType w:val="hybridMultilevel"/>
    <w:tmpl w:val="852A3B22"/>
    <w:lvl w:ilvl="0" w:tplc="AD4E3FAE">
      <w:start w:val="1"/>
      <w:numFmt w:val="decimal"/>
      <w:lvlText w:val="%1."/>
      <w:lvlJc w:val="left"/>
      <w:pPr>
        <w:ind w:left="1080" w:hanging="360"/>
      </w:pPr>
      <w:rPr>
        <w:rFonts w:eastAsia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77059C6"/>
    <w:multiLevelType w:val="hybridMultilevel"/>
    <w:tmpl w:val="801AD136"/>
    <w:lvl w:ilvl="0" w:tplc="0419000D">
      <w:start w:val="1"/>
      <w:numFmt w:val="bullet"/>
      <w:pStyle w:val="1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D7B3A62"/>
    <w:multiLevelType w:val="hybridMultilevel"/>
    <w:tmpl w:val="0FEC1A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6E5075"/>
    <w:multiLevelType w:val="hybridMultilevel"/>
    <w:tmpl w:val="A70E6C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9DD3956"/>
    <w:multiLevelType w:val="hybridMultilevel"/>
    <w:tmpl w:val="AA1684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92F2C"/>
    <w:multiLevelType w:val="hybridMultilevel"/>
    <w:tmpl w:val="335E17B2"/>
    <w:lvl w:ilvl="0" w:tplc="C67ACAC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46C4895"/>
    <w:multiLevelType w:val="hybridMultilevel"/>
    <w:tmpl w:val="6554C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71B28CC"/>
    <w:multiLevelType w:val="hybridMultilevel"/>
    <w:tmpl w:val="B85C1D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8"/>
  </w:num>
  <w:num w:numId="5">
    <w:abstractNumId w:val="1"/>
  </w:num>
  <w:num w:numId="6">
    <w:abstractNumId w:val="9"/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</w:num>
  <w:num w:numId="9">
    <w:abstractNumId w:val="7"/>
  </w:num>
  <w:num w:numId="10">
    <w:abstractNumId w:val="10"/>
  </w:num>
  <w:num w:numId="11">
    <w:abstractNumId w:val="6"/>
  </w:num>
  <w:num w:numId="12">
    <w:abstractNumId w:val="0"/>
  </w:num>
  <w:num w:numId="1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52119"/>
    <w:rsid w:val="0003097E"/>
    <w:rsid w:val="000406FD"/>
    <w:rsid w:val="00075190"/>
    <w:rsid w:val="00077B31"/>
    <w:rsid w:val="00092F63"/>
    <w:rsid w:val="000A48BB"/>
    <w:rsid w:val="000F42A2"/>
    <w:rsid w:val="00117445"/>
    <w:rsid w:val="00136216"/>
    <w:rsid w:val="00146CED"/>
    <w:rsid w:val="0016130D"/>
    <w:rsid w:val="00167B30"/>
    <w:rsid w:val="00177F89"/>
    <w:rsid w:val="00196951"/>
    <w:rsid w:val="001D2E48"/>
    <w:rsid w:val="00252119"/>
    <w:rsid w:val="00253A78"/>
    <w:rsid w:val="00274D97"/>
    <w:rsid w:val="002A78B8"/>
    <w:rsid w:val="002B1479"/>
    <w:rsid w:val="002B72A5"/>
    <w:rsid w:val="002C1AB1"/>
    <w:rsid w:val="002D47D4"/>
    <w:rsid w:val="002E0D6B"/>
    <w:rsid w:val="002E7481"/>
    <w:rsid w:val="003241E8"/>
    <w:rsid w:val="00396172"/>
    <w:rsid w:val="003A3A2A"/>
    <w:rsid w:val="003A5418"/>
    <w:rsid w:val="003B5807"/>
    <w:rsid w:val="00420C73"/>
    <w:rsid w:val="0042439A"/>
    <w:rsid w:val="00454692"/>
    <w:rsid w:val="004C260D"/>
    <w:rsid w:val="004C4BE5"/>
    <w:rsid w:val="004D1D4B"/>
    <w:rsid w:val="004D654C"/>
    <w:rsid w:val="005269AF"/>
    <w:rsid w:val="00540123"/>
    <w:rsid w:val="005A0177"/>
    <w:rsid w:val="005B00B6"/>
    <w:rsid w:val="005E087D"/>
    <w:rsid w:val="0062409F"/>
    <w:rsid w:val="00672CC4"/>
    <w:rsid w:val="0068311F"/>
    <w:rsid w:val="006919D8"/>
    <w:rsid w:val="006C717F"/>
    <w:rsid w:val="006E784E"/>
    <w:rsid w:val="006F0A95"/>
    <w:rsid w:val="006F4C74"/>
    <w:rsid w:val="007152D9"/>
    <w:rsid w:val="00716820"/>
    <w:rsid w:val="007329C1"/>
    <w:rsid w:val="00751D92"/>
    <w:rsid w:val="00787A65"/>
    <w:rsid w:val="00872154"/>
    <w:rsid w:val="008765D2"/>
    <w:rsid w:val="008A6528"/>
    <w:rsid w:val="008C4425"/>
    <w:rsid w:val="008E5B9D"/>
    <w:rsid w:val="00902FAD"/>
    <w:rsid w:val="0090444A"/>
    <w:rsid w:val="00914FE9"/>
    <w:rsid w:val="00935812"/>
    <w:rsid w:val="00940153"/>
    <w:rsid w:val="00961089"/>
    <w:rsid w:val="009D3A25"/>
    <w:rsid w:val="00A161B8"/>
    <w:rsid w:val="00AE2213"/>
    <w:rsid w:val="00B3121B"/>
    <w:rsid w:val="00B405DB"/>
    <w:rsid w:val="00B430DF"/>
    <w:rsid w:val="00B74046"/>
    <w:rsid w:val="00BB627B"/>
    <w:rsid w:val="00BC233A"/>
    <w:rsid w:val="00C11E0B"/>
    <w:rsid w:val="00C12DCF"/>
    <w:rsid w:val="00C15D2B"/>
    <w:rsid w:val="00C36D8B"/>
    <w:rsid w:val="00CA290E"/>
    <w:rsid w:val="00CC4766"/>
    <w:rsid w:val="00CD2C16"/>
    <w:rsid w:val="00CF5FAF"/>
    <w:rsid w:val="00D33917"/>
    <w:rsid w:val="00D526FA"/>
    <w:rsid w:val="00D71987"/>
    <w:rsid w:val="00D95CCE"/>
    <w:rsid w:val="00D9726D"/>
    <w:rsid w:val="00DA4A67"/>
    <w:rsid w:val="00DA59F8"/>
    <w:rsid w:val="00DD6262"/>
    <w:rsid w:val="00DE3C4B"/>
    <w:rsid w:val="00E236FC"/>
    <w:rsid w:val="00E23E70"/>
    <w:rsid w:val="00E539BF"/>
    <w:rsid w:val="00E76E92"/>
    <w:rsid w:val="00F063E6"/>
    <w:rsid w:val="00F57ABD"/>
    <w:rsid w:val="00F7509B"/>
    <w:rsid w:val="00FA5A91"/>
    <w:rsid w:val="00FB55FE"/>
    <w:rsid w:val="00FB7B9F"/>
    <w:rsid w:val="00FD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D20A0"/>
  <w15:docId w15:val="{88F5694F-969C-42FF-963A-25750E41D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0"/>
    <w:next w:val="a1"/>
    <w:link w:val="10"/>
    <w:qFormat/>
    <w:rsid w:val="00D95CCE"/>
    <w:pPr>
      <w:widowControl w:val="0"/>
      <w:numPr>
        <w:numId w:val="1"/>
      </w:numPr>
      <w:suppressAutoHyphens/>
      <w:spacing w:before="280" w:after="280"/>
      <w:outlineLvl w:val="0"/>
    </w:pPr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3">
    <w:name w:val="heading 3"/>
    <w:basedOn w:val="a0"/>
    <w:next w:val="a0"/>
    <w:link w:val="30"/>
    <w:uiPriority w:val="9"/>
    <w:semiHidden/>
    <w:unhideWhenUsed/>
    <w:qFormat/>
    <w:rsid w:val="008E5B9D"/>
    <w:pPr>
      <w:keepNext/>
      <w:keepLines/>
      <w:spacing w:before="40"/>
      <w:outlineLvl w:val="2"/>
    </w:pPr>
    <w:rPr>
      <w:rFonts w:ascii="Cambria" w:hAnsi="Cambria"/>
      <w:color w:val="243F60" w:themeColor="accent1" w:themeShade="7F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902FA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basedOn w:val="a2"/>
    <w:link w:val="1"/>
    <w:rsid w:val="00D95CCE"/>
    <w:rPr>
      <w:rFonts w:ascii="Arial" w:eastAsia="SimSun" w:hAnsi="Arial" w:cs="Mangal"/>
      <w:b/>
      <w:bCs/>
      <w:kern w:val="2"/>
      <w:sz w:val="48"/>
      <w:szCs w:val="48"/>
      <w:lang w:eastAsia="hi-IN" w:bidi="hi-IN"/>
    </w:rPr>
  </w:style>
  <w:style w:type="paragraph" w:styleId="a1">
    <w:name w:val="Body Text"/>
    <w:basedOn w:val="a0"/>
    <w:link w:val="a5"/>
    <w:uiPriority w:val="99"/>
    <w:semiHidden/>
    <w:unhideWhenUsed/>
    <w:rsid w:val="00D95CCE"/>
    <w:pPr>
      <w:spacing w:after="120"/>
    </w:pPr>
  </w:style>
  <w:style w:type="character" w:customStyle="1" w:styleId="a5">
    <w:name w:val="Основной текст Знак"/>
    <w:basedOn w:val="a2"/>
    <w:link w:val="a1"/>
    <w:uiPriority w:val="99"/>
    <w:semiHidden/>
    <w:rsid w:val="00D95C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D95CC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0"/>
    <w:uiPriority w:val="34"/>
    <w:qFormat/>
    <w:rsid w:val="00D95CCE"/>
    <w:pPr>
      <w:suppressAutoHyphens/>
      <w:spacing w:after="200" w:line="276" w:lineRule="auto"/>
      <w:ind w:left="720"/>
    </w:pPr>
    <w:rPr>
      <w:rFonts w:ascii="Calibri" w:hAnsi="Calibri" w:cs="Calibri"/>
      <w:sz w:val="22"/>
      <w:szCs w:val="22"/>
      <w:lang w:eastAsia="ar-SA"/>
    </w:rPr>
  </w:style>
  <w:style w:type="paragraph" w:customStyle="1" w:styleId="FR2">
    <w:name w:val="FR2"/>
    <w:rsid w:val="00D95CCE"/>
    <w:pPr>
      <w:widowControl w:val="0"/>
      <w:suppressAutoHyphens/>
      <w:spacing w:after="0" w:line="240" w:lineRule="auto"/>
      <w:jc w:val="center"/>
    </w:pPr>
    <w:rPr>
      <w:rFonts w:ascii="Times New Roman" w:eastAsia="Arial" w:hAnsi="Times New Roman" w:cs="Calibri"/>
      <w:b/>
      <w:sz w:val="32"/>
      <w:szCs w:val="20"/>
      <w:lang w:eastAsia="ar-SA"/>
    </w:rPr>
  </w:style>
  <w:style w:type="paragraph" w:customStyle="1" w:styleId="ConsPlusNormal">
    <w:name w:val="ConsPlusNormal"/>
    <w:rsid w:val="00D95CC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pple-converted-space">
    <w:name w:val="apple-converted-space"/>
    <w:basedOn w:val="a2"/>
    <w:rsid w:val="00D95CCE"/>
  </w:style>
  <w:style w:type="paragraph" w:styleId="a8">
    <w:name w:val="Balloon Text"/>
    <w:basedOn w:val="a0"/>
    <w:link w:val="a9"/>
    <w:uiPriority w:val="99"/>
    <w:semiHidden/>
    <w:unhideWhenUsed/>
    <w:rsid w:val="007329C1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2"/>
    <w:link w:val="a8"/>
    <w:uiPriority w:val="99"/>
    <w:semiHidden/>
    <w:rsid w:val="007329C1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40">
    <w:name w:val="Заголовок 4 Знак"/>
    <w:basedOn w:val="a2"/>
    <w:link w:val="4"/>
    <w:uiPriority w:val="9"/>
    <w:rsid w:val="00902FA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ru-RU"/>
    </w:rPr>
  </w:style>
  <w:style w:type="paragraph" w:customStyle="1" w:styleId="msonormal0">
    <w:name w:val="msonormal"/>
    <w:basedOn w:val="a0"/>
    <w:rsid w:val="002C1AB1"/>
    <w:pPr>
      <w:spacing w:before="100" w:beforeAutospacing="1" w:after="100" w:afterAutospacing="1"/>
    </w:pPr>
  </w:style>
  <w:style w:type="character" w:customStyle="1" w:styleId="30">
    <w:name w:val="Заголовок 3 Знак"/>
    <w:basedOn w:val="a2"/>
    <w:link w:val="3"/>
    <w:uiPriority w:val="9"/>
    <w:semiHidden/>
    <w:rsid w:val="008E5B9D"/>
    <w:rPr>
      <w:rFonts w:ascii="Cambria" w:eastAsia="Times New Roman" w:hAnsi="Cambria" w:cs="Times New Roman"/>
      <w:color w:val="243F60" w:themeColor="accent1" w:themeShade="7F"/>
      <w:sz w:val="24"/>
      <w:szCs w:val="24"/>
      <w:lang w:eastAsia="ru-RU"/>
    </w:rPr>
  </w:style>
  <w:style w:type="character" w:customStyle="1" w:styleId="aa">
    <w:name w:val="Перечень Знак"/>
    <w:link w:val="a"/>
    <w:locked/>
    <w:rsid w:val="008E5B9D"/>
    <w:rPr>
      <w:rFonts w:ascii="Times New Roman" w:eastAsia="Calibri" w:hAnsi="Times New Roman" w:cs="Times New Roman"/>
      <w:sz w:val="28"/>
      <w:u w:color="000000"/>
      <w:bdr w:val="none" w:sz="0" w:space="0" w:color="auto" w:frame="1"/>
      <w:lang w:eastAsia="ru-RU"/>
    </w:rPr>
  </w:style>
  <w:style w:type="paragraph" w:customStyle="1" w:styleId="a">
    <w:name w:val="Перечень"/>
    <w:basedOn w:val="a0"/>
    <w:next w:val="a0"/>
    <w:link w:val="aa"/>
    <w:qFormat/>
    <w:rsid w:val="008E5B9D"/>
    <w:pPr>
      <w:numPr>
        <w:numId w:val="14"/>
      </w:numPr>
      <w:suppressAutoHyphens/>
      <w:spacing w:line="360" w:lineRule="auto"/>
      <w:ind w:left="0" w:firstLine="284"/>
      <w:jc w:val="both"/>
    </w:pPr>
    <w:rPr>
      <w:rFonts w:eastAsia="Calibri"/>
      <w:sz w:val="28"/>
      <w:szCs w:val="22"/>
      <w:u w:color="000000"/>
      <w:bdr w:val="none" w:sz="0" w:space="0" w:color="auto" w:frame="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53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64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4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1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22E2A1-28F5-43FB-8DFC-35095BC56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1098</TotalTime>
  <Pages>1</Pages>
  <Words>6671</Words>
  <Characters>38030</Characters>
  <Application>Microsoft Office Word</Application>
  <DocSecurity>0</DocSecurity>
  <Lines>316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44612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</dc:creator>
  <cp:keywords/>
  <dc:description/>
  <cp:lastModifiedBy>Школа</cp:lastModifiedBy>
  <cp:revision>63</cp:revision>
  <cp:lastPrinted>2017-08-30T14:19:00Z</cp:lastPrinted>
  <dcterms:created xsi:type="dcterms:W3CDTF">2015-10-11T14:15:00Z</dcterms:created>
  <dcterms:modified xsi:type="dcterms:W3CDTF">2019-12-23T08:31:00Z</dcterms:modified>
</cp:coreProperties>
</file>