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 xml:space="preserve">Рабочая программа по социально-бытовой ориентировке для обучающихся 5 класса составлена на основе «Программы специальных (коррекционных) образовательных учреждений VIII вида 5-9 классов. Сборник 2. Под редакцией В.В. Воронковой – </w:t>
      </w:r>
      <w:proofErr w:type="gramStart"/>
      <w:r w:rsidRPr="003A7083">
        <w:rPr>
          <w:rFonts w:ascii="Times New Roman" w:hAnsi="Times New Roman" w:cs="Times New Roman"/>
          <w:sz w:val="24"/>
          <w:szCs w:val="24"/>
        </w:rPr>
        <w:t>М.,ВЛАДОС</w:t>
      </w:r>
      <w:proofErr w:type="gramEnd"/>
      <w:r w:rsidRPr="003A7083">
        <w:rPr>
          <w:rFonts w:ascii="Times New Roman" w:hAnsi="Times New Roman" w:cs="Times New Roman"/>
          <w:sz w:val="24"/>
          <w:szCs w:val="24"/>
        </w:rPr>
        <w:t>, 2012г.</w:t>
      </w: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нормативно-правовыми и инструктивно-методическими документами: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Конституция РФ;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Конвенция о правах ребёнка (статья 13 (п.1), 27, 29, 31);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Закон РФ от 21.12.2012г. № 273-ФЗ “Об образовании в Российской Федерации”;</w:t>
      </w:r>
    </w:p>
    <w:p w:rsidR="003A7083" w:rsidRPr="003A7083" w:rsidRDefault="003A7083" w:rsidP="003A708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Закон РФ от 24.07.1998г. № 124-ФЗ “Об основных гарантиях прав ребёнка в Российской Федерации”;</w:t>
      </w: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3A7083">
        <w:rPr>
          <w:rFonts w:ascii="Times New Roman" w:hAnsi="Times New Roman" w:cs="Times New Roman"/>
          <w:sz w:val="24"/>
          <w:szCs w:val="24"/>
        </w:rPr>
        <w:t>: развитие социальной компетентности у детей с особыми образовательными потребностями и подготовка их к самостоятельной жизни.</w:t>
      </w:r>
    </w:p>
    <w:p w:rsidR="003A7083" w:rsidRPr="003A7083" w:rsidRDefault="003A7083" w:rsidP="003A7083">
      <w:p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формирование у учащихся коррекционной школы знаний и умений, способствующих социальной адаптации;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 xml:space="preserve">формирование механизмов </w:t>
      </w:r>
      <w:proofErr w:type="spellStart"/>
      <w:r w:rsidRPr="003A7083">
        <w:rPr>
          <w:rFonts w:ascii="Times New Roman" w:hAnsi="Times New Roman" w:cs="Times New Roman"/>
          <w:sz w:val="24"/>
          <w:szCs w:val="24"/>
        </w:rPr>
        <w:t>стрессоустойчивого</w:t>
      </w:r>
      <w:proofErr w:type="spellEnd"/>
      <w:r w:rsidRPr="003A7083">
        <w:rPr>
          <w:rFonts w:ascii="Times New Roman" w:hAnsi="Times New Roman" w:cs="Times New Roman"/>
          <w:sz w:val="24"/>
          <w:szCs w:val="24"/>
        </w:rPr>
        <w:t xml:space="preserve"> поведения как основы психического здоровья школьника и условие их социально-психологической адаптации;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развитие коммуникативной функции речи как непременное условие социальной адаптации детей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 xml:space="preserve">с интеллектуальной </w:t>
      </w:r>
      <w:proofErr w:type="spellStart"/>
      <w:r w:rsidRPr="003A7083">
        <w:rPr>
          <w:rFonts w:ascii="Times New Roman" w:hAnsi="Times New Roman" w:cs="Times New Roman"/>
          <w:sz w:val="24"/>
          <w:szCs w:val="24"/>
        </w:rPr>
        <w:t>недостоточностью</w:t>
      </w:r>
      <w:proofErr w:type="spellEnd"/>
      <w:r w:rsidRPr="003A7083">
        <w:rPr>
          <w:rFonts w:ascii="Times New Roman" w:hAnsi="Times New Roman" w:cs="Times New Roman"/>
          <w:sz w:val="24"/>
          <w:szCs w:val="24"/>
        </w:rPr>
        <w:t>,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освоение теоретической информации, а также приобретение бытовых навыков;</w:t>
      </w:r>
    </w:p>
    <w:p w:rsidR="003A7083" w:rsidRP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развитие умений, необходимых подросткам с особыми образовательными потребностями для осуществления своей жизнедеятельности в режиме самостоятельности;</w:t>
      </w:r>
    </w:p>
    <w:p w:rsidR="003A7083" w:rsidRDefault="003A7083" w:rsidP="003A708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повышение уровня познавательной активности и расширение объема имеющихся знаний и представлений об окружающем мире. · воспитание позитивных качеств личности.</w:t>
      </w: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lastRenderedPageBreak/>
        <w:t>Требования к уровню подготовки обучающихся в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A7083">
        <w:rPr>
          <w:rFonts w:ascii="Times New Roman" w:hAnsi="Times New Roman" w:cs="Times New Roman"/>
          <w:sz w:val="24"/>
          <w:szCs w:val="24"/>
        </w:rPr>
        <w:t> классе:</w:t>
      </w: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Значение питания, правила безопасной работы режущими инструментами, виды блюд, не требующих тепловой обработки, правила сервировки стола и мытья посуды.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Последовательность выполнения утреннего и вечернего туалета, периодичность и правила чистки ушей, правила охраны зрения при чтении, просмотре телепередач, о вреде курения и алкоголя.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одежды, обуви и их назначение, правила ухода за одеждой и обувью из различных материалов (кожи, резины, текстиля)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Требования к осанке при ходьбе и сидении, правила поведения при встрече и расставании, при общении со взрослыми и сверстниками, правила поведения за столом.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жилых помещений, почтовый адрес своего дома и школы, правила организации рабочего места школьника.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Основные транспортные средства, рациональный маршрут до школы, количество времени, затрачиваемого на поездку, правила передвижения на велосипеде.</w:t>
      </w:r>
    </w:p>
    <w:p w:rsidR="003A7083" w:rsidRPr="003A7083" w:rsidRDefault="003A7083" w:rsidP="003A708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Виды магазинов, назначение продуктовых магазинов и их отделов, правила поведения в магазине.</w:t>
      </w:r>
    </w:p>
    <w:p w:rsidR="003A7083" w:rsidRPr="003A7083" w:rsidRDefault="003A7083" w:rsidP="003A7083">
      <w:pPr>
        <w:ind w:left="720"/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b/>
          <w:bCs/>
          <w:sz w:val="24"/>
          <w:szCs w:val="24"/>
        </w:rPr>
        <w:t>Обучающиеся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должны</w:t>
      </w:r>
      <w:r w:rsidRPr="003A7083">
        <w:rPr>
          <w:rFonts w:ascii="Times New Roman" w:hAnsi="Times New Roman" w:cs="Times New Roman"/>
          <w:sz w:val="24"/>
          <w:szCs w:val="24"/>
        </w:rPr>
        <w:t> </w:t>
      </w:r>
      <w:r w:rsidRPr="003A708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Прочитать рецепт блюда и подобрать к нему продукты питания, нарезать хлеб, сырые и вареные овощи, строго соблюдать правила безопасной работы с острыми предметами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Совершать вечерний и утренний туалет в определенной последовательности, выбирать прическу и причесывать волосы, стирать вещи индивидуального пользования, беречь зрение.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Различать одежду и обувь в зависимости от их назначения, подбирать одежду и обувь по сезону, сушить и чистить обувь и одежду.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Записывать фамилию, имя, отчество своих членов семьи, выполнять правила поведения в семье.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Следить за своей осанкой, походкой, правильно сидеть за столом, пользоваться столовыми приборами,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Правильно вести себя при встрече и расставании со сверстниками, вежливо обращаться с просьбой и вопросам к взрослым. · Писать адрес на почтовых конвертах, соблюдать порядок на рабочем месте и во всем жилом помещении.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Соблюдать правила поведения в общественном транспорте, правила дорожного движения, различать знаки дорожного движения.</w:t>
      </w:r>
    </w:p>
    <w:p w:rsidR="003A7083" w:rsidRPr="003A7083" w:rsidRDefault="003A7083" w:rsidP="003A708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083">
        <w:rPr>
          <w:rFonts w:ascii="Times New Roman" w:hAnsi="Times New Roman" w:cs="Times New Roman"/>
          <w:sz w:val="24"/>
          <w:szCs w:val="24"/>
        </w:rPr>
        <w:t>Выбирать необходимые продукты питания, округленно подсчитывать сумму и сдачу, культурно вести себя с работниками торговли.</w:t>
      </w:r>
      <w:bookmarkStart w:id="0" w:name="_GoBack"/>
      <w:bookmarkEnd w:id="0"/>
    </w:p>
    <w:sectPr w:rsidR="003A7083" w:rsidRPr="003A7083" w:rsidSect="003A70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0EB"/>
    <w:multiLevelType w:val="multilevel"/>
    <w:tmpl w:val="554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19D4"/>
    <w:multiLevelType w:val="multilevel"/>
    <w:tmpl w:val="072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2682E"/>
    <w:multiLevelType w:val="multilevel"/>
    <w:tmpl w:val="195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D3237"/>
    <w:multiLevelType w:val="multilevel"/>
    <w:tmpl w:val="4072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22A57"/>
    <w:multiLevelType w:val="multilevel"/>
    <w:tmpl w:val="0568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94DB1"/>
    <w:multiLevelType w:val="multilevel"/>
    <w:tmpl w:val="7C4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03F9C"/>
    <w:multiLevelType w:val="multilevel"/>
    <w:tmpl w:val="EAD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23C09"/>
    <w:multiLevelType w:val="multilevel"/>
    <w:tmpl w:val="A7A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0E"/>
    <w:rsid w:val="00097D0E"/>
    <w:rsid w:val="003A7083"/>
    <w:rsid w:val="003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4A06"/>
  <w15:chartTrackingRefBased/>
  <w15:docId w15:val="{E79FA93F-0AA2-4795-817D-DADCB488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038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0133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861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693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991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4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2020-01-10T05:17:00Z</dcterms:created>
  <dcterms:modified xsi:type="dcterms:W3CDTF">2020-01-10T05:17:00Z</dcterms:modified>
</cp:coreProperties>
</file>