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7A1" w:rsidRPr="002F5141" w:rsidRDefault="00DC77A1" w:rsidP="00DC77A1">
      <w:pPr>
        <w:jc w:val="center"/>
        <w:rPr>
          <w:b/>
          <w:sz w:val="26"/>
          <w:szCs w:val="26"/>
        </w:rPr>
      </w:pPr>
      <w:r w:rsidRPr="002F5141">
        <w:rPr>
          <w:b/>
          <w:sz w:val="26"/>
          <w:szCs w:val="26"/>
        </w:rPr>
        <w:t>Аннотация</w:t>
      </w:r>
    </w:p>
    <w:p w:rsidR="00DC77A1" w:rsidRPr="002F5141" w:rsidRDefault="00DC77A1" w:rsidP="00DC77A1">
      <w:pPr>
        <w:jc w:val="center"/>
        <w:rPr>
          <w:b/>
          <w:sz w:val="26"/>
          <w:szCs w:val="26"/>
        </w:rPr>
      </w:pPr>
      <w:r w:rsidRPr="002F5141">
        <w:rPr>
          <w:b/>
          <w:sz w:val="26"/>
          <w:szCs w:val="26"/>
        </w:rPr>
        <w:t xml:space="preserve">к рабочей программе </w:t>
      </w:r>
      <w:r w:rsidR="001E181F">
        <w:rPr>
          <w:b/>
          <w:sz w:val="26"/>
          <w:szCs w:val="26"/>
        </w:rPr>
        <w:t>по литературному чтению (ФГОС) 4</w:t>
      </w:r>
      <w:r w:rsidRPr="002F5141">
        <w:rPr>
          <w:b/>
          <w:sz w:val="26"/>
          <w:szCs w:val="26"/>
        </w:rPr>
        <w:t xml:space="preserve"> класса</w:t>
      </w:r>
    </w:p>
    <w:p w:rsidR="00DC77A1" w:rsidRPr="002F5141" w:rsidRDefault="00DC77A1" w:rsidP="00DC77A1">
      <w:pPr>
        <w:jc w:val="center"/>
        <w:rPr>
          <w:b/>
          <w:sz w:val="26"/>
          <w:szCs w:val="26"/>
        </w:rPr>
      </w:pPr>
    </w:p>
    <w:p w:rsidR="00B95232" w:rsidRPr="002F5141" w:rsidRDefault="00B95232" w:rsidP="00B95232">
      <w:pPr>
        <w:jc w:val="both"/>
        <w:rPr>
          <w:sz w:val="26"/>
          <w:szCs w:val="26"/>
        </w:rPr>
      </w:pPr>
      <w:r w:rsidRPr="002F5141">
        <w:rPr>
          <w:sz w:val="26"/>
          <w:szCs w:val="26"/>
        </w:rPr>
        <w:t xml:space="preserve">           Рабочая программа по предмету «Литера</w:t>
      </w:r>
      <w:r w:rsidR="001E181F">
        <w:rPr>
          <w:sz w:val="26"/>
          <w:szCs w:val="26"/>
        </w:rPr>
        <w:t>турное чтение» для обучающихся 4</w:t>
      </w:r>
      <w:r w:rsidRPr="002F5141">
        <w:rPr>
          <w:sz w:val="26"/>
          <w:szCs w:val="26"/>
        </w:rPr>
        <w:t xml:space="preserve"> класса разработана в соответствии с приказом Министерства образования  и науки Российской Федерации от 06.10.2009 №373 «Об утверждении и введении в действие федерального государственного образовательного стандарта начального общего образования" (в редакции от 31.12.2015 года), ООП НОО МАОУ «Прииртышская СОШ», авторской программой  «Литературное чтение» 1-4 класс / Климанова Л.Ф., </w:t>
      </w:r>
      <w:proofErr w:type="spellStart"/>
      <w:r w:rsidRPr="002F5141">
        <w:rPr>
          <w:sz w:val="26"/>
          <w:szCs w:val="26"/>
        </w:rPr>
        <w:t>Бойкина</w:t>
      </w:r>
      <w:proofErr w:type="spellEnd"/>
      <w:r w:rsidRPr="002F5141">
        <w:rPr>
          <w:sz w:val="26"/>
          <w:szCs w:val="26"/>
        </w:rPr>
        <w:t xml:space="preserve"> М.В. – М.: Просвещение, 2014 к завершенной предметной линии учебников: Климановой Л.Ф., Горецкого В.Г., </w:t>
      </w:r>
      <w:proofErr w:type="spellStart"/>
      <w:r w:rsidRPr="002F5141">
        <w:rPr>
          <w:sz w:val="26"/>
          <w:szCs w:val="26"/>
        </w:rPr>
        <w:t>Головано</w:t>
      </w:r>
      <w:r w:rsidR="001E181F">
        <w:rPr>
          <w:sz w:val="26"/>
          <w:szCs w:val="26"/>
        </w:rPr>
        <w:t>вой</w:t>
      </w:r>
      <w:proofErr w:type="spellEnd"/>
      <w:r w:rsidR="001E181F">
        <w:rPr>
          <w:sz w:val="26"/>
          <w:szCs w:val="26"/>
        </w:rPr>
        <w:t xml:space="preserve"> М.В. «Литературное чтение. 4</w:t>
      </w:r>
      <w:r w:rsidRPr="002F5141">
        <w:rPr>
          <w:sz w:val="26"/>
          <w:szCs w:val="26"/>
        </w:rPr>
        <w:t xml:space="preserve"> класс». Учебник для общеобразовательных учр</w:t>
      </w:r>
      <w:r w:rsidR="001E181F">
        <w:rPr>
          <w:sz w:val="26"/>
          <w:szCs w:val="26"/>
        </w:rPr>
        <w:t>еждений. – М.: Просвещение, 2020</w:t>
      </w:r>
      <w:r w:rsidRPr="002F5141">
        <w:rPr>
          <w:sz w:val="26"/>
          <w:szCs w:val="26"/>
        </w:rPr>
        <w:t xml:space="preserve"> год.         </w:t>
      </w:r>
    </w:p>
    <w:p w:rsidR="00B95232" w:rsidRPr="002F5141" w:rsidRDefault="00B95232" w:rsidP="00B95232">
      <w:pPr>
        <w:jc w:val="both"/>
        <w:rPr>
          <w:sz w:val="26"/>
          <w:szCs w:val="26"/>
        </w:rPr>
      </w:pPr>
      <w:r w:rsidRPr="002F5141">
        <w:rPr>
          <w:sz w:val="26"/>
          <w:szCs w:val="26"/>
        </w:rPr>
        <w:t xml:space="preserve">          На изучение пре</w:t>
      </w:r>
      <w:r w:rsidR="001E181F">
        <w:rPr>
          <w:sz w:val="26"/>
          <w:szCs w:val="26"/>
        </w:rPr>
        <w:t>дмета «Литературное чтение» в 4</w:t>
      </w:r>
      <w:r w:rsidRPr="002F5141">
        <w:rPr>
          <w:sz w:val="26"/>
          <w:szCs w:val="26"/>
        </w:rPr>
        <w:t xml:space="preserve"> классе в учебном плане МАОУ «Прииртышская СОШ</w:t>
      </w:r>
      <w:r w:rsidR="001E181F">
        <w:rPr>
          <w:sz w:val="26"/>
          <w:szCs w:val="26"/>
        </w:rPr>
        <w:t xml:space="preserve">» отводится 3 часа в неделю, 102 часа </w:t>
      </w:r>
      <w:r w:rsidRPr="002F5141">
        <w:rPr>
          <w:sz w:val="26"/>
          <w:szCs w:val="26"/>
        </w:rPr>
        <w:t>в год.</w:t>
      </w:r>
      <w:r w:rsidR="00DC77A1" w:rsidRPr="002F5141">
        <w:rPr>
          <w:sz w:val="26"/>
          <w:szCs w:val="26"/>
        </w:rPr>
        <w:t xml:space="preserve">          </w:t>
      </w:r>
    </w:p>
    <w:p w:rsidR="00DC77A1" w:rsidRPr="002F5141" w:rsidRDefault="00B95232" w:rsidP="00B95232">
      <w:pPr>
        <w:jc w:val="both"/>
        <w:rPr>
          <w:sz w:val="26"/>
          <w:szCs w:val="26"/>
        </w:rPr>
      </w:pPr>
      <w:r w:rsidRPr="002F5141">
        <w:rPr>
          <w:sz w:val="26"/>
          <w:szCs w:val="26"/>
        </w:rPr>
        <w:t xml:space="preserve">          </w:t>
      </w:r>
      <w:r w:rsidR="00DC77A1" w:rsidRPr="002F5141">
        <w:rPr>
          <w:sz w:val="26"/>
          <w:szCs w:val="26"/>
        </w:rPr>
        <w:t xml:space="preserve">Содержание предмета направлено на формирование </w:t>
      </w:r>
      <w:proofErr w:type="spellStart"/>
      <w:r w:rsidR="00DC77A1" w:rsidRPr="002F5141">
        <w:rPr>
          <w:sz w:val="26"/>
          <w:szCs w:val="26"/>
        </w:rPr>
        <w:t>общеучебных</w:t>
      </w:r>
      <w:proofErr w:type="spellEnd"/>
      <w:r w:rsidR="00DC77A1" w:rsidRPr="002F5141">
        <w:rPr>
          <w:sz w:val="26"/>
          <w:szCs w:val="26"/>
        </w:rPr>
        <w:t xml:space="preserve"> навыков чтения и умений работать с текстом, и способствует общему развитию ребенка, его духовно-нравственному и эстетическому воспитанию.</w:t>
      </w:r>
    </w:p>
    <w:p w:rsidR="00DC77A1" w:rsidRPr="002F5141" w:rsidRDefault="00DC77A1" w:rsidP="00DC77A1">
      <w:pPr>
        <w:jc w:val="both"/>
        <w:rPr>
          <w:sz w:val="26"/>
          <w:szCs w:val="26"/>
        </w:rPr>
      </w:pPr>
      <w:r w:rsidRPr="002F5141">
        <w:rPr>
          <w:sz w:val="26"/>
          <w:szCs w:val="26"/>
        </w:rPr>
        <w:t xml:space="preserve">          Систематический курс литературного чтения представлен в программе следующими содержательными линиями:</w:t>
      </w:r>
    </w:p>
    <w:p w:rsidR="00DC77A1" w:rsidRPr="002F5141" w:rsidRDefault="00DC77A1" w:rsidP="00DC77A1">
      <w:pPr>
        <w:jc w:val="both"/>
        <w:rPr>
          <w:sz w:val="26"/>
          <w:szCs w:val="26"/>
        </w:rPr>
      </w:pPr>
      <w:r w:rsidRPr="002F5141">
        <w:rPr>
          <w:sz w:val="26"/>
          <w:szCs w:val="26"/>
        </w:rPr>
        <w:t>- виды речевой и читательской деятельности;</w:t>
      </w:r>
    </w:p>
    <w:p w:rsidR="00DC77A1" w:rsidRPr="002F5141" w:rsidRDefault="00DC77A1" w:rsidP="00DC77A1">
      <w:pPr>
        <w:jc w:val="both"/>
        <w:rPr>
          <w:sz w:val="26"/>
          <w:szCs w:val="26"/>
        </w:rPr>
      </w:pPr>
      <w:r w:rsidRPr="002F5141">
        <w:rPr>
          <w:sz w:val="26"/>
          <w:szCs w:val="26"/>
        </w:rPr>
        <w:t>- опыт творческой деятельности;</w:t>
      </w:r>
    </w:p>
    <w:p w:rsidR="00DC77A1" w:rsidRPr="002F5141" w:rsidRDefault="00DC77A1" w:rsidP="00DC77A1">
      <w:pPr>
        <w:jc w:val="both"/>
        <w:rPr>
          <w:sz w:val="26"/>
          <w:szCs w:val="26"/>
        </w:rPr>
      </w:pPr>
      <w:r w:rsidRPr="002F5141">
        <w:rPr>
          <w:sz w:val="26"/>
          <w:szCs w:val="26"/>
        </w:rPr>
        <w:t>- литературоведческая пропедевтика.</w:t>
      </w:r>
    </w:p>
    <w:p w:rsidR="00DC77A1" w:rsidRPr="002F5141" w:rsidRDefault="00DC77A1" w:rsidP="00DC77A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F5141">
        <w:rPr>
          <w:sz w:val="26"/>
          <w:szCs w:val="26"/>
        </w:rPr>
        <w:t>Изучение литературного чтения в образовательных учреждениях с русским языком обучения направлено на достижение следующих целей</w:t>
      </w:r>
      <w:r w:rsidRPr="002F5141">
        <w:rPr>
          <w:b/>
          <w:bCs/>
          <w:sz w:val="26"/>
          <w:szCs w:val="26"/>
        </w:rPr>
        <w:t>:</w:t>
      </w:r>
    </w:p>
    <w:p w:rsidR="00DC77A1" w:rsidRPr="002F5141" w:rsidRDefault="00DC77A1" w:rsidP="00DC77A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F5141">
        <w:rPr>
          <w:sz w:val="26"/>
          <w:szCs w:val="26"/>
        </w:rPr>
        <w:t xml:space="preserve">• </w:t>
      </w:r>
      <w:r w:rsidRPr="002F5141">
        <w:rPr>
          <w:bCs/>
          <w:sz w:val="26"/>
          <w:szCs w:val="26"/>
        </w:rPr>
        <w:t>развитие</w:t>
      </w:r>
      <w:r w:rsidRPr="002F5141">
        <w:rPr>
          <w:b/>
          <w:bCs/>
          <w:sz w:val="26"/>
          <w:szCs w:val="26"/>
        </w:rPr>
        <w:t xml:space="preserve"> </w:t>
      </w:r>
      <w:r w:rsidRPr="002F5141">
        <w:rPr>
          <w:sz w:val="26"/>
          <w:szCs w:val="26"/>
        </w:rPr>
        <w:t>художественно-творческих и познавательных способностей, эмоциональной           отзывчивости при чтении художественных произведений, совершенствование всех видов речевой деятельности, умений           вести диалог, выразительно читать и рассказывать, импровизировать;</w:t>
      </w:r>
    </w:p>
    <w:p w:rsidR="00DC77A1" w:rsidRPr="002F5141" w:rsidRDefault="00DC77A1" w:rsidP="00DC77A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F5141">
        <w:rPr>
          <w:sz w:val="26"/>
          <w:szCs w:val="26"/>
        </w:rPr>
        <w:t xml:space="preserve">• </w:t>
      </w:r>
      <w:r w:rsidRPr="002F5141">
        <w:rPr>
          <w:bCs/>
          <w:sz w:val="26"/>
          <w:szCs w:val="26"/>
        </w:rPr>
        <w:t>овладение</w:t>
      </w:r>
      <w:r w:rsidRPr="002F5141">
        <w:rPr>
          <w:b/>
          <w:bCs/>
          <w:sz w:val="26"/>
          <w:szCs w:val="26"/>
        </w:rPr>
        <w:t xml:space="preserve"> </w:t>
      </w:r>
      <w:r w:rsidRPr="002F5141">
        <w:rPr>
          <w:sz w:val="26"/>
          <w:szCs w:val="26"/>
        </w:rPr>
        <w:t>осознанным, правильным, беглым и выразительным чтением как базовым           умением в системе образования младших школьников; формирование читательского           кругозора и приобретение опыта самостоятельной читательской деятельности;</w:t>
      </w:r>
    </w:p>
    <w:p w:rsidR="00DC77A1" w:rsidRPr="002F5141" w:rsidRDefault="00DC77A1" w:rsidP="00DC77A1">
      <w:pPr>
        <w:ind w:firstLine="709"/>
        <w:jc w:val="both"/>
        <w:rPr>
          <w:sz w:val="26"/>
          <w:szCs w:val="26"/>
        </w:rPr>
      </w:pPr>
      <w:r w:rsidRPr="002F5141">
        <w:rPr>
          <w:sz w:val="26"/>
          <w:szCs w:val="26"/>
        </w:rPr>
        <w:t xml:space="preserve">• </w:t>
      </w:r>
      <w:r w:rsidRPr="002F5141">
        <w:rPr>
          <w:bCs/>
          <w:sz w:val="26"/>
          <w:szCs w:val="26"/>
        </w:rPr>
        <w:t>воспитание</w:t>
      </w:r>
      <w:r w:rsidRPr="002F5141">
        <w:rPr>
          <w:b/>
          <w:bCs/>
          <w:sz w:val="26"/>
          <w:szCs w:val="26"/>
        </w:rPr>
        <w:t xml:space="preserve"> </w:t>
      </w:r>
      <w:r w:rsidRPr="002F5141">
        <w:rPr>
          <w:sz w:val="26"/>
          <w:szCs w:val="26"/>
        </w:rPr>
        <w:t xml:space="preserve">эстетического отношения к искусству слова, интереса к чтению </w:t>
      </w:r>
    </w:p>
    <w:p w:rsidR="00DC77A1" w:rsidRPr="002F5141" w:rsidRDefault="00DC77A1" w:rsidP="00DC77A1">
      <w:pPr>
        <w:jc w:val="both"/>
        <w:rPr>
          <w:sz w:val="26"/>
          <w:szCs w:val="26"/>
        </w:rPr>
      </w:pPr>
      <w:r w:rsidRPr="002F5141">
        <w:rPr>
          <w:sz w:val="26"/>
          <w:szCs w:val="26"/>
        </w:rPr>
        <w:t xml:space="preserve">и книге, потребности в общении с миром художественной литературы; обогащение нравственного опыта   младших школьников, формирование представлений о добре и зле, справедливости и честности, развитие нравственных   чувств, уважения к культуре народов многонациональной России. </w:t>
      </w:r>
    </w:p>
    <w:p w:rsidR="00DC77A1" w:rsidRPr="002F5141" w:rsidRDefault="00DC77A1" w:rsidP="00DC77A1">
      <w:pPr>
        <w:rPr>
          <w:sz w:val="26"/>
          <w:szCs w:val="26"/>
        </w:rPr>
      </w:pPr>
      <w:r w:rsidRPr="002F5141">
        <w:rPr>
          <w:sz w:val="26"/>
          <w:szCs w:val="26"/>
        </w:rPr>
        <w:t xml:space="preserve">          Содержание учебного пр</w:t>
      </w:r>
      <w:r w:rsidR="0091189D">
        <w:rPr>
          <w:sz w:val="26"/>
          <w:szCs w:val="26"/>
        </w:rPr>
        <w:t>едмета «Литературное чтение» в 4</w:t>
      </w:r>
      <w:bookmarkStart w:id="0" w:name="_GoBack"/>
      <w:bookmarkEnd w:id="0"/>
      <w:r w:rsidRPr="002F5141">
        <w:rPr>
          <w:sz w:val="26"/>
          <w:szCs w:val="26"/>
        </w:rPr>
        <w:t xml:space="preserve"> классе включает разделы:</w:t>
      </w:r>
    </w:p>
    <w:p w:rsidR="001E181F" w:rsidRPr="005D569E" w:rsidRDefault="001E181F" w:rsidP="001E181F">
      <w:pPr>
        <w:shd w:val="clear" w:color="auto" w:fill="FFFFFF"/>
        <w:rPr>
          <w:bCs/>
          <w:iCs/>
          <w:color w:val="000000"/>
          <w:sz w:val="26"/>
          <w:szCs w:val="26"/>
        </w:rPr>
      </w:pPr>
      <w:r w:rsidRPr="005D569E">
        <w:rPr>
          <w:bCs/>
          <w:iCs/>
          <w:color w:val="000000"/>
          <w:sz w:val="26"/>
          <w:szCs w:val="26"/>
        </w:rPr>
        <w:t xml:space="preserve">Водный урок </w:t>
      </w:r>
      <w:r w:rsidR="005D569E">
        <w:rPr>
          <w:bCs/>
          <w:iCs/>
          <w:color w:val="000000"/>
          <w:sz w:val="26"/>
          <w:szCs w:val="26"/>
        </w:rPr>
        <w:t>по курсу литературного чтения (</w:t>
      </w:r>
      <w:r w:rsidRPr="005D569E">
        <w:rPr>
          <w:bCs/>
          <w:iCs/>
          <w:color w:val="000000"/>
          <w:sz w:val="26"/>
          <w:szCs w:val="26"/>
        </w:rPr>
        <w:t xml:space="preserve">1 </w:t>
      </w:r>
      <w:r w:rsidR="005D569E">
        <w:rPr>
          <w:bCs/>
          <w:iCs/>
          <w:color w:val="000000"/>
          <w:sz w:val="26"/>
          <w:szCs w:val="26"/>
        </w:rPr>
        <w:t>ч.)</w:t>
      </w:r>
    </w:p>
    <w:p w:rsidR="001E181F" w:rsidRPr="005D569E" w:rsidRDefault="005D569E" w:rsidP="001E181F">
      <w:pPr>
        <w:shd w:val="clear" w:color="auto" w:fill="FFFFFF"/>
        <w:rPr>
          <w:bCs/>
          <w:iCs/>
          <w:color w:val="000000"/>
          <w:sz w:val="26"/>
          <w:szCs w:val="26"/>
        </w:rPr>
      </w:pPr>
      <w:r>
        <w:rPr>
          <w:bCs/>
          <w:iCs/>
          <w:color w:val="000000"/>
          <w:sz w:val="26"/>
          <w:szCs w:val="26"/>
        </w:rPr>
        <w:t>Летописи. Былины. Жития (</w:t>
      </w:r>
      <w:r w:rsidR="001E181F" w:rsidRPr="005D569E">
        <w:rPr>
          <w:bCs/>
          <w:iCs/>
          <w:color w:val="000000"/>
          <w:sz w:val="26"/>
          <w:szCs w:val="26"/>
        </w:rPr>
        <w:t xml:space="preserve">8 </w:t>
      </w:r>
      <w:r>
        <w:rPr>
          <w:bCs/>
          <w:iCs/>
          <w:color w:val="000000"/>
          <w:sz w:val="26"/>
          <w:szCs w:val="26"/>
        </w:rPr>
        <w:t>ч.)</w:t>
      </w:r>
    </w:p>
    <w:p w:rsidR="001E181F" w:rsidRPr="005D569E" w:rsidRDefault="001E181F" w:rsidP="001E181F">
      <w:pPr>
        <w:shd w:val="clear" w:color="auto" w:fill="FFFFFF"/>
        <w:rPr>
          <w:bCs/>
          <w:iCs/>
          <w:color w:val="000000"/>
          <w:sz w:val="26"/>
          <w:szCs w:val="26"/>
        </w:rPr>
      </w:pPr>
      <w:r w:rsidRPr="005D569E">
        <w:rPr>
          <w:bCs/>
          <w:iCs/>
          <w:color w:val="000000"/>
          <w:sz w:val="26"/>
          <w:szCs w:val="26"/>
        </w:rPr>
        <w:t>Чудесн</w:t>
      </w:r>
      <w:r w:rsidR="005D569E">
        <w:rPr>
          <w:bCs/>
          <w:iCs/>
          <w:color w:val="000000"/>
          <w:sz w:val="26"/>
          <w:szCs w:val="26"/>
        </w:rPr>
        <w:t>ый мир классики (</w:t>
      </w:r>
      <w:r w:rsidRPr="005D569E">
        <w:rPr>
          <w:bCs/>
          <w:iCs/>
          <w:color w:val="000000"/>
          <w:sz w:val="26"/>
          <w:szCs w:val="26"/>
        </w:rPr>
        <w:t>16</w:t>
      </w:r>
      <w:r w:rsidR="005D569E">
        <w:rPr>
          <w:bCs/>
          <w:iCs/>
          <w:color w:val="000000"/>
          <w:sz w:val="26"/>
          <w:szCs w:val="26"/>
        </w:rPr>
        <w:t>ч.)</w:t>
      </w:r>
    </w:p>
    <w:p w:rsidR="001E181F" w:rsidRPr="005D569E" w:rsidRDefault="005D569E" w:rsidP="001E181F">
      <w:pPr>
        <w:shd w:val="clear" w:color="auto" w:fill="FFFFFF"/>
        <w:rPr>
          <w:bCs/>
          <w:iCs/>
          <w:color w:val="000000"/>
          <w:sz w:val="26"/>
          <w:szCs w:val="26"/>
        </w:rPr>
      </w:pPr>
      <w:r>
        <w:rPr>
          <w:bCs/>
          <w:iCs/>
          <w:color w:val="000000"/>
          <w:sz w:val="26"/>
          <w:szCs w:val="26"/>
        </w:rPr>
        <w:t>Поэтическая тетрадь (</w:t>
      </w:r>
      <w:r w:rsidR="001E181F" w:rsidRPr="005D569E">
        <w:rPr>
          <w:bCs/>
          <w:iCs/>
          <w:color w:val="000000"/>
          <w:sz w:val="26"/>
          <w:szCs w:val="26"/>
        </w:rPr>
        <w:t>9</w:t>
      </w:r>
      <w:r>
        <w:rPr>
          <w:bCs/>
          <w:iCs/>
          <w:color w:val="000000"/>
          <w:sz w:val="26"/>
          <w:szCs w:val="26"/>
        </w:rPr>
        <w:t>ч.)</w:t>
      </w:r>
    </w:p>
    <w:p w:rsidR="001E181F" w:rsidRPr="005D569E" w:rsidRDefault="005D569E" w:rsidP="001E181F">
      <w:pPr>
        <w:shd w:val="clear" w:color="auto" w:fill="FFFFFF"/>
        <w:rPr>
          <w:bCs/>
          <w:iCs/>
          <w:color w:val="000000"/>
          <w:sz w:val="26"/>
          <w:szCs w:val="26"/>
        </w:rPr>
      </w:pPr>
      <w:r>
        <w:rPr>
          <w:bCs/>
          <w:iCs/>
          <w:color w:val="000000"/>
          <w:sz w:val="26"/>
          <w:szCs w:val="26"/>
        </w:rPr>
        <w:t>Литературные сказки (</w:t>
      </w:r>
      <w:r w:rsidR="001E181F" w:rsidRPr="005D569E">
        <w:rPr>
          <w:bCs/>
          <w:iCs/>
          <w:color w:val="000000"/>
          <w:sz w:val="26"/>
          <w:szCs w:val="26"/>
        </w:rPr>
        <w:t>11</w:t>
      </w:r>
      <w:r>
        <w:rPr>
          <w:bCs/>
          <w:iCs/>
          <w:color w:val="000000"/>
          <w:sz w:val="26"/>
          <w:szCs w:val="26"/>
        </w:rPr>
        <w:t>ч.)</w:t>
      </w:r>
    </w:p>
    <w:p w:rsidR="001E181F" w:rsidRPr="005D569E" w:rsidRDefault="005D569E" w:rsidP="001E181F">
      <w:pPr>
        <w:shd w:val="clear" w:color="auto" w:fill="FFFFFF"/>
        <w:rPr>
          <w:bCs/>
          <w:iCs/>
          <w:color w:val="000000"/>
          <w:sz w:val="26"/>
          <w:szCs w:val="26"/>
        </w:rPr>
      </w:pPr>
      <w:r>
        <w:rPr>
          <w:bCs/>
          <w:iCs/>
          <w:color w:val="000000"/>
          <w:sz w:val="26"/>
          <w:szCs w:val="26"/>
        </w:rPr>
        <w:t>Делу время – потехе час (</w:t>
      </w:r>
      <w:r w:rsidR="001E181F" w:rsidRPr="005D569E">
        <w:rPr>
          <w:bCs/>
          <w:iCs/>
          <w:color w:val="000000"/>
          <w:sz w:val="26"/>
          <w:szCs w:val="26"/>
        </w:rPr>
        <w:t>8</w:t>
      </w:r>
      <w:r>
        <w:rPr>
          <w:bCs/>
          <w:iCs/>
          <w:color w:val="000000"/>
          <w:sz w:val="26"/>
          <w:szCs w:val="26"/>
        </w:rPr>
        <w:t>ч.)</w:t>
      </w:r>
    </w:p>
    <w:p w:rsidR="001E181F" w:rsidRPr="005D569E" w:rsidRDefault="001E181F" w:rsidP="001E181F">
      <w:pPr>
        <w:shd w:val="clear" w:color="auto" w:fill="FFFFFF"/>
        <w:rPr>
          <w:bCs/>
          <w:iCs/>
          <w:color w:val="000000"/>
          <w:sz w:val="26"/>
          <w:szCs w:val="26"/>
        </w:rPr>
      </w:pPr>
      <w:r w:rsidRPr="005D569E">
        <w:rPr>
          <w:bCs/>
          <w:iCs/>
          <w:color w:val="000000"/>
          <w:sz w:val="26"/>
          <w:szCs w:val="26"/>
        </w:rPr>
        <w:t>Страна детств</w:t>
      </w:r>
      <w:r w:rsidR="005D569E">
        <w:rPr>
          <w:bCs/>
          <w:iCs/>
          <w:color w:val="000000"/>
          <w:sz w:val="26"/>
          <w:szCs w:val="26"/>
        </w:rPr>
        <w:t>а (</w:t>
      </w:r>
      <w:r w:rsidRPr="005D569E">
        <w:rPr>
          <w:bCs/>
          <w:iCs/>
          <w:color w:val="000000"/>
          <w:sz w:val="26"/>
          <w:szCs w:val="26"/>
        </w:rPr>
        <w:t>8</w:t>
      </w:r>
      <w:r w:rsidR="005D569E">
        <w:rPr>
          <w:bCs/>
          <w:iCs/>
          <w:color w:val="000000"/>
          <w:sz w:val="26"/>
          <w:szCs w:val="26"/>
        </w:rPr>
        <w:t xml:space="preserve"> ч.)</w:t>
      </w:r>
    </w:p>
    <w:p w:rsidR="001E181F" w:rsidRPr="005D569E" w:rsidRDefault="005D569E" w:rsidP="001E181F">
      <w:pPr>
        <w:shd w:val="clear" w:color="auto" w:fill="FFFFFF"/>
        <w:rPr>
          <w:bCs/>
          <w:iCs/>
          <w:color w:val="000000"/>
          <w:sz w:val="26"/>
          <w:szCs w:val="26"/>
        </w:rPr>
      </w:pPr>
      <w:r>
        <w:rPr>
          <w:bCs/>
          <w:iCs/>
          <w:color w:val="000000"/>
          <w:sz w:val="26"/>
          <w:szCs w:val="26"/>
        </w:rPr>
        <w:t>Поэтическая тетрадь (5ч.)</w:t>
      </w:r>
    </w:p>
    <w:p w:rsidR="001E181F" w:rsidRPr="005D569E" w:rsidRDefault="005D569E" w:rsidP="001E181F">
      <w:pPr>
        <w:shd w:val="clear" w:color="auto" w:fill="FFFFFF"/>
        <w:rPr>
          <w:bCs/>
          <w:iCs/>
          <w:color w:val="000000"/>
          <w:sz w:val="26"/>
          <w:szCs w:val="26"/>
        </w:rPr>
      </w:pPr>
      <w:r>
        <w:rPr>
          <w:bCs/>
          <w:iCs/>
          <w:color w:val="000000"/>
          <w:sz w:val="26"/>
          <w:szCs w:val="26"/>
        </w:rPr>
        <w:t>Природа и мы (</w:t>
      </w:r>
      <w:r w:rsidR="001E181F" w:rsidRPr="005D569E">
        <w:rPr>
          <w:bCs/>
          <w:iCs/>
          <w:color w:val="000000"/>
          <w:sz w:val="26"/>
          <w:szCs w:val="26"/>
        </w:rPr>
        <w:t>9</w:t>
      </w:r>
      <w:r>
        <w:rPr>
          <w:bCs/>
          <w:iCs/>
          <w:color w:val="000000"/>
          <w:sz w:val="26"/>
          <w:szCs w:val="26"/>
        </w:rPr>
        <w:t xml:space="preserve"> ч.)</w:t>
      </w:r>
    </w:p>
    <w:p w:rsidR="001E181F" w:rsidRPr="005D569E" w:rsidRDefault="005D569E" w:rsidP="001E181F">
      <w:pPr>
        <w:shd w:val="clear" w:color="auto" w:fill="FFFFFF"/>
        <w:rPr>
          <w:bCs/>
          <w:iCs/>
          <w:color w:val="000000"/>
          <w:sz w:val="26"/>
          <w:szCs w:val="26"/>
        </w:rPr>
      </w:pPr>
      <w:r>
        <w:rPr>
          <w:bCs/>
          <w:iCs/>
          <w:color w:val="000000"/>
          <w:sz w:val="26"/>
          <w:szCs w:val="26"/>
        </w:rPr>
        <w:t>Родина (</w:t>
      </w:r>
      <w:r w:rsidR="001E181F" w:rsidRPr="005D569E">
        <w:rPr>
          <w:bCs/>
          <w:iCs/>
          <w:color w:val="000000"/>
          <w:sz w:val="26"/>
          <w:szCs w:val="26"/>
        </w:rPr>
        <w:t xml:space="preserve">8 </w:t>
      </w:r>
      <w:r>
        <w:rPr>
          <w:bCs/>
          <w:iCs/>
          <w:color w:val="000000"/>
          <w:sz w:val="26"/>
          <w:szCs w:val="26"/>
        </w:rPr>
        <w:t>ч.)</w:t>
      </w:r>
    </w:p>
    <w:p w:rsidR="001E181F" w:rsidRPr="005D569E" w:rsidRDefault="005D569E" w:rsidP="001E181F">
      <w:pPr>
        <w:shd w:val="clear" w:color="auto" w:fill="FFFFFF"/>
        <w:rPr>
          <w:bCs/>
          <w:iCs/>
          <w:color w:val="000000"/>
          <w:sz w:val="26"/>
          <w:szCs w:val="26"/>
        </w:rPr>
      </w:pPr>
      <w:r>
        <w:rPr>
          <w:bCs/>
          <w:iCs/>
          <w:color w:val="000000"/>
          <w:sz w:val="26"/>
          <w:szCs w:val="26"/>
        </w:rPr>
        <w:t>Страна Фантазия (6ч.)</w:t>
      </w:r>
    </w:p>
    <w:p w:rsidR="001E181F" w:rsidRPr="005D569E" w:rsidRDefault="005D569E" w:rsidP="001E181F">
      <w:pPr>
        <w:shd w:val="clear" w:color="auto" w:fill="FFFFFF"/>
        <w:rPr>
          <w:bCs/>
          <w:iCs/>
          <w:color w:val="000000"/>
          <w:sz w:val="26"/>
          <w:szCs w:val="26"/>
        </w:rPr>
      </w:pPr>
      <w:r>
        <w:rPr>
          <w:bCs/>
          <w:iCs/>
          <w:color w:val="000000"/>
          <w:sz w:val="26"/>
          <w:szCs w:val="26"/>
        </w:rPr>
        <w:t>Зарубежная литература (</w:t>
      </w:r>
      <w:r w:rsidR="001E181F" w:rsidRPr="005D569E">
        <w:rPr>
          <w:bCs/>
          <w:iCs/>
          <w:color w:val="000000"/>
          <w:sz w:val="26"/>
          <w:szCs w:val="26"/>
        </w:rPr>
        <w:t>13</w:t>
      </w:r>
      <w:r>
        <w:rPr>
          <w:bCs/>
          <w:iCs/>
          <w:color w:val="000000"/>
          <w:sz w:val="26"/>
          <w:szCs w:val="26"/>
        </w:rPr>
        <w:t>ч.)</w:t>
      </w:r>
    </w:p>
    <w:p w:rsidR="00DC77A1" w:rsidRPr="002F5141" w:rsidRDefault="00DC77A1" w:rsidP="00DC77A1">
      <w:pPr>
        <w:rPr>
          <w:sz w:val="26"/>
          <w:szCs w:val="26"/>
        </w:rPr>
      </w:pPr>
      <w:r w:rsidRPr="002F5141">
        <w:rPr>
          <w:sz w:val="26"/>
          <w:szCs w:val="26"/>
        </w:rPr>
        <w:t xml:space="preserve">           Для контроля и оценки знаний и умений по предмету используются индивидуальная и фронтальная устные проверки, письменные проверочные работы, тестирование, работы по развитию речи. Выделяют индивидуальную, групповую и классную формы</w:t>
      </w:r>
    </w:p>
    <w:p w:rsidR="00004FFD" w:rsidRPr="002F5141" w:rsidRDefault="00DC77A1">
      <w:pPr>
        <w:rPr>
          <w:sz w:val="26"/>
          <w:szCs w:val="26"/>
        </w:rPr>
      </w:pPr>
      <w:r w:rsidRPr="002F5141">
        <w:rPr>
          <w:sz w:val="26"/>
          <w:szCs w:val="26"/>
        </w:rPr>
        <w:t xml:space="preserve">           Срок реализации программы 1 год.</w:t>
      </w:r>
    </w:p>
    <w:sectPr w:rsidR="00004FFD" w:rsidRPr="002F5141" w:rsidSect="00B95232">
      <w:pgSz w:w="11906" w:h="16838"/>
      <w:pgMar w:top="340" w:right="851" w:bottom="34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6542"/>
    <w:rsid w:val="00004FFD"/>
    <w:rsid w:val="001E181F"/>
    <w:rsid w:val="001E65A1"/>
    <w:rsid w:val="002F5141"/>
    <w:rsid w:val="005A3031"/>
    <w:rsid w:val="005D569E"/>
    <w:rsid w:val="00776542"/>
    <w:rsid w:val="0091189D"/>
    <w:rsid w:val="00955833"/>
    <w:rsid w:val="00B95232"/>
    <w:rsid w:val="00DC77A1"/>
    <w:rsid w:val="00ED1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12</cp:revision>
  <dcterms:created xsi:type="dcterms:W3CDTF">2019-10-22T16:24:00Z</dcterms:created>
  <dcterms:modified xsi:type="dcterms:W3CDTF">2020-10-04T14:43:00Z</dcterms:modified>
</cp:coreProperties>
</file>