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55" w:rsidRDefault="00BC5B55" w:rsidP="00BC5B55">
      <w:pPr>
        <w:pStyle w:val="a5"/>
        <w:shd w:val="clear" w:color="auto" w:fill="FFFFFF"/>
        <w:spacing w:before="0" w:beforeAutospacing="0" w:after="0" w:afterAutospacing="0"/>
        <w:contextualSpacing/>
        <w:jc w:val="center"/>
      </w:pPr>
      <w:r w:rsidRPr="00747B64">
        <w:rPr>
          <w:b/>
        </w:rPr>
        <w:t>Аннотация</w:t>
      </w:r>
      <w:r>
        <w:rPr>
          <w:b/>
        </w:rPr>
        <w:t xml:space="preserve"> к рабочей программе по предмету «Русский язык», 2 класс</w:t>
      </w:r>
    </w:p>
    <w:p w:rsidR="008D3CDB" w:rsidRPr="00956541" w:rsidRDefault="008D3CDB" w:rsidP="008D3CDB">
      <w:pPr>
        <w:pStyle w:val="a3"/>
        <w:ind w:firstLine="708"/>
        <w:contextualSpacing/>
        <w:jc w:val="both"/>
        <w:rPr>
          <w:rFonts w:ascii="Times New Roman" w:hAnsi="Times New Roman"/>
          <w:color w:val="000000"/>
        </w:rPr>
      </w:pPr>
      <w:r w:rsidRPr="00956541">
        <w:rPr>
          <w:rFonts w:ascii="Times New Roman" w:hAnsi="Times New Roman"/>
          <w:color w:val="000000"/>
        </w:rPr>
        <w:t xml:space="preserve">Рабочая программа по русскому языку для обучающихся 2 класса составлена в соответствии с требованиями Федерального государственного общеобразовательного стандарта начального общего образования, программой  к завершенной предметной линии учебников под редакцией В.П. </w:t>
      </w:r>
      <w:proofErr w:type="spellStart"/>
      <w:r w:rsidRPr="00956541">
        <w:rPr>
          <w:rFonts w:ascii="Times New Roman" w:hAnsi="Times New Roman"/>
          <w:color w:val="000000"/>
        </w:rPr>
        <w:t>Канакиной</w:t>
      </w:r>
      <w:proofErr w:type="spellEnd"/>
      <w:r w:rsidRPr="00956541">
        <w:rPr>
          <w:rFonts w:ascii="Times New Roman" w:hAnsi="Times New Roman"/>
          <w:color w:val="000000"/>
        </w:rPr>
        <w:t>, В.П. Горецкого по образовательной программе «Школа России».</w:t>
      </w:r>
    </w:p>
    <w:p w:rsidR="008D3CDB" w:rsidRPr="00956541" w:rsidRDefault="008D3CDB" w:rsidP="008D3CDB">
      <w:pPr>
        <w:pStyle w:val="a3"/>
        <w:ind w:firstLine="708"/>
        <w:contextualSpacing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>На изучение предмета «Русский язык» во 2 классе в учебном плане филиала МАОУ «Прииртышская СОШ» отводится 5 часов в неделю, 170 часов в год.</w:t>
      </w:r>
    </w:p>
    <w:p w:rsidR="008D3CDB" w:rsidRPr="00956541" w:rsidRDefault="008D3CDB" w:rsidP="008D3CDB">
      <w:pPr>
        <w:contextualSpacing/>
        <w:rPr>
          <w:b/>
          <w:sz w:val="22"/>
          <w:szCs w:val="22"/>
        </w:rPr>
      </w:pPr>
    </w:p>
    <w:p w:rsidR="008D3CDB" w:rsidRPr="00956541" w:rsidRDefault="008D3CDB" w:rsidP="008D3CDB">
      <w:pPr>
        <w:ind w:firstLine="426"/>
        <w:rPr>
          <w:rFonts w:eastAsia="TimesNewRomanPSMT"/>
          <w:b/>
          <w:bCs/>
          <w:sz w:val="22"/>
          <w:szCs w:val="22"/>
        </w:rPr>
      </w:pPr>
      <w:r w:rsidRPr="00956541"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«Русский язык»</w:t>
      </w:r>
    </w:p>
    <w:p w:rsidR="008D3CDB" w:rsidRPr="00956541" w:rsidRDefault="008D3CDB" w:rsidP="008D3CDB">
      <w:pPr>
        <w:ind w:firstLine="426"/>
        <w:rPr>
          <w:rFonts w:eastAsia="TimesNewRomanPSMT"/>
          <w:b/>
          <w:bCs/>
          <w:sz w:val="22"/>
          <w:szCs w:val="22"/>
        </w:rPr>
      </w:pP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  <w:b/>
          <w:i/>
        </w:rPr>
      </w:pPr>
      <w:r w:rsidRPr="00956541">
        <w:rPr>
          <w:rFonts w:ascii="Times New Roman" w:hAnsi="Times New Roman"/>
          <w:b/>
          <w:i/>
        </w:rPr>
        <w:t xml:space="preserve">Раздел «Фонетика и графика»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Ученик  научится: </w:t>
      </w:r>
    </w:p>
    <w:p w:rsidR="008D3CDB" w:rsidRPr="00956541" w:rsidRDefault="008D3CDB" w:rsidP="008D3CDB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различать звуки и буквы; </w:t>
      </w:r>
    </w:p>
    <w:p w:rsidR="008D3CDB" w:rsidRPr="00956541" w:rsidRDefault="008D3CDB" w:rsidP="008D3CDB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8D3CDB" w:rsidRPr="00956541" w:rsidRDefault="008D3CDB" w:rsidP="008D3CDB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>Ученик</w:t>
      </w:r>
      <w:r w:rsidRPr="00956541">
        <w:rPr>
          <w:rFonts w:ascii="Times New Roman" w:hAnsi="Times New Roman"/>
          <w:i/>
        </w:rPr>
        <w:t xml:space="preserve"> получит возможность научиться проводить фонетико-графический (</w:t>
      </w:r>
      <w:proofErr w:type="spellStart"/>
      <w:r w:rsidRPr="00956541">
        <w:rPr>
          <w:rFonts w:ascii="Times New Roman" w:hAnsi="Times New Roman"/>
          <w:i/>
        </w:rPr>
        <w:t>звуко-буквенный</w:t>
      </w:r>
      <w:proofErr w:type="spellEnd"/>
      <w:r w:rsidRPr="00956541">
        <w:rPr>
          <w:rFonts w:ascii="Times New Roman" w:hAnsi="Times New Roman"/>
          <w:i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956541">
        <w:rPr>
          <w:rFonts w:ascii="Times New Roman" w:hAnsi="Times New Roman"/>
          <w:i/>
        </w:rPr>
        <w:t>звуко-буквенного</w:t>
      </w:r>
      <w:proofErr w:type="spellEnd"/>
      <w:r w:rsidRPr="00956541">
        <w:rPr>
          <w:rFonts w:ascii="Times New Roman" w:hAnsi="Times New Roman"/>
          <w:i/>
        </w:rPr>
        <w:t>) разбора слов</w:t>
      </w:r>
      <w:r w:rsidRPr="00956541">
        <w:rPr>
          <w:rFonts w:ascii="Times New Roman" w:hAnsi="Times New Roman"/>
        </w:rPr>
        <w:t xml:space="preserve">.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  <w:b/>
        </w:rPr>
      </w:pPr>
      <w:r w:rsidRPr="00235117">
        <w:rPr>
          <w:rFonts w:ascii="Times New Roman" w:hAnsi="Times New Roman"/>
          <w:b/>
        </w:rPr>
        <w:t xml:space="preserve">Раздел «Орфоэпия»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Ученик получит возможность научиться: </w:t>
      </w:r>
    </w:p>
    <w:p w:rsidR="008D3CDB" w:rsidRPr="00235117" w:rsidRDefault="008D3CDB" w:rsidP="008D3CDB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8D3CDB" w:rsidRPr="00235117" w:rsidRDefault="008D3CDB" w:rsidP="008D3CDB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</w:r>
    </w:p>
    <w:p w:rsidR="008D3CDB" w:rsidRPr="00235117" w:rsidRDefault="008D3CDB" w:rsidP="008D3CDB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  <w:b/>
        </w:rPr>
      </w:pPr>
      <w:r w:rsidRPr="00235117">
        <w:rPr>
          <w:rFonts w:ascii="Times New Roman" w:hAnsi="Times New Roman"/>
          <w:b/>
        </w:rPr>
        <w:t>Раздел «Состав слова (</w:t>
      </w:r>
      <w:proofErr w:type="spellStart"/>
      <w:r w:rsidRPr="00235117">
        <w:rPr>
          <w:rFonts w:ascii="Times New Roman" w:hAnsi="Times New Roman"/>
          <w:b/>
        </w:rPr>
        <w:t>морфемика</w:t>
      </w:r>
      <w:proofErr w:type="spellEnd"/>
      <w:r w:rsidRPr="00235117">
        <w:rPr>
          <w:rFonts w:ascii="Times New Roman" w:hAnsi="Times New Roman"/>
          <w:b/>
        </w:rPr>
        <w:t xml:space="preserve">)»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Ученик научится: </w:t>
      </w:r>
    </w:p>
    <w:p w:rsidR="008D3CDB" w:rsidRPr="00956541" w:rsidRDefault="008D3CDB" w:rsidP="008D3CDB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различать изменяемые и неизменяемые слова; </w:t>
      </w:r>
    </w:p>
    <w:p w:rsidR="008D3CDB" w:rsidRPr="00956541" w:rsidRDefault="008D3CDB" w:rsidP="008D3CDB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различать родственные (однокоренные) слова и формы слова; </w:t>
      </w:r>
    </w:p>
    <w:p w:rsidR="008D3CDB" w:rsidRPr="00956541" w:rsidRDefault="008D3CDB" w:rsidP="008D3CDB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находить в словах с однозначно выделяемыми морфемами окончание, корень, приставку, суффикс.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>Ученик</w:t>
      </w:r>
      <w:r w:rsidRPr="00956541">
        <w:rPr>
          <w:rFonts w:ascii="Times New Roman" w:hAnsi="Times New Roman"/>
          <w:i/>
        </w:rPr>
        <w:t xml:space="preserve">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</w:t>
      </w:r>
      <w:r w:rsidRPr="00956541">
        <w:rPr>
          <w:rFonts w:ascii="Times New Roman" w:hAnsi="Times New Roman"/>
        </w:rPr>
        <w:t xml:space="preserve">.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  <w:b/>
          <w:i/>
        </w:rPr>
      </w:pPr>
      <w:r w:rsidRPr="00956541">
        <w:rPr>
          <w:rFonts w:ascii="Times New Roman" w:hAnsi="Times New Roman"/>
          <w:b/>
          <w:i/>
        </w:rPr>
        <w:t xml:space="preserve">Раздел «Лексика»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>Ученик научится:</w:t>
      </w:r>
    </w:p>
    <w:p w:rsidR="008D3CDB" w:rsidRPr="00956541" w:rsidRDefault="008D3CDB" w:rsidP="008D3CDB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выявлять слова, значение которых требует уточнения; </w:t>
      </w:r>
    </w:p>
    <w:p w:rsidR="008D3CDB" w:rsidRPr="00956541" w:rsidRDefault="008D3CDB" w:rsidP="008D3CDB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определять значение слова по тексту или уточнять с помощью толкового словаря.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Ученик получит возможность научиться: </w:t>
      </w:r>
    </w:p>
    <w:p w:rsidR="008D3CDB" w:rsidRPr="00235117" w:rsidRDefault="008D3CDB" w:rsidP="008D3CDB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подбирать синонимы для устранения повторов в тексте; </w:t>
      </w:r>
    </w:p>
    <w:p w:rsidR="008D3CDB" w:rsidRPr="00235117" w:rsidRDefault="008D3CDB" w:rsidP="008D3CDB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подбирать антонимы для точной характеристики предметов при их сравнении; </w:t>
      </w:r>
    </w:p>
    <w:p w:rsidR="008D3CDB" w:rsidRPr="00235117" w:rsidRDefault="008D3CDB" w:rsidP="008D3CDB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lastRenderedPageBreak/>
        <w:t xml:space="preserve">различать употребление в тексте слов в прямом и переносном значении (простые случаи); </w:t>
      </w:r>
    </w:p>
    <w:p w:rsidR="008D3CDB" w:rsidRPr="00235117" w:rsidRDefault="008D3CDB" w:rsidP="008D3CDB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оценивать уместность использования слов в тексте; </w:t>
      </w:r>
    </w:p>
    <w:p w:rsidR="008D3CDB" w:rsidRPr="00235117" w:rsidRDefault="008D3CDB" w:rsidP="008D3CDB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выбирать слова из ряда предложенных для успешного решения коммуникативной задачи.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  <w:b/>
        </w:rPr>
      </w:pPr>
      <w:r w:rsidRPr="00235117">
        <w:rPr>
          <w:rFonts w:ascii="Times New Roman" w:hAnsi="Times New Roman"/>
          <w:b/>
        </w:rPr>
        <w:t xml:space="preserve">Раздел «Морфология»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Ученик научится: </w:t>
      </w:r>
    </w:p>
    <w:p w:rsidR="008D3CDB" w:rsidRPr="00956541" w:rsidRDefault="008D3CDB" w:rsidP="008D3CDB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определять грамматические признаки имён существительных — род, число, падеж, склонение; </w:t>
      </w:r>
    </w:p>
    <w:p w:rsidR="008D3CDB" w:rsidRPr="00956541" w:rsidRDefault="008D3CDB" w:rsidP="008D3CDB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определять грамматические признаки имён прилагательных — род, число, падеж; </w:t>
      </w:r>
    </w:p>
    <w:p w:rsidR="008D3CDB" w:rsidRPr="00956541" w:rsidRDefault="008D3CDB" w:rsidP="008D3CDB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Ученик получит возможность научиться: </w:t>
      </w:r>
    </w:p>
    <w:p w:rsidR="008D3CDB" w:rsidRPr="00235117" w:rsidRDefault="008D3CDB" w:rsidP="008D3CDB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8D3CDB" w:rsidRPr="00235117" w:rsidRDefault="008D3CDB" w:rsidP="008D3CDB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оценивать правильность проведения морфологического разбора;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  <w:b/>
        </w:rPr>
      </w:pPr>
      <w:r w:rsidRPr="00235117">
        <w:rPr>
          <w:rFonts w:ascii="Times New Roman" w:hAnsi="Times New Roman"/>
          <w:b/>
        </w:rPr>
        <w:t xml:space="preserve">Раздел «Синтаксис» 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Ученик научится: </w:t>
      </w:r>
    </w:p>
    <w:p w:rsidR="008D3CDB" w:rsidRPr="00956541" w:rsidRDefault="008D3CDB" w:rsidP="008D3CDB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различать предложение, словосочетание, слово; </w:t>
      </w:r>
    </w:p>
    <w:p w:rsidR="008D3CDB" w:rsidRPr="00956541" w:rsidRDefault="008D3CDB" w:rsidP="008D3CDB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8D3CDB" w:rsidRPr="00956541" w:rsidRDefault="008D3CDB" w:rsidP="008D3CDB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8D3CDB" w:rsidRPr="00956541" w:rsidRDefault="008D3CDB" w:rsidP="008D3CDB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определять восклицательную / невосклицательную интонацию предложения; </w:t>
      </w:r>
    </w:p>
    <w:p w:rsidR="008D3CDB" w:rsidRPr="00956541" w:rsidRDefault="008D3CDB" w:rsidP="008D3CDB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находить главные и второстепенные (без деления на виды) члены предложения; </w:t>
      </w:r>
    </w:p>
    <w:p w:rsidR="008D3CDB" w:rsidRPr="00956541" w:rsidRDefault="008D3CDB" w:rsidP="008D3CDB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выделять предложения с однородными членами.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Ученик получит возможность научиться: </w:t>
      </w:r>
    </w:p>
    <w:p w:rsidR="008D3CDB" w:rsidRPr="00235117" w:rsidRDefault="008D3CDB" w:rsidP="008D3CDB">
      <w:pPr>
        <w:pStyle w:val="a3"/>
        <w:numPr>
          <w:ilvl w:val="0"/>
          <w:numId w:val="9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различать второстепенные члены предложения — определения, дополнения, обстоятельства; </w:t>
      </w:r>
    </w:p>
    <w:p w:rsidR="008D3CDB" w:rsidRPr="00235117" w:rsidRDefault="008D3CDB" w:rsidP="008D3CDB">
      <w:pPr>
        <w:pStyle w:val="a3"/>
        <w:numPr>
          <w:ilvl w:val="0"/>
          <w:numId w:val="9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8D3CDB" w:rsidRPr="00235117" w:rsidRDefault="008D3CDB" w:rsidP="008D3CDB">
      <w:pPr>
        <w:pStyle w:val="a3"/>
        <w:numPr>
          <w:ilvl w:val="0"/>
          <w:numId w:val="9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различать простые и сложные предложения. </w:t>
      </w:r>
    </w:p>
    <w:p w:rsidR="008D3CDB" w:rsidRPr="00235117" w:rsidRDefault="008D3CDB" w:rsidP="008D3CDB">
      <w:pPr>
        <w:pStyle w:val="a3"/>
        <w:rPr>
          <w:rFonts w:ascii="Times New Roman" w:hAnsi="Times New Roman"/>
          <w:b/>
        </w:rPr>
      </w:pPr>
      <w:r w:rsidRPr="00235117">
        <w:rPr>
          <w:rFonts w:ascii="Times New Roman" w:hAnsi="Times New Roman"/>
          <w:b/>
        </w:rPr>
        <w:t>Содержательная линия «Орфография и пунктуация»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Ученик научится: </w:t>
      </w:r>
    </w:p>
    <w:p w:rsidR="008D3CDB" w:rsidRPr="00956541" w:rsidRDefault="008D3CDB" w:rsidP="008D3CDB">
      <w:pPr>
        <w:pStyle w:val="a3"/>
        <w:numPr>
          <w:ilvl w:val="0"/>
          <w:numId w:val="10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применять правила правописания (в объёме содержания курса); </w:t>
      </w:r>
    </w:p>
    <w:p w:rsidR="008D3CDB" w:rsidRPr="00956541" w:rsidRDefault="008D3CDB" w:rsidP="008D3CDB">
      <w:pPr>
        <w:pStyle w:val="a3"/>
        <w:numPr>
          <w:ilvl w:val="0"/>
          <w:numId w:val="10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определять (уточнять) написание слова по орфографическому словарю учебника; </w:t>
      </w:r>
    </w:p>
    <w:p w:rsidR="008D3CDB" w:rsidRPr="00956541" w:rsidRDefault="008D3CDB" w:rsidP="008D3CDB">
      <w:pPr>
        <w:pStyle w:val="a3"/>
        <w:numPr>
          <w:ilvl w:val="0"/>
          <w:numId w:val="10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безошибочно списывать текст объёмом 80-90 слов; </w:t>
      </w:r>
    </w:p>
    <w:p w:rsidR="008D3CDB" w:rsidRPr="00956541" w:rsidRDefault="008D3CDB" w:rsidP="008D3CDB">
      <w:pPr>
        <w:pStyle w:val="a3"/>
        <w:numPr>
          <w:ilvl w:val="0"/>
          <w:numId w:val="10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8D3CDB" w:rsidRPr="00956541" w:rsidRDefault="008D3CDB" w:rsidP="008D3CDB">
      <w:pPr>
        <w:pStyle w:val="a3"/>
        <w:numPr>
          <w:ilvl w:val="0"/>
          <w:numId w:val="10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Ученик получит возможность научиться: </w:t>
      </w:r>
    </w:p>
    <w:p w:rsidR="008D3CDB" w:rsidRPr="00235117" w:rsidRDefault="008D3CDB" w:rsidP="008D3CDB">
      <w:pPr>
        <w:pStyle w:val="a3"/>
        <w:numPr>
          <w:ilvl w:val="0"/>
          <w:numId w:val="11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осознавать место возможного возникновения орфографической ошибки; </w:t>
      </w:r>
    </w:p>
    <w:p w:rsidR="008D3CDB" w:rsidRPr="00235117" w:rsidRDefault="008D3CDB" w:rsidP="008D3CDB">
      <w:pPr>
        <w:pStyle w:val="a3"/>
        <w:numPr>
          <w:ilvl w:val="0"/>
          <w:numId w:val="11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подбирать примеры с определённой орфограммой; </w:t>
      </w:r>
    </w:p>
    <w:p w:rsidR="008D3CDB" w:rsidRPr="00235117" w:rsidRDefault="008D3CDB" w:rsidP="008D3CDB">
      <w:pPr>
        <w:pStyle w:val="a3"/>
        <w:numPr>
          <w:ilvl w:val="0"/>
          <w:numId w:val="11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8D3CDB" w:rsidRPr="00235117" w:rsidRDefault="008D3CDB" w:rsidP="008D3CDB">
      <w:pPr>
        <w:pStyle w:val="a3"/>
        <w:numPr>
          <w:ilvl w:val="0"/>
          <w:numId w:val="11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</w:r>
    </w:p>
    <w:p w:rsidR="008D3CDB" w:rsidRPr="00235117" w:rsidRDefault="008D3CDB" w:rsidP="008D3CDB">
      <w:pPr>
        <w:pStyle w:val="a3"/>
        <w:rPr>
          <w:rFonts w:ascii="Times New Roman" w:hAnsi="Times New Roman"/>
          <w:b/>
        </w:rPr>
      </w:pPr>
      <w:r w:rsidRPr="00235117">
        <w:rPr>
          <w:rFonts w:ascii="Times New Roman" w:hAnsi="Times New Roman"/>
          <w:b/>
        </w:rPr>
        <w:t>Содержательная линия «Развитие речи»</w:t>
      </w:r>
    </w:p>
    <w:p w:rsidR="008D3CDB" w:rsidRPr="00956541" w:rsidRDefault="008D3CDB" w:rsidP="008D3CDB">
      <w:pPr>
        <w:pStyle w:val="a3"/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Ученик научится: </w:t>
      </w:r>
    </w:p>
    <w:p w:rsidR="008D3CDB" w:rsidRPr="00956541" w:rsidRDefault="008D3CDB" w:rsidP="008D3CDB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lastRenderedPageBreak/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8D3CDB" w:rsidRPr="00956541" w:rsidRDefault="008D3CDB" w:rsidP="008D3CDB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8D3CDB" w:rsidRPr="00956541" w:rsidRDefault="008D3CDB" w:rsidP="008D3CDB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выражать собственное мнение и аргументировать его; </w:t>
      </w:r>
    </w:p>
    <w:p w:rsidR="008D3CDB" w:rsidRPr="00956541" w:rsidRDefault="008D3CDB" w:rsidP="008D3CDB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самостоятельно озаглавливать текст; </w:t>
      </w:r>
    </w:p>
    <w:p w:rsidR="008D3CDB" w:rsidRPr="00956541" w:rsidRDefault="008D3CDB" w:rsidP="008D3CDB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составлять план текста; </w:t>
      </w:r>
    </w:p>
    <w:p w:rsidR="008D3CDB" w:rsidRPr="00956541" w:rsidRDefault="008D3CDB" w:rsidP="008D3CDB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956541">
        <w:rPr>
          <w:rFonts w:ascii="Times New Roman" w:hAnsi="Times New Roman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8D3CDB" w:rsidRPr="00235117" w:rsidRDefault="008D3CDB" w:rsidP="008D3CDB">
      <w:pPr>
        <w:pStyle w:val="a3"/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Ученик получит возможность научиться: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создавать тексты по предложенному заголовку;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подробно или выборочно пересказывать текст;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пересказывать текст от другого лица;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корректировать тексты, в которых допущены нарушения культуры речи;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</w:rPr>
      </w:pPr>
      <w:r w:rsidRPr="00235117">
        <w:rPr>
          <w:rFonts w:ascii="Times New Roman" w:hAnsi="Times New Roman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:rsidR="008D3CDB" w:rsidRPr="00235117" w:rsidRDefault="008D3CDB" w:rsidP="008D3CD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</w:rPr>
      </w:pPr>
      <w:r w:rsidRPr="00235117">
        <w:rPr>
          <w:rFonts w:ascii="Times New Roman" w:hAnsi="Times New Roman"/>
        </w:rPr>
        <w:t xml:space="preserve">соблюдать нормы речевого взаимодействия при интерактивном общении (sms-сообщения, электронная почта, Интернет и другие виды и способы связи). </w:t>
      </w:r>
    </w:p>
    <w:p w:rsidR="003000AF" w:rsidRPr="00235117" w:rsidRDefault="003000AF"/>
    <w:sectPr w:rsidR="003000AF" w:rsidRPr="00235117" w:rsidSect="00BC5B5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8D3CDB"/>
    <w:rsid w:val="00235117"/>
    <w:rsid w:val="003000AF"/>
    <w:rsid w:val="008D3CDB"/>
    <w:rsid w:val="009369DD"/>
    <w:rsid w:val="00A22E01"/>
    <w:rsid w:val="00BC5B55"/>
    <w:rsid w:val="00EE3D05"/>
    <w:rsid w:val="00F5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3C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D3CDB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BC5B5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vik</cp:lastModifiedBy>
  <cp:revision>5</cp:revision>
  <dcterms:created xsi:type="dcterms:W3CDTF">2019-10-30T07:05:00Z</dcterms:created>
  <dcterms:modified xsi:type="dcterms:W3CDTF">2019-10-31T07:27:00Z</dcterms:modified>
</cp:coreProperties>
</file>