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AB" w:rsidRPr="00AB07AB" w:rsidRDefault="00AB07AB" w:rsidP="00AB07AB">
      <w:pPr>
        <w:spacing w:after="0" w:line="240" w:lineRule="auto"/>
        <w:jc w:val="center"/>
        <w:rPr>
          <w:rFonts w:ascii="Times New Roman" w:hAnsi="Times New Roman"/>
        </w:rPr>
      </w:pPr>
      <w:r w:rsidRPr="00AB07AB">
        <w:rPr>
          <w:rFonts w:ascii="Times New Roman" w:hAnsi="Times New Roman"/>
          <w:b/>
        </w:rPr>
        <w:t xml:space="preserve">Аннотация к рабочей  программе по курсу биологии для </w:t>
      </w:r>
      <w:proofErr w:type="gramStart"/>
      <w:r w:rsidRPr="00AB07AB">
        <w:rPr>
          <w:rFonts w:ascii="Times New Roman" w:hAnsi="Times New Roman"/>
          <w:b/>
        </w:rPr>
        <w:t>обучающихся</w:t>
      </w:r>
      <w:proofErr w:type="gramEnd"/>
      <w:r w:rsidRPr="00AB07AB">
        <w:rPr>
          <w:rFonts w:ascii="Times New Roman" w:hAnsi="Times New Roman"/>
          <w:b/>
        </w:rPr>
        <w:t xml:space="preserve"> 10 класса</w:t>
      </w:r>
      <w:r w:rsidRPr="00AB07AB">
        <w:rPr>
          <w:rFonts w:ascii="Times New Roman" w:hAnsi="Times New Roman"/>
        </w:rPr>
        <w:t xml:space="preserve"> </w:t>
      </w:r>
      <w:r w:rsidRPr="00AB07AB">
        <w:rPr>
          <w:rFonts w:ascii="Times New Roman" w:hAnsi="Times New Roman"/>
          <w:b/>
        </w:rPr>
        <w:t>(углубленный уровень) на 2019-2020 учебный год</w:t>
      </w:r>
    </w:p>
    <w:p w:rsidR="00AB07AB" w:rsidRPr="00AB07AB" w:rsidRDefault="00AB07AB" w:rsidP="00AB07AB">
      <w:pPr>
        <w:spacing w:after="0" w:line="240" w:lineRule="auto"/>
        <w:rPr>
          <w:rFonts w:ascii="Times New Roman" w:hAnsi="Times New Roman"/>
        </w:rPr>
      </w:pPr>
      <w:r w:rsidRPr="00AB07AB">
        <w:rPr>
          <w:rFonts w:ascii="Times New Roman" w:hAnsi="Times New Roman"/>
        </w:rPr>
        <w:t xml:space="preserve"> Рабочая программа по биологии для 10 класса является  общеобразовательной  программой. </w:t>
      </w:r>
      <w:bookmarkStart w:id="0" w:name="_GoBack"/>
      <w:r w:rsidRPr="001437D7">
        <w:rPr>
          <w:rFonts w:ascii="Times New Roman" w:hAnsi="Times New Roman"/>
          <w:b/>
        </w:rPr>
        <w:t>Рассчитана</w:t>
      </w:r>
      <w:proofErr w:type="gramStart"/>
      <w:r w:rsidRPr="001437D7">
        <w:rPr>
          <w:rFonts w:ascii="Times New Roman" w:hAnsi="Times New Roman"/>
          <w:b/>
        </w:rPr>
        <w:t xml:space="preserve"> :</w:t>
      </w:r>
      <w:bookmarkEnd w:id="0"/>
      <w:proofErr w:type="gramEnd"/>
      <w:r w:rsidRPr="00AB07AB">
        <w:rPr>
          <w:rFonts w:ascii="Times New Roman" w:hAnsi="Times New Roman"/>
        </w:rPr>
        <w:t xml:space="preserve"> на102 часа:  (3 часа в неделю), в соответствии с учебным планом </w:t>
      </w:r>
      <w:r w:rsidRPr="00AB07AB">
        <w:rPr>
          <w:rFonts w:ascii="Times New Roman" w:eastAsiaTheme="minorHAnsi" w:hAnsi="Times New Roman"/>
        </w:rPr>
        <w:t xml:space="preserve"> </w:t>
      </w:r>
      <w:r w:rsidRPr="00AB07AB">
        <w:rPr>
          <w:rFonts w:ascii="Times New Roman" w:hAnsi="Times New Roman"/>
        </w:rPr>
        <w:t>МАОУ «</w:t>
      </w:r>
      <w:proofErr w:type="spellStart"/>
      <w:r w:rsidRPr="00AB07AB">
        <w:rPr>
          <w:rFonts w:ascii="Times New Roman" w:hAnsi="Times New Roman"/>
        </w:rPr>
        <w:t>Прииртышская</w:t>
      </w:r>
      <w:proofErr w:type="spellEnd"/>
      <w:r w:rsidRPr="00AB07AB">
        <w:rPr>
          <w:rFonts w:ascii="Times New Roman" w:hAnsi="Times New Roman"/>
        </w:rPr>
        <w:t xml:space="preserve"> СОШ </w:t>
      </w:r>
    </w:p>
    <w:p w:rsidR="00AB07AB" w:rsidRPr="00AB07AB" w:rsidRDefault="00AB07AB" w:rsidP="00AB07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pacing w:val="2"/>
          <w:lang w:eastAsia="ru-RU"/>
        </w:rPr>
      </w:pPr>
      <w:r w:rsidRPr="00AB07AB">
        <w:rPr>
          <w:rFonts w:ascii="Times New Roman" w:hAnsi="Times New Roman"/>
          <w:b/>
        </w:rPr>
        <w:t>Учебник:</w:t>
      </w:r>
      <w:r w:rsidR="001437D7">
        <w:rPr>
          <w:rFonts w:ascii="Times New Roman" w:hAnsi="Times New Roman"/>
        </w:rPr>
        <w:t xml:space="preserve"> </w:t>
      </w:r>
      <w:r w:rsidRPr="00AB07AB">
        <w:rPr>
          <w:rFonts w:ascii="Times New Roman" w:eastAsia="Times New Roman" w:hAnsi="Times New Roman"/>
          <w:spacing w:val="1"/>
          <w:lang w:eastAsia="ru-RU"/>
        </w:rPr>
        <w:t>Бородин П.М., Высоцкая Л.</w:t>
      </w:r>
      <w:proofErr w:type="gramStart"/>
      <w:r w:rsidRPr="00AB07AB">
        <w:rPr>
          <w:rFonts w:ascii="Times New Roman" w:eastAsia="Times New Roman" w:hAnsi="Times New Roman"/>
          <w:spacing w:val="1"/>
          <w:lang w:eastAsia="ru-RU"/>
        </w:rPr>
        <w:t>В</w:t>
      </w:r>
      <w:proofErr w:type="gramEnd"/>
      <w:r w:rsidRPr="00AB07AB">
        <w:rPr>
          <w:rFonts w:ascii="Times New Roman" w:eastAsia="Times New Roman" w:hAnsi="Times New Roman"/>
          <w:spacing w:val="1"/>
          <w:lang w:eastAsia="ru-RU"/>
        </w:rPr>
        <w:t xml:space="preserve">, </w:t>
      </w:r>
      <w:proofErr w:type="gramStart"/>
      <w:r w:rsidRPr="00AB07AB">
        <w:rPr>
          <w:rFonts w:ascii="Times New Roman" w:eastAsia="Times New Roman" w:hAnsi="Times New Roman"/>
          <w:spacing w:val="1"/>
          <w:lang w:eastAsia="ru-RU"/>
        </w:rPr>
        <w:t>Дымшиц</w:t>
      </w:r>
      <w:proofErr w:type="gramEnd"/>
      <w:r w:rsidRPr="00AB07AB">
        <w:rPr>
          <w:rFonts w:ascii="Times New Roman" w:eastAsia="Times New Roman" w:hAnsi="Times New Roman"/>
          <w:spacing w:val="1"/>
          <w:lang w:eastAsia="ru-RU"/>
        </w:rPr>
        <w:t xml:space="preserve"> Г.Н, </w:t>
      </w:r>
      <w:proofErr w:type="spellStart"/>
      <w:r w:rsidRPr="00AB07AB">
        <w:rPr>
          <w:rFonts w:ascii="Times New Roman" w:eastAsia="Times New Roman" w:hAnsi="Times New Roman"/>
          <w:spacing w:val="1"/>
          <w:lang w:eastAsia="ru-RU"/>
        </w:rPr>
        <w:t>Рувинский</w:t>
      </w:r>
      <w:proofErr w:type="spellEnd"/>
      <w:r w:rsidRPr="00AB07AB">
        <w:rPr>
          <w:rFonts w:ascii="Times New Roman" w:eastAsia="Times New Roman" w:hAnsi="Times New Roman"/>
          <w:spacing w:val="1"/>
          <w:lang w:eastAsia="ru-RU"/>
        </w:rPr>
        <w:t xml:space="preserve"> А.О. и др.; под ред. </w:t>
      </w:r>
      <w:proofErr w:type="spellStart"/>
      <w:r w:rsidRPr="00AB07AB">
        <w:rPr>
          <w:rFonts w:ascii="Times New Roman" w:eastAsia="Times New Roman" w:hAnsi="Times New Roman"/>
          <w:spacing w:val="1"/>
          <w:lang w:eastAsia="ru-RU"/>
        </w:rPr>
        <w:t>В.К.Шумного</w:t>
      </w:r>
      <w:proofErr w:type="spellEnd"/>
      <w:r w:rsidRPr="00AB07AB">
        <w:rPr>
          <w:rFonts w:ascii="Times New Roman" w:eastAsia="Times New Roman" w:hAnsi="Times New Roman"/>
          <w:spacing w:val="1"/>
          <w:lang w:eastAsia="ru-RU"/>
        </w:rPr>
        <w:t xml:space="preserve"> и Г.М. Дымшица. Учебник Б</w:t>
      </w:r>
      <w:r w:rsidRPr="00AB07AB">
        <w:rPr>
          <w:rFonts w:ascii="Times New Roman" w:eastAsia="Times New Roman" w:hAnsi="Times New Roman"/>
          <w:lang w:eastAsia="ru-RU"/>
        </w:rPr>
        <w:t>иология. Общая биология 10  класс.  Профильный уровень. В двух частях. М.: «Просвещение,. 2014 .-303 с.: ил. – (Академический школьный учебник)</w:t>
      </w:r>
    </w:p>
    <w:p w:rsidR="00AB07AB" w:rsidRPr="00AB07AB" w:rsidRDefault="00AB07AB" w:rsidP="00AB07AB">
      <w:pPr>
        <w:spacing w:after="0" w:line="240" w:lineRule="auto"/>
        <w:rPr>
          <w:rFonts w:ascii="Times New Roman" w:hAnsi="Times New Roman"/>
        </w:rPr>
      </w:pPr>
      <w:r w:rsidRPr="00AB07AB">
        <w:rPr>
          <w:rFonts w:ascii="Times New Roman" w:hAnsi="Times New Roman"/>
          <w:b/>
        </w:rPr>
        <w:t>Содержание учебного предмета:</w:t>
      </w:r>
      <w:r w:rsidRPr="00AB07AB">
        <w:rPr>
          <w:rFonts w:ascii="Times New Roman" w:hAnsi="Times New Roman"/>
        </w:rPr>
        <w:t xml:space="preserve"> </w:t>
      </w:r>
    </w:p>
    <w:p w:rsidR="00AB07AB" w:rsidRPr="00AB07AB" w:rsidRDefault="00AB07AB" w:rsidP="00AB07A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СОДЕРЖАНИЕ КУРСА БИОЛОГИИ</w:t>
      </w:r>
    </w:p>
    <w:p w:rsidR="00AB07AB" w:rsidRPr="00AB07AB" w:rsidRDefault="00AB07AB" w:rsidP="00AB07A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Биология как комплекс наук о живой природе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Биология как комплексная наука, методы научного познания, используемые в биологии. </w:t>
      </w:r>
      <w:r w:rsidRPr="00AB07AB">
        <w:rPr>
          <w:rFonts w:ascii="Times New Roman" w:eastAsia="Times New Roman" w:hAnsi="Times New Roman"/>
          <w:i/>
          <w:lang w:eastAsia="ru-RU"/>
        </w:rPr>
        <w:t>Современные направления в биологии.</w:t>
      </w:r>
      <w:r w:rsidRPr="00AB07AB">
        <w:rPr>
          <w:rFonts w:ascii="Times New Roman" w:eastAsia="Times New Roman" w:hAnsi="Times New Roman"/>
          <w:lang w:eastAsia="ru-RU"/>
        </w:rPr>
        <w:t xml:space="preserve"> Роль биологии в формировании современной научной картины мира, практическое значение биологических знаний.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Биологические системы как предмет изучения биологии.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Структурные и функциональные основы</w:t>
      </w:r>
      <w:r w:rsidRPr="00AB07AB">
        <w:rPr>
          <w:rFonts w:ascii="Times New Roman" w:eastAsia="Times New Roman" w:hAnsi="Times New Roman"/>
          <w:lang w:eastAsia="ru-RU"/>
        </w:rPr>
        <w:t xml:space="preserve"> </w:t>
      </w:r>
      <w:r w:rsidRPr="00AB07AB">
        <w:rPr>
          <w:rFonts w:ascii="Times New Roman" w:eastAsia="Times New Roman" w:hAnsi="Times New Roman"/>
          <w:b/>
          <w:lang w:eastAsia="ru-RU"/>
        </w:rPr>
        <w:t>жизни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AB07AB">
        <w:rPr>
          <w:rFonts w:ascii="Times New Roman" w:eastAsia="Times New Roman" w:hAnsi="Times New Roman"/>
          <w:i/>
          <w:lang w:eastAsia="ru-RU"/>
        </w:rPr>
        <w:t xml:space="preserve">Другие органические вещества клетки. </w:t>
      </w:r>
      <w:proofErr w:type="spellStart"/>
      <w:r w:rsidRPr="00AB07AB">
        <w:rPr>
          <w:rFonts w:ascii="Times New Roman" w:eastAsia="Times New Roman" w:hAnsi="Times New Roman"/>
          <w:i/>
          <w:lang w:eastAsia="ru-RU"/>
        </w:rPr>
        <w:t>Нанотехнологии</w:t>
      </w:r>
      <w:proofErr w:type="spellEnd"/>
      <w:r w:rsidRPr="00AB07AB">
        <w:rPr>
          <w:rFonts w:ascii="Times New Roman" w:eastAsia="Times New Roman" w:hAnsi="Times New Roman"/>
          <w:i/>
          <w:lang w:eastAsia="ru-RU"/>
        </w:rPr>
        <w:t xml:space="preserve"> в биологии.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Клетка — структурная и функциональная единица организма. Цитология, методы цитологии. Роль клеточной теории в становлении   современной </w:t>
      </w:r>
      <w:proofErr w:type="gramStart"/>
      <w:r w:rsidRPr="00AB07AB">
        <w:rPr>
          <w:rFonts w:ascii="Times New Roman" w:eastAsia="Times New Roman" w:hAnsi="Times New Roman"/>
          <w:lang w:eastAsia="ru-RU"/>
        </w:rPr>
        <w:t>естественно-научной</w:t>
      </w:r>
      <w:proofErr w:type="gramEnd"/>
      <w:r w:rsidRPr="00AB07AB">
        <w:rPr>
          <w:rFonts w:ascii="Times New Roman" w:eastAsia="Times New Roman" w:hAnsi="Times New Roman"/>
          <w:lang w:eastAsia="ru-RU"/>
        </w:rPr>
        <w:t xml:space="preserve"> картины мира. Клетки прокариот и эукариот. Основные части и органоиды клетки, их функции. Строение и функции хромосом.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Вирусы — неклеточная форма жизни, меры профилактики вирусных заболеваний.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AB07AB">
        <w:rPr>
          <w:rFonts w:ascii="Times New Roman" w:eastAsia="Times New Roman" w:hAnsi="Times New Roman"/>
          <w:i/>
          <w:lang w:eastAsia="ru-RU"/>
        </w:rPr>
        <w:t>Геномика</w:t>
      </w:r>
      <w:proofErr w:type="spellEnd"/>
      <w:r w:rsidRPr="00AB07AB">
        <w:rPr>
          <w:rFonts w:ascii="Times New Roman" w:eastAsia="Times New Roman" w:hAnsi="Times New Roman"/>
          <w:i/>
          <w:lang w:eastAsia="ru-RU"/>
        </w:rPr>
        <w:t xml:space="preserve">. Влияние </w:t>
      </w:r>
      <w:proofErr w:type="spellStart"/>
      <w:r w:rsidRPr="00AB07AB">
        <w:rPr>
          <w:rFonts w:ascii="Times New Roman" w:eastAsia="Times New Roman" w:hAnsi="Times New Roman"/>
          <w:i/>
          <w:lang w:eastAsia="ru-RU"/>
        </w:rPr>
        <w:t>наркогенных</w:t>
      </w:r>
      <w:proofErr w:type="spellEnd"/>
      <w:r w:rsidRPr="00AB07AB">
        <w:rPr>
          <w:rFonts w:ascii="Times New Roman" w:eastAsia="Times New Roman" w:hAnsi="Times New Roman"/>
          <w:i/>
          <w:lang w:eastAsia="ru-RU"/>
        </w:rPr>
        <w:t xml:space="preserve"> веществ на процессы в клетке.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>Клеточный цикл: интерфаза и деление.</w:t>
      </w:r>
      <w:r w:rsidRPr="00AB07AB">
        <w:rPr>
          <w:rFonts w:ascii="Times New Roman" w:eastAsia="Times New Roman" w:hAnsi="Times New Roman"/>
          <w:i/>
          <w:lang w:eastAsia="ru-RU"/>
        </w:rPr>
        <w:t xml:space="preserve"> </w:t>
      </w:r>
      <w:r w:rsidRPr="00AB07AB">
        <w:rPr>
          <w:rFonts w:ascii="Times New Roman" w:eastAsia="Times New Roman" w:hAnsi="Times New Roman"/>
          <w:lang w:eastAsia="ru-RU"/>
        </w:rPr>
        <w:t xml:space="preserve">Митоз и мейоз, их значение. Соматические и половые клетки.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Организм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Организм — единое целое.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Жизнедеятельность организма. Основные процессы, происходящие в организме. Регуляция функций организма, гомеостаз.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Размножение организмов (бесполое и половое). </w:t>
      </w:r>
      <w:r w:rsidRPr="00AB07AB">
        <w:rPr>
          <w:rFonts w:ascii="Times New Roman" w:eastAsia="Times New Roman" w:hAnsi="Times New Roman"/>
          <w:i/>
          <w:lang w:eastAsia="ru-RU"/>
        </w:rPr>
        <w:t>Способы размножения у растений и животных.</w:t>
      </w:r>
      <w:r w:rsidRPr="00AB07AB">
        <w:rPr>
          <w:rFonts w:ascii="Times New Roman" w:eastAsia="Times New Roman" w:hAnsi="Times New Roman"/>
          <w:lang w:eastAsia="ru-RU"/>
        </w:rPr>
        <w:t xml:space="preserve">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AB07AB">
        <w:rPr>
          <w:rFonts w:ascii="Times New Roman" w:eastAsia="Times New Roman" w:hAnsi="Times New Roman"/>
          <w:i/>
          <w:lang w:eastAsia="ru-RU"/>
        </w:rPr>
        <w:t>Жизненные циклы разных групп организмов</w:t>
      </w:r>
      <w:r w:rsidRPr="00AB07AB">
        <w:rPr>
          <w:rFonts w:ascii="Times New Roman" w:eastAsia="Times New Roman" w:hAnsi="Times New Roman"/>
          <w:lang w:eastAsia="ru-RU"/>
        </w:rPr>
        <w:t xml:space="preserve">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Генотип и среда. Ненаследственная изменчивость. Наследственная изменчивость. Мутации. Мутагены, их влияние на здоровье человека.  Доместикация и селекция. Методы селекции. Биотехнология, её направления и перспективы развития. </w:t>
      </w:r>
      <w:r w:rsidRPr="00AB07AB">
        <w:rPr>
          <w:rFonts w:ascii="Times New Roman" w:eastAsia="Times New Roman" w:hAnsi="Times New Roman"/>
          <w:i/>
          <w:lang w:eastAsia="ru-RU"/>
        </w:rPr>
        <w:t xml:space="preserve">Биобезопасность.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Теория эволюции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Микроэволюция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Многообразие организмов как результат эволюции. Принципы классификации, систематика.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Развитие жизни на Земле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lastRenderedPageBreak/>
        <w:t xml:space="preserve">Гипотезы происхождения жизни на Земле. Основные этапы эволюции органического мира на Земле.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Организмы и окружающая среда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Приспособления организмов к действию экологических факторов.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Структура биосферы. Закономерности существования биосферы. </w:t>
      </w:r>
      <w:r w:rsidRPr="00AB07AB">
        <w:rPr>
          <w:rFonts w:ascii="Times New Roman" w:eastAsia="Times New Roman" w:hAnsi="Times New Roman"/>
          <w:i/>
          <w:lang w:eastAsia="ru-RU"/>
        </w:rPr>
        <w:t>Круговороты веществ в биосфере.</w:t>
      </w:r>
      <w:r w:rsidRPr="00AB07AB">
        <w:rPr>
          <w:rFonts w:ascii="Times New Roman" w:eastAsia="Times New Roman" w:hAnsi="Times New Roman"/>
          <w:lang w:eastAsia="ru-RU"/>
        </w:rPr>
        <w:t xml:space="preserve">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Роль человека в биосфере. Глобальные антропогенные изменения в биосфере. Проблемы устойчивого развития.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eastAsia="ru-RU"/>
        </w:rPr>
      </w:pPr>
      <w:r w:rsidRPr="00AB07AB">
        <w:rPr>
          <w:rFonts w:ascii="Times New Roman" w:eastAsia="Times New Roman" w:hAnsi="Times New Roman"/>
          <w:i/>
          <w:lang w:eastAsia="ru-RU"/>
        </w:rPr>
        <w:t xml:space="preserve">Перспективы развития биологических наук.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Примерный перечень лабораторных и практических работ (на выбор учителя</w:t>
      </w:r>
      <w:r w:rsidRPr="00AB07AB">
        <w:rPr>
          <w:rFonts w:ascii="Times New Roman" w:eastAsia="Times New Roman" w:hAnsi="Times New Roman"/>
          <w:lang w:eastAsia="ru-RU"/>
        </w:rPr>
        <w:t xml:space="preserve">):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1. Использование различных методов при изучении биологических объектов.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2. Техника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микроскопирования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3. Изучение клеток растений и животных под микроскопом на готовых микропрепаратах и их описание.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4. Приготовление, рассматривание и описание микропрепаратов клеток растений.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5. Сравнение строения клеток растений, животных, грибов и бактерий. 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6. Изучение движения цитоплазмы.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7. Изучение плазмолиза и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деплазмолиза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в клетках кожицы лука.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8. Изучение ферментативного расщепления пероксида водорода в растительных и животных клетках.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9. Обнаружение белков, углеводов, липидов с помощью качественных реакций.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10. Выделение ДНК.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11. Изучение каталитической активности ферментов (на примере амилазы или каталазы).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12. Наблюдение митоза в клетках кончика корешка лука на готовых микропрепаратах.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13. Изучение хромосом на готовых микропрепаратах.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14. Изучение стадий мейоза на готовых микропрепаратах.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15. Изучение строения половых клеток на готовых микропрепаратах.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16. Решение элементарных задач по молекулярной биологии.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17. Выявление признаков сходства зародышей человека и других позвоночных животных как доказательство их родства.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18. Составление элементарных схем скрещивания.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19. Решение генетических задач.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20. Изучение результатов моногибридного и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дигибридного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скрещивания у дрозофилы.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21. Составление и анализ родословных человека.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22. Изучение изменчивости, построение вариационного ряда и вариационной кривой.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23. Описание фенотипа.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24. Сравнение видов по морфологическому критерию. 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25. Описание приспособленности организма и её относительного характера.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26. Выявление приспособлений организмов к влиянию различных экологических факторов.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27. Сравнение анатомического строения растений разных мест обитания.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28. Методы измерения факторов среды обитания.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29. Изучение экологических адаптаций человека.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30. Составление пищевых цепей.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31. Изучение и описание экосистем своей местности.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32. Моделирование структур и процессов, происходящих в экосистемах. 33. Оценка антропогенных изменений в природе.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>ПЛАНИРУЕМЫЕ РЕЗУЛЬТАТЫ ИЗУЧЕНИЯ КУРСА БИОЛОГИИ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lastRenderedPageBreak/>
        <w:t>В результате изучения  учебного  предмета  «Биология»  на  уровне среднего общего образования ученик на углубленном уровне научится:</w:t>
      </w:r>
      <w:r w:rsidRPr="00AB07AB">
        <w:rPr>
          <w:rFonts w:ascii="Times New Roman" w:eastAsia="Times New Roman" w:hAnsi="Times New Roman"/>
          <w:lang w:eastAsia="ru-RU"/>
        </w:rPr>
        <w:t xml:space="preserve">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выявлять и обосновывать существенные особенности разных уровней организации жизни;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решать задачи на определение последовательности нуклеотидов ДНК и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мРНК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, антикодонов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тРНК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комплементарности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делать выводы об изменениях, которые произойдут в процессах матричного синтеза, в случае изменения последовательности нуклеотидов ДНК;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сравнивать разные способы размножения организмов;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характеризовать основные этапы онтогенеза организмов;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решать генетические задачи на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дигибридное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скрещивание, сцепленное (в том числе,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выявлять причины и существенные признаки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модификационной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характеризовать факторы (движущие силы) эволюции;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характеризовать причины изменчивости и многообразия видов согласно синтетической теории эволюции;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устанавливать связь структуры и свойств экосистемы;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обосновывать необходимость устойчивого развития как условия сохранения биосферы;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оценивать практическое и этическое значение современных исследований  в биологии, медицине, экологии, биотехнологии; обосновывать собственную оценку;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lastRenderedPageBreak/>
        <w:t xml:space="preserve">– выявлять в тексте биологического содержания проблему и аргументированно её объяснять;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AB07AB">
        <w:rPr>
          <w:rFonts w:ascii="Times New Roman" w:eastAsia="Times New Roman" w:hAnsi="Times New Roman"/>
          <w:b/>
          <w:lang w:eastAsia="ru-RU"/>
        </w:rPr>
        <w:t xml:space="preserve">Ученик на углубленном уровне получит возможность научиться: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AB07AB">
        <w:rPr>
          <w:rFonts w:ascii="Times New Roman" w:eastAsia="Times New Roman" w:hAnsi="Times New Roman"/>
          <w:lang w:eastAsia="ru-RU"/>
        </w:rPr>
        <w:t>индивидуальный проект</w:t>
      </w:r>
      <w:proofErr w:type="gramEnd"/>
      <w:r w:rsidRPr="00AB07AB">
        <w:rPr>
          <w:rFonts w:ascii="Times New Roman" w:eastAsia="Times New Roman" w:hAnsi="Times New Roman"/>
          <w:lang w:eastAsia="ru-RU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 – прогнозировать последствия собственных исследований с учётом этических норм и экологических требований;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 – 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B07AB">
        <w:rPr>
          <w:rFonts w:ascii="Times New Roman" w:eastAsia="Times New Roman" w:hAnsi="Times New Roman"/>
          <w:lang w:eastAsia="ru-RU"/>
        </w:rPr>
        <w:t xml:space="preserve">– аргументировать необходимость синтеза </w:t>
      </w:r>
      <w:proofErr w:type="gramStart"/>
      <w:r w:rsidRPr="00AB07AB">
        <w:rPr>
          <w:rFonts w:ascii="Times New Roman" w:eastAsia="Times New Roman" w:hAnsi="Times New Roman"/>
          <w:lang w:eastAsia="ru-RU"/>
        </w:rPr>
        <w:t>естественно-научного</w:t>
      </w:r>
      <w:proofErr w:type="gramEnd"/>
      <w:r w:rsidRPr="00AB07AB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AB07AB">
        <w:rPr>
          <w:rFonts w:ascii="Times New Roman" w:eastAsia="Times New Roman" w:hAnsi="Times New Roman"/>
          <w:lang w:eastAsia="ru-RU"/>
        </w:rPr>
        <w:t>социогуманитарного</w:t>
      </w:r>
      <w:proofErr w:type="spellEnd"/>
      <w:r w:rsidRPr="00AB07AB">
        <w:rPr>
          <w:rFonts w:ascii="Times New Roman" w:eastAsia="Times New Roman" w:hAnsi="Times New Roman"/>
          <w:lang w:eastAsia="ru-RU"/>
        </w:rPr>
        <w:t xml:space="preserve"> знания в эпоху информационной цивилизации;</w:t>
      </w:r>
    </w:p>
    <w:p w:rsidR="00AB07AB" w:rsidRPr="00AB07AB" w:rsidRDefault="00AB07AB" w:rsidP="00AB0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AB07AB">
        <w:rPr>
          <w:rFonts w:ascii="Times New Roman" w:eastAsia="Times New Roman" w:hAnsi="Times New Roman"/>
          <w:lang w:eastAsia="ru-RU"/>
        </w:rPr>
        <w:t xml:space="preserve">– моделировать изменение экосистем под влиянием различных групп факторов окружающей среды; – 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приобретённые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 </w:t>
      </w:r>
      <w:proofErr w:type="gramEnd"/>
    </w:p>
    <w:p w:rsidR="00AB07AB" w:rsidRPr="00AB07AB" w:rsidRDefault="00AB07AB" w:rsidP="00AB07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contextualSpacing/>
        <w:outlineLvl w:val="8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contextualSpacing/>
        <w:jc w:val="center"/>
        <w:outlineLvl w:val="8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contextualSpacing/>
        <w:jc w:val="center"/>
        <w:outlineLvl w:val="8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contextualSpacing/>
        <w:jc w:val="center"/>
        <w:outlineLvl w:val="8"/>
        <w:rPr>
          <w:rFonts w:ascii="Times New Roman" w:eastAsia="Times New Roman" w:hAnsi="Times New Roman"/>
          <w:b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B07AB" w:rsidRPr="00AB07AB" w:rsidRDefault="00AB07AB" w:rsidP="00AB07A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F3570" w:rsidRPr="00AB07AB" w:rsidRDefault="005F3570" w:rsidP="00AB07AB">
      <w:pPr>
        <w:spacing w:after="0" w:line="240" w:lineRule="auto"/>
        <w:rPr>
          <w:rFonts w:ascii="Times New Roman" w:hAnsi="Times New Roman"/>
        </w:rPr>
      </w:pPr>
    </w:p>
    <w:sectPr w:rsidR="005F3570" w:rsidRPr="00AB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33"/>
    <w:rsid w:val="001437D7"/>
    <w:rsid w:val="005F3570"/>
    <w:rsid w:val="00AB07AB"/>
    <w:rsid w:val="00C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2019-11-03T16:39:00Z</dcterms:created>
  <dcterms:modified xsi:type="dcterms:W3CDTF">2019-11-03T16:50:00Z</dcterms:modified>
</cp:coreProperties>
</file>