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69" w:rsidRPr="00551969" w:rsidRDefault="00551969" w:rsidP="00551969">
      <w:pPr>
        <w:widowControl w:val="0"/>
        <w:ind w:firstLine="708"/>
        <w:jc w:val="both"/>
        <w:rPr>
          <w:rFonts w:eastAsia="Courier New"/>
          <w:b/>
          <w:color w:val="000000"/>
          <w:sz w:val="22"/>
          <w:szCs w:val="22"/>
          <w:lang w:bidi="ru-RU"/>
        </w:rPr>
      </w:pPr>
      <w:r>
        <w:rPr>
          <w:rFonts w:eastAsia="Courier New"/>
          <w:b/>
          <w:color w:val="000000"/>
          <w:sz w:val="22"/>
          <w:szCs w:val="22"/>
          <w:lang w:bidi="ru-RU"/>
        </w:rPr>
        <w:t xml:space="preserve">Аннотация к рабочей программе по музыке для обучающихся </w:t>
      </w:r>
      <w:r>
        <w:rPr>
          <w:rFonts w:eastAsia="Courier New"/>
          <w:b/>
          <w:color w:val="000000"/>
          <w:sz w:val="22"/>
          <w:szCs w:val="22"/>
          <w:lang w:val="en-US" w:bidi="ru-RU"/>
        </w:rPr>
        <w:t>VIII</w:t>
      </w:r>
      <w:r w:rsidRPr="00551969">
        <w:rPr>
          <w:rFonts w:eastAsia="Courier New"/>
          <w:b/>
          <w:color w:val="000000"/>
          <w:sz w:val="22"/>
          <w:szCs w:val="22"/>
          <w:lang w:bidi="ru-RU"/>
        </w:rPr>
        <w:t xml:space="preserve"> </w:t>
      </w:r>
      <w:r>
        <w:rPr>
          <w:rFonts w:eastAsia="Courier New"/>
          <w:b/>
          <w:color w:val="000000"/>
          <w:sz w:val="22"/>
          <w:szCs w:val="22"/>
          <w:lang w:bidi="ru-RU"/>
        </w:rPr>
        <w:t>вида, 5 класс</w:t>
      </w:r>
      <w:bookmarkStart w:id="0" w:name="_GoBack"/>
      <w:bookmarkEnd w:id="0"/>
    </w:p>
    <w:p w:rsidR="00551969" w:rsidRPr="00DF6098" w:rsidRDefault="00551969" w:rsidP="00551969">
      <w:pPr>
        <w:widowControl w:val="0"/>
        <w:ind w:firstLine="708"/>
        <w:jc w:val="both"/>
        <w:rPr>
          <w:rFonts w:eastAsia="Courier New"/>
          <w:color w:val="000000"/>
          <w:lang w:bidi="ru-RU"/>
        </w:rPr>
      </w:pPr>
      <w:r w:rsidRPr="00DF6098">
        <w:rPr>
          <w:rFonts w:eastAsia="Courier New"/>
          <w:b/>
          <w:color w:val="000000"/>
          <w:sz w:val="22"/>
          <w:szCs w:val="22"/>
          <w:lang w:bidi="ru-RU"/>
        </w:rPr>
        <w:t>Рабочая программа по предмету «</w:t>
      </w:r>
      <w:r>
        <w:rPr>
          <w:rFonts w:eastAsia="Courier New"/>
          <w:b/>
          <w:color w:val="000000"/>
          <w:sz w:val="22"/>
          <w:szCs w:val="22"/>
          <w:lang w:bidi="ru-RU"/>
        </w:rPr>
        <w:t>Пение и музыка</w:t>
      </w:r>
      <w:r w:rsidRPr="00DF6098">
        <w:rPr>
          <w:rFonts w:eastAsia="Courier New"/>
          <w:b/>
          <w:color w:val="000000"/>
          <w:sz w:val="22"/>
          <w:szCs w:val="22"/>
          <w:lang w:bidi="ru-RU"/>
        </w:rPr>
        <w:t xml:space="preserve">» составлена в соответствии с </w:t>
      </w:r>
      <w:r w:rsidRPr="00DF6098">
        <w:rPr>
          <w:rFonts w:eastAsia="Courier New"/>
          <w:b/>
          <w:bCs/>
          <w:color w:val="000000"/>
          <w:shd w:val="clear" w:color="auto" w:fill="FFFFFF"/>
          <w:lang w:bidi="ru-RU"/>
        </w:rPr>
        <w:t xml:space="preserve">программой для </w:t>
      </w:r>
      <w:r w:rsidRPr="00DF6098">
        <w:rPr>
          <w:rFonts w:eastAsia="Courier New"/>
          <w:color w:val="000000"/>
          <w:lang w:bidi="ru-RU"/>
        </w:rPr>
        <w:t>специальных (коррекционных) образовательных учреждений VIII вида: 5-9 кл.: В 2 сб. / Под ред. В.В. Ворон</w:t>
      </w:r>
      <w:r w:rsidRPr="00DF6098">
        <w:rPr>
          <w:rFonts w:eastAsia="Courier New"/>
          <w:color w:val="000000"/>
          <w:lang w:bidi="ru-RU"/>
        </w:rPr>
        <w:softHyphen/>
        <w:t xml:space="preserve">ковой. — М.: Гуманитар. изд. центр ВЛАД ОС, 2011. к предметной линии учебников по Истории России: учеб. для 7 класса спец. (коррекционных) образовательных учреждений </w:t>
      </w:r>
      <w:r w:rsidRPr="00DF6098">
        <w:rPr>
          <w:rFonts w:eastAsia="Courier New"/>
          <w:color w:val="000000"/>
          <w:lang w:val="en-US" w:bidi="ru-RU"/>
        </w:rPr>
        <w:t>VIII</w:t>
      </w:r>
      <w:r w:rsidRPr="00DF6098">
        <w:rPr>
          <w:rFonts w:eastAsia="Courier New"/>
          <w:color w:val="000000"/>
          <w:lang w:bidi="ru-RU"/>
        </w:rPr>
        <w:t xml:space="preserve"> вида/ Б.П. Пузанов и др.-М.: Владос, 2008 г.; по Истории России: учеб. для 8 класса спец. (коррекционных) образовательных учреждений </w:t>
      </w:r>
      <w:r w:rsidRPr="00DF6098">
        <w:rPr>
          <w:rFonts w:eastAsia="Courier New"/>
          <w:color w:val="000000"/>
          <w:lang w:val="en-US" w:bidi="ru-RU"/>
        </w:rPr>
        <w:t>VIII</w:t>
      </w:r>
      <w:r w:rsidRPr="00DF6098">
        <w:rPr>
          <w:rFonts w:eastAsia="Courier New"/>
          <w:color w:val="000000"/>
          <w:lang w:bidi="ru-RU"/>
        </w:rPr>
        <w:t xml:space="preserve"> вида/ Б.П. Пузанов и др.-М.: Владос, 2008 г.</w:t>
      </w:r>
    </w:p>
    <w:p w:rsidR="00551969" w:rsidRPr="00DF6098" w:rsidRDefault="00551969" w:rsidP="00551969">
      <w:pPr>
        <w:widowControl w:val="0"/>
        <w:rPr>
          <w:rFonts w:eastAsia="Courier New"/>
          <w:color w:val="000000"/>
          <w:lang w:bidi="ru-RU"/>
        </w:rPr>
      </w:pP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b/>
          <w:bCs/>
          <w:i/>
          <w:iCs/>
          <w:color w:val="000000"/>
        </w:rPr>
        <w:t>Цель музыкального воспитания - </w:t>
      </w:r>
      <w:r w:rsidRPr="00A51E2C">
        <w:rPr>
          <w:color w:val="000000"/>
        </w:rPr>
        <w:t>формирование музыкальной культуры обучающихся, развитие эмоционального, осознанного восприятия музыки как в процессе активного участия в хоровом и сольном исполнении, так и во время слушания музыкальных произведений.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Занятия музыкой способствует развитию нравственных качеств обучающегося, адаптации его в обществе. В связи с этим в основе обучения музыке и пению заложены следующие принципы: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 коррекционная направленность обучения;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 оптимистическая перспектива образования;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 индивидуализация и дифференциация процесса обучения;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-комплексное обучение на основе передовых психолого-медико-педагогических технологий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b/>
          <w:bCs/>
          <w:i/>
          <w:iCs/>
          <w:color w:val="000000"/>
        </w:rPr>
        <w:t>Задачи образовательные: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-формировать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-формировать музыкально-эстетический словарь;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-формировать ориентировку в средствах музыкальной выразительности;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-совершенствовать певческие навыки;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-развивать чувство ритма, речевую активность, звуковысотный слух, музыкальную память и способность реагировать на музыку, музыкально-исполнительские навыки.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b/>
          <w:bCs/>
          <w:i/>
          <w:iCs/>
          <w:color w:val="000000"/>
        </w:rPr>
        <w:t>Задачи воспитывающие: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 помочь самовыражению обучающихся с ограниченными возможностями здоровья через занятия музыкальной деятельностью;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-способствовать преодолению неадекватных форм поведения, снятию эмоционального напряжения;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 способствовать приобретению навыков искреннего, глубокого и свободного общения с окружающими, развивать эмоциональную отзывчивость;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 активизировать творческие способности.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b/>
          <w:bCs/>
          <w:i/>
          <w:iCs/>
          <w:color w:val="000000"/>
        </w:rPr>
        <w:t>Задачи коррекционно-развивающие: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 корригировать отклонения в интеллектуальном развитии;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- корригировать нарушения звукопроизносительной стороны речи.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Для осуществления этих принципов учителю музыки необходимо разбираться в структуре аномального развития личности ребенка; оценивать уровень развития музыкальных, творческих возможностей, характер эмоциональных нарушений.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lastRenderedPageBreak/>
        <w:t>Содержание программного материала урока состоит из музыкальных сочинений для слушания и исполнения, вокальных упражнений. Основу содержания программного материала составляют произведения отечественной (русской) музыкальной культуры: музыка народная и композиторская; детская, классическая и современная.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В программу включены следующие разделы: пение, слушание музыки, элементы музыкальной грамоты.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Раздел пение включает произведения для формирования вокально-хоровых навыков и умений обучающихся в зависимости от уровня певческого развития по годам обучения. Классика, фольклор, современная (зарубежная и отечественная) песня – основа формирования вокально-хорового репертуара классного хора.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В работе с солистами и при инсценировании песен внимание учителя должно быть направлено на выработку стройности и чистоты интонации, красоты звука, ансамбля, воспитывает привычку к слуховому самоконтролю. Задача творческого раскрытия образа песни является главной и подчиняет себе вокально-технические приемы исполнения. В формировании устойчивого интереса к хоровому пению значительную роль играет «концертное» исполнение песен.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Обучение учащихся средних и старших классов сопряжено с определенными трудностями мутационного периода, значительно осложняющего их участие в хоровом пении. Обучающимся не рекомендуется громко петь.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В разделе «Слушание музыки» важным является создание благоприятных условий для восприятия музыки: атмосфера концертного зала, доверительное общение со сверстниками и учителем. Опыт слушания обучающимися высокохудожественной музыки, накопленный в начальной школе, является основой, на которой осуществляется дальнейшее изучение музыкального материала.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Раздел «Элементы музыкальной грамоты» содержит элементарный минимум знаний о музыке и музыкальной деятельности.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При разучивании хоровых произведений, в процессе слушания музыки учитель в живой и увлекательной форме рассказывает о связях музыкального искусства с жизнью, об элементарных закономерностях музыки, о жанрах музыкального искусства, о непреходящем значении народного творчества, используя при этом яркие примеры звучания музыки различных эпох и стилей, особенности творчества различных композиторов.</w:t>
      </w:r>
    </w:p>
    <w:p w:rsidR="00551969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Наряду с освоением обучающимися нового материала важнейшей задачей учителя становится повторение и закрепление ранее изученного. Это поможет обучающимся вспомнить полюбившиеся им песни, сохранить их в своем репертуаре, включить в программу своих выступлений на школьных вечерах, праздниках и в дальнейшем возвращаться к их исполнению.</w:t>
      </w:r>
    </w:p>
    <w:p w:rsidR="00551969" w:rsidRPr="00DF6098" w:rsidRDefault="00551969" w:rsidP="00551969">
      <w:pPr>
        <w:widowControl w:val="0"/>
        <w:rPr>
          <w:rFonts w:eastAsia="Courier New"/>
          <w:color w:val="000000"/>
          <w:sz w:val="22"/>
          <w:szCs w:val="22"/>
          <w:lang w:bidi="ru-RU"/>
        </w:rPr>
      </w:pPr>
      <w:r>
        <w:rPr>
          <w:rFonts w:eastAsia="Courier New"/>
          <w:b/>
          <w:color w:val="000000"/>
          <w:lang w:bidi="ru-RU"/>
        </w:rPr>
        <w:t>Требования к уровню подготовки</w:t>
      </w:r>
      <w:r w:rsidRPr="00DF6098">
        <w:rPr>
          <w:rFonts w:eastAsia="Courier New"/>
          <w:b/>
          <w:color w:val="000000"/>
          <w:lang w:bidi="ru-RU"/>
        </w:rPr>
        <w:t>:</w:t>
      </w:r>
    </w:p>
    <w:p w:rsidR="00551969" w:rsidRPr="00DF6098" w:rsidRDefault="00551969" w:rsidP="00551969">
      <w:pPr>
        <w:widowControl w:val="0"/>
        <w:rPr>
          <w:rFonts w:eastAsia="Courier New"/>
          <w:color w:val="000000"/>
          <w:sz w:val="22"/>
          <w:szCs w:val="22"/>
          <w:lang w:bidi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2"/>
        <w:gridCol w:w="6013"/>
      </w:tblGrid>
      <w:tr w:rsidR="00551969" w:rsidRPr="00DF6098" w:rsidTr="00444667">
        <w:trPr>
          <w:trHeight w:val="210"/>
        </w:trPr>
        <w:tc>
          <w:tcPr>
            <w:tcW w:w="1783" w:type="pct"/>
          </w:tcPr>
          <w:p w:rsidR="00551969" w:rsidRPr="00DF6098" w:rsidRDefault="00551969" w:rsidP="00444667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DF6098">
              <w:rPr>
                <w:rFonts w:eastAsia="Courier New"/>
                <w:b/>
                <w:color w:val="000000"/>
                <w:lang w:bidi="ru-RU"/>
              </w:rPr>
              <w:t>Учащиеся должны знать:</w:t>
            </w:r>
          </w:p>
        </w:tc>
        <w:tc>
          <w:tcPr>
            <w:tcW w:w="3217" w:type="pct"/>
          </w:tcPr>
          <w:p w:rsidR="00551969" w:rsidRPr="00DF6098" w:rsidRDefault="00551969" w:rsidP="00444667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DF6098">
              <w:rPr>
                <w:rFonts w:eastAsia="Courier New"/>
                <w:b/>
                <w:color w:val="000000"/>
                <w:lang w:bidi="ru-RU"/>
              </w:rPr>
              <w:t>Учащиеся должны уметь:</w:t>
            </w:r>
          </w:p>
        </w:tc>
      </w:tr>
      <w:tr w:rsidR="00551969" w:rsidRPr="00DF6098" w:rsidTr="00444667">
        <w:trPr>
          <w:trHeight w:val="210"/>
        </w:trPr>
        <w:tc>
          <w:tcPr>
            <w:tcW w:w="5000" w:type="pct"/>
            <w:gridSpan w:val="2"/>
          </w:tcPr>
          <w:p w:rsidR="00551969" w:rsidRPr="00DF6098" w:rsidRDefault="00551969" w:rsidP="00444667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>
              <w:rPr>
                <w:rFonts w:eastAsia="Courier New"/>
                <w:b/>
                <w:color w:val="000000"/>
                <w:lang w:bidi="ru-RU"/>
              </w:rPr>
              <w:t>5 класс</w:t>
            </w:r>
          </w:p>
        </w:tc>
      </w:tr>
      <w:tr w:rsidR="00551969" w:rsidRPr="00DF6098" w:rsidTr="00444667">
        <w:trPr>
          <w:trHeight w:val="210"/>
        </w:trPr>
        <w:tc>
          <w:tcPr>
            <w:tcW w:w="1783" w:type="pct"/>
          </w:tcPr>
          <w:p w:rsidR="00551969" w:rsidRPr="00DF6098" w:rsidRDefault="00551969" w:rsidP="0044466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-</w:t>
            </w:r>
            <w:r w:rsidRPr="00DF6098">
              <w:rPr>
                <w:rFonts w:eastAsia="Courier New"/>
                <w:color w:val="000000"/>
                <w:lang w:bidi="ru-RU"/>
              </w:rPr>
              <w:t>роль музыки в жизни, трудовой деятельности и отдыхе людей;</w:t>
            </w:r>
          </w:p>
          <w:p w:rsidR="00551969" w:rsidRPr="00DF6098" w:rsidRDefault="00551969" w:rsidP="0044466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размеры музыкальных произведений (2/4, 3/4, 4/4);</w:t>
            </w:r>
          </w:p>
          <w:p w:rsidR="00551969" w:rsidRPr="00DF6098" w:rsidRDefault="00551969" w:rsidP="0044466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паузы (долгие, короткие);</w:t>
            </w:r>
          </w:p>
          <w:p w:rsidR="00551969" w:rsidRPr="00DF6098" w:rsidRDefault="00551969" w:rsidP="0044466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 xml:space="preserve">- народные музыкальные </w:t>
            </w:r>
            <w:r w:rsidRPr="00DF6098">
              <w:rPr>
                <w:rFonts w:eastAsia="Courier New"/>
                <w:color w:val="000000"/>
                <w:lang w:bidi="ru-RU"/>
              </w:rPr>
              <w:lastRenderedPageBreak/>
              <w:t>инструменты и их звучание (домра, мандолина, баян, гусли, свирель, гармонь,</w:t>
            </w:r>
          </w:p>
          <w:p w:rsidR="00551969" w:rsidRPr="00DF6098" w:rsidRDefault="00551969" w:rsidP="0044466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трещотка, деревянные ложки, бас-балалайка).</w:t>
            </w:r>
          </w:p>
          <w:p w:rsidR="00551969" w:rsidRPr="00DF6098" w:rsidRDefault="00551969" w:rsidP="00444667">
            <w:pPr>
              <w:widowControl w:val="0"/>
              <w:rPr>
                <w:rFonts w:eastAsia="Courier New"/>
                <w:b/>
                <w:color w:val="000000"/>
                <w:lang w:bidi="ru-RU"/>
              </w:rPr>
            </w:pPr>
          </w:p>
        </w:tc>
        <w:tc>
          <w:tcPr>
            <w:tcW w:w="3217" w:type="pct"/>
          </w:tcPr>
          <w:p w:rsidR="00551969" w:rsidRPr="00DF6098" w:rsidRDefault="00551969" w:rsidP="0044466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lastRenderedPageBreak/>
              <w:t>- самостоятельно начинать пение после вступления;</w:t>
            </w:r>
          </w:p>
          <w:p w:rsidR="00551969" w:rsidRPr="00DF6098" w:rsidRDefault="00551969" w:rsidP="0044466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осмысленно и эмоционально исполнять песни ровным свободным звуком на всем диапазоне;</w:t>
            </w:r>
          </w:p>
          <w:p w:rsidR="00551969" w:rsidRPr="00DF6098" w:rsidRDefault="00551969" w:rsidP="0044466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контролировать слухом пение окружающих;</w:t>
            </w:r>
          </w:p>
          <w:p w:rsidR="00551969" w:rsidRPr="00DF6098" w:rsidRDefault="00551969" w:rsidP="0044466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F6098">
              <w:rPr>
                <w:rFonts w:eastAsia="Courier New"/>
                <w:color w:val="000000"/>
                <w:lang w:bidi="ru-RU"/>
              </w:rPr>
              <w:t>- применять полученные навыки при художественном исполнении музыкальных произведений.</w:t>
            </w:r>
          </w:p>
          <w:p w:rsidR="00551969" w:rsidRPr="00DF6098" w:rsidRDefault="00551969" w:rsidP="00444667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</w:tbl>
    <w:p w:rsidR="00551969" w:rsidRDefault="00551969" w:rsidP="00551969">
      <w:pPr>
        <w:shd w:val="clear" w:color="auto" w:fill="FFFFFF"/>
        <w:spacing w:after="150"/>
        <w:ind w:left="-426"/>
        <w:rPr>
          <w:color w:val="000000"/>
        </w:rPr>
      </w:pPr>
    </w:p>
    <w:p w:rsidR="00551969" w:rsidRPr="00FB7953" w:rsidRDefault="00551969" w:rsidP="00551969">
      <w:pPr>
        <w:shd w:val="clear" w:color="auto" w:fill="FFFFFF"/>
        <w:spacing w:after="150"/>
        <w:jc w:val="center"/>
        <w:rPr>
          <w:color w:val="000000"/>
        </w:rPr>
      </w:pPr>
      <w:r>
        <w:rPr>
          <w:b/>
          <w:bCs/>
          <w:color w:val="000000"/>
        </w:rPr>
        <w:t>СОДЕРЖАНИЕ ПРОГРАММЫ</w:t>
      </w:r>
    </w:p>
    <w:p w:rsidR="00551969" w:rsidRPr="00A51E2C" w:rsidRDefault="00551969" w:rsidP="00551969">
      <w:pPr>
        <w:shd w:val="clear" w:color="auto" w:fill="FFFFFF"/>
        <w:spacing w:after="150"/>
        <w:ind w:left="-426"/>
        <w:jc w:val="center"/>
        <w:rPr>
          <w:color w:val="000000"/>
        </w:rPr>
      </w:pPr>
      <w:r w:rsidRPr="00A51E2C">
        <w:rPr>
          <w:b/>
          <w:bCs/>
          <w:color w:val="000000"/>
        </w:rPr>
        <w:t>5 класс (1 час в неделю)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b/>
          <w:bCs/>
          <w:color w:val="000000"/>
        </w:rPr>
        <w:t>Пение.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Исполнение песенного материала в диапазоне: си-ре2.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Развитие навыков концертного исполнения, уверенности в своих силах, общительности, открытости.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Совершенствование навыков певческого дыхания на более сложном в сравнении с 4-м классом песенном материале, а также на материале вокально-хоровых упражнений во время распевания.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Развитие навыка пения с разнообразной окраской звука в зависимости от содержания и характера песни.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Развитие умения выполнять требования художественного исполнения при пении хором: ритмический рисунок, интонационный строй, ансамблевая слаженность, динамические оттенки.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Продолжение работы над чистотой интонирования: пропевание отдельных трудных фраз и мелодических оборотов группой или индивидуально.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Совершенствование навыка четкого и внятного произношения слов в текстах песен подвижного характера.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Развитие вокально-хоровых навыков при исполнении выученных песен без сопровождения.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Работа над легким подвижным звуком и кантиленой.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Повторение песен, разученных в 4-м классе.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b/>
          <w:bCs/>
          <w:color w:val="000000"/>
        </w:rPr>
        <w:t>Слушание музыки.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Особенности национального фольклора. Определение жанра, характерных особенностей песен. Многожанровость русской народной песни как отражение разнообразия связей музыки с жизнью народа и его бытом.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Закрепление интереса к музыке различного характера, желания высказаться о ней.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Снятие эмоционального напряжения, вызванного условиями обучения и проживания.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Закрепление представлений о составе и звучании оркестра народных инструментов. Народные музыкальные инструменты: домра, мандолина, баян, свирель, гармонь, трещотка, деревянные ложки, бас-балалайка и т.д.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Повторное прослушивание произведений, из программы 4-го класса.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b/>
          <w:bCs/>
          <w:color w:val="000000"/>
        </w:rPr>
        <w:t>Музыкальная грамота.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t>Элементарное понятие о нотной записи: нотный стан, нота, звук, пауза.</w:t>
      </w:r>
    </w:p>
    <w:p w:rsidR="00551969" w:rsidRPr="00A51E2C" w:rsidRDefault="00551969" w:rsidP="00551969">
      <w:pPr>
        <w:shd w:val="clear" w:color="auto" w:fill="FFFFFF"/>
        <w:spacing w:after="150"/>
        <w:ind w:left="-426"/>
        <w:rPr>
          <w:color w:val="000000"/>
        </w:rPr>
      </w:pPr>
      <w:r w:rsidRPr="00A51E2C">
        <w:rPr>
          <w:color w:val="000000"/>
        </w:rPr>
        <w:lastRenderedPageBreak/>
        <w:t>Формирование элементарных понятий о размере: 2/4,3/4,4/4.</w:t>
      </w:r>
    </w:p>
    <w:p w:rsidR="00786946" w:rsidRDefault="00786946"/>
    <w:sectPr w:rsidR="0078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4"/>
    <w:rsid w:val="00551969"/>
    <w:rsid w:val="00786946"/>
    <w:rsid w:val="008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1E6C"/>
  <w15:chartTrackingRefBased/>
  <w15:docId w15:val="{B503737B-AB71-42B7-B1C4-4E672F80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2020-01-14T05:17:00Z</dcterms:created>
  <dcterms:modified xsi:type="dcterms:W3CDTF">2020-01-14T05:24:00Z</dcterms:modified>
</cp:coreProperties>
</file>