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81" w:rsidRPr="00CF2881" w:rsidRDefault="00CF2881" w:rsidP="00CF28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F2881" w:rsidRPr="00CF2881" w:rsidRDefault="00CF2881" w:rsidP="00CF28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F2881" w:rsidRPr="00CF2881" w:rsidRDefault="00CF2881" w:rsidP="00CF2881">
      <w:pPr>
        <w:pStyle w:val="a6"/>
        <w:jc w:val="center"/>
        <w:rPr>
          <w:rFonts w:ascii="Times New Roman" w:hAnsi="Times New Roman"/>
        </w:rPr>
      </w:pPr>
      <w:r w:rsidRPr="00CF2881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CF2881" w:rsidRPr="00CF2881" w:rsidRDefault="00CF2881" w:rsidP="00CF2881">
      <w:pPr>
        <w:pStyle w:val="a6"/>
        <w:jc w:val="center"/>
        <w:rPr>
          <w:rFonts w:ascii="Times New Roman" w:hAnsi="Times New Roman"/>
        </w:rPr>
      </w:pPr>
      <w:r w:rsidRPr="00CF2881">
        <w:rPr>
          <w:rFonts w:ascii="Times New Roman" w:hAnsi="Times New Roman"/>
        </w:rPr>
        <w:t>«Прииртышская средняя общеобразовательная школа»</w:t>
      </w:r>
    </w:p>
    <w:p w:rsidR="00CF2881" w:rsidRPr="00CF2881" w:rsidRDefault="00CF2881" w:rsidP="00CF2881">
      <w:pPr>
        <w:pStyle w:val="a6"/>
        <w:jc w:val="center"/>
        <w:rPr>
          <w:rFonts w:ascii="Times New Roman" w:hAnsi="Times New Roman"/>
        </w:rPr>
      </w:pPr>
    </w:p>
    <w:p w:rsidR="005E5ABA" w:rsidRDefault="00E268D1" w:rsidP="005E5ABA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705975" cy="1694815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BA" w:rsidRDefault="005E5ABA" w:rsidP="00341389">
      <w:pPr>
        <w:pStyle w:val="a6"/>
        <w:rPr>
          <w:rFonts w:ascii="Times New Roman" w:hAnsi="Times New Roman"/>
          <w:b/>
        </w:rPr>
      </w:pPr>
    </w:p>
    <w:p w:rsidR="00794DA1" w:rsidRDefault="00794DA1" w:rsidP="00341389">
      <w:pPr>
        <w:pStyle w:val="a6"/>
        <w:rPr>
          <w:rFonts w:ascii="Times New Roman" w:hAnsi="Times New Roman"/>
          <w:b/>
        </w:rPr>
      </w:pPr>
    </w:p>
    <w:p w:rsidR="00794DA1" w:rsidRPr="00794DA1" w:rsidRDefault="00794DA1" w:rsidP="00341389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алгебре и началам анализа</w:t>
      </w:r>
    </w:p>
    <w:p w:rsidR="005E5ABA" w:rsidRDefault="00CF2881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11</w:t>
      </w:r>
      <w:r w:rsidR="005E5ABA">
        <w:rPr>
          <w:rFonts w:ascii="Times New Roman" w:hAnsi="Times New Roman"/>
        </w:rPr>
        <w:t xml:space="preserve"> класса</w:t>
      </w:r>
    </w:p>
    <w:p w:rsidR="005E5ABA" w:rsidRDefault="00CF2881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</w:t>
      </w:r>
      <w:r w:rsidR="005E5ABA">
        <w:rPr>
          <w:rFonts w:ascii="Times New Roman" w:hAnsi="Times New Roman"/>
        </w:rPr>
        <w:t xml:space="preserve"> учебный год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F05061">
      <w:pPr>
        <w:pStyle w:val="a6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5E5ABA" w:rsidTr="00FF2C4F">
        <w:tc>
          <w:tcPr>
            <w:tcW w:w="7833" w:type="dxa"/>
          </w:tcPr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E268D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5E5ABA" w:rsidRDefault="005E5ABA" w:rsidP="00FF2C4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794DA1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5E5ABA" w:rsidRDefault="005E5ABA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rPr>
          <w:rFonts w:ascii="Times New Roman" w:hAnsi="Times New Roman"/>
          <w:b/>
        </w:rPr>
      </w:pPr>
    </w:p>
    <w:p w:rsidR="00E268D1" w:rsidRDefault="00E268D1" w:rsidP="005E5ABA">
      <w:pPr>
        <w:pStyle w:val="a6"/>
        <w:jc w:val="center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5E5ABA" w:rsidRDefault="005E5ABA" w:rsidP="005E5ABA">
      <w:pPr>
        <w:pStyle w:val="a5"/>
        <w:spacing w:before="0" w:beforeAutospacing="0" w:after="0" w:afterAutospacing="0" w:line="408" w:lineRule="atLeast"/>
        <w:jc w:val="center"/>
      </w:pPr>
      <w:r>
        <w:t>20</w:t>
      </w:r>
      <w:r w:rsidR="00CF2881">
        <w:t>20</w:t>
      </w:r>
      <w:r>
        <w:t xml:space="preserve"> год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F376A8" w:rsidRPr="004659D3" w:rsidRDefault="00DF281F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933A51">
        <w:rPr>
          <w:rFonts w:ascii="Times New Roman" w:eastAsia="Times New Roman" w:hAnsi="Times New Roman" w:cs="Times New Roman"/>
        </w:rPr>
        <w:lastRenderedPageBreak/>
        <w:tab/>
      </w:r>
      <w:r w:rsidR="00F376A8" w:rsidRPr="004659D3">
        <w:rPr>
          <w:rFonts w:ascii="Times New Roman" w:hAnsi="Times New Roman"/>
          <w:b/>
        </w:rPr>
        <w:t xml:space="preserve">Планируемые результаты освоения </w:t>
      </w:r>
      <w:r w:rsidR="00F376A8">
        <w:rPr>
          <w:rFonts w:ascii="Times New Roman" w:hAnsi="Times New Roman"/>
          <w:b/>
        </w:rPr>
        <w:t>учебного предмета «</w:t>
      </w:r>
      <w:proofErr w:type="spellStart"/>
      <w:r w:rsidR="00F376A8">
        <w:rPr>
          <w:rFonts w:ascii="Times New Roman" w:hAnsi="Times New Roman"/>
          <w:b/>
        </w:rPr>
        <w:t>А</w:t>
      </w:r>
      <w:r w:rsidR="00F376A8" w:rsidRPr="004659D3">
        <w:rPr>
          <w:rFonts w:ascii="Times New Roman" w:hAnsi="Times New Roman"/>
          <w:b/>
        </w:rPr>
        <w:t>лгебра</w:t>
      </w:r>
      <w:r w:rsidR="00F376A8" w:rsidRPr="004659D3">
        <w:rPr>
          <w:rFonts w:ascii="Times New Roman" w:hAnsi="Times New Roman"/>
          <w:b/>
          <w:iCs/>
          <w:lang w:eastAsia="en-US"/>
        </w:rPr>
        <w:t>и</w:t>
      </w:r>
      <w:proofErr w:type="spellEnd"/>
      <w:r w:rsidR="00F376A8" w:rsidRPr="004659D3">
        <w:rPr>
          <w:rFonts w:ascii="Times New Roman" w:hAnsi="Times New Roman"/>
          <w:b/>
          <w:iCs/>
          <w:lang w:eastAsia="en-US"/>
        </w:rPr>
        <w:t xml:space="preserve"> начала анализа</w:t>
      </w:r>
      <w:r w:rsidR="00F376A8">
        <w:rPr>
          <w:rFonts w:ascii="Times New Roman" w:hAnsi="Times New Roman"/>
          <w:b/>
          <w:iCs/>
          <w:lang w:eastAsia="en-US"/>
        </w:rPr>
        <w:t>»</w:t>
      </w:r>
    </w:p>
    <w:p w:rsidR="00F376A8" w:rsidRPr="004659D3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Элементы теории множеств и математической логики</w:t>
      </w:r>
    </w:p>
    <w:p w:rsidR="00F376A8" w:rsidRPr="004659D3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выпускник научится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proofErr w:type="gramStart"/>
      <w:r w:rsidRPr="00F376A8">
        <w:rPr>
          <w:rFonts w:ascii="Times New Roman" w:hAnsi="Times New Roman"/>
          <w:iCs/>
          <w:lang w:eastAsia="en-US"/>
        </w:rPr>
        <w:t xml:space="preserve">Свободно оперировать понятиями: множество, пустое, конечное и бесконечное множества, элемент множества, подмножество, пересечение, объединение и разность множеств; применять числовые множества на координатной прямой: отрезок, интервал, полуинтервал, промежуток с выколотой точкой, графическое представление множеств на координатной плоскости; </w:t>
      </w:r>
      <w:proofErr w:type="gramEnd"/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проверять принадлежность элемента множеству; — 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 xml:space="preserve">задавать множества перечислением и </w:t>
      </w:r>
      <w:r>
        <w:rPr>
          <w:rFonts w:ascii="Times New Roman" w:hAnsi="Times New Roman"/>
          <w:iCs/>
          <w:lang w:eastAsia="en-US"/>
        </w:rPr>
        <w:t xml:space="preserve">характеристическим свойством; 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оперировать понятиями: утверждение, отрицание утверждения, истинные и ложные утверждения, причина, следствие, частный случай обще</w:t>
      </w:r>
      <w:r>
        <w:rPr>
          <w:rFonts w:ascii="Times New Roman" w:hAnsi="Times New Roman"/>
          <w:iCs/>
          <w:lang w:eastAsia="en-US"/>
        </w:rPr>
        <w:t xml:space="preserve">го утверждения, </w:t>
      </w:r>
      <w:proofErr w:type="spellStart"/>
      <w:r>
        <w:rPr>
          <w:rFonts w:ascii="Times New Roman" w:hAnsi="Times New Roman"/>
          <w:iCs/>
          <w:lang w:eastAsia="en-US"/>
        </w:rPr>
        <w:t>контрпример</w:t>
      </w:r>
      <w:proofErr w:type="spellEnd"/>
      <w:r>
        <w:rPr>
          <w:rFonts w:ascii="Times New Roman" w:hAnsi="Times New Roman"/>
          <w:iCs/>
          <w:lang w:eastAsia="en-US"/>
        </w:rPr>
        <w:t xml:space="preserve">; 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проводить доказательные рассуждения для обоснов</w:t>
      </w:r>
      <w:r>
        <w:rPr>
          <w:rFonts w:ascii="Times New Roman" w:hAnsi="Times New Roman"/>
          <w:iCs/>
          <w:lang w:eastAsia="en-US"/>
        </w:rPr>
        <w:t xml:space="preserve">ания истинности утверждений; 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 xml:space="preserve">оперировать понятием определения, основными </w:t>
      </w:r>
      <w:r>
        <w:rPr>
          <w:rFonts w:ascii="Times New Roman" w:hAnsi="Times New Roman"/>
          <w:iCs/>
          <w:lang w:eastAsia="en-US"/>
        </w:rPr>
        <w:t xml:space="preserve">видами определений и теорем; </w:t>
      </w:r>
    </w:p>
    <w:p w:rsid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понимать суть косвенного доказательства; —  оперировать понятиями счёт</w:t>
      </w:r>
      <w:r>
        <w:rPr>
          <w:rFonts w:ascii="Times New Roman" w:hAnsi="Times New Roman"/>
          <w:iCs/>
          <w:lang w:eastAsia="en-US"/>
        </w:rPr>
        <w:t xml:space="preserve">ного и несчётного множества; </w:t>
      </w:r>
    </w:p>
    <w:p w:rsidR="00F376A8" w:rsidRPr="00F376A8" w:rsidRDefault="00F376A8" w:rsidP="00464EE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применять метод математической индукции для проведения рассуждений и доказатель</w:t>
      </w:r>
      <w:proofErr w:type="gramStart"/>
      <w:r w:rsidRPr="00F376A8">
        <w:rPr>
          <w:rFonts w:ascii="Times New Roman" w:hAnsi="Times New Roman"/>
          <w:iCs/>
          <w:lang w:eastAsia="en-US"/>
        </w:rPr>
        <w:t>ств пр</w:t>
      </w:r>
      <w:proofErr w:type="gramEnd"/>
      <w:r w:rsidRPr="00F376A8">
        <w:rPr>
          <w:rFonts w:ascii="Times New Roman" w:hAnsi="Times New Roman"/>
          <w:iCs/>
          <w:lang w:eastAsia="en-US"/>
        </w:rPr>
        <w:t xml:space="preserve">и решении задач. 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В повседневной жизни и при изучении других предметов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выпускник научится</w:t>
      </w:r>
      <w:r>
        <w:rPr>
          <w:rFonts w:ascii="Times New Roman" w:hAnsi="Times New Roman"/>
          <w:i/>
          <w:iCs/>
          <w:lang w:eastAsia="en-US"/>
        </w:rPr>
        <w:t>: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—  проводить доказательные рассуждения в ситуациях повседневной жизни, при решении задач из других предметов; </w:t>
      </w:r>
    </w:p>
    <w:p w:rsidR="00F376A8" w:rsidRP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получит возможность научиться:</w:t>
      </w:r>
    </w:p>
    <w:p w:rsidR="00F376A8" w:rsidRP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использовать теоретико-множественный язык и язык логики для описания реальных процессов и явлений, при решении задач других учебных предметов.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Числа и выражения</w:t>
      </w:r>
    </w:p>
    <w:p w:rsidR="00F376A8" w:rsidRPr="004659D3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выпускник научится</w:t>
      </w:r>
      <w:r>
        <w:rPr>
          <w:rFonts w:ascii="Times New Roman" w:hAnsi="Times New Roman"/>
          <w:i/>
          <w:iCs/>
          <w:lang w:eastAsia="en-US"/>
        </w:rPr>
        <w:t>: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proofErr w:type="gramStart"/>
      <w:r w:rsidRPr="00F376A8">
        <w:rPr>
          <w:rFonts w:ascii="Times New Roman" w:hAnsi="Times New Roman"/>
          <w:iCs/>
          <w:lang w:eastAsia="en-US"/>
        </w:rPr>
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</w:r>
      <w:proofErr w:type="spellStart"/>
      <w:r w:rsidRPr="00F376A8">
        <w:rPr>
          <w:rFonts w:ascii="Times New Roman" w:hAnsi="Times New Roman"/>
          <w:iCs/>
          <w:lang w:eastAsia="en-US"/>
        </w:rPr>
        <w:t>n</w:t>
      </w:r>
      <w:proofErr w:type="spellEnd"/>
      <w:r w:rsidRPr="00F376A8">
        <w:rPr>
          <w:rFonts w:ascii="Times New Roman" w:hAnsi="Times New Roman"/>
          <w:iCs/>
          <w:lang w:eastAsia="en-US"/>
        </w:rPr>
        <w:t>, действительное число, множество действительных чисел, геометрическая интерпретация натуральных, целых, рацион</w:t>
      </w:r>
      <w:r>
        <w:rPr>
          <w:rFonts w:ascii="Times New Roman" w:hAnsi="Times New Roman"/>
          <w:iCs/>
          <w:lang w:eastAsia="en-US"/>
        </w:rPr>
        <w:t xml:space="preserve">альных, действительных чисел; </w:t>
      </w:r>
      <w:proofErr w:type="gramEnd"/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 xml:space="preserve">понимать и объяснять разницу между позиционной и непозиционной системами записи чисел;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переводить числа из одной системы записи (</w:t>
      </w:r>
      <w:r>
        <w:rPr>
          <w:rFonts w:ascii="Times New Roman" w:hAnsi="Times New Roman"/>
          <w:iCs/>
          <w:lang w:eastAsia="en-US"/>
        </w:rPr>
        <w:t xml:space="preserve">системы счисления) в другую;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доказывать и использовать признаки делимости, суммы и произведения при выполнении</w:t>
      </w:r>
      <w:r>
        <w:rPr>
          <w:rFonts w:ascii="Times New Roman" w:hAnsi="Times New Roman"/>
          <w:iCs/>
          <w:lang w:eastAsia="en-US"/>
        </w:rPr>
        <w:t xml:space="preserve"> вычислений и решении задач;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выполнять округление рациональных и иррациональны</w:t>
      </w:r>
      <w:r>
        <w:rPr>
          <w:rFonts w:ascii="Times New Roman" w:hAnsi="Times New Roman"/>
          <w:iCs/>
          <w:lang w:eastAsia="en-US"/>
        </w:rPr>
        <w:t xml:space="preserve">х чисел с заданной точностью;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сравнивать действитель</w:t>
      </w:r>
      <w:r>
        <w:rPr>
          <w:rFonts w:ascii="Times New Roman" w:hAnsi="Times New Roman"/>
          <w:iCs/>
          <w:lang w:eastAsia="en-US"/>
        </w:rPr>
        <w:t xml:space="preserve">ные числа разными способами;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 xml:space="preserve">упорядочивать числа, записанные в виде обыкновенной и десятичной дроби, числа, записанные с использованием арифметического квадратного корня, </w:t>
      </w:r>
      <w:r>
        <w:rPr>
          <w:rFonts w:ascii="Times New Roman" w:hAnsi="Times New Roman"/>
          <w:iCs/>
          <w:lang w:eastAsia="en-US"/>
        </w:rPr>
        <w:t xml:space="preserve">корней степени больше второй;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находить НОД и НОК разными способами и испол</w:t>
      </w:r>
      <w:r>
        <w:rPr>
          <w:rFonts w:ascii="Times New Roman" w:hAnsi="Times New Roman"/>
          <w:iCs/>
          <w:lang w:eastAsia="en-US"/>
        </w:rPr>
        <w:t xml:space="preserve">ьзовать их при решении задач; 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t>выполнять вычисления и преобразования выражений, содержащих действительные числа, в том числе корни натуральных степеней;</w:t>
      </w:r>
    </w:p>
    <w:p w:rsidR="00F376A8" w:rsidRDefault="00F376A8" w:rsidP="00464EE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Cs/>
          <w:lang w:eastAsia="en-US"/>
        </w:rPr>
        <w:lastRenderedPageBreak/>
        <w:t xml:space="preserve">выполнять стандартные тождественные преобразования тригонометрических, логарифмических, степенных, иррациональных выражений; </w:t>
      </w:r>
    </w:p>
    <w:p w:rsidR="00F376A8" w:rsidRP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получит возможность научиться</w:t>
      </w:r>
      <w:r w:rsidRPr="00F376A8">
        <w:rPr>
          <w:rFonts w:ascii="Times New Roman" w:hAnsi="Times New Roman"/>
          <w:iCs/>
          <w:lang w:eastAsia="en-US"/>
        </w:rPr>
        <w:t>:</w:t>
      </w:r>
    </w:p>
    <w:p w:rsidR="00F376A8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свободно оперировать числовыми мн</w:t>
      </w:r>
      <w:r>
        <w:rPr>
          <w:rFonts w:ascii="Times New Roman" w:hAnsi="Times New Roman"/>
          <w:i/>
          <w:iCs/>
          <w:lang w:eastAsia="en-US"/>
        </w:rPr>
        <w:t xml:space="preserve">ожествами при решении задач; 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понимать причины и основные идеи р</w:t>
      </w:r>
      <w:r w:rsidR="00806B2D">
        <w:rPr>
          <w:rFonts w:ascii="Times New Roman" w:hAnsi="Times New Roman"/>
          <w:i/>
          <w:iCs/>
          <w:lang w:eastAsia="en-US"/>
        </w:rPr>
        <w:t xml:space="preserve">асширения числовых множеств; 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владеть основными понятиями теории делимости пр</w:t>
      </w:r>
      <w:r w:rsidR="00806B2D">
        <w:rPr>
          <w:rFonts w:ascii="Times New Roman" w:hAnsi="Times New Roman"/>
          <w:i/>
          <w:iCs/>
          <w:lang w:eastAsia="en-US"/>
        </w:rPr>
        <w:t xml:space="preserve">и решении стандартных задач; 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иметь базовые представления о множест</w:t>
      </w:r>
      <w:r w:rsidR="00806B2D">
        <w:rPr>
          <w:rFonts w:ascii="Times New Roman" w:hAnsi="Times New Roman"/>
          <w:i/>
          <w:iCs/>
          <w:lang w:eastAsia="en-US"/>
        </w:rPr>
        <w:t xml:space="preserve">ве комплексных чисел; 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свободно выполнять тождественные преобразования тригонометрических, логарифми</w:t>
      </w:r>
      <w:r w:rsidR="00806B2D">
        <w:rPr>
          <w:rFonts w:ascii="Times New Roman" w:hAnsi="Times New Roman"/>
          <w:i/>
          <w:iCs/>
          <w:lang w:eastAsia="en-US"/>
        </w:rPr>
        <w:t xml:space="preserve">ческих, степенных выражений; 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F376A8">
        <w:rPr>
          <w:rFonts w:ascii="Times New Roman" w:hAnsi="Times New Roman"/>
          <w:i/>
          <w:iCs/>
          <w:lang w:eastAsia="en-US"/>
        </w:rPr>
        <w:t>вла</w:t>
      </w:r>
      <w:r w:rsidR="00806B2D">
        <w:rPr>
          <w:rFonts w:ascii="Times New Roman" w:hAnsi="Times New Roman"/>
          <w:i/>
          <w:iCs/>
          <w:lang w:eastAsia="en-US"/>
        </w:rPr>
        <w:t>деть формулой бинома Ньютона;</w:t>
      </w:r>
    </w:p>
    <w:p w:rsid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806B2D">
        <w:rPr>
          <w:rFonts w:ascii="Times New Roman" w:hAnsi="Times New Roman"/>
          <w:i/>
          <w:iCs/>
          <w:lang w:eastAsia="en-US"/>
        </w:rPr>
        <w:t>применять при решении задач теорему о линейном представлении НОД, Китайскую теорему об ос</w:t>
      </w:r>
      <w:r w:rsidR="00806B2D">
        <w:rPr>
          <w:rFonts w:ascii="Times New Roman" w:hAnsi="Times New Roman"/>
          <w:i/>
          <w:iCs/>
          <w:lang w:eastAsia="en-US"/>
        </w:rPr>
        <w:t>татках, Малую теорему Ферма;</w:t>
      </w:r>
    </w:p>
    <w:p w:rsidR="00A6434C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806B2D">
        <w:rPr>
          <w:rFonts w:ascii="Times New Roman" w:hAnsi="Times New Roman"/>
          <w:i/>
          <w:iCs/>
          <w:lang w:eastAsia="en-US"/>
        </w:rPr>
        <w:t>применять при решении задач теоретико-числовые функции: число и сумм</w:t>
      </w:r>
      <w:r w:rsidR="00A6434C">
        <w:rPr>
          <w:rFonts w:ascii="Times New Roman" w:hAnsi="Times New Roman"/>
          <w:i/>
          <w:iCs/>
          <w:lang w:eastAsia="en-US"/>
        </w:rPr>
        <w:t>а делителей, функцию Эйлера;</w:t>
      </w:r>
    </w:p>
    <w:p w:rsidR="00A6434C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806B2D">
        <w:rPr>
          <w:rFonts w:ascii="Times New Roman" w:hAnsi="Times New Roman"/>
          <w:i/>
          <w:iCs/>
          <w:lang w:eastAsia="en-US"/>
        </w:rPr>
        <w:t>применять при решении задач цепные дроби, многочлены с действительн</w:t>
      </w:r>
      <w:r w:rsidR="00A6434C">
        <w:rPr>
          <w:rFonts w:ascii="Times New Roman" w:hAnsi="Times New Roman"/>
          <w:i/>
          <w:iCs/>
          <w:lang w:eastAsia="en-US"/>
        </w:rPr>
        <w:t>ыми и целыми коэффициентами;</w:t>
      </w:r>
    </w:p>
    <w:p w:rsidR="00A6434C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806B2D">
        <w:rPr>
          <w:rFonts w:ascii="Times New Roman" w:hAnsi="Times New Roman"/>
          <w:i/>
          <w:iCs/>
          <w:lang w:eastAsia="en-US"/>
        </w:rPr>
        <w:t>владеть понятиями: приводимые и неприводимые многочлены; при</w:t>
      </w:r>
      <w:r w:rsidR="00A6434C">
        <w:rPr>
          <w:rFonts w:ascii="Times New Roman" w:hAnsi="Times New Roman"/>
          <w:i/>
          <w:iCs/>
          <w:lang w:eastAsia="en-US"/>
        </w:rPr>
        <w:t>менять их при решении задач;</w:t>
      </w:r>
    </w:p>
    <w:p w:rsidR="00F376A8" w:rsidRPr="00806B2D" w:rsidRDefault="00F376A8" w:rsidP="00464EE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806B2D">
        <w:rPr>
          <w:rFonts w:ascii="Times New Roman" w:hAnsi="Times New Roman"/>
          <w:i/>
          <w:iCs/>
          <w:lang w:eastAsia="en-US"/>
        </w:rPr>
        <w:t>применять при решении задач Основную теорему алгебры; простейшие функции комплексной переменной как геометрические преобразования.</w:t>
      </w:r>
    </w:p>
    <w:p w:rsidR="00A6434C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 xml:space="preserve"> В повседневной жизни и при изучении других предметов</w:t>
      </w:r>
      <w:r w:rsidR="00A6434C">
        <w:rPr>
          <w:rFonts w:ascii="Times New Roman" w:hAnsi="Times New Roman"/>
          <w:iCs/>
          <w:lang w:eastAsia="en-US"/>
        </w:rPr>
        <w:t>:</w:t>
      </w:r>
    </w:p>
    <w:p w:rsidR="00A6434C" w:rsidRDefault="00F376A8" w:rsidP="00464EE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A6434C">
        <w:rPr>
          <w:rFonts w:ascii="Times New Roman" w:hAnsi="Times New Roman"/>
          <w:iCs/>
          <w:lang w:eastAsia="en-US"/>
        </w:rPr>
        <w:t>выполнять и объяснять результаты сравнения результатов вычислений при решении практических задач, в том числе приближённых вычислений, исполь</w:t>
      </w:r>
      <w:r w:rsidR="00A6434C">
        <w:rPr>
          <w:rFonts w:ascii="Times New Roman" w:hAnsi="Times New Roman"/>
          <w:iCs/>
          <w:lang w:eastAsia="en-US"/>
        </w:rPr>
        <w:t>зуя разные способы сравнений;</w:t>
      </w:r>
    </w:p>
    <w:p w:rsidR="00A6434C" w:rsidRDefault="00F376A8" w:rsidP="00464EE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A6434C">
        <w:rPr>
          <w:rFonts w:ascii="Times New Roman" w:hAnsi="Times New Roman"/>
          <w:iCs/>
          <w:lang w:eastAsia="en-US"/>
        </w:rPr>
        <w:t>записывать, сравнивать</w:t>
      </w:r>
      <w:r w:rsidR="00A6434C">
        <w:rPr>
          <w:rFonts w:ascii="Times New Roman" w:hAnsi="Times New Roman"/>
          <w:iCs/>
          <w:lang w:eastAsia="en-US"/>
        </w:rPr>
        <w:t>, округлять числовые данные;</w:t>
      </w:r>
    </w:p>
    <w:p w:rsidR="003F70CE" w:rsidRDefault="00F376A8" w:rsidP="00464EE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A6434C">
        <w:rPr>
          <w:rFonts w:ascii="Times New Roman" w:hAnsi="Times New Roman"/>
          <w:iCs/>
          <w:lang w:eastAsia="en-US"/>
        </w:rPr>
        <w:t>использовать реальные величины в</w:t>
      </w:r>
      <w:r w:rsidR="003F70CE">
        <w:rPr>
          <w:rFonts w:ascii="Times New Roman" w:hAnsi="Times New Roman"/>
          <w:iCs/>
          <w:lang w:eastAsia="en-US"/>
        </w:rPr>
        <w:t xml:space="preserve"> разных системах измерения;</w:t>
      </w:r>
    </w:p>
    <w:p w:rsidR="00F376A8" w:rsidRPr="00A6434C" w:rsidRDefault="003F70CE" w:rsidP="00464EE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с</w:t>
      </w:r>
      <w:r w:rsidR="00F376A8" w:rsidRPr="00A6434C">
        <w:rPr>
          <w:rFonts w:ascii="Times New Roman" w:hAnsi="Times New Roman"/>
          <w:iCs/>
          <w:lang w:eastAsia="en-US"/>
        </w:rPr>
        <w:t>оставлять и оценивать разными способами числовые выражения при решении практических задач и задач из других учебных предметов.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Уравнения и неравенства</w:t>
      </w:r>
    </w:p>
    <w:p w:rsidR="003F70CE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выпускник научится</w:t>
      </w:r>
      <w:r>
        <w:rPr>
          <w:rFonts w:ascii="Times New Roman" w:hAnsi="Times New Roman"/>
          <w:i/>
          <w:iCs/>
          <w:lang w:eastAsia="en-US"/>
        </w:rPr>
        <w:t>:</w:t>
      </w:r>
      <w:r w:rsidR="003F70CE">
        <w:rPr>
          <w:rFonts w:ascii="Times New Roman" w:hAnsi="Times New Roman"/>
          <w:iCs/>
          <w:lang w:eastAsia="en-US"/>
        </w:rPr>
        <w:t xml:space="preserve">  </w:t>
      </w:r>
    </w:p>
    <w:p w:rsidR="003F70CE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свободно оперировать понятиями: уравнение; неравенство; равносильные уравнения и неравенства; уравнение, являющееся следствием другого уравнения; уравнения, равносильные на множестве; равносильны</w:t>
      </w:r>
      <w:r w:rsidR="003F70CE">
        <w:rPr>
          <w:rFonts w:ascii="Times New Roman" w:hAnsi="Times New Roman"/>
          <w:iCs/>
          <w:lang w:eastAsia="en-US"/>
        </w:rPr>
        <w:t xml:space="preserve">е преобразования уравнений; </w:t>
      </w:r>
    </w:p>
    <w:p w:rsidR="003F70CE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решать разные виды уравнений и неравенств и их систем, в том числе некоторые уравнения третьей и четвёртой степеней, дробно-рац</w:t>
      </w:r>
      <w:r w:rsidR="003F70CE">
        <w:rPr>
          <w:rFonts w:ascii="Times New Roman" w:hAnsi="Times New Roman"/>
          <w:iCs/>
          <w:lang w:eastAsia="en-US"/>
        </w:rPr>
        <w:t xml:space="preserve">иональные и иррациональные; </w:t>
      </w:r>
    </w:p>
    <w:p w:rsidR="003F70CE" w:rsidRDefault="003F70CE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о</w:t>
      </w:r>
      <w:r w:rsidR="00F376A8" w:rsidRPr="003F70CE">
        <w:rPr>
          <w:rFonts w:ascii="Times New Roman" w:hAnsi="Times New Roman"/>
          <w:iCs/>
          <w:lang w:eastAsia="en-US"/>
        </w:rPr>
        <w:t>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</w:t>
      </w:r>
      <w:r>
        <w:rPr>
          <w:rFonts w:ascii="Times New Roman" w:hAnsi="Times New Roman"/>
          <w:iCs/>
          <w:lang w:eastAsia="en-US"/>
        </w:rPr>
        <w:t xml:space="preserve">ач; </w:t>
      </w:r>
    </w:p>
    <w:p w:rsidR="003F70CE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применять теоре</w:t>
      </w:r>
      <w:r w:rsidR="003F70CE">
        <w:rPr>
          <w:rFonts w:ascii="Times New Roman" w:hAnsi="Times New Roman"/>
          <w:iCs/>
          <w:lang w:eastAsia="en-US"/>
        </w:rPr>
        <w:t xml:space="preserve">му Безу к решению уравнений; </w:t>
      </w:r>
    </w:p>
    <w:p w:rsidR="003F70CE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применять теорему Виета для решения некоторых уравнений степени выше второй;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 xml:space="preserve">понимать смысл теорем о равносильных и неравносильных преобразованиях уравнений </w:t>
      </w:r>
      <w:r w:rsidR="00CC027F">
        <w:rPr>
          <w:rFonts w:ascii="Times New Roman" w:hAnsi="Times New Roman"/>
          <w:iCs/>
          <w:lang w:eastAsia="en-US"/>
        </w:rPr>
        <w:t>и уметь их доказывать;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владеть методами решения уравнений, неравенств и их систем, уметь выбирать метод решени</w:t>
      </w:r>
      <w:r w:rsidR="00CC027F">
        <w:rPr>
          <w:rFonts w:ascii="Times New Roman" w:hAnsi="Times New Roman"/>
          <w:iCs/>
          <w:lang w:eastAsia="en-US"/>
        </w:rPr>
        <w:t>я и обосновывать свой выбор;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использовать метод интервалов для решения неравенств, в том числе дробно-рациональных и включающих в себя ирраци</w:t>
      </w:r>
      <w:r w:rsidR="00CC027F">
        <w:rPr>
          <w:rFonts w:ascii="Times New Roman" w:hAnsi="Times New Roman"/>
          <w:iCs/>
          <w:lang w:eastAsia="en-US"/>
        </w:rPr>
        <w:t>ональные выражения;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решать алгебраические уравнения и неравенства и их системы с параметрами алгебраич</w:t>
      </w:r>
      <w:r w:rsidR="00CC027F">
        <w:rPr>
          <w:rFonts w:ascii="Times New Roman" w:hAnsi="Times New Roman"/>
          <w:iCs/>
          <w:lang w:eastAsia="en-US"/>
        </w:rPr>
        <w:t>еским и графическим методами;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владеть разными методами доказательства неравенств; — реш</w:t>
      </w:r>
      <w:r w:rsidR="00CC027F">
        <w:rPr>
          <w:rFonts w:ascii="Times New Roman" w:hAnsi="Times New Roman"/>
          <w:iCs/>
          <w:lang w:eastAsia="en-US"/>
        </w:rPr>
        <w:t>ать уравнения в целых числах;</w:t>
      </w:r>
    </w:p>
    <w:p w:rsidR="00CC027F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t>изображать на плоскости множества, задаваемые уравнениями, н</w:t>
      </w:r>
      <w:r w:rsidR="00CC027F">
        <w:rPr>
          <w:rFonts w:ascii="Times New Roman" w:hAnsi="Times New Roman"/>
          <w:iCs/>
          <w:lang w:eastAsia="en-US"/>
        </w:rPr>
        <w:t>еравенствами и их системами;</w:t>
      </w:r>
    </w:p>
    <w:p w:rsidR="00F376A8" w:rsidRPr="003F70CE" w:rsidRDefault="00F376A8" w:rsidP="00464EE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3F70CE">
        <w:rPr>
          <w:rFonts w:ascii="Times New Roman" w:hAnsi="Times New Roman"/>
          <w:iCs/>
          <w:lang w:eastAsia="en-US"/>
        </w:rPr>
        <w:lastRenderedPageBreak/>
        <w:t xml:space="preserve">свободно использовать тождественные преобразования при решении уравнений и систем уравнений; </w:t>
      </w:r>
    </w:p>
    <w:p w:rsidR="00CC027F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>в</w:t>
      </w:r>
      <w:r w:rsidRPr="004659D3">
        <w:rPr>
          <w:rFonts w:ascii="Times New Roman" w:hAnsi="Times New Roman"/>
          <w:i/>
          <w:iCs/>
          <w:lang w:eastAsia="en-US"/>
        </w:rPr>
        <w:t>ыпускник</w:t>
      </w:r>
      <w:r>
        <w:rPr>
          <w:rFonts w:ascii="Times New Roman" w:hAnsi="Times New Roman"/>
          <w:i/>
          <w:iCs/>
          <w:lang w:eastAsia="en-US"/>
        </w:rPr>
        <w:t xml:space="preserve"> получит </w:t>
      </w:r>
      <w:r w:rsidRPr="004659D3">
        <w:rPr>
          <w:rFonts w:ascii="Times New Roman" w:hAnsi="Times New Roman"/>
          <w:i/>
          <w:iCs/>
          <w:lang w:eastAsia="en-US"/>
        </w:rPr>
        <w:t>возможность научиться</w:t>
      </w:r>
      <w:r>
        <w:rPr>
          <w:rFonts w:ascii="Times New Roman" w:hAnsi="Times New Roman"/>
          <w:i/>
          <w:iCs/>
          <w:lang w:eastAsia="en-US"/>
        </w:rPr>
        <w:t>:</w:t>
      </w:r>
      <w:r w:rsidRPr="004659D3">
        <w:rPr>
          <w:rFonts w:ascii="Times New Roman" w:hAnsi="Times New Roman"/>
          <w:i/>
          <w:iCs/>
          <w:lang w:eastAsia="en-US"/>
        </w:rPr>
        <w:t xml:space="preserve">  </w:t>
      </w:r>
    </w:p>
    <w:p w:rsidR="00CC027F" w:rsidRDefault="00F376A8" w:rsidP="00464EE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CC027F">
        <w:rPr>
          <w:rFonts w:ascii="Times New Roman" w:hAnsi="Times New Roman"/>
          <w:i/>
          <w:iCs/>
          <w:lang w:eastAsia="en-US"/>
        </w:rPr>
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</w:t>
      </w:r>
      <w:r w:rsidR="00CC027F">
        <w:rPr>
          <w:rFonts w:ascii="Times New Roman" w:hAnsi="Times New Roman"/>
          <w:i/>
          <w:iCs/>
          <w:lang w:eastAsia="en-US"/>
        </w:rPr>
        <w:t>ний и неравенств, их систем;</w:t>
      </w:r>
    </w:p>
    <w:p w:rsidR="00CC027F" w:rsidRDefault="00F376A8" w:rsidP="00464EE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CC027F">
        <w:rPr>
          <w:rFonts w:ascii="Times New Roman" w:hAnsi="Times New Roman"/>
          <w:i/>
          <w:iCs/>
          <w:lang w:eastAsia="en-US"/>
        </w:rPr>
        <w:t>свободно решать</w:t>
      </w:r>
      <w:r w:rsidR="00CC027F">
        <w:rPr>
          <w:rFonts w:ascii="Times New Roman" w:hAnsi="Times New Roman"/>
          <w:i/>
          <w:iCs/>
          <w:lang w:eastAsia="en-US"/>
        </w:rPr>
        <w:t xml:space="preserve"> системы линейных уравнений;</w:t>
      </w:r>
    </w:p>
    <w:p w:rsidR="00CC027F" w:rsidRDefault="00F376A8" w:rsidP="00464EE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CC027F">
        <w:rPr>
          <w:rFonts w:ascii="Times New Roman" w:hAnsi="Times New Roman"/>
          <w:i/>
          <w:iCs/>
          <w:lang w:eastAsia="en-US"/>
        </w:rPr>
        <w:t>решать основные типы уравнений</w:t>
      </w:r>
      <w:r w:rsidR="00CC027F">
        <w:rPr>
          <w:rFonts w:ascii="Times New Roman" w:hAnsi="Times New Roman"/>
          <w:i/>
          <w:iCs/>
          <w:lang w:eastAsia="en-US"/>
        </w:rPr>
        <w:t xml:space="preserve"> и неравенств с параметрами; </w:t>
      </w:r>
    </w:p>
    <w:p w:rsidR="00F376A8" w:rsidRPr="00CC027F" w:rsidRDefault="00F376A8" w:rsidP="00464EE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CC027F">
        <w:rPr>
          <w:rFonts w:ascii="Times New Roman" w:hAnsi="Times New Roman"/>
          <w:i/>
          <w:iCs/>
          <w:lang w:eastAsia="en-US"/>
        </w:rPr>
        <w:t>применять при решении задач неравенст</w:t>
      </w:r>
      <w:r w:rsidR="00CC027F">
        <w:rPr>
          <w:rFonts w:ascii="Times New Roman" w:hAnsi="Times New Roman"/>
          <w:i/>
          <w:iCs/>
          <w:lang w:eastAsia="en-US"/>
        </w:rPr>
        <w:t>ва Коши—</w:t>
      </w:r>
      <w:proofErr w:type="spellStart"/>
      <w:r w:rsidR="00CC027F">
        <w:rPr>
          <w:rFonts w:ascii="Times New Roman" w:hAnsi="Times New Roman"/>
          <w:i/>
          <w:iCs/>
          <w:lang w:eastAsia="en-US"/>
        </w:rPr>
        <w:t>Буняковского</w:t>
      </w:r>
      <w:proofErr w:type="spellEnd"/>
      <w:r w:rsidR="00CC027F">
        <w:rPr>
          <w:rFonts w:ascii="Times New Roman" w:hAnsi="Times New Roman"/>
          <w:i/>
          <w:iCs/>
          <w:lang w:eastAsia="en-US"/>
        </w:rPr>
        <w:t>, Бернулли.</w:t>
      </w:r>
    </w:p>
    <w:p w:rsidR="00CC027F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В повседневной жизни и при изучении других предметов:</w:t>
      </w:r>
      <w:r w:rsidR="00CC027F">
        <w:rPr>
          <w:rFonts w:ascii="Times New Roman" w:hAnsi="Times New Roman"/>
          <w:iCs/>
          <w:lang w:eastAsia="en-US"/>
        </w:rPr>
        <w:t xml:space="preserve"> </w:t>
      </w:r>
    </w:p>
    <w:p w:rsidR="00CC027F" w:rsidRDefault="00F376A8" w:rsidP="00464EE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CC027F">
        <w:rPr>
          <w:rFonts w:ascii="Times New Roman" w:hAnsi="Times New Roman"/>
          <w:iCs/>
          <w:lang w:eastAsia="en-US"/>
        </w:rPr>
        <w:t>составлять и решать уравнения, неравенства, их системы при решении задач</w:t>
      </w:r>
      <w:r w:rsidR="00CC027F">
        <w:rPr>
          <w:rFonts w:ascii="Times New Roman" w:hAnsi="Times New Roman"/>
          <w:iCs/>
          <w:lang w:eastAsia="en-US"/>
        </w:rPr>
        <w:t xml:space="preserve"> из других учебных предметов; </w:t>
      </w:r>
    </w:p>
    <w:p w:rsidR="00CC027F" w:rsidRDefault="00F376A8" w:rsidP="00464EE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CC027F">
        <w:rPr>
          <w:rFonts w:ascii="Times New Roman" w:hAnsi="Times New Roman"/>
          <w:iCs/>
          <w:lang w:eastAsia="en-US"/>
        </w:rPr>
        <w:t xml:space="preserve">выполнять оценку правдоподобия результатов, получаемых при решении различных уравнений, неравенств и их систем, при решении задач </w:t>
      </w:r>
      <w:r w:rsidR="00CC027F">
        <w:rPr>
          <w:rFonts w:ascii="Times New Roman" w:hAnsi="Times New Roman"/>
          <w:iCs/>
          <w:lang w:eastAsia="en-US"/>
        </w:rPr>
        <w:t xml:space="preserve">из других учебных предметов; </w:t>
      </w:r>
    </w:p>
    <w:p w:rsidR="00CC027F" w:rsidRDefault="00F376A8" w:rsidP="00464EE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CC027F">
        <w:rPr>
          <w:rFonts w:ascii="Times New Roman" w:hAnsi="Times New Roman"/>
          <w:iCs/>
          <w:lang w:eastAsia="en-US"/>
        </w:rPr>
        <w:t xml:space="preserve">составлять и решать уравнения и неравенства с параметрами при решении задач </w:t>
      </w:r>
      <w:r w:rsidR="00CC027F">
        <w:rPr>
          <w:rFonts w:ascii="Times New Roman" w:hAnsi="Times New Roman"/>
          <w:iCs/>
          <w:lang w:eastAsia="en-US"/>
        </w:rPr>
        <w:t>из других учебных предметов;</w:t>
      </w:r>
    </w:p>
    <w:p w:rsidR="00CC027F" w:rsidRDefault="00F376A8" w:rsidP="00464EE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CC027F">
        <w:rPr>
          <w:rFonts w:ascii="Times New Roman" w:hAnsi="Times New Roman"/>
          <w:iCs/>
          <w:lang w:eastAsia="en-US"/>
        </w:rPr>
        <w:t>составлять уравнение, неравенство или их систему, описывающие реальную ситуацию или прикладную задачу, интерпретир</w:t>
      </w:r>
      <w:r w:rsidR="00CC027F">
        <w:rPr>
          <w:rFonts w:ascii="Times New Roman" w:hAnsi="Times New Roman"/>
          <w:iCs/>
          <w:lang w:eastAsia="en-US"/>
        </w:rPr>
        <w:t>овать полученные результаты;</w:t>
      </w:r>
    </w:p>
    <w:p w:rsidR="00F376A8" w:rsidRPr="00CC027F" w:rsidRDefault="00F376A8" w:rsidP="00464EE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CC027F">
        <w:rPr>
          <w:rFonts w:ascii="Times New Roman" w:hAnsi="Times New Roman"/>
          <w:iCs/>
          <w:lang w:eastAsia="en-US"/>
        </w:rPr>
        <w:t>использовать программные средства при решении отдельных классов уравнений и неравенств.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Функции</w:t>
      </w:r>
    </w:p>
    <w:p w:rsidR="00FF1795" w:rsidRPr="00FF1795" w:rsidRDefault="00FF1795" w:rsidP="00FF17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/>
          <w:iCs/>
          <w:lang w:eastAsia="en-US"/>
        </w:rPr>
        <w:t>выпускник научится:</w:t>
      </w:r>
      <w:r w:rsidRPr="00FF1795">
        <w:rPr>
          <w:rFonts w:ascii="Times New Roman" w:hAnsi="Times New Roman"/>
          <w:iCs/>
          <w:lang w:eastAsia="en-US"/>
        </w:rPr>
        <w:t xml:space="preserve"> 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proofErr w:type="gramStart"/>
      <w:r w:rsidRPr="00BA7155">
        <w:rPr>
          <w:rFonts w:ascii="Times New Roman" w:hAnsi="Times New Roman"/>
          <w:iCs/>
          <w:lang w:eastAsia="en-US"/>
        </w:rPr>
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BA7155">
        <w:rPr>
          <w:rFonts w:ascii="Times New Roman" w:hAnsi="Times New Roman"/>
          <w:iCs/>
          <w:lang w:eastAsia="en-US"/>
        </w:rPr>
        <w:t>знакопостоянства</w:t>
      </w:r>
      <w:proofErr w:type="spellEnd"/>
      <w:r w:rsidRPr="00BA7155">
        <w:rPr>
          <w:rFonts w:ascii="Times New Roman" w:hAnsi="Times New Roman"/>
          <w:iCs/>
          <w:lang w:eastAsia="en-US"/>
        </w:rPr>
        <w:t>, возрастание на числовом промежутке, убывание на числовом промежутке, наибольшее и наименьшее значения функции на числовом промежутке, периодическая функция, период, чётная и нечётная функции; уметь применять эти понятия при решении задач;</w:t>
      </w:r>
      <w:proofErr w:type="gramEnd"/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понятием: степенная функция; строить её график и уметь применять свойства степенн</w:t>
      </w:r>
      <w:r w:rsidR="00BA7155">
        <w:rPr>
          <w:rFonts w:ascii="Times New Roman" w:hAnsi="Times New Roman"/>
          <w:iCs/>
          <w:lang w:eastAsia="en-US"/>
        </w:rPr>
        <w:t xml:space="preserve">ой функции при решении задач;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понятиями: показательная функция, экспонента; строить их графики и уметь применять свойства показательно</w:t>
      </w:r>
      <w:r w:rsidR="00BA7155">
        <w:rPr>
          <w:rFonts w:ascii="Times New Roman" w:hAnsi="Times New Roman"/>
          <w:iCs/>
          <w:lang w:eastAsia="en-US"/>
        </w:rPr>
        <w:t xml:space="preserve">й функции при решении задач;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понятием: логарифмическая функция; строить её график и уметь применять свойства логарифмичес</w:t>
      </w:r>
      <w:r w:rsidR="00BA7155">
        <w:rPr>
          <w:rFonts w:ascii="Times New Roman" w:hAnsi="Times New Roman"/>
          <w:iCs/>
          <w:lang w:eastAsia="en-US"/>
        </w:rPr>
        <w:t xml:space="preserve">кой функции при решении задач;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понятием: тригонометрические функции; строить их графики и уметь применять свойства тригонометрическ</w:t>
      </w:r>
      <w:r w:rsidR="00BA7155">
        <w:rPr>
          <w:rFonts w:ascii="Times New Roman" w:hAnsi="Times New Roman"/>
          <w:iCs/>
          <w:lang w:eastAsia="en-US"/>
        </w:rPr>
        <w:t xml:space="preserve">их функций при решении задач;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понятием: обратная функция; применять это</w:t>
      </w:r>
      <w:r w:rsidR="00BA7155">
        <w:rPr>
          <w:rFonts w:ascii="Times New Roman" w:hAnsi="Times New Roman"/>
          <w:iCs/>
          <w:lang w:eastAsia="en-US"/>
        </w:rPr>
        <w:t xml:space="preserve"> понятие при решении задач;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применять при решении задач свойства функций: чётность, п</w:t>
      </w:r>
      <w:r w:rsidR="00BA7155">
        <w:rPr>
          <w:rFonts w:ascii="Times New Roman" w:hAnsi="Times New Roman"/>
          <w:iCs/>
          <w:lang w:eastAsia="en-US"/>
        </w:rPr>
        <w:t xml:space="preserve">ериодичность, ограниченность;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применять при решении задач прео</w:t>
      </w:r>
      <w:r w:rsidR="00BA7155">
        <w:rPr>
          <w:rFonts w:ascii="Times New Roman" w:hAnsi="Times New Roman"/>
          <w:iCs/>
          <w:lang w:eastAsia="en-US"/>
        </w:rPr>
        <w:t xml:space="preserve">бразования графиков функций; </w:t>
      </w:r>
    </w:p>
    <w:p w:rsid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>владеть понятиями: числовые последовательности, арифметическая и геометри</w:t>
      </w:r>
      <w:r w:rsidR="00BA7155">
        <w:rPr>
          <w:rFonts w:ascii="Times New Roman" w:hAnsi="Times New Roman"/>
          <w:iCs/>
          <w:lang w:eastAsia="en-US"/>
        </w:rPr>
        <w:t xml:space="preserve">ческая прогрессии; </w:t>
      </w:r>
    </w:p>
    <w:p w:rsidR="00F376A8" w:rsidRPr="00BA7155" w:rsidRDefault="00F376A8" w:rsidP="00464EE8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Cs/>
          <w:lang w:eastAsia="en-US"/>
        </w:rPr>
        <w:t xml:space="preserve">применять при решении задач свойства и признаки арифметической и геометрической прогрессий; </w:t>
      </w:r>
    </w:p>
    <w:p w:rsidR="00BA7155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получит </w:t>
      </w:r>
      <w:r w:rsidRPr="004659D3">
        <w:rPr>
          <w:rFonts w:ascii="Times New Roman" w:hAnsi="Times New Roman"/>
          <w:i/>
          <w:iCs/>
          <w:lang w:eastAsia="en-US"/>
        </w:rPr>
        <w:t>возможность научиться</w:t>
      </w:r>
      <w:r w:rsidR="00BA7155">
        <w:rPr>
          <w:rFonts w:ascii="Times New Roman" w:hAnsi="Times New Roman"/>
          <w:i/>
          <w:iCs/>
          <w:lang w:eastAsia="en-US"/>
        </w:rPr>
        <w:t>:</w:t>
      </w:r>
    </w:p>
    <w:p w:rsidR="00BA7155" w:rsidRPr="00BA7155" w:rsidRDefault="00F376A8" w:rsidP="00464EE8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/>
          <w:iCs/>
          <w:lang w:eastAsia="en-US"/>
        </w:rPr>
        <w:t>владеть понятием: асимптота; уметь его</w:t>
      </w:r>
      <w:r w:rsidR="00BA7155">
        <w:rPr>
          <w:rFonts w:ascii="Times New Roman" w:hAnsi="Times New Roman"/>
          <w:i/>
          <w:iCs/>
          <w:lang w:eastAsia="en-US"/>
        </w:rPr>
        <w:t xml:space="preserve"> применять при решении задач;</w:t>
      </w:r>
    </w:p>
    <w:p w:rsidR="00F376A8" w:rsidRPr="00BA7155" w:rsidRDefault="00F376A8" w:rsidP="00464EE8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BA7155">
        <w:rPr>
          <w:rFonts w:ascii="Times New Roman" w:hAnsi="Times New Roman"/>
          <w:i/>
          <w:iCs/>
          <w:lang w:eastAsia="en-US"/>
        </w:rPr>
        <w:t xml:space="preserve"> применять методы решения простейших дифференциальных уравнений первого и второго порядков.</w:t>
      </w:r>
    </w:p>
    <w:p w:rsidR="00FF1795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В повседневной жизни и при изучении других учебных предметов</w:t>
      </w:r>
      <w:r w:rsidR="00FF1795">
        <w:rPr>
          <w:rFonts w:ascii="Times New Roman" w:hAnsi="Times New Roman"/>
          <w:iCs/>
          <w:lang w:eastAsia="en-US"/>
        </w:rPr>
        <w:t xml:space="preserve">: </w:t>
      </w:r>
    </w:p>
    <w:p w:rsidR="00FF1795" w:rsidRDefault="00F376A8" w:rsidP="00464EE8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FF1795">
        <w:rPr>
          <w:rFonts w:ascii="Times New Roman" w:hAnsi="Times New Roman"/>
          <w:iCs/>
          <w:lang w:eastAsia="en-US"/>
        </w:rPr>
        <w:t>знакопостоянства</w:t>
      </w:r>
      <w:proofErr w:type="spellEnd"/>
      <w:r w:rsidRPr="00FF1795">
        <w:rPr>
          <w:rFonts w:ascii="Times New Roman" w:hAnsi="Times New Roman"/>
          <w:iCs/>
          <w:lang w:eastAsia="en-US"/>
        </w:rPr>
        <w:t>, асимптоты, точки перегиба, период и т. п.), интерпретировать свойства в контексте конкр</w:t>
      </w:r>
      <w:r w:rsidR="00FF1795">
        <w:rPr>
          <w:rFonts w:ascii="Times New Roman" w:hAnsi="Times New Roman"/>
          <w:iCs/>
          <w:lang w:eastAsia="en-US"/>
        </w:rPr>
        <w:t xml:space="preserve">етной практической ситуации; </w:t>
      </w:r>
    </w:p>
    <w:p w:rsidR="00F376A8" w:rsidRPr="00FF1795" w:rsidRDefault="00F376A8" w:rsidP="00464EE8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lastRenderedPageBreak/>
        <w:t>определять по графикам простейшие характеристики периодических процессов в биологии, экономике, музыке, радиосвязи и т. п. (амплитуда, период и т. п.).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Элементы математического анализа</w:t>
      </w:r>
    </w:p>
    <w:p w:rsidR="00FF1795" w:rsidRDefault="00FF1795" w:rsidP="00FF17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выпускник научится</w:t>
      </w:r>
      <w:r>
        <w:rPr>
          <w:rFonts w:ascii="Times New Roman" w:hAnsi="Times New Roman"/>
          <w:i/>
          <w:iCs/>
          <w:lang w:eastAsia="en-US"/>
        </w:rPr>
        <w:t>:</w:t>
      </w:r>
      <w:r>
        <w:rPr>
          <w:rFonts w:ascii="Times New Roman" w:hAnsi="Times New Roman"/>
          <w:iCs/>
          <w:lang w:eastAsia="en-US"/>
        </w:rPr>
        <w:t xml:space="preserve"> 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владеть понятием: бесконечно убывающая геометрическая прогрессия и уметь при</w:t>
      </w:r>
      <w:r w:rsidR="00FF1795">
        <w:rPr>
          <w:rFonts w:ascii="Times New Roman" w:hAnsi="Times New Roman"/>
          <w:iCs/>
          <w:lang w:eastAsia="en-US"/>
        </w:rPr>
        <w:t xml:space="preserve">менять его при решении задач;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применять для ре</w:t>
      </w:r>
      <w:r w:rsidR="00FF1795">
        <w:rPr>
          <w:rFonts w:ascii="Times New Roman" w:hAnsi="Times New Roman"/>
          <w:iCs/>
          <w:lang w:eastAsia="en-US"/>
        </w:rPr>
        <w:t xml:space="preserve">шения задач теорию пределов;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владеть понятиями: бесконечно большие числовые последовательности и бесконечно малые числовые последовательности; уметь сравнивать бесконечно большие и бесконеч</w:t>
      </w:r>
      <w:r w:rsidR="00FF1795">
        <w:rPr>
          <w:rFonts w:ascii="Times New Roman" w:hAnsi="Times New Roman"/>
          <w:iCs/>
          <w:lang w:eastAsia="en-US"/>
        </w:rPr>
        <w:t xml:space="preserve">но малые последовательности;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 xml:space="preserve">владеть понятиями: производная функции </w:t>
      </w:r>
      <w:r w:rsidR="00FF1795">
        <w:rPr>
          <w:rFonts w:ascii="Times New Roman" w:hAnsi="Times New Roman"/>
          <w:iCs/>
          <w:lang w:eastAsia="en-US"/>
        </w:rPr>
        <w:t xml:space="preserve">в точке, производная функции;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вычислять производные элемента</w:t>
      </w:r>
      <w:r w:rsidR="00FF1795">
        <w:rPr>
          <w:rFonts w:ascii="Times New Roman" w:hAnsi="Times New Roman"/>
          <w:iCs/>
          <w:lang w:eastAsia="en-US"/>
        </w:rPr>
        <w:t xml:space="preserve">рных функций и их комбинаций;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исследовать функции на монотонность и экстремумы</w:t>
      </w:r>
      <w:r w:rsidR="00FF1795">
        <w:rPr>
          <w:rFonts w:ascii="Times New Roman" w:hAnsi="Times New Roman"/>
          <w:iCs/>
          <w:lang w:eastAsia="en-US"/>
        </w:rPr>
        <w:t>;</w:t>
      </w:r>
    </w:p>
    <w:p w:rsidR="00FF1795" w:rsidRDefault="00FF1795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с</w:t>
      </w:r>
      <w:r w:rsidR="00F376A8" w:rsidRPr="00FF1795">
        <w:rPr>
          <w:rFonts w:ascii="Times New Roman" w:hAnsi="Times New Roman"/>
          <w:iCs/>
          <w:lang w:eastAsia="en-US"/>
        </w:rPr>
        <w:t>троить графики и применять их к решению зада</w:t>
      </w:r>
      <w:r>
        <w:rPr>
          <w:rFonts w:ascii="Times New Roman" w:hAnsi="Times New Roman"/>
          <w:iCs/>
          <w:lang w:eastAsia="en-US"/>
        </w:rPr>
        <w:t xml:space="preserve">ч, в том числе с параметром;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>владеть понятием: касательная к графику функции; уметь при</w:t>
      </w:r>
      <w:r w:rsidR="00FF1795">
        <w:rPr>
          <w:rFonts w:ascii="Times New Roman" w:hAnsi="Times New Roman"/>
          <w:iCs/>
          <w:lang w:eastAsia="en-US"/>
        </w:rPr>
        <w:t xml:space="preserve">менять его при решении задач; </w:t>
      </w:r>
    </w:p>
    <w:p w:rsid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 xml:space="preserve">владеть понятиями: </w:t>
      </w:r>
      <w:proofErr w:type="gramStart"/>
      <w:r w:rsidRPr="00FF1795">
        <w:rPr>
          <w:rFonts w:ascii="Times New Roman" w:hAnsi="Times New Roman"/>
          <w:iCs/>
          <w:lang w:eastAsia="en-US"/>
        </w:rPr>
        <w:t>первообра</w:t>
      </w:r>
      <w:r w:rsidR="00FF1795">
        <w:rPr>
          <w:rFonts w:ascii="Times New Roman" w:hAnsi="Times New Roman"/>
          <w:iCs/>
          <w:lang w:eastAsia="en-US"/>
        </w:rPr>
        <w:t>зная</w:t>
      </w:r>
      <w:proofErr w:type="gramEnd"/>
      <w:r w:rsidR="00FF1795">
        <w:rPr>
          <w:rFonts w:ascii="Times New Roman" w:hAnsi="Times New Roman"/>
          <w:iCs/>
          <w:lang w:eastAsia="en-US"/>
        </w:rPr>
        <w:t xml:space="preserve">, определённый интеграл; </w:t>
      </w:r>
    </w:p>
    <w:p w:rsidR="00F376A8" w:rsidRPr="00FF1795" w:rsidRDefault="00F376A8" w:rsidP="00464EE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Cs/>
          <w:lang w:eastAsia="en-US"/>
        </w:rPr>
        <w:t xml:space="preserve">применять теорему Ньютона—Лейбница и её следствия для решения задач; </w:t>
      </w:r>
    </w:p>
    <w:p w:rsidR="0094355A" w:rsidRDefault="00FF1795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/>
          <w:iCs/>
          <w:lang w:eastAsia="en-US"/>
        </w:rPr>
        <w:t xml:space="preserve">выпускник получит </w:t>
      </w:r>
      <w:r w:rsidR="00F376A8" w:rsidRPr="00FF1795">
        <w:rPr>
          <w:rFonts w:ascii="Times New Roman" w:hAnsi="Times New Roman"/>
          <w:i/>
          <w:iCs/>
          <w:lang w:eastAsia="en-US"/>
        </w:rPr>
        <w:t>возможность научиться: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свободно владеть стандартным аппаратом математического анализа для вычисления производн</w:t>
      </w:r>
      <w:r w:rsidR="008A57D6">
        <w:rPr>
          <w:rFonts w:ascii="Times New Roman" w:hAnsi="Times New Roman"/>
          <w:i/>
          <w:iCs/>
          <w:lang w:eastAsia="en-US"/>
        </w:rPr>
        <w:t xml:space="preserve">ых функции одной переменной; 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свободно применять аппарат математического анализа для исследования функций и построения графиков, в том числе</w:t>
      </w:r>
      <w:r w:rsidR="008A57D6">
        <w:rPr>
          <w:rFonts w:ascii="Times New Roman" w:hAnsi="Times New Roman"/>
          <w:i/>
          <w:iCs/>
          <w:lang w:eastAsia="en-US"/>
        </w:rPr>
        <w:t xml:space="preserve"> исследования на выпуклость;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 xml:space="preserve">оперировать понятием </w:t>
      </w:r>
      <w:proofErr w:type="gramStart"/>
      <w:r w:rsidRPr="0094355A">
        <w:rPr>
          <w:rFonts w:ascii="Times New Roman" w:hAnsi="Times New Roman"/>
          <w:i/>
          <w:iCs/>
          <w:lang w:eastAsia="en-US"/>
        </w:rPr>
        <w:t>перв</w:t>
      </w:r>
      <w:r w:rsidR="008A57D6">
        <w:rPr>
          <w:rFonts w:ascii="Times New Roman" w:hAnsi="Times New Roman"/>
          <w:i/>
          <w:iCs/>
          <w:lang w:eastAsia="en-US"/>
        </w:rPr>
        <w:t>ообразной</w:t>
      </w:r>
      <w:proofErr w:type="gramEnd"/>
      <w:r w:rsidR="008A57D6">
        <w:rPr>
          <w:rFonts w:ascii="Times New Roman" w:hAnsi="Times New Roman"/>
          <w:i/>
          <w:iCs/>
          <w:lang w:eastAsia="en-US"/>
        </w:rPr>
        <w:t xml:space="preserve"> для решения задач; 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овладеть основными сведениями об интеграле Ньютона—Лейбница и</w:t>
      </w:r>
      <w:r w:rsidR="008A57D6">
        <w:rPr>
          <w:rFonts w:ascii="Times New Roman" w:hAnsi="Times New Roman"/>
          <w:i/>
          <w:iCs/>
          <w:lang w:eastAsia="en-US"/>
        </w:rPr>
        <w:t xml:space="preserve"> его простейших применениях; 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оперировать в стандартных ситуациях п</w:t>
      </w:r>
      <w:r w:rsidR="008A57D6">
        <w:rPr>
          <w:rFonts w:ascii="Times New Roman" w:hAnsi="Times New Roman"/>
          <w:i/>
          <w:iCs/>
          <w:lang w:eastAsia="en-US"/>
        </w:rPr>
        <w:t xml:space="preserve">роизводными высших порядков; 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уметь применять при решении задач свойства непреры</w:t>
      </w:r>
      <w:r w:rsidR="008A57D6">
        <w:rPr>
          <w:rFonts w:ascii="Times New Roman" w:hAnsi="Times New Roman"/>
          <w:i/>
          <w:iCs/>
          <w:lang w:eastAsia="en-US"/>
        </w:rPr>
        <w:t>вных функций;</w:t>
      </w:r>
    </w:p>
    <w:p w:rsidR="008A57D6" w:rsidRPr="008A57D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 xml:space="preserve"> уметь применять при решении</w:t>
      </w:r>
      <w:r w:rsidR="008A57D6">
        <w:rPr>
          <w:rFonts w:ascii="Times New Roman" w:hAnsi="Times New Roman"/>
          <w:i/>
          <w:iCs/>
          <w:lang w:eastAsia="en-US"/>
        </w:rPr>
        <w:t xml:space="preserve"> задач теоремы Вейерштрасса;</w:t>
      </w:r>
    </w:p>
    <w:p w:rsidR="00E62516" w:rsidRPr="00E6251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уметь выполнять приближённые вычисления (методы решения уравнений, вычислен</w:t>
      </w:r>
      <w:r w:rsidR="00E62516">
        <w:rPr>
          <w:rFonts w:ascii="Times New Roman" w:hAnsi="Times New Roman"/>
          <w:i/>
          <w:iCs/>
          <w:lang w:eastAsia="en-US"/>
        </w:rPr>
        <w:t xml:space="preserve">ия определённого интеграла); </w:t>
      </w:r>
    </w:p>
    <w:p w:rsidR="00E62516" w:rsidRPr="00E62516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>уметь применять приложение производной и определённого интеграла к решени</w:t>
      </w:r>
      <w:r w:rsidR="00E62516">
        <w:rPr>
          <w:rFonts w:ascii="Times New Roman" w:hAnsi="Times New Roman"/>
          <w:i/>
          <w:iCs/>
          <w:lang w:eastAsia="en-US"/>
        </w:rPr>
        <w:t xml:space="preserve">ю задач естествознания; </w:t>
      </w:r>
    </w:p>
    <w:p w:rsidR="00F376A8" w:rsidRPr="0094355A" w:rsidRDefault="00F376A8" w:rsidP="00464EE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94355A">
        <w:rPr>
          <w:rFonts w:ascii="Times New Roman" w:hAnsi="Times New Roman"/>
          <w:i/>
          <w:iCs/>
          <w:lang w:eastAsia="en-US"/>
        </w:rPr>
        <w:t xml:space="preserve">владеть понятиями: вторая производная, выпуклость графика функции; уметь исследовать функцию на выпуклость. </w:t>
      </w:r>
    </w:p>
    <w:p w:rsidR="00E6251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В повседневной жизни и при изучении других учебных предметов:</w:t>
      </w:r>
      <w:r w:rsidR="00E62516">
        <w:rPr>
          <w:rFonts w:ascii="Times New Roman" w:hAnsi="Times New Roman"/>
          <w:iCs/>
          <w:lang w:eastAsia="en-US"/>
        </w:rPr>
        <w:t xml:space="preserve"> </w:t>
      </w:r>
    </w:p>
    <w:p w:rsidR="00F376A8" w:rsidRP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решать прикладные задачи из биологии, физики, химии, экономики и других предметов, связанные с исследованием характеристик процессов, интерпретировать полученные результаты.</w:t>
      </w:r>
    </w:p>
    <w:p w:rsidR="00E6251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Комбинаторика, вероятность и статистика, логика и теория графов</w:t>
      </w:r>
      <w:r w:rsidR="00E62516">
        <w:rPr>
          <w:rFonts w:ascii="Times New Roman" w:hAnsi="Times New Roman"/>
          <w:iCs/>
          <w:lang w:eastAsia="en-US"/>
        </w:rPr>
        <w:t>:</w:t>
      </w:r>
    </w:p>
    <w:p w:rsidR="00E62516" w:rsidRPr="00FF1795" w:rsidRDefault="00E62516" w:rsidP="00E6251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/>
          <w:iCs/>
          <w:lang w:eastAsia="en-US"/>
        </w:rPr>
        <w:t>выпускник научится:</w:t>
      </w:r>
      <w:r w:rsidRPr="00FF1795">
        <w:rPr>
          <w:rFonts w:ascii="Times New Roman" w:hAnsi="Times New Roman"/>
          <w:iCs/>
          <w:lang w:eastAsia="en-US"/>
        </w:rPr>
        <w:t xml:space="preserve">  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оперировать основными описательными характеристиками числового набора; понятиями: генера</w:t>
      </w:r>
      <w:r w:rsidR="00E62516">
        <w:rPr>
          <w:rFonts w:ascii="Times New Roman" w:hAnsi="Times New Roman"/>
          <w:iCs/>
          <w:lang w:eastAsia="en-US"/>
        </w:rPr>
        <w:t xml:space="preserve">льная совокупность и выборка; 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оперировать понятиями: частота и вероятность события, сумма и произведение вероятностей; вычислять вероятности событий на о</w:t>
      </w:r>
      <w:r w:rsidR="00E62516">
        <w:rPr>
          <w:rFonts w:ascii="Times New Roman" w:hAnsi="Times New Roman"/>
          <w:iCs/>
          <w:lang w:eastAsia="en-US"/>
        </w:rPr>
        <w:t>снове подсчёта числа исходов;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владеть основными понятиями комбинаторики и уметь пр</w:t>
      </w:r>
      <w:r w:rsidR="00E62516">
        <w:rPr>
          <w:rFonts w:ascii="Times New Roman" w:hAnsi="Times New Roman"/>
          <w:iCs/>
          <w:lang w:eastAsia="en-US"/>
        </w:rPr>
        <w:t>именять их при решении задач;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и меть представление об</w:t>
      </w:r>
      <w:r w:rsidR="00E62516">
        <w:rPr>
          <w:rFonts w:ascii="Times New Roman" w:hAnsi="Times New Roman"/>
          <w:iCs/>
          <w:lang w:eastAsia="en-US"/>
        </w:rPr>
        <w:t xml:space="preserve"> основах теории вероятностей;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и меть представление о дискретных и непрерывных случайных величинах и распределениях, о неза</w:t>
      </w:r>
      <w:r w:rsidR="00E62516">
        <w:rPr>
          <w:rFonts w:ascii="Times New Roman" w:hAnsi="Times New Roman"/>
          <w:iCs/>
          <w:lang w:eastAsia="en-US"/>
        </w:rPr>
        <w:t>висимости случайных величин;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lastRenderedPageBreak/>
        <w:t>иметь представление о математическом ожидании и дисперсии случайных величин;</w:t>
      </w:r>
    </w:p>
    <w:p w:rsidR="00E62516" w:rsidRDefault="00E62516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и</w:t>
      </w:r>
      <w:r w:rsidR="00F376A8" w:rsidRPr="00E62516">
        <w:rPr>
          <w:rFonts w:ascii="Times New Roman" w:hAnsi="Times New Roman"/>
          <w:iCs/>
          <w:lang w:eastAsia="en-US"/>
        </w:rPr>
        <w:t>меть представление о совместных расп</w:t>
      </w:r>
      <w:r>
        <w:rPr>
          <w:rFonts w:ascii="Times New Roman" w:hAnsi="Times New Roman"/>
          <w:iCs/>
          <w:lang w:eastAsia="en-US"/>
        </w:rPr>
        <w:t>ределениях случайных величин;</w:t>
      </w:r>
    </w:p>
    <w:p w:rsidR="00E62516" w:rsidRDefault="00F376A8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понимать суть закона больших чисел и выборочного мет</w:t>
      </w:r>
      <w:r w:rsidR="00E62516">
        <w:rPr>
          <w:rFonts w:ascii="Times New Roman" w:hAnsi="Times New Roman"/>
          <w:iCs/>
          <w:lang w:eastAsia="en-US"/>
        </w:rPr>
        <w:t xml:space="preserve">ода измерения вероятностей; </w:t>
      </w:r>
    </w:p>
    <w:p w:rsidR="00E62516" w:rsidRDefault="00E62516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и</w:t>
      </w:r>
      <w:r w:rsidR="00F376A8" w:rsidRPr="00E62516">
        <w:rPr>
          <w:rFonts w:ascii="Times New Roman" w:hAnsi="Times New Roman"/>
          <w:iCs/>
          <w:lang w:eastAsia="en-US"/>
        </w:rPr>
        <w:t>меть представление о нормальном распределении и примерах нормально распре</w:t>
      </w:r>
      <w:r>
        <w:rPr>
          <w:rFonts w:ascii="Times New Roman" w:hAnsi="Times New Roman"/>
          <w:iCs/>
          <w:lang w:eastAsia="en-US"/>
        </w:rPr>
        <w:t xml:space="preserve">делённых случайных величин; </w:t>
      </w:r>
    </w:p>
    <w:p w:rsidR="00F376A8" w:rsidRPr="00E62516" w:rsidRDefault="00E62516" w:rsidP="00464EE8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и</w:t>
      </w:r>
      <w:r w:rsidR="00F376A8" w:rsidRPr="00E62516">
        <w:rPr>
          <w:rFonts w:ascii="Times New Roman" w:hAnsi="Times New Roman"/>
          <w:iCs/>
          <w:lang w:eastAsia="en-US"/>
        </w:rPr>
        <w:t xml:space="preserve">меть представление о корреляции случайных величин; </w:t>
      </w:r>
    </w:p>
    <w:p w:rsidR="00E6251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получит возможность научиться: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иметь представление о цен</w:t>
      </w:r>
      <w:r w:rsidR="00E62516">
        <w:rPr>
          <w:rFonts w:ascii="Times New Roman" w:hAnsi="Times New Roman"/>
          <w:i/>
          <w:iCs/>
          <w:lang w:eastAsia="en-US"/>
        </w:rPr>
        <w:t xml:space="preserve">тральной предельной теореме; 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иметь представление о выборочном коэффициенте корр</w:t>
      </w:r>
      <w:r w:rsidR="00E62516">
        <w:rPr>
          <w:rFonts w:ascii="Times New Roman" w:hAnsi="Times New Roman"/>
          <w:i/>
          <w:iCs/>
          <w:lang w:eastAsia="en-US"/>
        </w:rPr>
        <w:t>еляции и линейной регрессии;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иметь представление о статистических гипотезах и проверке статистической гипотезы, о статистике крит</w:t>
      </w:r>
      <w:r w:rsidR="00E62516">
        <w:rPr>
          <w:rFonts w:ascii="Times New Roman" w:hAnsi="Times New Roman"/>
          <w:i/>
          <w:iCs/>
          <w:lang w:eastAsia="en-US"/>
        </w:rPr>
        <w:t>ерия и её уровне значимости;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 xml:space="preserve">иметь представление о связи эмпирических и </w:t>
      </w:r>
      <w:r w:rsidR="00E62516">
        <w:rPr>
          <w:rFonts w:ascii="Times New Roman" w:hAnsi="Times New Roman"/>
          <w:i/>
          <w:iCs/>
          <w:lang w:eastAsia="en-US"/>
        </w:rPr>
        <w:t xml:space="preserve">теоретических распределений; 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иметь представление о кодировании, двоич</w:t>
      </w:r>
      <w:r w:rsidR="00E62516">
        <w:rPr>
          <w:rFonts w:ascii="Times New Roman" w:hAnsi="Times New Roman"/>
          <w:i/>
          <w:iCs/>
          <w:lang w:eastAsia="en-US"/>
        </w:rPr>
        <w:t xml:space="preserve">ной записи, двоичном дереве; 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владеть основными понятиями теории графов (граф, вершина, ребро, степень вершины, путь в графе) и уметь при</w:t>
      </w:r>
      <w:r w:rsidR="00E62516">
        <w:rPr>
          <w:rFonts w:ascii="Times New Roman" w:hAnsi="Times New Roman"/>
          <w:i/>
          <w:iCs/>
          <w:lang w:eastAsia="en-US"/>
        </w:rPr>
        <w:t>менять их при решении задач;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иметь представление о деревьях и уметь применять его при реш</w:t>
      </w:r>
      <w:r w:rsidR="00E62516">
        <w:rPr>
          <w:rFonts w:ascii="Times New Roman" w:hAnsi="Times New Roman"/>
          <w:i/>
          <w:iCs/>
          <w:lang w:eastAsia="en-US"/>
        </w:rPr>
        <w:t>ении задач;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 xml:space="preserve">владеть понятием: связность; уметь применять компоненты </w:t>
      </w:r>
      <w:r w:rsidR="00E62516">
        <w:rPr>
          <w:rFonts w:ascii="Times New Roman" w:hAnsi="Times New Roman"/>
          <w:i/>
          <w:iCs/>
          <w:lang w:eastAsia="en-US"/>
        </w:rPr>
        <w:t>связности при решении задач;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 xml:space="preserve">уметь осуществлять пути по рёбрам, </w:t>
      </w:r>
      <w:r w:rsidR="00E62516">
        <w:rPr>
          <w:rFonts w:ascii="Times New Roman" w:hAnsi="Times New Roman"/>
          <w:i/>
          <w:iCs/>
          <w:lang w:eastAsia="en-US"/>
        </w:rPr>
        <w:t>обходы рёбер и вершин графа;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 xml:space="preserve">иметь представление об </w:t>
      </w:r>
      <w:proofErr w:type="spellStart"/>
      <w:r w:rsidRPr="00E62516">
        <w:rPr>
          <w:rFonts w:ascii="Times New Roman" w:hAnsi="Times New Roman"/>
          <w:i/>
          <w:iCs/>
          <w:lang w:eastAsia="en-US"/>
        </w:rPr>
        <w:t>Эйлеровом</w:t>
      </w:r>
      <w:proofErr w:type="spellEnd"/>
      <w:r w:rsidRPr="00E62516">
        <w:rPr>
          <w:rFonts w:ascii="Times New Roman" w:hAnsi="Times New Roman"/>
          <w:i/>
          <w:iCs/>
          <w:lang w:eastAsia="en-US"/>
        </w:rPr>
        <w:t xml:space="preserve"> и Гамильтоновом пути; иметь представление о трудности задачи н</w:t>
      </w:r>
      <w:r w:rsidR="00E62516">
        <w:rPr>
          <w:rFonts w:ascii="Times New Roman" w:hAnsi="Times New Roman"/>
          <w:i/>
          <w:iCs/>
          <w:lang w:eastAsia="en-US"/>
        </w:rPr>
        <w:t>ахождения Гамильтонова пути;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владеть понятиями: конечные счётные множества; счётные множества; уметь при</w:t>
      </w:r>
      <w:r w:rsidR="00E62516">
        <w:rPr>
          <w:rFonts w:ascii="Times New Roman" w:hAnsi="Times New Roman"/>
          <w:i/>
          <w:iCs/>
          <w:lang w:eastAsia="en-US"/>
        </w:rPr>
        <w:t xml:space="preserve">менять их при решении задач; </w:t>
      </w:r>
    </w:p>
    <w:p w:rsid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>уметь применять ме</w:t>
      </w:r>
      <w:r w:rsidR="00E62516">
        <w:rPr>
          <w:rFonts w:ascii="Times New Roman" w:hAnsi="Times New Roman"/>
          <w:i/>
          <w:iCs/>
          <w:lang w:eastAsia="en-US"/>
        </w:rPr>
        <w:t xml:space="preserve">тод математической индукции; </w:t>
      </w:r>
    </w:p>
    <w:p w:rsidR="00F376A8" w:rsidRPr="00E62516" w:rsidRDefault="00F376A8" w:rsidP="00464EE8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en-US"/>
        </w:rPr>
      </w:pPr>
      <w:r w:rsidRPr="00E62516">
        <w:rPr>
          <w:rFonts w:ascii="Times New Roman" w:hAnsi="Times New Roman"/>
          <w:i/>
          <w:iCs/>
          <w:lang w:eastAsia="en-US"/>
        </w:rPr>
        <w:t xml:space="preserve">уметь применять принцип Дирихле при решении задач. </w:t>
      </w:r>
    </w:p>
    <w:p w:rsidR="00E6251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В повседневной жизни и при изучении других предметов</w:t>
      </w:r>
      <w:r w:rsidR="00E62516">
        <w:rPr>
          <w:rFonts w:ascii="Times New Roman" w:hAnsi="Times New Roman"/>
          <w:iCs/>
          <w:lang w:eastAsia="en-US"/>
        </w:rPr>
        <w:t xml:space="preserve">: </w:t>
      </w:r>
    </w:p>
    <w:p w:rsidR="00E62516" w:rsidRDefault="00F376A8" w:rsidP="00464EE8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вычислять или оценивать вероятно</w:t>
      </w:r>
      <w:r w:rsidR="00E62516">
        <w:rPr>
          <w:rFonts w:ascii="Times New Roman" w:hAnsi="Times New Roman"/>
          <w:iCs/>
          <w:lang w:eastAsia="en-US"/>
        </w:rPr>
        <w:t xml:space="preserve">сти событий в реальной жизни; </w:t>
      </w:r>
    </w:p>
    <w:p w:rsidR="00F376A8" w:rsidRPr="00E62516" w:rsidRDefault="00F376A8" w:rsidP="00464EE8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выбирать методы подходящего представления и обработки данных.</w:t>
      </w:r>
    </w:p>
    <w:p w:rsidR="00F376A8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Текстовые задачи</w:t>
      </w:r>
    </w:p>
    <w:p w:rsidR="00E62516" w:rsidRPr="00FF1795" w:rsidRDefault="00E62516" w:rsidP="00E6251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FF1795">
        <w:rPr>
          <w:rFonts w:ascii="Times New Roman" w:hAnsi="Times New Roman"/>
          <w:i/>
          <w:iCs/>
          <w:lang w:eastAsia="en-US"/>
        </w:rPr>
        <w:t>выпускник научится:</w:t>
      </w:r>
      <w:r w:rsidRPr="00FF1795">
        <w:rPr>
          <w:rFonts w:ascii="Times New Roman" w:hAnsi="Times New Roman"/>
          <w:iCs/>
          <w:lang w:eastAsia="en-US"/>
        </w:rPr>
        <w:t xml:space="preserve">  </w:t>
      </w:r>
    </w:p>
    <w:p w:rsid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решать разны</w:t>
      </w:r>
      <w:r w:rsidR="00E62516">
        <w:rPr>
          <w:rFonts w:ascii="Times New Roman" w:hAnsi="Times New Roman"/>
          <w:iCs/>
          <w:lang w:eastAsia="en-US"/>
        </w:rPr>
        <w:t xml:space="preserve">е задачи повышенной трудности; </w:t>
      </w:r>
    </w:p>
    <w:p w:rsid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анализировать условие задачи, выбирать оптимальный метод решения задачи, ра</w:t>
      </w:r>
      <w:r w:rsidR="00E62516">
        <w:rPr>
          <w:rFonts w:ascii="Times New Roman" w:hAnsi="Times New Roman"/>
          <w:iCs/>
          <w:lang w:eastAsia="en-US"/>
        </w:rPr>
        <w:t xml:space="preserve">ссматривая различные методы; </w:t>
      </w:r>
    </w:p>
    <w:p w:rsid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строить модель решения задачи, проводить доказательные рас</w:t>
      </w:r>
      <w:r w:rsidR="00E62516">
        <w:rPr>
          <w:rFonts w:ascii="Times New Roman" w:hAnsi="Times New Roman"/>
          <w:iCs/>
          <w:lang w:eastAsia="en-US"/>
        </w:rPr>
        <w:t xml:space="preserve">суждения при решении задачи; </w:t>
      </w:r>
    </w:p>
    <w:p w:rsid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>решать задачи, требующие перебора вариантов, проверки условий, выбора оптимального результата;</w:t>
      </w:r>
    </w:p>
    <w:p w:rsid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 xml:space="preserve">анализировать и интерпретировать полученные решения в контексте условия задачи, выбирать решения, </w:t>
      </w:r>
      <w:r w:rsidR="00E62516">
        <w:rPr>
          <w:rFonts w:ascii="Times New Roman" w:hAnsi="Times New Roman"/>
          <w:iCs/>
          <w:lang w:eastAsia="en-US"/>
        </w:rPr>
        <w:t xml:space="preserve">не противоречащие контексту; </w:t>
      </w:r>
    </w:p>
    <w:p w:rsidR="00F376A8" w:rsidRPr="00E62516" w:rsidRDefault="00F376A8" w:rsidP="00464EE8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E62516">
        <w:rPr>
          <w:rFonts w:ascii="Times New Roman" w:hAnsi="Times New Roman"/>
          <w:iCs/>
          <w:lang w:eastAsia="en-US"/>
        </w:rPr>
        <w:t xml:space="preserve">переводить при решении задачи информацию из одной формы записи в другую, используя при необходимости схемы, таблицы, графики, диаграммы. </w:t>
      </w:r>
    </w:p>
    <w:p w:rsidR="00624BA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i/>
          <w:iCs/>
          <w:lang w:eastAsia="en-US"/>
        </w:rPr>
        <w:t>В повседневной жизни и при изучении других предметов</w:t>
      </w:r>
      <w:r w:rsidR="00624BA6">
        <w:rPr>
          <w:rFonts w:ascii="Times New Roman" w:hAnsi="Times New Roman"/>
          <w:iCs/>
          <w:lang w:eastAsia="en-US"/>
        </w:rPr>
        <w:t xml:space="preserve">: </w:t>
      </w:r>
    </w:p>
    <w:p w:rsidR="00F376A8" w:rsidRP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>решать практические задачи и задачи из других предметов.</w:t>
      </w:r>
    </w:p>
    <w:p w:rsidR="00624BA6" w:rsidRDefault="00F376A8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4659D3">
        <w:rPr>
          <w:rFonts w:ascii="Times New Roman" w:hAnsi="Times New Roman"/>
          <w:b/>
          <w:iCs/>
          <w:lang w:eastAsia="en-US"/>
        </w:rPr>
        <w:t>История и методы математики</w:t>
      </w:r>
      <w:r w:rsidR="00624BA6">
        <w:rPr>
          <w:rFonts w:ascii="Times New Roman" w:hAnsi="Times New Roman"/>
          <w:iCs/>
          <w:lang w:eastAsia="en-US"/>
        </w:rPr>
        <w:t>.</w:t>
      </w:r>
    </w:p>
    <w:p w:rsid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>Иметь представление о вкладе выдающихся математиков в развити</w:t>
      </w:r>
      <w:r w:rsidR="00624BA6">
        <w:rPr>
          <w:rFonts w:ascii="Times New Roman" w:hAnsi="Times New Roman"/>
          <w:iCs/>
          <w:lang w:eastAsia="en-US"/>
        </w:rPr>
        <w:t xml:space="preserve">е науки; </w:t>
      </w:r>
    </w:p>
    <w:p w:rsid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 xml:space="preserve">понимать роль </w:t>
      </w:r>
      <w:r w:rsidR="00624BA6">
        <w:rPr>
          <w:rFonts w:ascii="Times New Roman" w:hAnsi="Times New Roman"/>
          <w:iCs/>
          <w:lang w:eastAsia="en-US"/>
        </w:rPr>
        <w:t xml:space="preserve">математики в развитии России; </w:t>
      </w:r>
    </w:p>
    <w:p w:rsid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lastRenderedPageBreak/>
        <w:t>использовать основные методы доказательства, проводить доказательс</w:t>
      </w:r>
      <w:r w:rsidR="00624BA6">
        <w:rPr>
          <w:rFonts w:ascii="Times New Roman" w:hAnsi="Times New Roman"/>
          <w:iCs/>
          <w:lang w:eastAsia="en-US"/>
        </w:rPr>
        <w:t xml:space="preserve">тво и выполнять опровержение; </w:t>
      </w:r>
    </w:p>
    <w:p w:rsid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>применять основные методы ре</w:t>
      </w:r>
      <w:r w:rsidR="00624BA6">
        <w:rPr>
          <w:rFonts w:ascii="Times New Roman" w:hAnsi="Times New Roman"/>
          <w:iCs/>
          <w:lang w:eastAsia="en-US"/>
        </w:rPr>
        <w:t xml:space="preserve">шения математических задач; </w:t>
      </w:r>
    </w:p>
    <w:p w:rsidR="00624BA6" w:rsidRDefault="00624BA6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>
        <w:rPr>
          <w:rFonts w:ascii="Times New Roman" w:hAnsi="Times New Roman"/>
          <w:iCs/>
          <w:lang w:eastAsia="en-US"/>
        </w:rPr>
        <w:t>н</w:t>
      </w:r>
      <w:r w:rsidR="00F376A8" w:rsidRPr="00624BA6">
        <w:rPr>
          <w:rFonts w:ascii="Times New Roman" w:hAnsi="Times New Roman"/>
          <w:iCs/>
          <w:lang w:eastAsia="en-US"/>
        </w:rPr>
        <w:t>а основе математических закономерностей в природе характеризовать красоту и совершенство окружающего ми</w:t>
      </w:r>
      <w:r>
        <w:rPr>
          <w:rFonts w:ascii="Times New Roman" w:hAnsi="Times New Roman"/>
          <w:iCs/>
          <w:lang w:eastAsia="en-US"/>
        </w:rPr>
        <w:t xml:space="preserve">ра и произведений искусства; </w:t>
      </w:r>
    </w:p>
    <w:p w:rsid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 xml:space="preserve">применять простейшие программные средства и электронно-коммуникационные системы при </w:t>
      </w:r>
      <w:r w:rsidR="00624BA6">
        <w:rPr>
          <w:rFonts w:ascii="Times New Roman" w:hAnsi="Times New Roman"/>
          <w:iCs/>
          <w:lang w:eastAsia="en-US"/>
        </w:rPr>
        <w:t>решении математических задач;</w:t>
      </w:r>
    </w:p>
    <w:p w:rsidR="00F376A8" w:rsidRPr="00624BA6" w:rsidRDefault="00F376A8" w:rsidP="00464EE8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Cs/>
          <w:lang w:eastAsia="en-US"/>
        </w:rPr>
        <w:t xml:space="preserve">пользоваться прикладными программами и программами символьных вычислений для исследования математических объектов; </w:t>
      </w:r>
    </w:p>
    <w:p w:rsidR="00624BA6" w:rsidRDefault="00624BA6" w:rsidP="00F37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/>
          <w:iCs/>
          <w:lang w:eastAsia="en-US"/>
        </w:rPr>
        <w:t xml:space="preserve">выпускник </w:t>
      </w:r>
      <w:r w:rsidR="00F376A8" w:rsidRPr="00624BA6">
        <w:rPr>
          <w:rFonts w:ascii="Times New Roman" w:hAnsi="Times New Roman"/>
          <w:i/>
          <w:iCs/>
          <w:lang w:eastAsia="en-US"/>
        </w:rPr>
        <w:t>получит возможность научиться:</w:t>
      </w:r>
      <w:r w:rsidR="00F376A8">
        <w:rPr>
          <w:rFonts w:ascii="Times New Roman" w:hAnsi="Times New Roman"/>
          <w:iCs/>
          <w:lang w:eastAsia="en-US"/>
        </w:rPr>
        <w:t xml:space="preserve"> </w:t>
      </w:r>
    </w:p>
    <w:p w:rsidR="00F376A8" w:rsidRPr="00624BA6" w:rsidRDefault="00F376A8" w:rsidP="00464EE8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eastAsia="en-US"/>
        </w:rPr>
      </w:pPr>
      <w:r w:rsidRPr="00624BA6">
        <w:rPr>
          <w:rFonts w:ascii="Times New Roman" w:hAnsi="Times New Roman"/>
          <w:i/>
          <w:iCs/>
          <w:lang w:eastAsia="en-US"/>
        </w:rPr>
        <w:t>применять математические знания к исследованию окружающего мира (моделирование физических процессов, задачи экономики).</w:t>
      </w:r>
    </w:p>
    <w:p w:rsidR="00F376A8" w:rsidRPr="004659D3" w:rsidRDefault="00F376A8" w:rsidP="00A608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6A8" w:rsidRPr="004659D3" w:rsidRDefault="00F376A8" w:rsidP="00F376A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  <w:r w:rsidRPr="004659D3">
        <w:rPr>
          <w:rFonts w:ascii="Times New Roman" w:hAnsi="Times New Roman"/>
          <w:b/>
        </w:rPr>
        <w:t xml:space="preserve">Содержание </w:t>
      </w:r>
      <w:r>
        <w:rPr>
          <w:rFonts w:ascii="Times New Roman" w:hAnsi="Times New Roman"/>
          <w:b/>
        </w:rPr>
        <w:t xml:space="preserve">учебного </w:t>
      </w:r>
      <w:r w:rsidRPr="004659D3">
        <w:rPr>
          <w:rFonts w:ascii="Times New Roman" w:hAnsi="Times New Roman"/>
          <w:b/>
        </w:rPr>
        <w:t>предмета</w:t>
      </w:r>
      <w:r>
        <w:rPr>
          <w:rFonts w:ascii="Times New Roman" w:hAnsi="Times New Roman"/>
          <w:b/>
        </w:rPr>
        <w:t xml:space="preserve"> «Алгебра и начала анализа»</w:t>
      </w:r>
    </w:p>
    <w:p w:rsidR="00F376A8" w:rsidRPr="004659D3" w:rsidRDefault="00F376A8" w:rsidP="00F376A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Повторение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Действительные числа. Степенная функция. Показательная функция. Логарифмическая функция. Тригонометрические формулы. Тригонометрические уравнения.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1.Тригонометрические функции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 xml:space="preserve">Область определения и множество значений функций. Четность, нечетность, периодичность тригонометрических функций. Свойство функции </w:t>
      </w:r>
      <w:proofErr w:type="spellStart"/>
      <w:r w:rsidRPr="004659D3">
        <w:rPr>
          <w:rStyle w:val="c12"/>
          <w:color w:val="000000"/>
          <w:sz w:val="22"/>
          <w:szCs w:val="22"/>
        </w:rPr>
        <w:t>у=со</w:t>
      </w:r>
      <w:proofErr w:type="gramStart"/>
      <w:r w:rsidRPr="004659D3">
        <w:rPr>
          <w:rStyle w:val="c12"/>
          <w:color w:val="000000"/>
          <w:sz w:val="22"/>
          <w:szCs w:val="22"/>
        </w:rPr>
        <w:t>sx</w:t>
      </w:r>
      <w:proofErr w:type="spellEnd"/>
      <w:proofErr w:type="gramEnd"/>
      <w:r w:rsidRPr="004659D3">
        <w:rPr>
          <w:rStyle w:val="c12"/>
          <w:color w:val="000000"/>
          <w:sz w:val="22"/>
          <w:szCs w:val="22"/>
        </w:rPr>
        <w:t xml:space="preserve"> и ее график. Свойство функции </w:t>
      </w:r>
      <w:proofErr w:type="spellStart"/>
      <w:r w:rsidRPr="004659D3">
        <w:rPr>
          <w:rStyle w:val="c12"/>
          <w:color w:val="000000"/>
          <w:sz w:val="22"/>
          <w:szCs w:val="22"/>
        </w:rPr>
        <w:t>у=</w:t>
      </w:r>
      <w:proofErr w:type="spellEnd"/>
      <w:r w:rsidRPr="004659D3">
        <w:rPr>
          <w:rStyle w:val="c12"/>
          <w:color w:val="000000"/>
          <w:sz w:val="22"/>
          <w:szCs w:val="22"/>
        </w:rPr>
        <w:t xml:space="preserve"> </w:t>
      </w:r>
      <w:proofErr w:type="spellStart"/>
      <w:r w:rsidRPr="004659D3">
        <w:rPr>
          <w:rStyle w:val="c12"/>
          <w:color w:val="000000"/>
          <w:sz w:val="22"/>
          <w:szCs w:val="22"/>
        </w:rPr>
        <w:t>sinx</w:t>
      </w:r>
      <w:proofErr w:type="spellEnd"/>
      <w:r w:rsidRPr="004659D3">
        <w:rPr>
          <w:rStyle w:val="c12"/>
          <w:color w:val="000000"/>
          <w:sz w:val="22"/>
          <w:szCs w:val="22"/>
        </w:rPr>
        <w:t xml:space="preserve"> и ее график. Свойства и графики  функций </w:t>
      </w:r>
      <w:proofErr w:type="spellStart"/>
      <w:r w:rsidRPr="004659D3">
        <w:rPr>
          <w:rStyle w:val="c12"/>
          <w:color w:val="000000"/>
          <w:sz w:val="22"/>
          <w:szCs w:val="22"/>
        </w:rPr>
        <w:t>у=tgx</w:t>
      </w:r>
      <w:proofErr w:type="spellEnd"/>
      <w:r w:rsidRPr="004659D3">
        <w:rPr>
          <w:rStyle w:val="c12"/>
          <w:color w:val="000000"/>
          <w:sz w:val="22"/>
          <w:szCs w:val="22"/>
        </w:rPr>
        <w:t xml:space="preserve"> и </w:t>
      </w:r>
      <w:proofErr w:type="spellStart"/>
      <w:r w:rsidRPr="004659D3">
        <w:rPr>
          <w:rStyle w:val="c12"/>
          <w:color w:val="000000"/>
          <w:sz w:val="22"/>
          <w:szCs w:val="22"/>
        </w:rPr>
        <w:t>у=ctgx</w:t>
      </w:r>
      <w:proofErr w:type="spellEnd"/>
      <w:r w:rsidRPr="004659D3">
        <w:rPr>
          <w:rStyle w:val="c12"/>
          <w:color w:val="000000"/>
          <w:sz w:val="22"/>
          <w:szCs w:val="22"/>
        </w:rPr>
        <w:t xml:space="preserve"> Обратные тригонометрические функции.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2.Производная и ее геометрический смысл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3.Применение производной к исследованию функций.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Возрастание и убывание функции. Экстремумы функции. Применение производной к построению графиков функций. Наибольшее и наименьшее значение функции. Выпуклость графика функций, точки перегиба.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4.Интеграл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 xml:space="preserve">Первообразная. Правила нахождения </w:t>
      </w:r>
      <w:proofErr w:type="gramStart"/>
      <w:r w:rsidRPr="004659D3">
        <w:rPr>
          <w:rStyle w:val="c12"/>
          <w:color w:val="000000"/>
          <w:sz w:val="22"/>
          <w:szCs w:val="22"/>
        </w:rPr>
        <w:t>первообразных</w:t>
      </w:r>
      <w:proofErr w:type="gramEnd"/>
      <w:r w:rsidRPr="004659D3">
        <w:rPr>
          <w:rStyle w:val="c12"/>
          <w:color w:val="000000"/>
          <w:sz w:val="22"/>
          <w:szCs w:val="22"/>
        </w:rPr>
        <w:t>. Площадь криволинейной трапеции и интеграл. Вычисление интегралов. Вычисление площадей фигур с помощью интегралов. Применение производной интеграла к решению практических задач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5. Комбинаторика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Правило произведения. Перестановки. Размещения. Сочетания и их свойства. Бином Ньютона.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6.Элементы теории вероятностей.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События. Комбинация событий. Противоположное событие. Вероятность события. Сложение вероятностей. Независимые события. Умножение вероятностей. Статистическая вероятность.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7.Статистика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Случайные величины. Центральные тенденции. Меры разброса.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659D3">
        <w:rPr>
          <w:rStyle w:val="c35"/>
          <w:b/>
          <w:bCs/>
          <w:color w:val="000000"/>
          <w:sz w:val="22"/>
          <w:szCs w:val="22"/>
        </w:rPr>
        <w:t>8.Итоговое повторение</w:t>
      </w:r>
    </w:p>
    <w:p w:rsidR="00F376A8" w:rsidRPr="004659D3" w:rsidRDefault="00F376A8" w:rsidP="00F376A8">
      <w:pPr>
        <w:pStyle w:val="c4"/>
        <w:shd w:val="clear" w:color="auto" w:fill="FFFFFF"/>
        <w:spacing w:before="0" w:beforeAutospacing="0" w:after="0" w:afterAutospacing="0"/>
        <w:rPr>
          <w:rStyle w:val="c12"/>
          <w:color w:val="000000"/>
          <w:sz w:val="22"/>
          <w:szCs w:val="22"/>
        </w:rPr>
      </w:pPr>
      <w:r w:rsidRPr="004659D3">
        <w:rPr>
          <w:rStyle w:val="c12"/>
          <w:color w:val="000000"/>
          <w:sz w:val="22"/>
          <w:szCs w:val="22"/>
        </w:rPr>
        <w:t>Решение задач на повторение</w:t>
      </w:r>
    </w:p>
    <w:p w:rsidR="00F376A8" w:rsidRDefault="00F376A8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35B39" w:rsidRPr="004659D3" w:rsidRDefault="00135B39" w:rsidP="00F376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76A8" w:rsidRPr="004659D3" w:rsidRDefault="00F376A8" w:rsidP="00F376A8">
      <w:pPr>
        <w:spacing w:after="0" w:line="240" w:lineRule="auto"/>
        <w:rPr>
          <w:rFonts w:ascii="Times New Roman" w:hAnsi="Times New Roman"/>
          <w:b/>
        </w:rPr>
      </w:pPr>
      <w:r w:rsidRPr="004659D3">
        <w:rPr>
          <w:rFonts w:ascii="Times New Roman" w:hAnsi="Times New Roman"/>
          <w:b/>
        </w:rPr>
        <w:lastRenderedPageBreak/>
        <w:t>Тематическое планирование</w:t>
      </w:r>
    </w:p>
    <w:tbl>
      <w:tblPr>
        <w:tblStyle w:val="af"/>
        <w:tblW w:w="0" w:type="auto"/>
        <w:tblInd w:w="1191" w:type="dxa"/>
        <w:tblLook w:val="04A0"/>
      </w:tblPr>
      <w:tblGrid>
        <w:gridCol w:w="752"/>
        <w:gridCol w:w="10353"/>
        <w:gridCol w:w="2255"/>
      </w:tblGrid>
      <w:tr w:rsidR="00F376A8" w:rsidRPr="004659D3" w:rsidTr="00010B87">
        <w:tc>
          <w:tcPr>
            <w:tcW w:w="752" w:type="dxa"/>
          </w:tcPr>
          <w:p w:rsidR="00F376A8" w:rsidRPr="00A6088B" w:rsidRDefault="00F376A8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A6088B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A6088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0353" w:type="dxa"/>
          </w:tcPr>
          <w:p w:rsidR="00F376A8" w:rsidRPr="00A6088B" w:rsidRDefault="00F376A8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Раздел, тема</w:t>
            </w:r>
          </w:p>
        </w:tc>
        <w:tc>
          <w:tcPr>
            <w:tcW w:w="2255" w:type="dxa"/>
          </w:tcPr>
          <w:p w:rsidR="00F376A8" w:rsidRPr="00A6088B" w:rsidRDefault="00F376A8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43764" w:rsidRPr="004659D3" w:rsidTr="00010B87">
        <w:tc>
          <w:tcPr>
            <w:tcW w:w="752" w:type="dxa"/>
            <w:vMerge w:val="restart"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53" w:type="dxa"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Повторение  курса алгебры 10 класса</w:t>
            </w:r>
          </w:p>
        </w:tc>
        <w:tc>
          <w:tcPr>
            <w:tcW w:w="2255" w:type="dxa"/>
            <w:vMerge w:val="restart"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 "Действительные числа".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Pr="00A6088B" w:rsidRDefault="00543764" w:rsidP="005437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Повторение темы "Показательная и логарифмическая функции</w:t>
            </w:r>
            <w:r w:rsidRPr="00A6088B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Pr="00A6088B" w:rsidRDefault="00543764" w:rsidP="00672B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Повторение темы "Показательная и логарифмическая </w:t>
            </w:r>
            <w:r w:rsidR="00672BDB">
              <w:rPr>
                <w:rFonts w:ascii="Times New Roman" w:hAnsi="Times New Roman" w:cs="Times New Roman"/>
                <w:color w:val="000000"/>
              </w:rPr>
              <w:t>уравнения</w:t>
            </w:r>
            <w:r w:rsidRPr="00A6088B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Pr="00A6088B" w:rsidRDefault="00543764" w:rsidP="00672B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="00672BDB">
              <w:rPr>
                <w:rFonts w:ascii="Times New Roman" w:hAnsi="Times New Roman" w:cs="Times New Roman"/>
                <w:color w:val="000000"/>
              </w:rPr>
              <w:t>Повторение темы "Показательная и логарифмическая неравенства</w:t>
            </w:r>
            <w:r w:rsidR="00672BDB" w:rsidRPr="00A6088B">
              <w:rPr>
                <w:rFonts w:ascii="Times New Roman" w:hAnsi="Times New Roman" w:cs="Times New Roman"/>
                <w:color w:val="000000"/>
              </w:rPr>
              <w:t>"</w:t>
            </w:r>
            <w:r w:rsidR="00672B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Default="00543764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 «Тригонометрические  уравнения"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543764" w:rsidRPr="004659D3" w:rsidTr="00010B87">
        <w:tc>
          <w:tcPr>
            <w:tcW w:w="752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764" w:rsidRDefault="00543764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Входная контрольная работа</w:t>
            </w:r>
          </w:p>
        </w:tc>
        <w:tc>
          <w:tcPr>
            <w:tcW w:w="2255" w:type="dxa"/>
            <w:vMerge/>
          </w:tcPr>
          <w:p w:rsidR="00543764" w:rsidRPr="00A6088B" w:rsidRDefault="00543764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 w:val="restart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Тригонометрические функции</w:t>
            </w:r>
          </w:p>
        </w:tc>
        <w:tc>
          <w:tcPr>
            <w:tcW w:w="2255" w:type="dxa"/>
            <w:vMerge w:val="restart"/>
          </w:tcPr>
          <w:p w:rsidR="00736C92" w:rsidRPr="00A6088B" w:rsidRDefault="00736C92" w:rsidP="0073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 Свойства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tg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Свойство функции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tg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A6088B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C92" w:rsidRPr="00A6088B" w:rsidRDefault="00736C92" w:rsidP="00736C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 Решение заданий по теме «Тригонометрические функции»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C92" w:rsidRPr="00A6088B" w:rsidRDefault="00736C92" w:rsidP="00736C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«Тригонометрические функции»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736C92" w:rsidRPr="004659D3" w:rsidTr="00010B87">
        <w:tc>
          <w:tcPr>
            <w:tcW w:w="752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C92" w:rsidRDefault="00736C92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«Тригонометрические функции»</w:t>
            </w:r>
          </w:p>
        </w:tc>
        <w:tc>
          <w:tcPr>
            <w:tcW w:w="2255" w:type="dxa"/>
            <w:vMerge/>
          </w:tcPr>
          <w:p w:rsidR="00736C92" w:rsidRPr="00A6088B" w:rsidRDefault="00736C92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 w:val="restart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53" w:type="dxa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Производная и её геометрический смысл</w:t>
            </w:r>
          </w:p>
        </w:tc>
        <w:tc>
          <w:tcPr>
            <w:tcW w:w="2255" w:type="dxa"/>
            <w:vMerge w:val="restart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2255" w:type="dxa"/>
            <w:vMerge/>
          </w:tcPr>
          <w:p w:rsidR="003224EC" w:rsidRPr="00A6088B" w:rsidRDefault="003224EC" w:rsidP="009D0A7F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3224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18. Решение заданий по теме </w:t>
            </w:r>
            <w:r w:rsidRPr="00A6088B">
              <w:rPr>
                <w:rFonts w:ascii="Times New Roman" w:hAnsi="Times New Roman" w:cs="Times New Roman"/>
                <w:color w:val="000000"/>
              </w:rPr>
              <w:t>«Производная»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3224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Pr="00A6088B">
              <w:rPr>
                <w:rFonts w:ascii="Times New Roman" w:hAnsi="Times New Roman" w:cs="Times New Roman"/>
                <w:color w:val="000000"/>
              </w:rPr>
              <w:t>«Производная»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Pr="00A6088B">
              <w:rPr>
                <w:rFonts w:ascii="Times New Roman" w:hAnsi="Times New Roman" w:cs="Times New Roman"/>
                <w:color w:val="000000"/>
              </w:rPr>
              <w:t>«Производная»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 w:val="restart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53" w:type="dxa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Применение производной к исследованию функций</w:t>
            </w:r>
          </w:p>
        </w:tc>
        <w:tc>
          <w:tcPr>
            <w:tcW w:w="2255" w:type="dxa"/>
            <w:vMerge w:val="restart"/>
          </w:tcPr>
          <w:p w:rsidR="003224EC" w:rsidRPr="00A6088B" w:rsidRDefault="003224EC" w:rsidP="009D0A7F">
            <w:pPr>
              <w:rPr>
                <w:rFonts w:ascii="Times New Roman" w:hAnsi="Times New Roman" w:cs="Times New Roman"/>
              </w:rPr>
            </w:pPr>
            <w:r w:rsidRPr="00A608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Возрастание и убывание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Экстремумы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Экстремумы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Экстремумы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010B87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A6088B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A6088B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3224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Решение заданий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010B87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Pr="00A6088B" w:rsidRDefault="003224EC" w:rsidP="003224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3224EC" w:rsidRPr="004659D3" w:rsidTr="00010B87">
        <w:tc>
          <w:tcPr>
            <w:tcW w:w="752" w:type="dxa"/>
            <w:vMerge/>
          </w:tcPr>
          <w:p w:rsidR="003224EC" w:rsidRPr="00010B87" w:rsidRDefault="003224EC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24EC" w:rsidRDefault="003224EC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2255" w:type="dxa"/>
            <w:vMerge/>
          </w:tcPr>
          <w:p w:rsidR="003224EC" w:rsidRPr="00A6088B" w:rsidRDefault="003224EC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 w:val="restart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53" w:type="dxa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Интеграл</w:t>
            </w:r>
          </w:p>
        </w:tc>
        <w:tc>
          <w:tcPr>
            <w:tcW w:w="2255" w:type="dxa"/>
            <w:vMerge w:val="restart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Первообразная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Первообразная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Правила нахождения 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первообразных</w:t>
            </w:r>
            <w:proofErr w:type="gramEnd"/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 xml:space="preserve">Правила нахождения 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первообразных</w:t>
            </w:r>
            <w:proofErr w:type="gramEnd"/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Площадь криволинейной трапеции и интеграл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Площадь криволинейной трапеции и интеграл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Площадь криволинейной трапеции и интеграл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Вычисление интегралов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Вычисление интегралов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Вычисление площадей с помощью интегралов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Вычисление площадей с помощью интегралов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>Вычисление площадей с помощью интегралов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8040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Решение заданий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«Интеграл»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Pr="00A6088B" w:rsidRDefault="00FC3C5A" w:rsidP="008040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«Интеграл»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FC3C5A" w:rsidRPr="004659D3" w:rsidTr="00010B87">
        <w:tc>
          <w:tcPr>
            <w:tcW w:w="752" w:type="dxa"/>
            <w:vMerge/>
          </w:tcPr>
          <w:p w:rsidR="00FC3C5A" w:rsidRPr="00A6088B" w:rsidRDefault="00FC3C5A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C5A" w:rsidRDefault="00FC3C5A" w:rsidP="00EE78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«Интеграл»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FC3C5A" w:rsidRPr="00A6088B" w:rsidRDefault="00FC3C5A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 w:val="restart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53" w:type="dxa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eastAsia="Times New Roman" w:hAnsi="Times New Roman" w:cs="Times New Roman"/>
                <w:b/>
                <w:lang w:eastAsia="en-US"/>
              </w:rPr>
              <w:t>Комбинаторика</w:t>
            </w:r>
          </w:p>
        </w:tc>
        <w:tc>
          <w:tcPr>
            <w:tcW w:w="2255" w:type="dxa"/>
            <w:vMerge w:val="restart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Правило произведения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Правило произведения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Перестановки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Перестановки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Размещения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Размещения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Сочетания и их свойства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>Сочетания и их свойства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>Бином Ньютона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>Бином Ньютона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F97B81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6F417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Решение заданий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«Комбинаторика»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10136A" w:rsidRDefault="006A1341" w:rsidP="006F417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«Комбинаторика»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A6088B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«Комбинаторика»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 w:val="restart"/>
          </w:tcPr>
          <w:p w:rsidR="006A1341" w:rsidRPr="006A1341" w:rsidRDefault="006A1341" w:rsidP="00A6088B">
            <w:pPr>
              <w:rPr>
                <w:rFonts w:ascii="Times New Roman" w:hAnsi="Times New Roman" w:cs="Times New Roman"/>
                <w:b/>
              </w:rPr>
            </w:pPr>
            <w:r w:rsidRPr="006A13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53" w:type="dxa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Элементы теории вероятностей</w:t>
            </w:r>
          </w:p>
        </w:tc>
        <w:tc>
          <w:tcPr>
            <w:tcW w:w="2255" w:type="dxa"/>
            <w:vMerge w:val="restart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F97B81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обытия</w:t>
            </w:r>
            <w:proofErr w:type="spellEnd"/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F97B81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Комбинация событий. Противоположное событие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Комбинация событий. Противоположное событие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Вероятность события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Вероятность события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RANGE!E104"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Сложение вероятностей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Независимые события. Умножение вероятностей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>Независимые события. Умножение вероятностей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>Статистическая вероятность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>Статистическая вероятность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10136A" w:rsidRDefault="006A1341" w:rsidP="006A13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Решение заданий по теме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«Элементы теории вероятности»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Pr="0010136A" w:rsidRDefault="006A1341" w:rsidP="006A13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«Элементы теории вероятности»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6A1341" w:rsidRPr="004659D3" w:rsidTr="00010B87">
        <w:tc>
          <w:tcPr>
            <w:tcW w:w="752" w:type="dxa"/>
            <w:vMerge/>
          </w:tcPr>
          <w:p w:rsidR="006A1341" w:rsidRPr="00EB5F27" w:rsidRDefault="006A1341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341" w:rsidRDefault="006A1341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5F2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«Элементы теории вероятности»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55" w:type="dxa"/>
            <w:vMerge/>
          </w:tcPr>
          <w:p w:rsidR="006A1341" w:rsidRPr="00A6088B" w:rsidRDefault="006A1341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 w:val="restart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53" w:type="dxa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Статистика</w:t>
            </w:r>
          </w:p>
        </w:tc>
        <w:tc>
          <w:tcPr>
            <w:tcW w:w="2255" w:type="dxa"/>
            <w:vMerge w:val="restart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Случайные величины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Случайные величины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Центральные тенденции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Центральные тенденции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F7F" w:rsidRPr="00A6088B" w:rsidRDefault="001A2F7F" w:rsidP="001A2F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Решение заданий по теме </w:t>
            </w:r>
            <w:r w:rsidRPr="00A6088B">
              <w:rPr>
                <w:rFonts w:ascii="Times New Roman" w:hAnsi="Times New Roman" w:cs="Times New Roman"/>
                <w:color w:val="000000"/>
              </w:rPr>
              <w:t>«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Статистика»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9D0A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F7F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 </w:t>
            </w:r>
            <w:r w:rsidRPr="00A6088B">
              <w:rPr>
                <w:rFonts w:ascii="Times New Roman" w:hAnsi="Times New Roman" w:cs="Times New Roman"/>
                <w:color w:val="000000"/>
              </w:rPr>
              <w:t>«</w:t>
            </w:r>
            <w:r w:rsidRPr="00A6088B">
              <w:rPr>
                <w:rFonts w:ascii="Times New Roman" w:hAnsi="Times New Roman" w:cs="Times New Roman"/>
                <w:i/>
                <w:color w:val="000000"/>
              </w:rPr>
              <w:t>Статистика»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 w:val="restart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53" w:type="dxa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b/>
              </w:rPr>
            </w:pPr>
            <w:r w:rsidRPr="00A6088B">
              <w:rPr>
                <w:rFonts w:ascii="Times New Roman" w:eastAsia="Times New Roman" w:hAnsi="Times New Roman" w:cs="Times New Roman"/>
                <w:b/>
                <w:lang w:eastAsia="en-US"/>
              </w:rPr>
              <w:t>Повторение</w:t>
            </w:r>
          </w:p>
        </w:tc>
        <w:tc>
          <w:tcPr>
            <w:tcW w:w="2255" w:type="dxa"/>
            <w:vMerge w:val="restart"/>
          </w:tcPr>
          <w:p w:rsidR="001A2F7F" w:rsidRPr="00A6088B" w:rsidRDefault="001A2F7F" w:rsidP="001A2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 "Действительные числа"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тепенная функция"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"П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оказательная функция"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"Л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огарифмическая функция"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ригонометрические уравнения"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ригонометрические формулы"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ригонометрические уравнения"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Производная"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Первообразная"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Интеграл"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Комбинаторика"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Статистика"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A6088B">
              <w:rPr>
                <w:rFonts w:ascii="Times New Roman" w:hAnsi="Times New Roman" w:cs="Times New Roman"/>
                <w:color w:val="000000"/>
              </w:rPr>
              <w:t>э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летенты</w:t>
            </w:r>
            <w:proofErr w:type="spellEnd"/>
            <w:r w:rsidRPr="00A6088B">
              <w:rPr>
                <w:rFonts w:ascii="Times New Roman" w:hAnsi="Times New Roman" w:cs="Times New Roman"/>
                <w:color w:val="000000"/>
              </w:rPr>
              <w:t xml:space="preserve"> теории вероятности"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"Р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ешение текстовых задач"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1A2F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"Р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ешение текстовых задач"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"Ф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ункции и их графики"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"Ф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ункции и их графики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18. </w:t>
            </w:r>
            <w:r w:rsidRPr="00A6088B">
              <w:rPr>
                <w:rFonts w:ascii="Times New Roman" w:hAnsi="Times New Roman" w:cs="Times New Roman"/>
                <w:color w:val="000000"/>
              </w:rPr>
              <w:t>Итоговая Диагностическая работа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19. </w:t>
            </w:r>
            <w:r w:rsidRPr="00A6088B">
              <w:rPr>
                <w:rFonts w:ascii="Times New Roman" w:hAnsi="Times New Roman" w:cs="Times New Roman"/>
                <w:color w:val="000000"/>
              </w:rPr>
              <w:t>Итоговая Диагностическая работа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Тригонометрия"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A6088B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 </w:t>
            </w:r>
            <w:r w:rsidRPr="00A6088B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A6088B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A6088B">
              <w:rPr>
                <w:rFonts w:ascii="Times New Roman" w:hAnsi="Times New Roman" w:cs="Times New Roman"/>
                <w:color w:val="000000"/>
              </w:rPr>
              <w:t>ействительные числа"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1A2F7F" w:rsidRPr="004659D3" w:rsidTr="00010B87">
        <w:tc>
          <w:tcPr>
            <w:tcW w:w="752" w:type="dxa"/>
            <w:vMerge/>
          </w:tcPr>
          <w:p w:rsidR="001A2F7F" w:rsidRPr="001A2F7F" w:rsidRDefault="001A2F7F" w:rsidP="00A608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22. </w:t>
            </w:r>
            <w:r w:rsidRPr="00A6088B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2255" w:type="dxa"/>
            <w:vMerge/>
          </w:tcPr>
          <w:p w:rsidR="001A2F7F" w:rsidRPr="00A6088B" w:rsidRDefault="001A2F7F" w:rsidP="00A6088B">
            <w:pPr>
              <w:rPr>
                <w:rFonts w:ascii="Times New Roman" w:hAnsi="Times New Roman" w:cs="Times New Roman"/>
              </w:rPr>
            </w:pPr>
          </w:p>
        </w:tc>
      </w:tr>
      <w:tr w:rsidR="00010B87" w:rsidRPr="00356243" w:rsidTr="00010B87">
        <w:tc>
          <w:tcPr>
            <w:tcW w:w="752" w:type="dxa"/>
          </w:tcPr>
          <w:p w:rsidR="00010B87" w:rsidRPr="00070656" w:rsidRDefault="00010B87" w:rsidP="009D0A7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3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2255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010B87" w:rsidRPr="00356243" w:rsidTr="00010B87">
        <w:tc>
          <w:tcPr>
            <w:tcW w:w="752" w:type="dxa"/>
          </w:tcPr>
          <w:p w:rsidR="00010B87" w:rsidRPr="00070656" w:rsidRDefault="00010B87" w:rsidP="009D0A7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3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2255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010B87" w:rsidRPr="00356243" w:rsidTr="00010B87">
        <w:tc>
          <w:tcPr>
            <w:tcW w:w="752" w:type="dxa"/>
          </w:tcPr>
          <w:p w:rsidR="00010B87" w:rsidRPr="00070656" w:rsidRDefault="00010B87" w:rsidP="009D0A7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3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2255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010B87" w:rsidRPr="00356243" w:rsidTr="00010B87">
        <w:tc>
          <w:tcPr>
            <w:tcW w:w="752" w:type="dxa"/>
          </w:tcPr>
          <w:p w:rsidR="00010B87" w:rsidRPr="00070656" w:rsidRDefault="00010B87" w:rsidP="009D0A7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3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2255" w:type="dxa"/>
          </w:tcPr>
          <w:p w:rsidR="00010B87" w:rsidRPr="00356243" w:rsidRDefault="00010B87" w:rsidP="009D0A7F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010B87" w:rsidRPr="00933A51" w:rsidTr="00010B87">
        <w:tc>
          <w:tcPr>
            <w:tcW w:w="752" w:type="dxa"/>
          </w:tcPr>
          <w:p w:rsidR="00010B87" w:rsidRPr="00933A51" w:rsidRDefault="00010B87" w:rsidP="009D0A7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3" w:type="dxa"/>
          </w:tcPr>
          <w:p w:rsidR="00010B87" w:rsidRPr="00933A51" w:rsidRDefault="00010B87" w:rsidP="009D0A7F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255" w:type="dxa"/>
          </w:tcPr>
          <w:p w:rsidR="00010B87" w:rsidRPr="00933A51" w:rsidRDefault="00010B87" w:rsidP="009D0A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DF281F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40509" w:rsidRDefault="00340509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40509" w:rsidRDefault="00340509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40509" w:rsidRPr="0085129B" w:rsidRDefault="00340509" w:rsidP="00340509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5129B">
        <w:rPr>
          <w:rFonts w:ascii="Times New Roman" w:eastAsia="Times New Roman" w:hAnsi="Times New Roman" w:cs="Times New Roman"/>
          <w:b/>
          <w:bCs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</w:rPr>
        <w:t xml:space="preserve">.               </w:t>
      </w:r>
      <w:r w:rsidRPr="0085129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0C23C5">
        <w:rPr>
          <w:rFonts w:ascii="Times New Roman" w:eastAsia="Times New Roman" w:hAnsi="Times New Roman" w:cs="Times New Roman"/>
          <w:b/>
        </w:rPr>
        <w:t>Приложение 1.</w:t>
      </w:r>
    </w:p>
    <w:p w:rsidR="00340509" w:rsidRPr="0085129B" w:rsidRDefault="00340509" w:rsidP="00340509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698"/>
        <w:gridCol w:w="788"/>
        <w:gridCol w:w="846"/>
        <w:gridCol w:w="4677"/>
        <w:gridCol w:w="3686"/>
        <w:gridCol w:w="4583"/>
      </w:tblGrid>
      <w:tr w:rsidR="00340509" w:rsidRPr="0085129B" w:rsidTr="007D64D9">
        <w:trPr>
          <w:trHeight w:val="146"/>
          <w:jc w:val="center"/>
        </w:trPr>
        <w:tc>
          <w:tcPr>
            <w:tcW w:w="605" w:type="dxa"/>
            <w:vMerge w:val="restart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5129B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5129B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85129B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>№ в теме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Тип урока, </w:t>
            </w:r>
          </w:p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Планируемые предметные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езультаты</w:t>
            </w:r>
            <w:proofErr w:type="spellEnd"/>
          </w:p>
        </w:tc>
      </w:tr>
      <w:tr w:rsidR="00340509" w:rsidRPr="0085129B" w:rsidTr="007D64D9">
        <w:trPr>
          <w:trHeight w:val="70"/>
          <w:jc w:val="center"/>
        </w:trPr>
        <w:tc>
          <w:tcPr>
            <w:tcW w:w="605" w:type="dxa"/>
            <w:vMerge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8" w:type="dxa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846" w:type="dxa"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Факт </w:t>
            </w:r>
          </w:p>
        </w:tc>
        <w:tc>
          <w:tcPr>
            <w:tcW w:w="4677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62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85129B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088B">
              <w:rPr>
                <w:rFonts w:ascii="Times New Roman" w:hAnsi="Times New Roman" w:cs="Times New Roman"/>
                <w:b/>
              </w:rPr>
              <w:t>Повторение  курса алгебры 10 класса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(6</w:t>
            </w:r>
            <w:r w:rsidRPr="0085129B">
              <w:rPr>
                <w:rFonts w:ascii="Times New Roman" w:eastAsia="Times New Roman" w:hAnsi="Times New Roman" w:cs="Times New Roman"/>
                <w:b/>
              </w:rPr>
              <w:t xml:space="preserve"> ч.)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"Действительные числа".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 и рефлексии. Практикум  по решению заданий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"Показательная и логарифмическая функции".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 и рефлексии.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  <w:tcBorders>
              <w:bottom w:val="single" w:sz="4" w:space="0" w:color="auto"/>
            </w:tcBorders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"Показательная и логарифмическая уравнения".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комплексного применения </w:t>
            </w:r>
            <w:proofErr w:type="spellStart"/>
            <w:r w:rsidRPr="004B6776">
              <w:rPr>
                <w:rFonts w:ascii="Times New Roman" w:eastAsia="Times New Roman" w:hAnsi="Times New Roman" w:cs="Times New Roman"/>
              </w:rPr>
              <w:t>ЗУНучащимися</w:t>
            </w:r>
            <w:proofErr w:type="spellEnd"/>
            <w:r w:rsidRPr="004B6776">
              <w:rPr>
                <w:rFonts w:ascii="Times New Roman" w:eastAsia="Times New Roman" w:hAnsi="Times New Roman" w:cs="Times New Roman"/>
              </w:rPr>
              <w:t>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"Показательная и логарифмическая неравенства".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комплексного применения </w:t>
            </w:r>
            <w:proofErr w:type="spellStart"/>
            <w:r w:rsidRPr="004B6776">
              <w:rPr>
                <w:rFonts w:ascii="Times New Roman" w:eastAsia="Times New Roman" w:hAnsi="Times New Roman" w:cs="Times New Roman"/>
              </w:rPr>
              <w:t>ЗУНучащимися</w:t>
            </w:r>
            <w:proofErr w:type="spellEnd"/>
            <w:r w:rsidRPr="004B6776">
              <w:rPr>
                <w:rFonts w:ascii="Times New Roman" w:eastAsia="Times New Roman" w:hAnsi="Times New Roman" w:cs="Times New Roman"/>
              </w:rPr>
              <w:t>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«Тригонометрические  уравнения"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 и рефлексии. Практикум  по решению заданий</w:t>
            </w:r>
          </w:p>
        </w:tc>
        <w:tc>
          <w:tcPr>
            <w:tcW w:w="4583" w:type="dxa"/>
            <w:vMerge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Обобщение и систематизация знаний. Входная диагностическая работа.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контроля и оценки знаний учащихся. Рефлексия ЗУН учащихся</w:t>
            </w:r>
          </w:p>
        </w:tc>
        <w:tc>
          <w:tcPr>
            <w:tcW w:w="4583" w:type="dxa"/>
            <w:vMerge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hAnsi="Times New Roman" w:cs="Times New Roman"/>
                <w:b/>
              </w:rPr>
              <w:t>Тригонометрические функции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 xml:space="preserve"> (20ч.)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  <w:r w:rsidRPr="004B67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Pr="00794A88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</w:p>
          <w:p w:rsidR="00340509" w:rsidRPr="00794A88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</w:p>
          <w:p w:rsidR="00340509" w:rsidRPr="00FC7DC4" w:rsidRDefault="00340509" w:rsidP="0034050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FC7DC4">
              <w:rPr>
                <w:rFonts w:ascii="Times New Roman" w:hAnsi="Times New Roman"/>
                <w:iCs/>
              </w:rPr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FC7DC4">
              <w:rPr>
                <w:rFonts w:ascii="Times New Roman" w:hAnsi="Times New Roman"/>
                <w:iCs/>
              </w:rPr>
              <w:t>знакопостоянства</w:t>
            </w:r>
            <w:proofErr w:type="spellEnd"/>
            <w:r w:rsidRPr="00FC7DC4">
              <w:rPr>
                <w:rFonts w:ascii="Times New Roman" w:hAnsi="Times New Roman"/>
                <w:iCs/>
              </w:rPr>
              <w:t xml:space="preserve">, возрастание на числовом промежутке, убывание на числовом промежутке, наибольшее и наименьшее значения функции на числовом промежутке, периодическая функция, период, чётная и </w:t>
            </w:r>
            <w:r w:rsidRPr="00FC7DC4">
              <w:rPr>
                <w:rFonts w:ascii="Times New Roman" w:hAnsi="Times New Roman"/>
                <w:iCs/>
              </w:rPr>
              <w:lastRenderedPageBreak/>
              <w:t>нечётная функции; уметь применять эти понятия при решении задач;</w:t>
            </w:r>
            <w:proofErr w:type="gramEnd"/>
          </w:p>
          <w:p w:rsidR="00340509" w:rsidRDefault="00340509" w:rsidP="0034050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BA7155">
              <w:rPr>
                <w:rFonts w:ascii="Times New Roman" w:hAnsi="Times New Roman"/>
                <w:iCs/>
                <w:lang w:eastAsia="en-US"/>
              </w:rPr>
              <w:t>владеть понятием: тригонометрические функции; строить их графики и уметь применять свойства тригонометрическ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их функций при решении задач; </w:t>
            </w:r>
          </w:p>
          <w:p w:rsidR="00340509" w:rsidRDefault="00340509" w:rsidP="0034050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BA7155">
              <w:rPr>
                <w:rFonts w:ascii="Times New Roman" w:hAnsi="Times New Roman"/>
                <w:iCs/>
                <w:lang w:eastAsia="en-US"/>
              </w:rPr>
              <w:t>владеть понятием: обратная функция; применять это</w:t>
            </w:r>
            <w:r>
              <w:rPr>
                <w:rFonts w:ascii="Times New Roman" w:hAnsi="Times New Roman"/>
                <w:iCs/>
                <w:lang w:eastAsia="en-US"/>
              </w:rPr>
              <w:t xml:space="preserve"> понятие при решении задач; </w:t>
            </w:r>
          </w:p>
          <w:p w:rsidR="00340509" w:rsidRDefault="00340509" w:rsidP="0034050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BA7155">
              <w:rPr>
                <w:rFonts w:ascii="Times New Roman" w:hAnsi="Times New Roman"/>
                <w:iCs/>
                <w:lang w:eastAsia="en-US"/>
              </w:rPr>
              <w:t>применять при решении задач свойства функций: чётность, п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ериодичность, ограниченность; </w:t>
            </w:r>
          </w:p>
          <w:p w:rsidR="00340509" w:rsidRDefault="00340509" w:rsidP="0034050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BA7155">
              <w:rPr>
                <w:rFonts w:ascii="Times New Roman" w:hAnsi="Times New Roman"/>
                <w:iCs/>
                <w:lang w:eastAsia="en-US"/>
              </w:rPr>
              <w:t>применять при решении задач прео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бразования графиков функций; </w:t>
            </w:r>
          </w:p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FF1795">
              <w:rPr>
                <w:rFonts w:ascii="Times New Roman" w:hAnsi="Times New Roman"/>
                <w:iCs/>
                <w:lang w:eastAsia="en-US"/>
              </w:rPr>
              <w:t>знакопостоянства</w:t>
            </w:r>
            <w:proofErr w:type="spellEnd"/>
            <w:r w:rsidRPr="00FF1795">
              <w:rPr>
                <w:rFonts w:ascii="Times New Roman" w:hAnsi="Times New Roman"/>
                <w:iCs/>
                <w:lang w:eastAsia="en-US"/>
              </w:rPr>
              <w:t>, асимптоты, точки перегиба, период и т. п.), интерпретировать свойства в контексте конкр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етной практической ситуации; </w:t>
            </w:r>
          </w:p>
          <w:p w:rsidR="00340509" w:rsidRPr="00FF1795" w:rsidRDefault="00340509" w:rsidP="00340509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>определять по графикам простейшие характеристики периодических процессов в биологии, экономике, музыке, радиосвязи и т. п. (амплитуда, период и т. п.).</w:t>
            </w:r>
          </w:p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тригонометрических функций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Беседа, дискуссия, работа с учебником 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  <w:r w:rsidRPr="004B6776">
              <w:rPr>
                <w:rFonts w:ascii="Times New Roman" w:eastAsia="Times New Roman" w:hAnsi="Times New Roman" w:cs="Times New Roman"/>
              </w:rPr>
              <w:t>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Чётность, нечётность, периодичность тригонометрических функций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677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Формирование учебных умений и навыков.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cos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sin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tg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Беседа, дискуссия, работа с учебником 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Свойства функции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y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tg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776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4B6776">
              <w:rPr>
                <w:rFonts w:ascii="Times New Roman" w:hAnsi="Times New Roman" w:cs="Times New Roman"/>
                <w:color w:val="000000"/>
              </w:rPr>
              <w:t xml:space="preserve"> и её график</w:t>
            </w:r>
            <w:r w:rsidRPr="004B677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презентация 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Обратные тригонометрические функции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  <w:r w:rsidRPr="004B6776">
              <w:rPr>
                <w:rFonts w:ascii="Times New Roman" w:eastAsia="Times New Roman" w:hAnsi="Times New Roman" w:cs="Times New Roman"/>
                <w:color w:val="000000"/>
              </w:rPr>
              <w:t xml:space="preserve"> Деловая игра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Решение заданий по теме «Тригонометрические функции»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«Тригонометрические функции»</w:t>
            </w:r>
          </w:p>
        </w:tc>
        <w:tc>
          <w:tcPr>
            <w:tcW w:w="3686" w:type="dxa"/>
            <w:vMerge w:val="restart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контроля и оценки знаний учащихся. Рефлексия ЗУН учащихся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«Тригонометрические функци</w:t>
            </w:r>
            <w:proofErr w:type="gramStart"/>
            <w:r w:rsidRPr="004B6776">
              <w:rPr>
                <w:rFonts w:ascii="Times New Roman" w:hAnsi="Times New Roman" w:cs="Times New Roman"/>
                <w:i/>
                <w:color w:val="000000"/>
              </w:rPr>
              <w:t>и»</w:t>
            </w:r>
            <w:proofErr w:type="gramEnd"/>
            <w:r w:rsidRPr="004B6776">
              <w:rPr>
                <w:rFonts w:ascii="Times New Roman" w:eastAsia="Times New Roman" w:hAnsi="Times New Roman" w:cs="Times New Roman"/>
              </w:rPr>
              <w:t>числа».</w:t>
            </w:r>
          </w:p>
        </w:tc>
        <w:tc>
          <w:tcPr>
            <w:tcW w:w="3686" w:type="dxa"/>
            <w:vMerge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hAnsi="Times New Roman" w:cs="Times New Roman"/>
                <w:b/>
              </w:rPr>
              <w:lastRenderedPageBreak/>
              <w:t>Производная и её геометрический смысл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 xml:space="preserve"> (20 ч)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 xml:space="preserve">владеть понятиями: производная функции 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в точке, производная функции; </w:t>
            </w: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Cs/>
                <w:lang w:eastAsia="en-US"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>вычислять производные элемента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рных функций и их комбинаций; </w:t>
            </w:r>
          </w:p>
          <w:p w:rsidR="00340509" w:rsidRPr="00E76A48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>исследовать функции на монотонность и экстремумы</w:t>
            </w:r>
            <w:r>
              <w:rPr>
                <w:rFonts w:ascii="Times New Roman" w:hAnsi="Times New Roman"/>
                <w:iCs/>
                <w:lang w:eastAsia="en-US"/>
              </w:rPr>
              <w:t>;</w:t>
            </w: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Cs/>
                <w:lang w:eastAsia="en-US"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с</w:t>
            </w:r>
            <w:r w:rsidRPr="00FF1795">
              <w:rPr>
                <w:rFonts w:ascii="Times New Roman" w:hAnsi="Times New Roman"/>
                <w:iCs/>
                <w:lang w:eastAsia="en-US"/>
              </w:rPr>
              <w:t>троить графики и применять их к решению зада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ч, в том числе с параметром; </w:t>
            </w:r>
          </w:p>
          <w:p w:rsidR="00340509" w:rsidRPr="00E76A48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FF1795">
              <w:rPr>
                <w:rFonts w:ascii="Times New Roman" w:hAnsi="Times New Roman"/>
                <w:iCs/>
                <w:lang w:eastAsia="en-US"/>
              </w:rPr>
              <w:t>владеть понятием: касательная к графику функции; уметь при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менять его при решении задач; </w:t>
            </w:r>
          </w:p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3602AE">
              <w:rPr>
                <w:rFonts w:ascii="Times New Roman" w:hAnsi="Times New Roman"/>
                <w:iCs/>
                <w:lang w:eastAsia="en-US"/>
              </w:rPr>
              <w:t>свободно владеть стандартным аппаратом математического анализа для вычисления производных функции одной переменной;</w:t>
            </w:r>
          </w:p>
          <w:p w:rsidR="00340509" w:rsidRPr="00E76A48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  <w:r w:rsidRPr="00E76A48">
              <w:rPr>
                <w:rFonts w:ascii="Times New Roman" w:hAnsi="Times New Roman"/>
                <w:iCs/>
              </w:rPr>
              <w:t xml:space="preserve"> </w:t>
            </w:r>
          </w:p>
          <w:p w:rsidR="00340509" w:rsidRPr="003602AE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3602AE">
              <w:rPr>
                <w:rFonts w:ascii="Times New Roman" w:hAnsi="Times New Roman"/>
                <w:iCs/>
                <w:lang w:eastAsia="en-US"/>
              </w:rPr>
              <w:t>свободно применять аппарат математического анализа для исследования функций и построения графиков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31</w:t>
            </w:r>
          </w:p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  <w:color w:val="000000"/>
              </w:rPr>
              <w:t>Формирование учебных умений и навыков</w:t>
            </w:r>
            <w:r w:rsidRPr="004B6776">
              <w:rPr>
                <w:rFonts w:ascii="Times New Roman" w:eastAsia="Times New Roman" w:hAnsi="Times New Roman" w:cs="Times New Roman"/>
              </w:rPr>
              <w:t>. 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Производная степенной функции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Правила дифференцирования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исследование 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Производные некоторых элементарных функций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исследование 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42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Геометрический смысл производной 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Решение заданий по теме «Производная»</w:t>
            </w:r>
          </w:p>
        </w:tc>
        <w:tc>
          <w:tcPr>
            <w:tcW w:w="3686" w:type="dxa"/>
            <w:vMerge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698" w:type="dxa"/>
            <w:shd w:val="clear" w:color="auto" w:fill="auto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 «Производная»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 «Производная»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 развивающего  контроля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hAnsi="Times New Roman" w:cs="Times New Roman"/>
                <w:b/>
              </w:rPr>
              <w:t>Применение производной к исследованию функций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 xml:space="preserve"> (17 часов)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Возрастание и убывание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Pr="009249AD" w:rsidRDefault="00340509" w:rsidP="00340509">
            <w:pPr>
              <w:pStyle w:val="a9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249AD">
              <w:rPr>
                <w:rFonts w:ascii="Times New Roman" w:hAnsi="Times New Roman"/>
                <w:iCs/>
              </w:rPr>
              <w:t xml:space="preserve">владеть понятиями: производная функции в точке, производная функции;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вычислять производные элементарных функций и их комбинаций;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>исследовать функции на монотонность и экстремумы;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строить графики и применять их к решению задач, в том числе с параметром;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владеть понятием: касательная к графику функции; уметь применять его при решении задач;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свободно владеть стандартным аппаратом математического анализа для вычисления производных функции одной переменной;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оперировать в стандартных ситуациях производными высших порядков; 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>уметь применять при решении задач свойства непрерывных функций;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 уметь применять при решении задач теоремы Вейерштрасса;</w:t>
            </w:r>
          </w:p>
          <w:p w:rsidR="00340509" w:rsidRPr="009249AD" w:rsidRDefault="00340509" w:rsidP="00340509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</w:t>
            </w:r>
            <w:r w:rsidRPr="009249AD">
              <w:rPr>
                <w:rFonts w:ascii="Times New Roman" w:hAnsi="Times New Roman"/>
                <w:iCs/>
                <w:lang w:eastAsia="en-US"/>
              </w:rPr>
              <w:lastRenderedPageBreak/>
              <w:t xml:space="preserve">промежутки возрастания и убывания, промежутки </w:t>
            </w:r>
            <w:proofErr w:type="spellStart"/>
            <w:r w:rsidRPr="009249AD">
              <w:rPr>
                <w:rFonts w:ascii="Times New Roman" w:hAnsi="Times New Roman"/>
                <w:iCs/>
                <w:lang w:eastAsia="en-US"/>
              </w:rPr>
              <w:t>знакопостоянства</w:t>
            </w:r>
            <w:proofErr w:type="spellEnd"/>
            <w:r w:rsidRPr="009249AD">
              <w:rPr>
                <w:rFonts w:ascii="Times New Roman" w:hAnsi="Times New Roman"/>
                <w:iCs/>
                <w:lang w:eastAsia="en-US"/>
              </w:rPr>
              <w:t xml:space="preserve">, асимптоты, точки перегиба, период и т. п.), интерпретировать свойства в контексте конкретной практической ситуации; </w:t>
            </w:r>
          </w:p>
          <w:p w:rsidR="00340509" w:rsidRPr="005E614F" w:rsidRDefault="00340509" w:rsidP="00340509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249AD">
              <w:rPr>
                <w:rFonts w:ascii="Times New Roman" w:hAnsi="Times New Roman"/>
                <w:iCs/>
                <w:lang w:eastAsia="en-US"/>
              </w:rPr>
              <w:t>определять по графикам простейшие характеристики периодических процессов в биологии, экономике, музыке, радиосвязи и т. п. (амплитуда, период и т. п.).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Экстремумы 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исследование 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Экстремумы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Экстремумы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презентация 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к построению графиков функций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Наибольшее и наименьшее значения функции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закрепления знаний. </w:t>
            </w:r>
            <w:r w:rsidRPr="004B6776">
              <w:rPr>
                <w:rFonts w:ascii="Times New Roman" w:eastAsia="Times New Roman" w:hAnsi="Times New Roman" w:cs="Times New Roman"/>
              </w:rPr>
              <w:lastRenderedPageBreak/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60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Выпуклость графика функции, точки перегиба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Решение заданий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«Применение производной к исследованию функции»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 развивающего  контроля</w:t>
            </w: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hAnsi="Times New Roman" w:cs="Times New Roman"/>
                <w:b/>
              </w:rPr>
              <w:t xml:space="preserve">Интеграл 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>(17 часов)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Первообразная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Pr="009376F0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</w:p>
          <w:p w:rsidR="00340509" w:rsidRPr="009376F0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владеть понятиями: </w:t>
            </w:r>
            <w:proofErr w:type="gramStart"/>
            <w:r w:rsidRPr="009376F0">
              <w:rPr>
                <w:rFonts w:ascii="Times New Roman" w:hAnsi="Times New Roman"/>
                <w:iCs/>
                <w:lang w:eastAsia="en-US"/>
              </w:rPr>
              <w:t>первообразная</w:t>
            </w:r>
            <w:proofErr w:type="gramEnd"/>
            <w:r w:rsidRPr="009376F0">
              <w:rPr>
                <w:rFonts w:ascii="Times New Roman" w:hAnsi="Times New Roman"/>
                <w:iCs/>
                <w:lang w:eastAsia="en-US"/>
              </w:rPr>
              <w:t xml:space="preserve">, определённый интеграл; </w:t>
            </w:r>
          </w:p>
          <w:p w:rsidR="00340509" w:rsidRPr="009376F0" w:rsidRDefault="00340509" w:rsidP="00340509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применять теорему Ньютона—Лейбница и её следствия для решения задач; </w:t>
            </w:r>
          </w:p>
          <w:p w:rsidR="00340509" w:rsidRPr="009376F0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Pr="009376F0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Pr="009376F0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оперировать понятием </w:t>
            </w:r>
            <w:proofErr w:type="gramStart"/>
            <w:r w:rsidRPr="009376F0">
              <w:rPr>
                <w:rFonts w:ascii="Times New Roman" w:hAnsi="Times New Roman"/>
                <w:iCs/>
                <w:lang w:eastAsia="en-US"/>
              </w:rPr>
              <w:t>первообразной</w:t>
            </w:r>
            <w:proofErr w:type="gramEnd"/>
            <w:r w:rsidRPr="009376F0">
              <w:rPr>
                <w:rFonts w:ascii="Times New Roman" w:hAnsi="Times New Roman"/>
                <w:iCs/>
                <w:lang w:eastAsia="en-US"/>
              </w:rPr>
              <w:t xml:space="preserve"> для решения задач; </w:t>
            </w:r>
          </w:p>
          <w:p w:rsidR="00340509" w:rsidRPr="009376F0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овладеть основными сведениями об интеграле Ньютона—Лейбница и его простейших применениях; </w:t>
            </w: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340509" w:rsidRPr="009376F0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уметь выполнять приближённые вычисления (методы решения уравнений, вычисления определённого интеграла); </w:t>
            </w:r>
          </w:p>
          <w:p w:rsidR="00340509" w:rsidRPr="009376F0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уметь применять приложение производной и определённого интеграла к решению задач естествознания; </w:t>
            </w:r>
          </w:p>
          <w:p w:rsidR="00340509" w:rsidRPr="009376F0" w:rsidRDefault="00340509" w:rsidP="00340509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 xml:space="preserve">владеть понятиями: вторая производная, </w:t>
            </w:r>
            <w:r w:rsidRPr="009376F0">
              <w:rPr>
                <w:rFonts w:ascii="Times New Roman" w:hAnsi="Times New Roman"/>
                <w:iCs/>
                <w:lang w:eastAsia="en-US"/>
              </w:rPr>
              <w:lastRenderedPageBreak/>
              <w:t xml:space="preserve">выпуклость графика функции; уметь исследовать функцию на выпуклость. </w:t>
            </w:r>
          </w:p>
          <w:p w:rsidR="00340509" w:rsidRPr="009376F0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  <w:p w:rsidR="00340509" w:rsidRPr="009376F0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  <w:p w:rsidR="00340509" w:rsidRPr="009376F0" w:rsidRDefault="00340509" w:rsidP="007D6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  <w:r w:rsidRPr="009376F0">
              <w:rPr>
                <w:rFonts w:ascii="Times New Roman" w:hAnsi="Times New Roman"/>
                <w:b/>
                <w:iCs/>
              </w:rPr>
              <w:t>В повседневной жизни и при изучении других учебных предметов:</w:t>
            </w:r>
            <w:r w:rsidRPr="009376F0">
              <w:rPr>
                <w:rFonts w:ascii="Times New Roman" w:hAnsi="Times New Roman"/>
                <w:iCs/>
              </w:rPr>
              <w:t xml:space="preserve"> </w:t>
            </w:r>
          </w:p>
          <w:p w:rsidR="00340509" w:rsidRPr="009376F0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9376F0">
              <w:rPr>
                <w:rFonts w:ascii="Times New Roman" w:hAnsi="Times New Roman"/>
                <w:iCs/>
                <w:lang w:eastAsia="en-US"/>
              </w:rPr>
              <w:t>решать прикладные задачи из биологии, физики, химии, экономики и других предметов, связанные с исследованием характеристик процессов, интерпретировать полученные результаты.</w:t>
            </w:r>
          </w:p>
          <w:p w:rsidR="00340509" w:rsidRPr="0085129B" w:rsidRDefault="00340509" w:rsidP="007D64D9">
            <w:pPr>
              <w:pStyle w:val="a9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Первообразная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Правила нахождения 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первообразных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Правила нахождения 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первообразных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Площадь криволинейной трапеции и интеграл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 Площадь криволинейной трапеции и интеграл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Площадь криволинейной трапеции и интеграл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Вычисление интегралов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Вычисление интегралов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Вычисление площадей с помощью интегралов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 Вычисление площадей с помощью интегралов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Вычисление площадей с помощью интегралов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закрепления знаний. </w:t>
            </w:r>
            <w:r w:rsidRPr="004B6776">
              <w:rPr>
                <w:rFonts w:ascii="Times New Roman" w:eastAsia="Times New Roman" w:hAnsi="Times New Roman" w:cs="Times New Roman"/>
              </w:rPr>
              <w:lastRenderedPageBreak/>
              <w:t>Рефлексия.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76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 Решение заданий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«Интеграл».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 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«Интеграл».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«Интеграл».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 развивающего  контроля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Комбинаторика (13 часов)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Правило произведения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презентация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оперировать основными описательными характеристиками числового набора; понятиями: генера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льная совокупность и выборка; 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оперировать понятиями: частота и вероятность события, сумма и произведение вероятностей; вычислять вероятности событий на о</w:t>
            </w:r>
            <w:r>
              <w:rPr>
                <w:rFonts w:ascii="Times New Roman" w:hAnsi="Times New Roman"/>
                <w:iCs/>
                <w:lang w:eastAsia="en-US"/>
              </w:rPr>
              <w:t>снове подсчёта числа исходов;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владеть основными понятиями комбинаторики и уметь пр</w:t>
            </w:r>
            <w:r>
              <w:rPr>
                <w:rFonts w:ascii="Times New Roman" w:hAnsi="Times New Roman"/>
                <w:iCs/>
                <w:lang w:eastAsia="en-US"/>
              </w:rPr>
              <w:t>именять их при решении задач;</w:t>
            </w:r>
          </w:p>
          <w:p w:rsidR="00340509" w:rsidRDefault="00340509" w:rsidP="00340509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 w:rsidRPr="00E62516">
              <w:rPr>
                <w:rFonts w:ascii="Times New Roman" w:hAnsi="Times New Roman"/>
                <w:i/>
                <w:iCs/>
                <w:lang w:eastAsia="en-US"/>
              </w:rPr>
              <w:t>иметь представление о цен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 xml:space="preserve">тральной предельной теореме; </w:t>
            </w:r>
          </w:p>
          <w:p w:rsidR="00340509" w:rsidRDefault="00340509" w:rsidP="00340509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 w:rsidRPr="00E62516">
              <w:rPr>
                <w:rFonts w:ascii="Times New Roman" w:hAnsi="Times New Roman"/>
                <w:i/>
                <w:iCs/>
                <w:lang w:eastAsia="en-US"/>
              </w:rPr>
              <w:t>иметь представление о выборочном коэффициенте корр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еляции и линейной регрессии;</w:t>
            </w:r>
          </w:p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 w:rsidRPr="00E62516">
              <w:rPr>
                <w:rFonts w:ascii="Times New Roman" w:hAnsi="Times New Roman"/>
                <w:i/>
                <w:iCs/>
                <w:lang w:eastAsia="en-US"/>
              </w:rPr>
              <w:t>иметь представление о деревьях и уметь применять его при реш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ении задач;</w:t>
            </w:r>
          </w:p>
          <w:p w:rsidR="00340509" w:rsidRDefault="00340509" w:rsidP="00340509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 w:rsidRPr="00E62516">
              <w:rPr>
                <w:rFonts w:ascii="Times New Roman" w:hAnsi="Times New Roman"/>
                <w:i/>
                <w:iCs/>
                <w:lang w:eastAsia="en-US"/>
              </w:rPr>
              <w:lastRenderedPageBreak/>
              <w:t xml:space="preserve">владеть понятием: связность; уметь применять компоненты 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связности при решении задач;</w:t>
            </w:r>
          </w:p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Правило произведения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Перестановки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C93F2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Перестановки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C93F2B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Размещения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исследование 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Размещения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Сочетания и их свойства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Сочетания и их свойства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89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Бином Ньютона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Бином Ньютона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Решение заданий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«Комбинаторика».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92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«Комбинаторика».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93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«Комбинаторика»</w:t>
            </w:r>
            <w:r w:rsidRPr="004B67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 развивающего  контроля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 w:themeFill="background1" w:themeFillShade="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  <w:b/>
                <w:color w:val="000000"/>
              </w:rPr>
              <w:t>Элементы теории вероятностей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>(13 часов).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обытия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 w:val="restart"/>
            <w:shd w:val="clear" w:color="auto" w:fill="auto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 меть представление об</w:t>
            </w:r>
            <w:r>
              <w:rPr>
                <w:rFonts w:ascii="Times New Roman" w:hAnsi="Times New Roman"/>
                <w:iCs/>
                <w:lang w:eastAsia="en-US"/>
              </w:rPr>
              <w:t xml:space="preserve"> основах теории вероятностей;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 меть представление о дискретных и непрерывных случайных величинах и распределениях, о неза</w:t>
            </w:r>
            <w:r>
              <w:rPr>
                <w:rFonts w:ascii="Times New Roman" w:hAnsi="Times New Roman"/>
                <w:iCs/>
                <w:lang w:eastAsia="en-US"/>
              </w:rPr>
              <w:t>висимости случайных величин;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иметь представление о математическом ожидании и дисперсии случайных величин;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иметь представление о совместных расп</w:t>
            </w:r>
            <w:r>
              <w:rPr>
                <w:rFonts w:ascii="Times New Roman" w:hAnsi="Times New Roman"/>
                <w:iCs/>
                <w:lang w:eastAsia="en-US"/>
              </w:rPr>
              <w:t>ределениях случайных величин;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понимать суть закона больших чисел и выборочного мет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ода измерения вероятностей; 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и</w:t>
            </w:r>
            <w:r w:rsidRPr="00E62516">
              <w:rPr>
                <w:rFonts w:ascii="Times New Roman" w:hAnsi="Times New Roman"/>
                <w:iCs/>
                <w:lang w:eastAsia="en-US"/>
              </w:rPr>
              <w:t>меть представление о нормальном распределении и примерах нормально распре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делённых случайных величин; </w:t>
            </w:r>
          </w:p>
          <w:p w:rsidR="00340509" w:rsidRPr="00E62516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и</w:t>
            </w:r>
            <w:r w:rsidRPr="00E62516">
              <w:rPr>
                <w:rFonts w:ascii="Times New Roman" w:hAnsi="Times New Roman"/>
                <w:iCs/>
                <w:lang w:eastAsia="en-US"/>
              </w:rPr>
              <w:t xml:space="preserve">меть представление о корреляции случайных величин; </w:t>
            </w:r>
          </w:p>
          <w:p w:rsidR="00340509" w:rsidRDefault="00340509" w:rsidP="00340509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вычислять или оценивать вероятно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сти событий в реальной жизни; </w:t>
            </w:r>
          </w:p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Комбинация событий. Противоположное событие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Комбинация событий. Противоположное событие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Вероятность события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Вероятность события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99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Сложение вероятностей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 Консультация.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Независимые события. Умножение вероятностей</w:t>
            </w:r>
          </w:p>
        </w:tc>
        <w:tc>
          <w:tcPr>
            <w:tcW w:w="3686" w:type="dxa"/>
            <w:shd w:val="clear" w:color="auto" w:fill="auto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- исследование 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Независимые события. Умножение вероятностей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Статистическая вероятность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Статистическая вероятность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общеметодологической направленности. 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 xml:space="preserve">Решение заданий по теме 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«Элементы теории вероятности»</w:t>
            </w:r>
            <w:r w:rsidRPr="004B67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по теме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 xml:space="preserve"> «Элементы теории вероятности»</w:t>
            </w:r>
            <w:r w:rsidRPr="004B67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по теме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4B6776">
              <w:rPr>
                <w:rFonts w:ascii="Times New Roman" w:hAnsi="Times New Roman" w:cs="Times New Roman"/>
                <w:i/>
                <w:color w:val="000000"/>
              </w:rPr>
              <w:t xml:space="preserve"> «Элементы теории вероятности»</w:t>
            </w:r>
            <w:r w:rsidRPr="004B67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 развивающего  контроля</w:t>
            </w:r>
          </w:p>
        </w:tc>
        <w:tc>
          <w:tcPr>
            <w:tcW w:w="4583" w:type="dxa"/>
            <w:vMerge/>
            <w:shd w:val="clear" w:color="auto" w:fill="auto"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hAnsi="Times New Roman" w:cs="Times New Roman"/>
                <w:b/>
              </w:rPr>
              <w:t>Статистика</w:t>
            </w:r>
            <w:r w:rsidRPr="004B6776">
              <w:rPr>
                <w:rFonts w:ascii="Times New Roman" w:eastAsia="Times New Roman" w:hAnsi="Times New Roman" w:cs="Times New Roman"/>
                <w:b/>
              </w:rPr>
              <w:t>(7 часов).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Случайные величины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 w:val="restart"/>
          </w:tcPr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 xml:space="preserve">оперировать основными описательными характеристиками числового набора; </w:t>
            </w:r>
            <w:r w:rsidRPr="00E62516">
              <w:rPr>
                <w:rFonts w:ascii="Times New Roman" w:hAnsi="Times New Roman"/>
                <w:iCs/>
                <w:lang w:eastAsia="en-US"/>
              </w:rPr>
              <w:lastRenderedPageBreak/>
              <w:t>понятиями: генера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льная совокупность и выборка; 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оперировать понятиями: частота и вероятность события, сумма и произведение вероятностей; вычислять вероятности событий на о</w:t>
            </w:r>
            <w:r>
              <w:rPr>
                <w:rFonts w:ascii="Times New Roman" w:hAnsi="Times New Roman"/>
                <w:iCs/>
                <w:lang w:eastAsia="en-US"/>
              </w:rPr>
              <w:t>снове подсчёта числа исходов;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владеть основными понятиями комбинаторики и уметь пр</w:t>
            </w:r>
            <w:r>
              <w:rPr>
                <w:rFonts w:ascii="Times New Roman" w:hAnsi="Times New Roman"/>
                <w:iCs/>
                <w:lang w:eastAsia="en-US"/>
              </w:rPr>
              <w:t>именять их при решении задач;</w:t>
            </w:r>
          </w:p>
          <w:p w:rsidR="00340509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 меть представление об</w:t>
            </w:r>
            <w:r>
              <w:rPr>
                <w:rFonts w:ascii="Times New Roman" w:hAnsi="Times New Roman"/>
                <w:iCs/>
                <w:lang w:eastAsia="en-US"/>
              </w:rPr>
              <w:t xml:space="preserve"> основах теории вероятностей;</w:t>
            </w:r>
          </w:p>
          <w:p w:rsidR="00340509" w:rsidRPr="008E5FE1" w:rsidRDefault="00340509" w:rsidP="0034050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и меть представление о дискретных и непрерывных случайных величинах и распределениях, о неза</w:t>
            </w:r>
            <w:r>
              <w:rPr>
                <w:rFonts w:ascii="Times New Roman" w:hAnsi="Times New Roman"/>
                <w:iCs/>
                <w:lang w:eastAsia="en-US"/>
              </w:rPr>
              <w:t>висимости случайных величин;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Случайные величины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закрепления знаний. </w:t>
            </w:r>
            <w:r w:rsidRPr="004B6776">
              <w:rPr>
                <w:rFonts w:ascii="Times New Roman" w:eastAsia="Times New Roman" w:hAnsi="Times New Roman" w:cs="Times New Roman"/>
              </w:rPr>
              <w:lastRenderedPageBreak/>
              <w:t>Практикум  по решению заданий.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109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Центральные тенденции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Центральные тенденции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 Практикум  по решению заданий.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Меры разброса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«открытия» новых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- исследование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Решение заданий по теме «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Статистика»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знаний.</w:t>
            </w: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Практикум  по решению заданий.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по теме «</w:t>
            </w:r>
            <w:r w:rsidRPr="004B6776">
              <w:rPr>
                <w:rFonts w:ascii="Times New Roman" w:hAnsi="Times New Roman" w:cs="Times New Roman"/>
                <w:i/>
                <w:color w:val="000000"/>
              </w:rPr>
              <w:t>Статистика»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15883" w:type="dxa"/>
            <w:gridSpan w:val="7"/>
            <w:shd w:val="clear" w:color="auto" w:fill="F2F2F2" w:themeFill="background1" w:themeFillShade="F2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Повторение (22 часов).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 "Действительные числа"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 w:val="restart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340509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решать разны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е задачи повышенной трудности; </w:t>
            </w:r>
          </w:p>
          <w:p w:rsidR="00340509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анализировать условие задачи, выбирать оптимальный метод решения задачи, ра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ссматривая различные методы; </w:t>
            </w:r>
          </w:p>
          <w:p w:rsidR="00340509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строить модель решения задачи, проводить доказательные рас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суждения при решении задачи; </w:t>
            </w:r>
          </w:p>
          <w:p w:rsidR="00340509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340509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t xml:space="preserve">анализировать и интерпретировать полученные решения в контексте условия задачи, выбирать решения, </w:t>
            </w:r>
            <w:r>
              <w:rPr>
                <w:rFonts w:ascii="Times New Roman" w:hAnsi="Times New Roman"/>
                <w:iCs/>
                <w:lang w:eastAsia="en-US"/>
              </w:rPr>
              <w:t xml:space="preserve">не противоречащие контексту; </w:t>
            </w:r>
          </w:p>
          <w:p w:rsidR="00340509" w:rsidRPr="00E62516" w:rsidRDefault="00340509" w:rsidP="0034050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E62516">
              <w:rPr>
                <w:rFonts w:ascii="Times New Roman" w:hAnsi="Times New Roman"/>
                <w:iCs/>
                <w:lang w:eastAsia="en-US"/>
              </w:rPr>
              <w:lastRenderedPageBreak/>
              <w:t xml:space="preserve">переводить при решении задачи информацию из одной формы записи в другую, используя при необходимости схемы, таблицы, графики, диаграммы. </w:t>
            </w:r>
          </w:p>
          <w:p w:rsidR="00340509" w:rsidRDefault="00340509" w:rsidP="00340509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624BA6">
              <w:rPr>
                <w:rFonts w:ascii="Times New Roman" w:hAnsi="Times New Roman"/>
                <w:iCs/>
                <w:lang w:eastAsia="en-US"/>
              </w:rPr>
              <w:t>использовать основные методы доказательства, проводить доказательс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тво и выполнять опровержение; </w:t>
            </w:r>
          </w:p>
          <w:p w:rsidR="00340509" w:rsidRDefault="00340509" w:rsidP="00340509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624BA6">
              <w:rPr>
                <w:rFonts w:ascii="Times New Roman" w:hAnsi="Times New Roman"/>
                <w:iCs/>
                <w:lang w:eastAsia="en-US"/>
              </w:rPr>
              <w:t>применять основные методы ре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шения математических задач; </w:t>
            </w:r>
          </w:p>
          <w:p w:rsidR="00340509" w:rsidRDefault="00340509" w:rsidP="00340509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н</w:t>
            </w:r>
            <w:r w:rsidRPr="00624BA6">
              <w:rPr>
                <w:rFonts w:ascii="Times New Roman" w:hAnsi="Times New Roman"/>
                <w:iCs/>
                <w:lang w:eastAsia="en-US"/>
              </w:rPr>
              <w:t>а основе математических закономерностей в природе характеризовать красоту и совершенство окружающего ми</w:t>
            </w:r>
            <w:r>
              <w:rPr>
                <w:rFonts w:ascii="Times New Roman" w:hAnsi="Times New Roman"/>
                <w:iCs/>
                <w:lang w:eastAsia="en-US"/>
              </w:rPr>
              <w:t xml:space="preserve">ра и произведений искусства; </w:t>
            </w:r>
          </w:p>
          <w:p w:rsidR="00340509" w:rsidRDefault="00340509" w:rsidP="00340509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624BA6">
              <w:rPr>
                <w:rFonts w:ascii="Times New Roman" w:hAnsi="Times New Roman"/>
                <w:iCs/>
                <w:lang w:eastAsia="en-US"/>
              </w:rPr>
              <w:t xml:space="preserve">применять простейшие программные средства и электронно-коммуникационные системы при </w:t>
            </w:r>
            <w:r>
              <w:rPr>
                <w:rFonts w:ascii="Times New Roman" w:hAnsi="Times New Roman"/>
                <w:iCs/>
                <w:lang w:eastAsia="en-US"/>
              </w:rPr>
              <w:t>решении математических задач;</w:t>
            </w:r>
          </w:p>
          <w:p w:rsidR="00340509" w:rsidRPr="00624BA6" w:rsidRDefault="00340509" w:rsidP="00340509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624BA6">
              <w:rPr>
                <w:rFonts w:ascii="Times New Roman" w:hAnsi="Times New Roman"/>
                <w:iCs/>
                <w:lang w:eastAsia="en-US"/>
              </w:rPr>
              <w:t xml:space="preserve">пользоваться прикладными программами и программами символьных вычислений для исследования математических объектов; </w:t>
            </w:r>
          </w:p>
          <w:p w:rsidR="00340509" w:rsidRPr="0005308E" w:rsidRDefault="00340509" w:rsidP="00340509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624BA6">
              <w:rPr>
                <w:rFonts w:ascii="Times New Roman" w:hAnsi="Times New Roman"/>
                <w:i/>
                <w:iCs/>
                <w:lang w:eastAsia="en-US"/>
              </w:rPr>
              <w:t>применять математические знания к исследованию окружающего мира (моделирование физических процессов, задачи экономики).</w:t>
            </w: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тепенная функция"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"П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оказательная функция"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119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"Л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огарифмическая функция"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ригонометрические уравнения"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ригонометрические формулы"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ригонометрические уравнения"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Производная"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Первообразная"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Интеграл"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 xml:space="preserve">Урок закрепления  знаний и </w:t>
            </w:r>
            <w:r w:rsidRPr="004B6776">
              <w:rPr>
                <w:rFonts w:ascii="Times New Roman" w:eastAsia="Times New Roman" w:hAnsi="Times New Roman" w:cs="Times New Roman"/>
              </w:rPr>
              <w:lastRenderedPageBreak/>
              <w:t>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lastRenderedPageBreak/>
              <w:t>126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Комбинаторика"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127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Статистика"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128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темы" элементы теории вероятности"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129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"Р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ешение текстовых задач"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130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"Р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ешение текстовых задач"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131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"Ф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ункции и их графики"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132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"Ф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ункции и их графики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закрепления  знаний и рефлексии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133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Итоговая Диагностическая работа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134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Итоговая Диагностическая работа</w:t>
            </w:r>
          </w:p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ы"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Тригонометрия"</w:t>
            </w:r>
          </w:p>
        </w:tc>
        <w:tc>
          <w:tcPr>
            <w:tcW w:w="3686" w:type="dxa"/>
            <w:vMerge w:val="restart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40509" w:rsidRPr="0085129B" w:rsidTr="007D64D9">
        <w:trPr>
          <w:trHeight w:val="20"/>
          <w:jc w:val="center"/>
        </w:trPr>
        <w:tc>
          <w:tcPr>
            <w:tcW w:w="605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776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  <w:tc>
          <w:tcPr>
            <w:tcW w:w="698" w:type="dxa"/>
          </w:tcPr>
          <w:p w:rsidR="00340509" w:rsidRPr="004B6776" w:rsidRDefault="00340509" w:rsidP="007D64D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</w:tcPr>
          <w:p w:rsidR="00340509" w:rsidRPr="004B6776" w:rsidRDefault="00340509" w:rsidP="007D64D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776">
              <w:rPr>
                <w:rFonts w:ascii="Times New Roman" w:hAnsi="Times New Roman" w:cs="Times New Roman"/>
                <w:color w:val="000000"/>
              </w:rPr>
              <w:t>Повторение темы</w:t>
            </w:r>
            <w:proofErr w:type="gramStart"/>
            <w:r w:rsidRPr="004B6776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4B6776">
              <w:rPr>
                <w:rFonts w:ascii="Times New Roman" w:hAnsi="Times New Roman" w:cs="Times New Roman"/>
                <w:color w:val="000000"/>
              </w:rPr>
              <w:t>ействительные числа"</w:t>
            </w:r>
          </w:p>
        </w:tc>
        <w:tc>
          <w:tcPr>
            <w:tcW w:w="3686" w:type="dxa"/>
          </w:tcPr>
          <w:p w:rsidR="00340509" w:rsidRPr="004B6776" w:rsidRDefault="00340509" w:rsidP="007D64D9">
            <w:pPr>
              <w:spacing w:after="0"/>
              <w:rPr>
                <w:rFonts w:ascii="Times New Roman" w:hAnsi="Times New Roman" w:cs="Times New Roman"/>
              </w:rPr>
            </w:pPr>
            <w:r w:rsidRPr="004B6776">
              <w:rPr>
                <w:rFonts w:ascii="Times New Roman" w:eastAsia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4583" w:type="dxa"/>
            <w:vMerge/>
          </w:tcPr>
          <w:p w:rsidR="00340509" w:rsidRPr="0085129B" w:rsidRDefault="00340509" w:rsidP="007D64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40509" w:rsidRPr="0085129B" w:rsidRDefault="00340509" w:rsidP="00340509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:rsidR="00340509" w:rsidRDefault="00340509" w:rsidP="00340509"/>
    <w:p w:rsidR="00340509" w:rsidRPr="00933A51" w:rsidRDefault="00340509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340509" w:rsidRPr="00933A51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93" w:rsidRDefault="004F6493" w:rsidP="004410B3">
      <w:pPr>
        <w:spacing w:after="0" w:line="240" w:lineRule="auto"/>
      </w:pPr>
      <w:r>
        <w:separator/>
      </w:r>
    </w:p>
  </w:endnote>
  <w:endnote w:type="continuationSeparator" w:id="0">
    <w:p w:rsidR="004F6493" w:rsidRDefault="004F6493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93" w:rsidRDefault="004F6493" w:rsidP="004410B3">
      <w:pPr>
        <w:spacing w:after="0" w:line="240" w:lineRule="auto"/>
      </w:pPr>
      <w:r>
        <w:separator/>
      </w:r>
    </w:p>
  </w:footnote>
  <w:footnote w:type="continuationSeparator" w:id="0">
    <w:p w:rsidR="004F6493" w:rsidRDefault="004F6493" w:rsidP="00441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4C8"/>
    <w:multiLevelType w:val="hybridMultilevel"/>
    <w:tmpl w:val="AC9668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907DF"/>
    <w:multiLevelType w:val="hybridMultilevel"/>
    <w:tmpl w:val="357A1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E606F8"/>
    <w:multiLevelType w:val="hybridMultilevel"/>
    <w:tmpl w:val="0E147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27CFB"/>
    <w:multiLevelType w:val="hybridMultilevel"/>
    <w:tmpl w:val="D8F823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0B3F4F"/>
    <w:multiLevelType w:val="hybridMultilevel"/>
    <w:tmpl w:val="ED348F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140F8"/>
    <w:multiLevelType w:val="hybridMultilevel"/>
    <w:tmpl w:val="54C8CF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5178D"/>
    <w:multiLevelType w:val="hybridMultilevel"/>
    <w:tmpl w:val="78143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20889"/>
    <w:multiLevelType w:val="hybridMultilevel"/>
    <w:tmpl w:val="472AA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0974B9"/>
    <w:multiLevelType w:val="hybridMultilevel"/>
    <w:tmpl w:val="81806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32DC0"/>
    <w:multiLevelType w:val="hybridMultilevel"/>
    <w:tmpl w:val="DB447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62F3B"/>
    <w:multiLevelType w:val="hybridMultilevel"/>
    <w:tmpl w:val="393C3E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6688D"/>
    <w:multiLevelType w:val="hybridMultilevel"/>
    <w:tmpl w:val="4C9435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B0CA9"/>
    <w:multiLevelType w:val="hybridMultilevel"/>
    <w:tmpl w:val="B83E9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7057DE0"/>
    <w:multiLevelType w:val="hybridMultilevel"/>
    <w:tmpl w:val="95B02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67F4F"/>
    <w:multiLevelType w:val="hybridMultilevel"/>
    <w:tmpl w:val="82BE1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E6953"/>
    <w:multiLevelType w:val="hybridMultilevel"/>
    <w:tmpl w:val="CA14E2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A453E0"/>
    <w:multiLevelType w:val="hybridMultilevel"/>
    <w:tmpl w:val="9B0EF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CA7A8C"/>
    <w:multiLevelType w:val="hybridMultilevel"/>
    <w:tmpl w:val="1E8C2C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955140"/>
    <w:multiLevelType w:val="hybridMultilevel"/>
    <w:tmpl w:val="A9268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  <w:lvlOverride w:ilvl="0">
      <w:startOverride w:val="1"/>
    </w:lvlOverride>
  </w:num>
  <w:num w:numId="3">
    <w:abstractNumId w:val="20"/>
  </w:num>
  <w:num w:numId="4">
    <w:abstractNumId w:val="0"/>
  </w:num>
  <w:num w:numId="5">
    <w:abstractNumId w:val="27"/>
  </w:num>
  <w:num w:numId="6">
    <w:abstractNumId w:val="44"/>
  </w:num>
  <w:num w:numId="7">
    <w:abstractNumId w:val="9"/>
  </w:num>
  <w:num w:numId="8">
    <w:abstractNumId w:val="37"/>
  </w:num>
  <w:num w:numId="9">
    <w:abstractNumId w:val="46"/>
  </w:num>
  <w:num w:numId="10">
    <w:abstractNumId w:val="8"/>
  </w:num>
  <w:num w:numId="11">
    <w:abstractNumId w:val="4"/>
  </w:num>
  <w:num w:numId="12">
    <w:abstractNumId w:val="42"/>
  </w:num>
  <w:num w:numId="13">
    <w:abstractNumId w:val="17"/>
  </w:num>
  <w:num w:numId="14">
    <w:abstractNumId w:val="47"/>
  </w:num>
  <w:num w:numId="15">
    <w:abstractNumId w:val="5"/>
  </w:num>
  <w:num w:numId="16">
    <w:abstractNumId w:val="33"/>
  </w:num>
  <w:num w:numId="17">
    <w:abstractNumId w:val="15"/>
  </w:num>
  <w:num w:numId="18">
    <w:abstractNumId w:val="21"/>
  </w:num>
  <w:num w:numId="19">
    <w:abstractNumId w:val="45"/>
  </w:num>
  <w:num w:numId="20">
    <w:abstractNumId w:val="35"/>
  </w:num>
  <w:num w:numId="21">
    <w:abstractNumId w:val="29"/>
  </w:num>
  <w:num w:numId="22">
    <w:abstractNumId w:val="10"/>
  </w:num>
  <w:num w:numId="23">
    <w:abstractNumId w:val="32"/>
  </w:num>
  <w:num w:numId="24">
    <w:abstractNumId w:val="11"/>
  </w:num>
  <w:num w:numId="25">
    <w:abstractNumId w:val="30"/>
  </w:num>
  <w:num w:numId="26">
    <w:abstractNumId w:val="13"/>
  </w:num>
  <w:num w:numId="27">
    <w:abstractNumId w:val="7"/>
  </w:num>
  <w:num w:numId="28">
    <w:abstractNumId w:val="25"/>
  </w:num>
  <w:num w:numId="29">
    <w:abstractNumId w:val="12"/>
  </w:num>
  <w:num w:numId="30">
    <w:abstractNumId w:val="43"/>
  </w:num>
  <w:num w:numId="31">
    <w:abstractNumId w:val="26"/>
  </w:num>
  <w:num w:numId="32">
    <w:abstractNumId w:val="41"/>
  </w:num>
  <w:num w:numId="33">
    <w:abstractNumId w:val="14"/>
  </w:num>
  <w:num w:numId="34">
    <w:abstractNumId w:val="34"/>
  </w:num>
  <w:num w:numId="35">
    <w:abstractNumId w:val="31"/>
  </w:num>
  <w:num w:numId="36">
    <w:abstractNumId w:val="1"/>
  </w:num>
  <w:num w:numId="37">
    <w:abstractNumId w:val="36"/>
  </w:num>
  <w:num w:numId="38">
    <w:abstractNumId w:val="3"/>
  </w:num>
  <w:num w:numId="39">
    <w:abstractNumId w:val="19"/>
  </w:num>
  <w:num w:numId="40">
    <w:abstractNumId w:val="48"/>
  </w:num>
  <w:num w:numId="41">
    <w:abstractNumId w:val="39"/>
  </w:num>
  <w:num w:numId="42">
    <w:abstractNumId w:val="6"/>
  </w:num>
  <w:num w:numId="43">
    <w:abstractNumId w:val="40"/>
  </w:num>
  <w:num w:numId="44">
    <w:abstractNumId w:val="2"/>
  </w:num>
  <w:num w:numId="45">
    <w:abstractNumId w:val="18"/>
  </w:num>
  <w:num w:numId="46">
    <w:abstractNumId w:val="16"/>
  </w:num>
  <w:num w:numId="47">
    <w:abstractNumId w:val="23"/>
  </w:num>
  <w:num w:numId="48">
    <w:abstractNumId w:val="28"/>
  </w:num>
  <w:num w:numId="49">
    <w:abstractNumId w:val="22"/>
  </w:num>
  <w:num w:numId="50">
    <w:abstractNumId w:val="3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77A"/>
    <w:rsid w:val="000040E4"/>
    <w:rsid w:val="00010B87"/>
    <w:rsid w:val="00014061"/>
    <w:rsid w:val="000160D3"/>
    <w:rsid w:val="00026A33"/>
    <w:rsid w:val="00027EAE"/>
    <w:rsid w:val="00031F7B"/>
    <w:rsid w:val="00054A25"/>
    <w:rsid w:val="00057C2A"/>
    <w:rsid w:val="00062D8F"/>
    <w:rsid w:val="0006449C"/>
    <w:rsid w:val="000720C0"/>
    <w:rsid w:val="00076ECD"/>
    <w:rsid w:val="000851B9"/>
    <w:rsid w:val="000903C2"/>
    <w:rsid w:val="00091E89"/>
    <w:rsid w:val="00092173"/>
    <w:rsid w:val="00093D38"/>
    <w:rsid w:val="000A2B33"/>
    <w:rsid w:val="000A558B"/>
    <w:rsid w:val="000B2D08"/>
    <w:rsid w:val="000C3935"/>
    <w:rsid w:val="000C4323"/>
    <w:rsid w:val="000D2DFF"/>
    <w:rsid w:val="000E1076"/>
    <w:rsid w:val="000E6F4B"/>
    <w:rsid w:val="000E774D"/>
    <w:rsid w:val="000F01A2"/>
    <w:rsid w:val="000F381F"/>
    <w:rsid w:val="000F4AB1"/>
    <w:rsid w:val="000F6198"/>
    <w:rsid w:val="00100E8C"/>
    <w:rsid w:val="0010136A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35B3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0688"/>
    <w:rsid w:val="0018200F"/>
    <w:rsid w:val="00183405"/>
    <w:rsid w:val="001A0FCC"/>
    <w:rsid w:val="001A2F7F"/>
    <w:rsid w:val="001A6600"/>
    <w:rsid w:val="001B6150"/>
    <w:rsid w:val="001C6951"/>
    <w:rsid w:val="001D07CC"/>
    <w:rsid w:val="001D3665"/>
    <w:rsid w:val="001F1E8D"/>
    <w:rsid w:val="00205176"/>
    <w:rsid w:val="002171F1"/>
    <w:rsid w:val="002371DA"/>
    <w:rsid w:val="00270621"/>
    <w:rsid w:val="00273AE3"/>
    <w:rsid w:val="00284FAC"/>
    <w:rsid w:val="00296B03"/>
    <w:rsid w:val="00297EC7"/>
    <w:rsid w:val="002A032D"/>
    <w:rsid w:val="002A712F"/>
    <w:rsid w:val="002B6F51"/>
    <w:rsid w:val="002C01C2"/>
    <w:rsid w:val="002E0A0C"/>
    <w:rsid w:val="002E488B"/>
    <w:rsid w:val="002F1573"/>
    <w:rsid w:val="002F401F"/>
    <w:rsid w:val="00314A06"/>
    <w:rsid w:val="00315628"/>
    <w:rsid w:val="0031654A"/>
    <w:rsid w:val="003224EC"/>
    <w:rsid w:val="00333537"/>
    <w:rsid w:val="00340509"/>
    <w:rsid w:val="00341389"/>
    <w:rsid w:val="00342BD3"/>
    <w:rsid w:val="0034645A"/>
    <w:rsid w:val="00353E1F"/>
    <w:rsid w:val="0035542F"/>
    <w:rsid w:val="00355CE7"/>
    <w:rsid w:val="00364C51"/>
    <w:rsid w:val="0036786F"/>
    <w:rsid w:val="00367C93"/>
    <w:rsid w:val="003728BB"/>
    <w:rsid w:val="00390BB4"/>
    <w:rsid w:val="00396793"/>
    <w:rsid w:val="003B54AF"/>
    <w:rsid w:val="003B7B1B"/>
    <w:rsid w:val="003D48F2"/>
    <w:rsid w:val="003D6CEE"/>
    <w:rsid w:val="003E1016"/>
    <w:rsid w:val="003F48EB"/>
    <w:rsid w:val="003F5ACB"/>
    <w:rsid w:val="003F6EC8"/>
    <w:rsid w:val="003F70CE"/>
    <w:rsid w:val="003F7977"/>
    <w:rsid w:val="00413CF6"/>
    <w:rsid w:val="004176C7"/>
    <w:rsid w:val="00421BED"/>
    <w:rsid w:val="00434C88"/>
    <w:rsid w:val="00436466"/>
    <w:rsid w:val="004410B3"/>
    <w:rsid w:val="00441DFE"/>
    <w:rsid w:val="00444C42"/>
    <w:rsid w:val="00457D69"/>
    <w:rsid w:val="00461DE5"/>
    <w:rsid w:val="00464EE8"/>
    <w:rsid w:val="0047490B"/>
    <w:rsid w:val="0047620F"/>
    <w:rsid w:val="004834D5"/>
    <w:rsid w:val="004A6A02"/>
    <w:rsid w:val="004C044C"/>
    <w:rsid w:val="004C6F2F"/>
    <w:rsid w:val="004D1133"/>
    <w:rsid w:val="004D75A0"/>
    <w:rsid w:val="004E1675"/>
    <w:rsid w:val="004E1F81"/>
    <w:rsid w:val="004E3250"/>
    <w:rsid w:val="004E396F"/>
    <w:rsid w:val="004F04EA"/>
    <w:rsid w:val="004F1CE6"/>
    <w:rsid w:val="004F6493"/>
    <w:rsid w:val="00521E0C"/>
    <w:rsid w:val="0053015A"/>
    <w:rsid w:val="005330AA"/>
    <w:rsid w:val="00543764"/>
    <w:rsid w:val="005452F2"/>
    <w:rsid w:val="00545838"/>
    <w:rsid w:val="00553767"/>
    <w:rsid w:val="00591464"/>
    <w:rsid w:val="005937F0"/>
    <w:rsid w:val="00593CEF"/>
    <w:rsid w:val="00594B2C"/>
    <w:rsid w:val="005954C7"/>
    <w:rsid w:val="005A296F"/>
    <w:rsid w:val="005A2C1C"/>
    <w:rsid w:val="005B034A"/>
    <w:rsid w:val="005B1C6F"/>
    <w:rsid w:val="005B5EC6"/>
    <w:rsid w:val="005C11A9"/>
    <w:rsid w:val="005D1BEF"/>
    <w:rsid w:val="005D661F"/>
    <w:rsid w:val="005E178E"/>
    <w:rsid w:val="005E5ABA"/>
    <w:rsid w:val="005E7AB6"/>
    <w:rsid w:val="005F22B1"/>
    <w:rsid w:val="005F54E3"/>
    <w:rsid w:val="005F55C5"/>
    <w:rsid w:val="00600A1C"/>
    <w:rsid w:val="006248E2"/>
    <w:rsid w:val="00624BA6"/>
    <w:rsid w:val="00624C4B"/>
    <w:rsid w:val="00633797"/>
    <w:rsid w:val="00637FA5"/>
    <w:rsid w:val="00654262"/>
    <w:rsid w:val="00672BDB"/>
    <w:rsid w:val="00681FB4"/>
    <w:rsid w:val="006859EC"/>
    <w:rsid w:val="00694A97"/>
    <w:rsid w:val="0069529C"/>
    <w:rsid w:val="00695FF3"/>
    <w:rsid w:val="006A1341"/>
    <w:rsid w:val="006A2422"/>
    <w:rsid w:val="006A328C"/>
    <w:rsid w:val="006A5BC5"/>
    <w:rsid w:val="006A677D"/>
    <w:rsid w:val="006C1074"/>
    <w:rsid w:val="006C720B"/>
    <w:rsid w:val="006D1C10"/>
    <w:rsid w:val="006D5BED"/>
    <w:rsid w:val="006E4F1D"/>
    <w:rsid w:val="006F2D34"/>
    <w:rsid w:val="006F3742"/>
    <w:rsid w:val="006F417D"/>
    <w:rsid w:val="00702994"/>
    <w:rsid w:val="00705318"/>
    <w:rsid w:val="00711A39"/>
    <w:rsid w:val="00711BC7"/>
    <w:rsid w:val="00733BD9"/>
    <w:rsid w:val="00736C92"/>
    <w:rsid w:val="007421F6"/>
    <w:rsid w:val="007456F1"/>
    <w:rsid w:val="00770DC4"/>
    <w:rsid w:val="0078795D"/>
    <w:rsid w:val="00793B6B"/>
    <w:rsid w:val="00794DA1"/>
    <w:rsid w:val="007963B8"/>
    <w:rsid w:val="007B7DC7"/>
    <w:rsid w:val="007C4B61"/>
    <w:rsid w:val="007D09B0"/>
    <w:rsid w:val="007D1AC2"/>
    <w:rsid w:val="007E52E2"/>
    <w:rsid w:val="007F7239"/>
    <w:rsid w:val="007F7862"/>
    <w:rsid w:val="00802F61"/>
    <w:rsid w:val="008035A0"/>
    <w:rsid w:val="00804086"/>
    <w:rsid w:val="008059FE"/>
    <w:rsid w:val="00806B2D"/>
    <w:rsid w:val="00810677"/>
    <w:rsid w:val="008163ED"/>
    <w:rsid w:val="008168B5"/>
    <w:rsid w:val="00844947"/>
    <w:rsid w:val="00845B78"/>
    <w:rsid w:val="00847400"/>
    <w:rsid w:val="008518C8"/>
    <w:rsid w:val="00853F75"/>
    <w:rsid w:val="008561E9"/>
    <w:rsid w:val="008669CC"/>
    <w:rsid w:val="00867AC2"/>
    <w:rsid w:val="0087284A"/>
    <w:rsid w:val="00884A87"/>
    <w:rsid w:val="00890366"/>
    <w:rsid w:val="008A57D6"/>
    <w:rsid w:val="008C5C2F"/>
    <w:rsid w:val="008C664B"/>
    <w:rsid w:val="008C7E9D"/>
    <w:rsid w:val="008F347D"/>
    <w:rsid w:val="00900FBE"/>
    <w:rsid w:val="0090291D"/>
    <w:rsid w:val="00906F19"/>
    <w:rsid w:val="00914CFD"/>
    <w:rsid w:val="00916108"/>
    <w:rsid w:val="00917E83"/>
    <w:rsid w:val="00927589"/>
    <w:rsid w:val="00942592"/>
    <w:rsid w:val="0094355A"/>
    <w:rsid w:val="00950E4C"/>
    <w:rsid w:val="00966BF9"/>
    <w:rsid w:val="00973462"/>
    <w:rsid w:val="00975DFA"/>
    <w:rsid w:val="00982636"/>
    <w:rsid w:val="00983457"/>
    <w:rsid w:val="00986198"/>
    <w:rsid w:val="00987116"/>
    <w:rsid w:val="00992AB4"/>
    <w:rsid w:val="009939CB"/>
    <w:rsid w:val="00994D92"/>
    <w:rsid w:val="0099759D"/>
    <w:rsid w:val="009A14A2"/>
    <w:rsid w:val="009B0B3F"/>
    <w:rsid w:val="009B0FD2"/>
    <w:rsid w:val="009C0E67"/>
    <w:rsid w:val="009C252E"/>
    <w:rsid w:val="009C4CC6"/>
    <w:rsid w:val="009D0A7F"/>
    <w:rsid w:val="009E1579"/>
    <w:rsid w:val="00A12A34"/>
    <w:rsid w:val="00A17066"/>
    <w:rsid w:val="00A504C6"/>
    <w:rsid w:val="00A519CA"/>
    <w:rsid w:val="00A5350D"/>
    <w:rsid w:val="00A571DA"/>
    <w:rsid w:val="00A5750E"/>
    <w:rsid w:val="00A60238"/>
    <w:rsid w:val="00A6088B"/>
    <w:rsid w:val="00A61875"/>
    <w:rsid w:val="00A6434C"/>
    <w:rsid w:val="00A81CD6"/>
    <w:rsid w:val="00A87E5F"/>
    <w:rsid w:val="00A91724"/>
    <w:rsid w:val="00AC1402"/>
    <w:rsid w:val="00AC35AC"/>
    <w:rsid w:val="00AC7CDA"/>
    <w:rsid w:val="00AD3817"/>
    <w:rsid w:val="00B045C9"/>
    <w:rsid w:val="00B10DD4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39A3"/>
    <w:rsid w:val="00B918EE"/>
    <w:rsid w:val="00B93CBF"/>
    <w:rsid w:val="00B94CCC"/>
    <w:rsid w:val="00BA41C7"/>
    <w:rsid w:val="00BA453F"/>
    <w:rsid w:val="00BA7155"/>
    <w:rsid w:val="00BB2831"/>
    <w:rsid w:val="00BB382B"/>
    <w:rsid w:val="00BB4CC0"/>
    <w:rsid w:val="00BC0E32"/>
    <w:rsid w:val="00BC7A37"/>
    <w:rsid w:val="00C00A21"/>
    <w:rsid w:val="00C10D2E"/>
    <w:rsid w:val="00C12BC8"/>
    <w:rsid w:val="00C12E8C"/>
    <w:rsid w:val="00C16C83"/>
    <w:rsid w:val="00C17B82"/>
    <w:rsid w:val="00C26319"/>
    <w:rsid w:val="00C35F55"/>
    <w:rsid w:val="00C374F6"/>
    <w:rsid w:val="00C40A83"/>
    <w:rsid w:val="00C40B53"/>
    <w:rsid w:val="00C42DD0"/>
    <w:rsid w:val="00C4479F"/>
    <w:rsid w:val="00C47250"/>
    <w:rsid w:val="00C56BDC"/>
    <w:rsid w:val="00C56E96"/>
    <w:rsid w:val="00C638FA"/>
    <w:rsid w:val="00C67064"/>
    <w:rsid w:val="00C74B5C"/>
    <w:rsid w:val="00C76FB4"/>
    <w:rsid w:val="00C92DC5"/>
    <w:rsid w:val="00C969F7"/>
    <w:rsid w:val="00CA2BD0"/>
    <w:rsid w:val="00CA596D"/>
    <w:rsid w:val="00CB10CB"/>
    <w:rsid w:val="00CB7D6F"/>
    <w:rsid w:val="00CC027F"/>
    <w:rsid w:val="00CC3057"/>
    <w:rsid w:val="00CD7013"/>
    <w:rsid w:val="00CF2881"/>
    <w:rsid w:val="00CF3B00"/>
    <w:rsid w:val="00CF545D"/>
    <w:rsid w:val="00D0284F"/>
    <w:rsid w:val="00D324C8"/>
    <w:rsid w:val="00D34199"/>
    <w:rsid w:val="00D4245C"/>
    <w:rsid w:val="00D61C8E"/>
    <w:rsid w:val="00D62A12"/>
    <w:rsid w:val="00D64151"/>
    <w:rsid w:val="00D71891"/>
    <w:rsid w:val="00DA0C4F"/>
    <w:rsid w:val="00DA0EFC"/>
    <w:rsid w:val="00DA4560"/>
    <w:rsid w:val="00DB5348"/>
    <w:rsid w:val="00DC3F37"/>
    <w:rsid w:val="00DD4EC4"/>
    <w:rsid w:val="00DE62B9"/>
    <w:rsid w:val="00DF281F"/>
    <w:rsid w:val="00DF6BEA"/>
    <w:rsid w:val="00E026AA"/>
    <w:rsid w:val="00E0477A"/>
    <w:rsid w:val="00E162AD"/>
    <w:rsid w:val="00E16BE5"/>
    <w:rsid w:val="00E268D1"/>
    <w:rsid w:val="00E26C4F"/>
    <w:rsid w:val="00E33D63"/>
    <w:rsid w:val="00E3588D"/>
    <w:rsid w:val="00E605C9"/>
    <w:rsid w:val="00E62516"/>
    <w:rsid w:val="00E67883"/>
    <w:rsid w:val="00E81AA6"/>
    <w:rsid w:val="00E96283"/>
    <w:rsid w:val="00E96C02"/>
    <w:rsid w:val="00EA62C5"/>
    <w:rsid w:val="00EB5F27"/>
    <w:rsid w:val="00EE78AB"/>
    <w:rsid w:val="00EF2374"/>
    <w:rsid w:val="00EF6645"/>
    <w:rsid w:val="00EF77C5"/>
    <w:rsid w:val="00F00380"/>
    <w:rsid w:val="00F0259E"/>
    <w:rsid w:val="00F05061"/>
    <w:rsid w:val="00F16527"/>
    <w:rsid w:val="00F3166F"/>
    <w:rsid w:val="00F376A8"/>
    <w:rsid w:val="00F46E87"/>
    <w:rsid w:val="00F53A93"/>
    <w:rsid w:val="00F56B56"/>
    <w:rsid w:val="00F67F5C"/>
    <w:rsid w:val="00F73A23"/>
    <w:rsid w:val="00F84A5F"/>
    <w:rsid w:val="00F8543D"/>
    <w:rsid w:val="00F90598"/>
    <w:rsid w:val="00F958A0"/>
    <w:rsid w:val="00F96EB2"/>
    <w:rsid w:val="00F97B81"/>
    <w:rsid w:val="00FA0380"/>
    <w:rsid w:val="00FA3011"/>
    <w:rsid w:val="00FA335C"/>
    <w:rsid w:val="00FA7A0B"/>
    <w:rsid w:val="00FC2D95"/>
    <w:rsid w:val="00FC358C"/>
    <w:rsid w:val="00FC3C5A"/>
    <w:rsid w:val="00FD3CDC"/>
    <w:rsid w:val="00FD67B9"/>
    <w:rsid w:val="00FD7FB3"/>
    <w:rsid w:val="00FE29C0"/>
    <w:rsid w:val="00FF1795"/>
    <w:rsid w:val="00FF1D03"/>
    <w:rsid w:val="00FF2C4F"/>
    <w:rsid w:val="00FF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1795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1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a">
    <w:name w:val="footnote reference"/>
    <w:rsid w:val="004410B3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d"/>
    <w:uiPriority w:val="99"/>
    <w:qFormat/>
    <w:rsid w:val="004410B3"/>
    <w:pPr>
      <w:numPr>
        <w:numId w:val="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d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e"/>
    <w:uiPriority w:val="99"/>
    <w:qFormat/>
    <w:rsid w:val="004410B3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">
    <w:name w:val="Table Grid"/>
    <w:basedOn w:val="a3"/>
    <w:uiPriority w:val="3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5">
    <w:name w:val="c35"/>
    <w:basedOn w:val="a2"/>
    <w:rsid w:val="00F376A8"/>
    <w:rPr>
      <w:rFonts w:cs="Times New Roman"/>
    </w:rPr>
  </w:style>
  <w:style w:type="character" w:customStyle="1" w:styleId="c12">
    <w:name w:val="c12"/>
    <w:basedOn w:val="a2"/>
    <w:rsid w:val="00F376A8"/>
    <w:rPr>
      <w:rFonts w:cs="Times New Roman"/>
    </w:rPr>
  </w:style>
  <w:style w:type="paragraph" w:customStyle="1" w:styleId="c4">
    <w:name w:val="c4"/>
    <w:basedOn w:val="a1"/>
    <w:rsid w:val="00F376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4"/>
    <w:uiPriority w:val="99"/>
    <w:semiHidden/>
    <w:unhideWhenUsed/>
    <w:rsid w:val="00340509"/>
  </w:style>
  <w:style w:type="table" w:customStyle="1" w:styleId="-31">
    <w:name w:val="Светлая сетка - Акцент 31"/>
    <w:basedOn w:val="a3"/>
    <w:next w:val="-3"/>
    <w:uiPriority w:val="62"/>
    <w:rsid w:val="00340509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">
    <w:name w:val="Сетка таблицы1"/>
    <w:basedOn w:val="a3"/>
    <w:next w:val="af"/>
    <w:uiPriority w:val="59"/>
    <w:rsid w:val="0034050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FB60-83F2-4271-8CB7-B114E6E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6734</Words>
  <Characters>38389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школа</cp:lastModifiedBy>
  <cp:revision>250</cp:revision>
  <cp:lastPrinted>2019-10-20T09:17:00Z</cp:lastPrinted>
  <dcterms:created xsi:type="dcterms:W3CDTF">2019-10-12T17:04:00Z</dcterms:created>
  <dcterms:modified xsi:type="dcterms:W3CDTF">2020-10-05T08:02:00Z</dcterms:modified>
</cp:coreProperties>
</file>