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Pr="00BA73E6" w:rsidRDefault="000603B8" w:rsidP="000603B8">
      <w:pPr>
        <w:shd w:val="clear" w:color="auto" w:fill="FFFFFF"/>
        <w:jc w:val="both"/>
        <w:rPr>
          <w:bCs/>
        </w:rPr>
      </w:pPr>
    </w:p>
    <w:p w:rsidR="000603B8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tbl>
      <w:tblPr>
        <w:tblW w:w="0" w:type="auto"/>
        <w:jc w:val="center"/>
        <w:tblLook w:val="04A0"/>
      </w:tblPr>
      <w:tblGrid>
        <w:gridCol w:w="15170"/>
        <w:gridCol w:w="222"/>
        <w:gridCol w:w="222"/>
      </w:tblGrid>
      <w:tr w:rsidR="007E16C4" w:rsidRPr="00BA73E6" w:rsidTr="00017614">
        <w:trPr>
          <w:jc w:val="center"/>
        </w:trPr>
        <w:tc>
          <w:tcPr>
            <w:tcW w:w="5038" w:type="dxa"/>
          </w:tcPr>
          <w:p w:rsidR="007E16C4" w:rsidRDefault="007E16C4" w:rsidP="00017614">
            <w:r w:rsidRPr="00932BEB">
              <w:rPr>
                <w:noProof/>
              </w:rPr>
              <w:drawing>
                <wp:inline distT="0" distB="0" distL="0" distR="0">
                  <wp:extent cx="9777730" cy="1651000"/>
                  <wp:effectExtent l="0" t="0" r="0" b="6350"/>
                  <wp:docPr id="1" name="Рисунок 1" descr="C:\Users\Ирина\Downloads\шапочка (2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Ирина\Downloads\шапочка (2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73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E16C4" w:rsidRDefault="007E16C4" w:rsidP="00017614"/>
        </w:tc>
        <w:tc>
          <w:tcPr>
            <w:tcW w:w="5039" w:type="dxa"/>
          </w:tcPr>
          <w:p w:rsidR="007E16C4" w:rsidRDefault="007E16C4" w:rsidP="00017614"/>
        </w:tc>
      </w:tr>
    </w:tbl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7E16C4" w:rsidRPr="009D644E" w:rsidRDefault="007E16C4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11</w:t>
      </w:r>
      <w:r w:rsidRPr="009D644E">
        <w:rPr>
          <w:bCs/>
          <w:iCs/>
        </w:rPr>
        <w:t xml:space="preserve"> класса</w:t>
      </w:r>
    </w:p>
    <w:p w:rsidR="000603B8" w:rsidRPr="009D644E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0603B8" w:rsidRPr="009D644E" w:rsidRDefault="000603B8" w:rsidP="000603B8">
      <w:pPr>
        <w:tabs>
          <w:tab w:val="left" w:pos="3696"/>
        </w:tabs>
        <w:ind w:firstLine="708"/>
        <w:jc w:val="right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Pr="009D644E" w:rsidRDefault="000603B8" w:rsidP="000603B8">
      <w:pPr>
        <w:tabs>
          <w:tab w:val="left" w:pos="3696"/>
        </w:tabs>
        <w:ind w:firstLine="708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0603B8" w:rsidRDefault="000603B8" w:rsidP="000603B8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451C63" w:rsidRPr="003E541A" w:rsidRDefault="00451C63" w:rsidP="00F81948">
      <w:pPr>
        <w:pStyle w:val="a5"/>
        <w:jc w:val="both"/>
        <w:rPr>
          <w:b/>
        </w:rPr>
      </w:pPr>
      <w:r w:rsidRPr="003E541A">
        <w:rPr>
          <w:b/>
        </w:rPr>
        <w:t>Планируемые результаты:</w:t>
      </w: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 w:rsidRPr="006009D0">
        <w:rPr>
          <w:rFonts w:eastAsia="Arial Unicode MS"/>
          <w:b/>
          <w:i/>
        </w:rPr>
        <w:t>на базовом уровне научится: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диалог/полилог в ситуациях неофициального общения в рамках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lastRenderedPageBreak/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слухопроизносительными навыками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(firstly, to begin with, however, as for me, finally, at last, etc.).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 moved to a new house last year);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употреблятьвречисложноподчиненныепредложенияссоюзамиисоюзнымисловами</w:t>
      </w:r>
      <w:r w:rsidRPr="007E16C4">
        <w:rPr>
          <w:rFonts w:eastAsia="Arial Unicode MS"/>
          <w:lang w:val="en-US"/>
        </w:rPr>
        <w:t xml:space="preserve"> what, when, why, which, that, who, if, because, that’s why, than, so, for, since, during, so that, unless;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сложносочиненные предложения с сочинительными союзами and, but, 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употреблятьвречиусловныепредложенияреального</w:t>
      </w:r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инереальногохарактера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предложения с конструкцией I wish (I wish I had my own room);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употреблятьвречипредложениясконструкцией</w:t>
      </w:r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употреблятьвречиконструкциисгерундием</w:t>
      </w:r>
      <w:r w:rsidRPr="006009D0">
        <w:rPr>
          <w:rFonts w:eastAsia="Arial Unicode MS"/>
          <w:lang w:val="en-US"/>
        </w:rPr>
        <w:t>: to love / hate doing something; stop talking;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конструкции с инфинитивом: want to do, learn to speak;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употреблятьвречиинфинитивцели</w:t>
      </w:r>
      <w:r w:rsidRPr="006009D0">
        <w:rPr>
          <w:rFonts w:eastAsia="Arial Unicode MS"/>
          <w:lang w:val="en-US"/>
        </w:rPr>
        <w:t xml:space="preserve"> (I called to cancel our lesson);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употреблятьвречиконструкцию</w:t>
      </w:r>
      <w:r w:rsidRPr="006009D0">
        <w:rPr>
          <w:rFonts w:eastAsia="Arial Unicode MS"/>
          <w:lang w:val="en-US"/>
        </w:rPr>
        <w:t xml:space="preserve"> it takes me … to do something;</w:t>
      </w:r>
    </w:p>
    <w:p w:rsidR="00451C63" w:rsidRP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451C63">
        <w:rPr>
          <w:rFonts w:eastAsia="Arial Unicode MS"/>
          <w:lang w:val="en-US"/>
        </w:rPr>
        <w:t>–</w:t>
      </w:r>
      <w:r w:rsidRPr="00451C63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использоватькосвеннуюречь</w:t>
      </w:r>
      <w:r w:rsidRPr="00451C63">
        <w:rPr>
          <w:rFonts w:eastAsia="Arial Unicode MS"/>
          <w:lang w:val="en-US"/>
        </w:rPr>
        <w:t>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употреблятьвречистрадательныйзалогвформахнаиболееиспользуемыхвремен</w:t>
      </w:r>
      <w:r w:rsidRPr="006009D0">
        <w:rPr>
          <w:rFonts w:eastAsia="Arial Unicode MS"/>
          <w:lang w:val="en-US"/>
        </w:rPr>
        <w:t>: Present Simple, Present Continuous, Past Simple, Present Perfect;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грамматические средства для выражения будущего времени – to be going to, Present Continuous; Present Simple;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употреблятьвречимодальныеглаголыиихэквиваленты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имена прилагательные в положительной, сравнительной и превосходной степенях, образованные по правилу, и </w:t>
      </w:r>
      <w:r w:rsidRPr="006009D0">
        <w:rPr>
          <w:rFonts w:eastAsia="Arial Unicode MS"/>
        </w:rPr>
        <w:lastRenderedPageBreak/>
        <w:t>исключения;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F1376C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Выпускник</w:t>
      </w:r>
      <w:r w:rsidR="00451C63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(collocations).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(could + have done; might + have done);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структуру have/get + something + Participle II (causative form) как эквивалент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эмфатические конструкции типа It’s him who… It’s time you did smth;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употреблятьвречивремена</w:t>
      </w:r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(Conditional 3);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употреблятьвречиструктуру</w:t>
      </w:r>
      <w:r w:rsidRPr="006009D0">
        <w:rPr>
          <w:rFonts w:eastAsia="Arial Unicode MS"/>
          <w:lang w:val="en-US"/>
        </w:rPr>
        <w:t xml:space="preserve"> to be/get + used to + verb;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структуру used to / would + verb для обозначения регулярных действий в прошлом;</w:t>
      </w:r>
    </w:p>
    <w:p w:rsidR="00451C63" w:rsidRPr="007E16C4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7E16C4">
        <w:rPr>
          <w:rFonts w:eastAsia="Arial Unicode MS"/>
          <w:lang w:val="en-US"/>
        </w:rPr>
        <w:t>–</w:t>
      </w:r>
      <w:r w:rsidRPr="007E16C4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употреблятьвречипредложениясконструкциями</w:t>
      </w:r>
      <w:r w:rsidRPr="007E16C4">
        <w:rPr>
          <w:rFonts w:eastAsia="Arial Unicode MS"/>
          <w:lang w:val="en-US"/>
        </w:rPr>
        <w:t xml:space="preserve"> as … as; not so … as; either … or; neither … nor;</w:t>
      </w:r>
    </w:p>
    <w:p w:rsidR="00451C63" w:rsidRPr="006009D0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широкий спектр союзов для выражения противопоставления и различия в сложных предложениях.</w:t>
      </w:r>
      <w:r w:rsidRPr="006009D0">
        <w:rPr>
          <w:sz w:val="22"/>
          <w:szCs w:val="22"/>
        </w:rPr>
        <w:t>Содержание предмета «Английский язык»</w:t>
      </w:r>
    </w:p>
    <w:p w:rsidR="00BD40E6" w:rsidRPr="000603B8" w:rsidRDefault="005D25BF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0603B8">
        <w:rPr>
          <w:b/>
        </w:rPr>
        <w:t>Содержание предмета «Английский язык»</w:t>
      </w:r>
    </w:p>
    <w:p w:rsidR="00451C63" w:rsidRDefault="00BF1E58" w:rsidP="00451C63">
      <w:pPr>
        <w:jc w:val="both"/>
      </w:pPr>
      <w:r w:rsidRPr="000603B8">
        <w:rPr>
          <w:b/>
          <w:color w:val="FF0000"/>
        </w:rPr>
        <w:tab/>
      </w:r>
      <w:r w:rsidR="00F8525D" w:rsidRPr="000603B8">
        <w:rPr>
          <w:b/>
        </w:rPr>
        <w:t>Раздел 1.</w:t>
      </w:r>
      <w:r w:rsidR="00F04AD7" w:rsidRPr="000603B8">
        <w:rPr>
          <w:b/>
        </w:rPr>
        <w:t>"</w:t>
      </w:r>
      <w:r w:rsidR="00EA0CE8" w:rsidRPr="000603B8">
        <w:rPr>
          <w:b/>
        </w:rPr>
        <w:t>Шаги в твою профессию</w:t>
      </w:r>
      <w:r w:rsidR="000603B8">
        <w:rPr>
          <w:b/>
        </w:rPr>
        <w:t xml:space="preserve">» </w:t>
      </w:r>
      <w:r w:rsidR="00451C63" w:rsidRPr="000721D4">
        <w:rPr>
          <w:b/>
          <w:szCs w:val="28"/>
        </w:rPr>
        <w:t>Профессии</w:t>
      </w:r>
      <w:r w:rsidR="00451C63">
        <w:rPr>
          <w:b/>
        </w:rPr>
        <w:t>(</w:t>
      </w:r>
      <w:r w:rsidR="00451C63" w:rsidRPr="00920B91">
        <w:rPr>
          <w:b/>
        </w:rPr>
        <w:t xml:space="preserve">24 </w:t>
      </w:r>
      <w:r w:rsidR="00451C63" w:rsidRPr="000603B8">
        <w:rPr>
          <w:b/>
        </w:rPr>
        <w:t>часа</w:t>
      </w:r>
      <w:r w:rsidR="00451C63" w:rsidRPr="00920B91">
        <w:rPr>
          <w:b/>
        </w:rPr>
        <w:t>)</w:t>
      </w:r>
    </w:p>
    <w:p w:rsidR="009F4E95" w:rsidRPr="000603B8" w:rsidRDefault="00451C63" w:rsidP="00451C63">
      <w:pPr>
        <w:jc w:val="both"/>
      </w:pPr>
      <w:r>
        <w:t>Современные профессии. Планы на будущее, проблемы выбора профессии. Образование и профессии.</w:t>
      </w:r>
      <w:r w:rsidR="009F4E95" w:rsidRPr="000603B8">
        <w:t>Поступление в университет. Профессии и занятия, выбор профессии, академический отпуск. Изучение иностранных языков. Образование в России и заграницей. Пассивные структуры с конструкцией «</w:t>
      </w:r>
      <w:r w:rsidR="00CC5520" w:rsidRPr="000603B8">
        <w:rPr>
          <w:lang w:val="en-US"/>
        </w:rPr>
        <w:t>tohavesomethingdone</w:t>
      </w:r>
      <w:r w:rsidR="009F4E95" w:rsidRPr="000603B8">
        <w:t>»</w:t>
      </w:r>
      <w:r w:rsidR="00CC5520" w:rsidRPr="000603B8">
        <w:t>, структуры со служебными словами «</w:t>
      </w:r>
      <w:r w:rsidR="00CC5520" w:rsidRPr="000603B8">
        <w:rPr>
          <w:lang w:val="en-US"/>
        </w:rPr>
        <w:t>neither</w:t>
      </w:r>
      <w:r w:rsidR="00CC5520" w:rsidRPr="000603B8">
        <w:t>», «</w:t>
      </w:r>
      <w:r w:rsidR="00CC5520" w:rsidRPr="000603B8">
        <w:rPr>
          <w:lang w:val="en-US"/>
        </w:rPr>
        <w:t>either</w:t>
      </w:r>
      <w:r w:rsidR="00CC5520" w:rsidRPr="000603B8">
        <w:t>», «</w:t>
      </w:r>
      <w:r w:rsidR="00CC5520" w:rsidRPr="000603B8">
        <w:rPr>
          <w:lang w:val="en-US"/>
        </w:rPr>
        <w:t>whether</w:t>
      </w:r>
      <w:r w:rsidR="00CC5520" w:rsidRPr="000603B8">
        <w:t>», «</w:t>
      </w:r>
      <w:r w:rsidR="00CC5520" w:rsidRPr="000603B8">
        <w:rPr>
          <w:lang w:val="en-US"/>
        </w:rPr>
        <w:t>if</w:t>
      </w:r>
      <w:r w:rsidR="00CC5520" w:rsidRPr="000603B8">
        <w:t>», отрицательные местоимения «</w:t>
      </w:r>
      <w:r w:rsidR="00CC5520" w:rsidRPr="000603B8">
        <w:rPr>
          <w:lang w:val="en-US"/>
        </w:rPr>
        <w:t>nobody</w:t>
      </w:r>
      <w:r w:rsidR="00CC5520" w:rsidRPr="000603B8">
        <w:t>», «</w:t>
      </w:r>
      <w:r w:rsidR="00CC5520" w:rsidRPr="000603B8">
        <w:rPr>
          <w:lang w:val="en-US"/>
        </w:rPr>
        <w:t>noone</w:t>
      </w:r>
      <w:r w:rsidR="00CC5520" w:rsidRPr="000603B8">
        <w:t>», «</w:t>
      </w:r>
      <w:r w:rsidR="00CC5520" w:rsidRPr="000603B8">
        <w:rPr>
          <w:lang w:val="en-US"/>
        </w:rPr>
        <w:t>none</w:t>
      </w:r>
      <w:r w:rsidR="00CC5520" w:rsidRPr="000603B8">
        <w:t>».Синонимичныеслова «</w:t>
      </w:r>
      <w:r w:rsidR="00AB6970" w:rsidRPr="000603B8">
        <w:rPr>
          <w:lang w:val="en-US"/>
        </w:rPr>
        <w:t>job</w:t>
      </w:r>
      <w:r w:rsidR="00CC5520" w:rsidRPr="000603B8">
        <w:t>», «</w:t>
      </w:r>
      <w:r w:rsidR="00AB6970" w:rsidRPr="000603B8">
        <w:rPr>
          <w:lang w:val="en-US"/>
        </w:rPr>
        <w:t>profession</w:t>
      </w:r>
      <w:r w:rsidR="00CC5520" w:rsidRPr="000603B8">
        <w:t>», «</w:t>
      </w:r>
      <w:r w:rsidR="00AB6970" w:rsidRPr="000603B8">
        <w:rPr>
          <w:lang w:val="en-US"/>
        </w:rPr>
        <w:t>occupation</w:t>
      </w:r>
      <w:r w:rsidR="00CC5520" w:rsidRPr="000603B8">
        <w:t>», «</w:t>
      </w:r>
      <w:r w:rsidR="00AB6970" w:rsidRPr="000603B8">
        <w:rPr>
          <w:lang w:val="en-US"/>
        </w:rPr>
        <w:t>career</w:t>
      </w:r>
      <w:r w:rsidR="00CC5520" w:rsidRPr="000603B8">
        <w:t>».</w:t>
      </w:r>
      <w:r w:rsidR="00AB6970" w:rsidRPr="000603B8">
        <w:t>Фразовыеглаголы «</w:t>
      </w:r>
      <w:r w:rsidR="00AB6970" w:rsidRPr="000603B8">
        <w:rPr>
          <w:lang w:val="en-US"/>
        </w:rPr>
        <w:t>tocallfor</w:t>
      </w:r>
      <w:r w:rsidR="00AB6970" w:rsidRPr="000603B8">
        <w:t>», «</w:t>
      </w:r>
      <w:r w:rsidR="00AB6970" w:rsidRPr="000603B8">
        <w:rPr>
          <w:lang w:val="en-US"/>
        </w:rPr>
        <w:t>tocallin</w:t>
      </w:r>
      <w:r w:rsidR="00AB6970" w:rsidRPr="000603B8">
        <w:t>», «</w:t>
      </w:r>
      <w:r w:rsidR="00AB6970" w:rsidRPr="000603B8">
        <w:rPr>
          <w:lang w:val="en-US"/>
        </w:rPr>
        <w:t>tocallout</w:t>
      </w:r>
      <w:r w:rsidR="00AB6970" w:rsidRPr="000603B8">
        <w:t>», «</w:t>
      </w:r>
      <w:r w:rsidR="00AB6970" w:rsidRPr="000603B8">
        <w:rPr>
          <w:lang w:val="en-US"/>
        </w:rPr>
        <w:t>tocallup</w:t>
      </w:r>
      <w:r w:rsidR="00AB6970" w:rsidRPr="000603B8">
        <w:t>».</w:t>
      </w:r>
      <w:r w:rsidR="008142D6" w:rsidRPr="000603B8">
        <w:t>Словообразование: суффиксы при образовании названий профессий. Метафоры и их использование. Средства связи в тексте.</w:t>
      </w:r>
    </w:p>
    <w:p w:rsidR="00DF6730" w:rsidRPr="000721D4" w:rsidRDefault="00F8525D" w:rsidP="00DF6730">
      <w:r w:rsidRPr="000603B8">
        <w:tab/>
      </w:r>
      <w:r w:rsidRPr="000603B8">
        <w:rPr>
          <w:b/>
        </w:rPr>
        <w:t xml:space="preserve">Раздел2.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пониманию культуры</w:t>
      </w:r>
      <w:r w:rsidR="000603B8">
        <w:rPr>
          <w:b/>
        </w:rPr>
        <w:t xml:space="preserve">» </w:t>
      </w:r>
      <w:r w:rsidR="00DF6730" w:rsidRPr="000721D4">
        <w:rPr>
          <w:b/>
          <w:szCs w:val="28"/>
        </w:rPr>
        <w:t>Иностранные языки</w:t>
      </w:r>
      <w:r w:rsidR="00DF6730" w:rsidRPr="000603B8">
        <w:rPr>
          <w:b/>
        </w:rPr>
        <w:t>(24 часа)</w:t>
      </w:r>
    </w:p>
    <w:p w:rsidR="004E466A" w:rsidRPr="000603B8" w:rsidRDefault="00DF6730" w:rsidP="00DF6730">
      <w:pPr>
        <w:jc w:val="both"/>
      </w:pPr>
      <w:r>
        <w:t xml:space="preserve">Изучение иностранных языков. Иностранные языки в профессиональной деятельности и для повседневного общения. Выдающиеся личности, повлиявшие на развитие культуры и науки России и стран изучаемого языка. </w:t>
      </w:r>
      <w:r w:rsidR="00E959B9" w:rsidRPr="000603B8">
        <w:t>Литература и музыка. Музеи и картинные галереи, театр и кинематограф. Традиции и обычаи. Образцы поведения. Множественное число существительных (Греческие и латинские заимствования). Множественное число составных существительных.</w:t>
      </w:r>
      <w:r w:rsidR="001D340A" w:rsidRPr="000603B8">
        <w:t xml:space="preserve"> Притяжательный падеж неодушевленных существительных, группы людей. Различия в значении существительного в зависимости от исчисляемости. Употреблениеартиклясименамилюдей</w:t>
      </w:r>
      <w:r w:rsidR="001D340A" w:rsidRPr="00F81948">
        <w:t xml:space="preserve">. </w:t>
      </w:r>
      <w:r w:rsidR="001D340A" w:rsidRPr="000603B8">
        <w:t>Фразовыеглаголы</w:t>
      </w:r>
      <w:r w:rsidR="001D340A" w:rsidRPr="00F81948">
        <w:t xml:space="preserve"> «</w:t>
      </w:r>
      <w:r w:rsidR="001D340A" w:rsidRPr="000603B8">
        <w:rPr>
          <w:lang w:val="en-US"/>
        </w:rPr>
        <w:t>tospeakfor</w:t>
      </w:r>
      <w:r w:rsidR="001D340A" w:rsidRPr="00F81948">
        <w:t>», «</w:t>
      </w:r>
      <w:r w:rsidR="001D340A" w:rsidRPr="000603B8">
        <w:rPr>
          <w:lang w:val="en-US"/>
        </w:rPr>
        <w:t>tocallto</w:t>
      </w:r>
      <w:r w:rsidR="001D340A" w:rsidRPr="00F81948">
        <w:t>», «</w:t>
      </w:r>
      <w:r w:rsidR="001D340A" w:rsidRPr="000603B8">
        <w:rPr>
          <w:lang w:val="en-US"/>
        </w:rPr>
        <w:t>tospeakout</w:t>
      </w:r>
      <w:r w:rsidR="001D340A" w:rsidRPr="00F81948">
        <w:t>», «</w:t>
      </w:r>
      <w:r w:rsidR="001D340A" w:rsidRPr="000603B8">
        <w:rPr>
          <w:lang w:val="en-US"/>
        </w:rPr>
        <w:t>tospeakup</w:t>
      </w:r>
      <w:r w:rsidR="001D340A" w:rsidRPr="00F81948">
        <w:t xml:space="preserve">». </w:t>
      </w:r>
      <w:r w:rsidR="00D15B47" w:rsidRPr="000603B8">
        <w:t>Английские идиомы с обозначением цвета.</w:t>
      </w:r>
    </w:p>
    <w:p w:rsidR="00451C63" w:rsidRPr="000721D4" w:rsidRDefault="00F8525D" w:rsidP="00451C63">
      <w:pPr>
        <w:jc w:val="both"/>
      </w:pPr>
      <w:r w:rsidRPr="000603B8">
        <w:tab/>
      </w:r>
      <w:r w:rsidRPr="000603B8">
        <w:rPr>
          <w:b/>
        </w:rPr>
        <w:t xml:space="preserve">Раздел3.  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к успешному общению</w:t>
      </w:r>
      <w:r w:rsidR="00FD17DE" w:rsidRPr="000603B8">
        <w:rPr>
          <w:b/>
        </w:rPr>
        <w:t>"</w:t>
      </w:r>
      <w:r w:rsidR="00451C63" w:rsidRPr="000721D4">
        <w:rPr>
          <w:b/>
          <w:szCs w:val="28"/>
        </w:rPr>
        <w:t>Научно-технический прогресс</w:t>
      </w:r>
      <w:r w:rsidR="00451C63" w:rsidRPr="000603B8">
        <w:rPr>
          <w:b/>
        </w:rPr>
        <w:t>(34 часа)</w:t>
      </w:r>
    </w:p>
    <w:p w:rsidR="00D15B47" w:rsidRPr="000603B8" w:rsidRDefault="00451C63" w:rsidP="00451C63">
      <w:pPr>
        <w:jc w:val="both"/>
      </w:pPr>
      <w:r>
        <w:t>Прогресс в науке. Космос. Новые информационные технологии.</w:t>
      </w:r>
      <w:r w:rsidR="00D15B47" w:rsidRPr="000603B8">
        <w:t>«За» и «против» научно-технического прогресса, НТР и СМИ, величайшие изобретения и открытия. Эра коммуникации. Изменения в жизни людей благодаря научному и техническому развитию. Английские наречия и их функции, их образование. Степени сравнения наречий, правильные и неправильные формы, исключения.Эквивалентные формы некоторых наречий. Наречия с суффиксом «-</w:t>
      </w:r>
      <w:r w:rsidR="00D15B47" w:rsidRPr="000603B8">
        <w:rPr>
          <w:lang w:val="en-US"/>
        </w:rPr>
        <w:t>ly</w:t>
      </w:r>
      <w:r w:rsidR="00D15B47" w:rsidRPr="000603B8">
        <w:t>», различия в их значениях. Синонимичныеслова «</w:t>
      </w:r>
      <w:r w:rsidR="00D15B47" w:rsidRPr="000603B8">
        <w:rPr>
          <w:lang w:val="en-US"/>
        </w:rPr>
        <w:t>thing</w:t>
      </w:r>
      <w:r w:rsidR="00D15B47" w:rsidRPr="000603B8">
        <w:t>» и «</w:t>
      </w:r>
      <w:r w:rsidR="00D15B47" w:rsidRPr="000603B8">
        <w:rPr>
          <w:lang w:val="en-US"/>
        </w:rPr>
        <w:t>stuff</w:t>
      </w:r>
      <w:r w:rsidR="00D15B47" w:rsidRPr="000603B8">
        <w:t>»; «</w:t>
      </w:r>
      <w:r w:rsidR="00D15B47" w:rsidRPr="000603B8">
        <w:rPr>
          <w:lang w:val="en-US"/>
        </w:rPr>
        <w:t>torent</w:t>
      </w:r>
      <w:r w:rsidR="00D15B47" w:rsidRPr="000603B8">
        <w:t>», «</w:t>
      </w:r>
      <w:r w:rsidR="00D15B47" w:rsidRPr="000603B8">
        <w:rPr>
          <w:lang w:val="en-US"/>
        </w:rPr>
        <w:t>tohire</w:t>
      </w:r>
      <w:r w:rsidR="00D15B47" w:rsidRPr="000603B8">
        <w:t>» и «</w:t>
      </w:r>
      <w:r w:rsidR="00D15B47" w:rsidRPr="000603B8">
        <w:rPr>
          <w:lang w:val="en-US"/>
        </w:rPr>
        <w:t>toemploy</w:t>
      </w:r>
      <w:r w:rsidR="00D15B47" w:rsidRPr="000603B8">
        <w:t>»; «</w:t>
      </w:r>
      <w:r w:rsidR="00055C2B" w:rsidRPr="000603B8">
        <w:rPr>
          <w:lang w:val="en-US"/>
        </w:rPr>
        <w:t>scientist</w:t>
      </w:r>
      <w:r w:rsidR="00D15B47" w:rsidRPr="000603B8">
        <w:t>» и «</w:t>
      </w:r>
      <w:r w:rsidR="00055C2B" w:rsidRPr="000603B8">
        <w:rPr>
          <w:lang w:val="en-US"/>
        </w:rPr>
        <w:t>scholar</w:t>
      </w:r>
      <w:r w:rsidR="00D15B47" w:rsidRPr="000603B8">
        <w:t>»; «</w:t>
      </w:r>
      <w:r w:rsidR="00055C2B" w:rsidRPr="000603B8">
        <w:rPr>
          <w:lang w:val="en-US"/>
        </w:rPr>
        <w:t>tosink</w:t>
      </w:r>
      <w:r w:rsidR="00D15B47" w:rsidRPr="000603B8">
        <w:t>» и «</w:t>
      </w:r>
      <w:r w:rsidR="00055C2B" w:rsidRPr="000603B8">
        <w:rPr>
          <w:lang w:val="en-US"/>
        </w:rPr>
        <w:t>todrown</w:t>
      </w:r>
      <w:r w:rsidR="00D15B47" w:rsidRPr="000603B8">
        <w:t>».</w:t>
      </w:r>
      <w:r w:rsidR="00055C2B" w:rsidRPr="000603B8">
        <w:t>Наречие «</w:t>
      </w:r>
      <w:r w:rsidR="00055C2B" w:rsidRPr="000603B8">
        <w:rPr>
          <w:lang w:val="en-US"/>
        </w:rPr>
        <w:t>badly</w:t>
      </w:r>
      <w:r w:rsidR="00055C2B" w:rsidRPr="000603B8">
        <w:t>» вегоосновныхзначениях. Фразовыеглаголы</w:t>
      </w:r>
      <w:r w:rsidR="00055C2B" w:rsidRPr="00F81948">
        <w:t xml:space="preserve"> «</w:t>
      </w:r>
      <w:r w:rsidR="00055C2B" w:rsidRPr="000603B8">
        <w:rPr>
          <w:lang w:val="en-US"/>
        </w:rPr>
        <w:t>topickon</w:t>
      </w:r>
      <w:r w:rsidR="00055C2B" w:rsidRPr="00F81948">
        <w:t>», «</w:t>
      </w:r>
      <w:r w:rsidR="00055C2B" w:rsidRPr="000603B8">
        <w:rPr>
          <w:lang w:val="en-US"/>
        </w:rPr>
        <w:t>topickout</w:t>
      </w:r>
      <w:r w:rsidR="00055C2B" w:rsidRPr="00F81948">
        <w:t>», «</w:t>
      </w:r>
      <w:r w:rsidR="00055C2B" w:rsidRPr="000603B8">
        <w:rPr>
          <w:lang w:val="en-US"/>
        </w:rPr>
        <w:t>topickup</w:t>
      </w:r>
      <w:r w:rsidR="00055C2B" w:rsidRPr="00F81948">
        <w:t xml:space="preserve">». </w:t>
      </w:r>
      <w:r w:rsidR="00055C2B" w:rsidRPr="000603B8">
        <w:t>Правила вежливого завершения беседы.</w:t>
      </w:r>
    </w:p>
    <w:p w:rsidR="00451C63" w:rsidRPr="000721D4" w:rsidRDefault="00F8525D" w:rsidP="00451C63">
      <w:r w:rsidRPr="000603B8">
        <w:tab/>
      </w:r>
      <w:r w:rsidRPr="000603B8">
        <w:rPr>
          <w:b/>
        </w:rPr>
        <w:t>Раздел4</w:t>
      </w:r>
      <w:r w:rsidRPr="000603B8">
        <w:t xml:space="preserve">. </w:t>
      </w:r>
      <w:r w:rsidR="00FD17DE" w:rsidRPr="000603B8">
        <w:rPr>
          <w:b/>
        </w:rPr>
        <w:t>"</w:t>
      </w:r>
      <w:r w:rsidR="00EA0CE8" w:rsidRPr="000603B8">
        <w:rPr>
          <w:b/>
        </w:rPr>
        <w:t>Шаги в будущее</w:t>
      </w:r>
      <w:r w:rsidR="000603B8">
        <w:rPr>
          <w:b/>
        </w:rPr>
        <w:t>»</w:t>
      </w:r>
      <w:r w:rsidR="00451C63" w:rsidRPr="000721D4">
        <w:rPr>
          <w:b/>
          <w:szCs w:val="28"/>
        </w:rPr>
        <w:t>Природа и экология</w:t>
      </w:r>
      <w:r w:rsidR="00451C63" w:rsidRPr="000603B8">
        <w:rPr>
          <w:b/>
        </w:rPr>
        <w:t>(20 часов</w:t>
      </w:r>
      <w:r w:rsidR="00451C63">
        <w:rPr>
          <w:b/>
        </w:rPr>
        <w:t>)</w:t>
      </w:r>
    </w:p>
    <w:p w:rsidR="002B3350" w:rsidRDefault="00451C63" w:rsidP="00451C63">
      <w:pPr>
        <w:jc w:val="both"/>
      </w:pPr>
      <w:r>
        <w:t xml:space="preserve">Природные ресурсы. Возобновляемые источники энергии. Изменение климата и глобальное потепление. Знаменитые природные заповедники России и мира. </w:t>
      </w:r>
      <w:r w:rsidR="00055C2B" w:rsidRPr="000603B8">
        <w:t xml:space="preserve">Будущее планеты и людей. Глобализация, нац. идентификация. Люди против машин. Язык будущего. Неопределенные формы с «– </w:t>
      </w:r>
      <w:r w:rsidR="00055C2B" w:rsidRPr="000603B8">
        <w:rPr>
          <w:lang w:val="en-US"/>
        </w:rPr>
        <w:t>ing</w:t>
      </w:r>
      <w:r w:rsidR="00055C2B" w:rsidRPr="000603B8">
        <w:t>» окончанием. Структуры с глаголом «</w:t>
      </w:r>
      <w:r w:rsidR="00055C2B" w:rsidRPr="000603B8">
        <w:rPr>
          <w:lang w:val="en-US"/>
        </w:rPr>
        <w:t>tosuggest</w:t>
      </w:r>
      <w:r w:rsidR="00055C2B" w:rsidRPr="000603B8">
        <w:t>». Сложное дополнение (повторение).Сослагательное наклонение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Смешанные типы предложений с сослагательным наклонением</w:t>
      </w:r>
      <w:r w:rsidR="00D77B6F" w:rsidRPr="000603B8">
        <w:rPr>
          <w:lang w:val="en-US"/>
        </w:rPr>
        <w:t>I</w:t>
      </w:r>
      <w:r w:rsidR="00D77B6F" w:rsidRPr="000603B8">
        <w:t xml:space="preserve"> и </w:t>
      </w:r>
      <w:r w:rsidR="00D77B6F" w:rsidRPr="000603B8">
        <w:rPr>
          <w:lang w:val="en-US"/>
        </w:rPr>
        <w:t>II</w:t>
      </w:r>
      <w:r w:rsidR="00D77B6F" w:rsidRPr="000603B8">
        <w:t xml:space="preserve"> типа. Синонимичныеслова</w:t>
      </w:r>
      <w:r w:rsidR="00D77B6F" w:rsidRPr="007E16C4">
        <w:t xml:space="preserve"> «</w:t>
      </w:r>
      <w:r w:rsidR="00D77B6F" w:rsidRPr="000603B8">
        <w:rPr>
          <w:lang w:val="en-US"/>
        </w:rPr>
        <w:t>pay</w:t>
      </w:r>
      <w:r w:rsidR="00D77B6F" w:rsidRPr="007E16C4">
        <w:t xml:space="preserve">/ </w:t>
      </w:r>
      <w:r w:rsidR="00D77B6F" w:rsidRPr="000603B8">
        <w:rPr>
          <w:lang w:val="en-US"/>
        </w:rPr>
        <w:t>payment</w:t>
      </w:r>
      <w:r w:rsidR="00D77B6F" w:rsidRPr="007E16C4">
        <w:t>», «</w:t>
      </w:r>
      <w:r w:rsidR="00D77B6F" w:rsidRPr="000603B8">
        <w:rPr>
          <w:lang w:val="en-US"/>
        </w:rPr>
        <w:t>wage</w:t>
      </w:r>
      <w:r w:rsidR="00D77B6F" w:rsidRPr="007E16C4">
        <w:t>(</w:t>
      </w:r>
      <w:r w:rsidR="00D77B6F" w:rsidRPr="000603B8">
        <w:rPr>
          <w:lang w:val="en-US"/>
        </w:rPr>
        <w:t>s</w:t>
      </w:r>
      <w:r w:rsidR="00D77B6F" w:rsidRPr="007E16C4">
        <w:t>)», «</w:t>
      </w:r>
      <w:r w:rsidR="00D77B6F" w:rsidRPr="000603B8">
        <w:rPr>
          <w:lang w:val="en-US"/>
        </w:rPr>
        <w:t>salary</w:t>
      </w:r>
      <w:r w:rsidR="00D77B6F" w:rsidRPr="007E16C4">
        <w:t>», «</w:t>
      </w:r>
      <w:r w:rsidR="00D77B6F" w:rsidRPr="000603B8">
        <w:rPr>
          <w:lang w:val="en-US"/>
        </w:rPr>
        <w:t>fee</w:t>
      </w:r>
      <w:r w:rsidR="00D77B6F" w:rsidRPr="007E16C4">
        <w:t>», «</w:t>
      </w:r>
      <w:r w:rsidR="00D77B6F" w:rsidRPr="000603B8">
        <w:rPr>
          <w:lang w:val="en-US"/>
        </w:rPr>
        <w:t>fares</w:t>
      </w:r>
      <w:r w:rsidR="00D77B6F" w:rsidRPr="007E16C4">
        <w:t>»; «</w:t>
      </w:r>
      <w:r w:rsidR="00D77B6F" w:rsidRPr="000603B8">
        <w:rPr>
          <w:lang w:val="en-US"/>
        </w:rPr>
        <w:t>toget</w:t>
      </w:r>
      <w:r w:rsidR="00D77B6F" w:rsidRPr="007E16C4">
        <w:t>», «</w:t>
      </w:r>
      <w:r w:rsidR="00D77B6F" w:rsidRPr="000603B8">
        <w:rPr>
          <w:lang w:val="en-US"/>
        </w:rPr>
        <w:t>togain</w:t>
      </w:r>
      <w:r w:rsidR="00D77B6F" w:rsidRPr="007E16C4">
        <w:t xml:space="preserve">», «»; «» </w:t>
      </w:r>
      <w:r w:rsidR="00D77B6F" w:rsidRPr="000603B8">
        <w:t>и</w:t>
      </w:r>
      <w:r w:rsidR="00D77B6F" w:rsidRPr="007E16C4">
        <w:t xml:space="preserve"> «</w:t>
      </w:r>
      <w:r w:rsidR="00D77B6F" w:rsidRPr="000603B8">
        <w:rPr>
          <w:lang w:val="en-US"/>
        </w:rPr>
        <w:t>towin</w:t>
      </w:r>
      <w:r w:rsidR="00D77B6F" w:rsidRPr="007E16C4">
        <w:t>».</w:t>
      </w:r>
      <w:r w:rsidR="00D77B6F" w:rsidRPr="000603B8">
        <w:t>Ложныедрузьяпереводчика</w:t>
      </w:r>
      <w:r w:rsidR="00D77B6F" w:rsidRPr="007E16C4">
        <w:t>.</w:t>
      </w:r>
    </w:p>
    <w:p w:rsidR="00451C63" w:rsidRDefault="00451C63" w:rsidP="00451C63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51C63" w:rsidRDefault="00451C63" w:rsidP="00451C63">
      <w:r>
        <w:rPr>
          <w:b/>
          <w:szCs w:val="28"/>
        </w:rPr>
        <w:t>Базовый уровень</w:t>
      </w:r>
    </w:p>
    <w:p w:rsidR="00451C63" w:rsidRDefault="00451C63" w:rsidP="00451C63">
      <w:r>
        <w:rPr>
          <w:b/>
          <w:szCs w:val="28"/>
        </w:rPr>
        <w:t>Коммуникативные умения</w:t>
      </w:r>
    </w:p>
    <w:p w:rsidR="00451C63" w:rsidRDefault="00451C63" w:rsidP="00451C63">
      <w:pPr>
        <w:rPr>
          <w:b/>
          <w:szCs w:val="28"/>
        </w:rPr>
      </w:pPr>
    </w:p>
    <w:p w:rsidR="00451C63" w:rsidRPr="000721D4" w:rsidRDefault="00451C63" w:rsidP="00451C63">
      <w:r w:rsidRPr="000721D4">
        <w:rPr>
          <w:b/>
          <w:szCs w:val="28"/>
        </w:rPr>
        <w:t>Говорение</w:t>
      </w:r>
    </w:p>
    <w:p w:rsidR="00451C63" w:rsidRPr="000721D4" w:rsidRDefault="00451C63" w:rsidP="00451C63">
      <w:r w:rsidRPr="000721D4">
        <w:rPr>
          <w:b/>
          <w:szCs w:val="28"/>
        </w:rPr>
        <w:t>Диалогическая речь</w:t>
      </w:r>
    </w:p>
    <w:p w:rsidR="00451C63" w:rsidRPr="00E02732" w:rsidRDefault="00451C63" w:rsidP="00451C63">
      <w:pPr>
        <w:jc w:val="both"/>
      </w:pPr>
      <w:r>
        <w:lastRenderedPageBreak/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>Типы текстов: интервью, обмен мнениями, дискуссия.</w:t>
      </w:r>
      <w:r w:rsidRPr="007E4454">
        <w:rPr>
          <w:i/>
        </w:rPr>
        <w:t>Диалог/полилог в ситуациях официального общения, краткий комментарий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Монологическая речь</w:t>
      </w:r>
    </w:p>
    <w:p w:rsidR="00451C63" w:rsidRPr="00E02732" w:rsidRDefault="00451C63" w:rsidP="00451C63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E02732">
        <w:t>сообщение, объявление, презентация.</w:t>
      </w:r>
      <w:r>
        <w:rPr>
          <w:i/>
        </w:rPr>
        <w:t xml:space="preserve">Умение предоставлять фактическую информацию. 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Аудирование</w:t>
      </w:r>
    </w:p>
    <w:p w:rsidR="00451C63" w:rsidRDefault="00451C63" w:rsidP="00451C63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Чтение</w:t>
      </w:r>
    </w:p>
    <w:p w:rsidR="00451C63" w:rsidRDefault="00451C63" w:rsidP="00451C63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451C63" w:rsidRDefault="00451C63" w:rsidP="00451C63">
      <w:pPr>
        <w:jc w:val="both"/>
      </w:pPr>
      <w:r w:rsidRPr="000721D4">
        <w:rPr>
          <w:b/>
          <w:szCs w:val="28"/>
        </w:rPr>
        <w:t>Письмо</w:t>
      </w:r>
    </w:p>
    <w:p w:rsidR="00451C63" w:rsidRDefault="00451C63" w:rsidP="00451C63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451C63" w:rsidRDefault="00451C63" w:rsidP="00451C63">
      <w:pPr>
        <w:pStyle w:val="3"/>
        <w:spacing w:line="360" w:lineRule="auto"/>
        <w:ind w:firstLine="700"/>
        <w:jc w:val="both"/>
      </w:pPr>
    </w:p>
    <w:p w:rsidR="00451C63" w:rsidRPr="004658F0" w:rsidRDefault="00451C63" w:rsidP="00451C63">
      <w:pPr>
        <w:jc w:val="both"/>
      </w:pPr>
      <w:r>
        <w:rPr>
          <w:b/>
          <w:szCs w:val="28"/>
        </w:rPr>
        <w:t>Языковые навыки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451C63" w:rsidRDefault="00451C63" w:rsidP="00451C63">
      <w:pPr>
        <w:jc w:val="both"/>
      </w:pPr>
      <w:r>
        <w:lastRenderedPageBreak/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451C63" w:rsidRDefault="00451C63" w:rsidP="00451C63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Употреблениевречиэмфатическихконструкций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>Употребление в речи предложений с конструкциями … as; not so … as; either … or; neither … nor.</w:t>
      </w:r>
    </w:p>
    <w:p w:rsidR="00451C63" w:rsidRDefault="00451C63" w:rsidP="00451C63">
      <w:pPr>
        <w:jc w:val="both"/>
        <w:rPr>
          <w:b/>
          <w:szCs w:val="28"/>
        </w:rPr>
      </w:pPr>
    </w:p>
    <w:p w:rsidR="00451C63" w:rsidRPr="000721D4" w:rsidRDefault="00451C63" w:rsidP="00451C63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451C63" w:rsidRDefault="00451C63" w:rsidP="00451C63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writedowngeton</w:t>
      </w:r>
      <w:r w:rsidRPr="00421E37">
        <w:rPr>
          <w:i/>
        </w:rPr>
        <w:t>).</w:t>
      </w:r>
      <w:r>
        <w:t xml:space="preserve"> Определение части речи по аффиксу.Распознавание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 xml:space="preserve">Распознавание и использование в речи устойчивых выражений и фраз (collocations – </w:t>
      </w:r>
      <w:r>
        <w:rPr>
          <w:i/>
          <w:lang w:val="en-US"/>
        </w:rPr>
        <w:t>gettoknowsomebody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keepintouchwithsomebody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lookforwardtodoingsomething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451C63" w:rsidRPr="00451C63" w:rsidRDefault="00451C63" w:rsidP="00F04AD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F81948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bookmarkStart w:id="0" w:name="_GoBack"/>
      <w:bookmarkEnd w:id="0"/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F81948" w:rsidRPr="008B4BD5" w:rsidTr="00B27231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F81948" w:rsidRPr="008B4BD5" w:rsidTr="00B27231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81948" w:rsidRPr="008B4BD5" w:rsidTr="00B27231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81948" w:rsidRPr="008B4BD5" w:rsidRDefault="00F81948" w:rsidP="00B27231">
            <w:pPr>
              <w:snapToGrid w:val="0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Раздел 1. «</w:t>
            </w:r>
            <w:r>
              <w:rPr>
                <w:b/>
                <w:sz w:val="22"/>
                <w:szCs w:val="22"/>
              </w:rPr>
              <w:t>Шаги в твою профессию</w:t>
            </w:r>
            <w:r w:rsidRPr="00EA7BE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F81948" w:rsidRPr="00FF390D" w:rsidRDefault="00F81948" w:rsidP="00B27231">
            <w:pPr>
              <w:shd w:val="clear" w:color="auto" w:fill="FFFFFF"/>
              <w:jc w:val="both"/>
            </w:pPr>
            <w:r w:rsidRPr="00D03955">
              <w:rPr>
                <w:color w:val="000000"/>
              </w:rPr>
              <w:t>Введение и первичная отработка ЛЕ по теме «Будущие профессии»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F81948" w:rsidRPr="002565CA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D03955">
              <w:rPr>
                <w:color w:val="000000"/>
              </w:rPr>
              <w:t>Введение структур «Я хотел</w:t>
            </w:r>
            <w:r>
              <w:rPr>
                <w:color w:val="000000"/>
              </w:rPr>
              <w:t xml:space="preserve"> (</w:t>
            </w:r>
            <w:r w:rsidRPr="00D03955">
              <w:rPr>
                <w:color w:val="000000"/>
              </w:rPr>
              <w:t>а</w:t>
            </w:r>
            <w:r>
              <w:rPr>
                <w:color w:val="000000"/>
              </w:rPr>
              <w:t>)</w:t>
            </w:r>
            <w:r w:rsidRPr="00D03955">
              <w:rPr>
                <w:color w:val="000000"/>
              </w:rPr>
              <w:t xml:space="preserve"> бы…»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1F068F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F81948" w:rsidRPr="002565CA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«Что я собираюсь делать после школы»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F81948" w:rsidRPr="003B4843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Интервью с принцем Уильямом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F81948" w:rsidRPr="00847BF1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sz w:val="22"/>
                <w:szCs w:val="22"/>
              </w:rPr>
              <w:t>Правила употребления и семантику местоимений «</w:t>
            </w:r>
            <w:r>
              <w:rPr>
                <w:sz w:val="22"/>
                <w:szCs w:val="22"/>
                <w:lang w:val="en-US"/>
              </w:rPr>
              <w:t>neither</w:t>
            </w:r>
            <w:r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  <w:lang w:val="en-US"/>
              </w:rPr>
              <w:t>either</w:t>
            </w:r>
            <w:r>
              <w:rPr>
                <w:sz w:val="22"/>
                <w:szCs w:val="22"/>
              </w:rPr>
              <w:t>»и конструкций с ними (или… или/ либо… либо/ ни… ни…)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F81948" w:rsidRPr="00DF06E9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Колледжи и университеты Великобритании. Отрицательные местоимения </w:t>
            </w:r>
            <w:r>
              <w:rPr>
                <w:bCs/>
                <w:lang w:val="en-US"/>
              </w:rPr>
              <w:t>nobody</w:t>
            </w:r>
            <w:r w:rsidRPr="00DF06E9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one</w:t>
            </w:r>
            <w:r w:rsidRPr="00DF06E9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none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1873" w:type="dxa"/>
            <w:shd w:val="clear" w:color="auto" w:fill="auto"/>
          </w:tcPr>
          <w:p w:rsidR="00F81948" w:rsidRPr="00FF390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Знаменитые университеты в России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12A16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F81948" w:rsidRPr="00D909E5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</w:rPr>
              <w:t>Изучение иностранного языка как будущая карьера. Употребление</w:t>
            </w:r>
            <w:r w:rsidRPr="00C368CD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местоимений</w:t>
            </w:r>
            <w:r w:rsidRPr="00C368CD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either/ any, neither, none, nobody, no one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F81948" w:rsidRPr="00E56F1E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Правила образования различных профессий с помощью суффиксов –er, -ist, -ess, -or.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Активизация лексики по теме «Выбор профессии»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F81948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E56F1E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D03955">
              <w:rPr>
                <w:color w:val="000000"/>
              </w:rPr>
              <w:t>Краткое сообщение по теме «Образование и работа» с опорой на план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12A16" w:rsidTr="00B27231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t>Маша едет учиться в США. Фразовый глагол «</w:t>
            </w:r>
            <w:r>
              <w:rPr>
                <w:lang w:val="en-US"/>
              </w:rPr>
              <w:t>to call</w:t>
            </w:r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</w:pPr>
            <w:r>
              <w:t>Мой собственный путь.</w:t>
            </w:r>
          </w:p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t>Фразовый глагол «</w:t>
            </w:r>
            <w:r>
              <w:rPr>
                <w:lang w:val="en-US"/>
              </w:rPr>
              <w:t>to</w:t>
            </w:r>
            <w:r>
              <w:t xml:space="preserve"> </w:t>
            </w:r>
            <w:r>
              <w:rPr>
                <w:lang w:val="en-US"/>
              </w:rPr>
              <w:t>call</w:t>
            </w:r>
            <w: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Систематизация знаний по теме «Употребление местоимений </w:t>
            </w:r>
            <w:r>
              <w:rPr>
                <w:bCs/>
                <w:lang w:val="en-US"/>
              </w:rPr>
              <w:t>both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all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either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neither</w:t>
            </w:r>
            <w:r w:rsidRPr="008B5E62"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none</w:t>
            </w:r>
            <w:r>
              <w:rPr>
                <w:bCs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4E07B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Невыбранная дорога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Метафоры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0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8B5E62" w:rsidRDefault="00F81948" w:rsidP="00B27231">
            <w:pPr>
              <w:snapToGrid w:val="0"/>
              <w:jc w:val="both"/>
            </w:pPr>
            <w:r>
              <w:t>Средства связи в тексте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A9283F" w:rsidRDefault="00F81948" w:rsidP="00B27231">
            <w:pPr>
              <w:spacing w:after="200" w:line="276" w:lineRule="auto"/>
              <w:rPr>
                <w:lang w:val="en-US"/>
              </w:rPr>
            </w:pPr>
          </w:p>
        </w:tc>
      </w:tr>
      <w:tr w:rsidR="00F81948" w:rsidRPr="008B4BD5" w:rsidTr="00B27231">
        <w:trPr>
          <w:trHeight w:val="18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  <w:jc w:val="both"/>
            </w:pPr>
            <w:r>
              <w:t>Средства связи в тексте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F81948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9E1249" w:rsidRDefault="00F81948" w:rsidP="00B27231">
            <w:pPr>
              <w:snapToGrid w:val="0"/>
              <w:jc w:val="both"/>
            </w:pPr>
            <w:r>
              <w:t>Роль школьного консультанта по выбору будущей профессии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F81948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  <w:jc w:val="both"/>
            </w:pPr>
            <w:r>
              <w:t xml:space="preserve">Подготовка к проекту </w:t>
            </w:r>
            <w:r w:rsidRPr="00391CD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Шаги в будущую карьеру</w:t>
            </w:r>
            <w:r w:rsidRPr="00391CDD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</w:t>
            </w:r>
            <w:r>
              <w:rPr>
                <w:sz w:val="22"/>
                <w:szCs w:val="22"/>
              </w:rPr>
              <w:t>Шаги в будущую карьеру</w:t>
            </w:r>
            <w:r w:rsidRPr="00391CDD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391CDD" w:rsidRDefault="00F81948" w:rsidP="00B27231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691220" w:rsidRDefault="00F81948" w:rsidP="00B27231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948" w:rsidRPr="00241497" w:rsidRDefault="00F81948" w:rsidP="00B27231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spacing w:after="200" w:line="276" w:lineRule="auto"/>
            </w:pPr>
          </w:p>
        </w:tc>
      </w:tr>
      <w:tr w:rsidR="00F81948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81948" w:rsidRPr="008B4BD5" w:rsidRDefault="00EA7E82" w:rsidP="00B27231">
            <w:pPr>
              <w:snapToGrid w:val="0"/>
              <w:rPr>
                <w:b/>
              </w:rPr>
            </w:pPr>
            <w:r w:rsidRPr="00303EF4">
              <w:rPr>
                <w:b/>
                <w:sz w:val="22"/>
                <w:szCs w:val="22"/>
              </w:rPr>
              <w:t>Раздел 2. «Шаги к пониманию культуры».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516B63" w:rsidRPr="00261089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516B63" w:rsidRPr="00153497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«Шаги к пониманию культуры»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мн. числа существительных (особые случаи)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153497" w:rsidRDefault="00516B63" w:rsidP="00B272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аудирование «Английские и американские традиции»</w:t>
            </w:r>
          </w:p>
        </w:tc>
        <w:tc>
          <w:tcPr>
            <w:tcW w:w="1499" w:type="dxa"/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516B63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Ограничивается ли культура только кругом людей? Новые факты о притяжательном падеже существительных</w:t>
            </w:r>
          </w:p>
          <w:p w:rsidR="00516B63" w:rsidRPr="00000D53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D03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активизация ЛЕ по теме «Понимание культуры»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Повторение темы «Исчисляемые и неисчисляемые имена сущ.»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 w:rsidRPr="00D03955">
              <w:rPr>
                <w:color w:val="000000"/>
              </w:rPr>
              <w:t>Введение и активизация ЛЕ по теме «Понимание культуры»</w:t>
            </w:r>
            <w:r>
              <w:rPr>
                <w:color w:val="000000"/>
              </w:rPr>
              <w:t>. Повторение темы «Исчисляемые и неисчисляемые имена сущ.»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 w:rsidRPr="00D03955">
              <w:rPr>
                <w:color w:val="000000"/>
              </w:rPr>
              <w:t>Ознакомительное чтение по теме «Человеческие ценности</w:t>
            </w:r>
            <w:r>
              <w:rPr>
                <w:color w:val="000000"/>
              </w:rPr>
              <w:t xml:space="preserve"> и вера</w:t>
            </w:r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Переход исчисляемых имен существительных в разряд неисчисляемых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История создания и смысла круглого стола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F371B" w:rsidRDefault="00516B63" w:rsidP="00B27231">
            <w:pPr>
              <w:snapToGrid w:val="0"/>
            </w:pPr>
            <w:r>
              <w:t>Фразовый глагол с ядерным элементом «</w:t>
            </w:r>
            <w:r>
              <w:rPr>
                <w:lang w:val="en-US"/>
              </w:rPr>
              <w:t>tospeak</w:t>
            </w:r>
            <w: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C2E5B" w:rsidRDefault="00516B63" w:rsidP="00B27231">
            <w:r>
              <w:t>Рыцари короля Артура</w:t>
            </w:r>
            <w:r w:rsidRPr="005C2E5B">
              <w:t xml:space="preserve">. </w:t>
            </w:r>
            <w:r>
              <w:t>Живопись.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snapToGrid w:val="0"/>
              <w:rPr>
                <w:color w:val="000000"/>
              </w:rPr>
            </w:pPr>
            <w:r w:rsidRPr="00D03955">
              <w:rPr>
                <w:color w:val="000000"/>
              </w:rPr>
              <w:t>Русские художники и их картины» описание иллюстраций</w:t>
            </w:r>
            <w:r>
              <w:rPr>
                <w:color w:val="000000"/>
              </w:rPr>
              <w:t>.</w:t>
            </w:r>
          </w:p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Английские идиомы с «цветочным компонентом»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Изучающее чтение «Величайшие галереи мира»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 w:rsidRPr="00D03955">
              <w:rPr>
                <w:color w:val="000000"/>
              </w:rPr>
              <w:t>«Объявления» в английском языке</w:t>
            </w:r>
            <w:r>
              <w:rPr>
                <w:color w:val="000000"/>
              </w:rPr>
              <w:t>. Повторение «Употребление собственных имен существительных с артиклем»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snapToGrid w:val="0"/>
            </w:pPr>
            <w:r w:rsidRPr="00D03955">
              <w:rPr>
                <w:color w:val="000000"/>
              </w:rPr>
              <w:t>Обучающее аудирование по теме «Русские композиторы» с опорой на иллюстрации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>
              <w:t>Что означает понятие «поп-звезда»?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F81948" w:rsidTr="00B27231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76BEB" w:rsidRDefault="00516B63" w:rsidP="00B27231">
            <w:pPr>
              <w:snapToGrid w:val="0"/>
            </w:pPr>
            <w:r>
              <w:t>Культурный обзор древней Руси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DD6CAC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516B63" w:rsidRPr="008B4BD5" w:rsidTr="00B27231">
        <w:trPr>
          <w:trHeight w:val="19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92CF3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диктант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1296C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1296C" w:rsidRDefault="00516B63" w:rsidP="00B27231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FF390D" w:rsidRDefault="00516B63" w:rsidP="00B27231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Шаги к пониманию культуры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81948" w:rsidRPr="003D0D97" w:rsidRDefault="00516B63" w:rsidP="00B27231">
            <w:pPr>
              <w:snapToGrid w:val="0"/>
            </w:pPr>
            <w:r w:rsidRPr="00DF06E9">
              <w:rPr>
                <w:b/>
                <w:sz w:val="22"/>
                <w:szCs w:val="22"/>
              </w:rPr>
              <w:t>Раздел 3. «</w:t>
            </w:r>
            <w:r>
              <w:rPr>
                <w:b/>
                <w:sz w:val="22"/>
                <w:szCs w:val="22"/>
              </w:rPr>
              <w:t>Шаги к эффективному общению</w:t>
            </w:r>
            <w:r w:rsidRPr="00DF06E9">
              <w:rPr>
                <w:b/>
                <w:sz w:val="22"/>
                <w:szCs w:val="22"/>
              </w:rPr>
              <w:t xml:space="preserve">» 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Шаги к эффективному общению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D03955">
              <w:rPr>
                <w:color w:val="000000"/>
              </w:rPr>
              <w:t>Ознакомительное чтение по теме «Как это начиналось»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2E1EA9" w:rsidRDefault="00516B63" w:rsidP="00B27231">
            <w:pPr>
              <w:jc w:val="both"/>
            </w:pPr>
            <w:r w:rsidRPr="00D03955">
              <w:rPr>
                <w:color w:val="000000"/>
              </w:rPr>
              <w:t>Английские наречия и их функции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516B63" w:rsidRPr="00BE209F" w:rsidRDefault="00516B63" w:rsidP="00B27231">
            <w:pPr>
              <w:jc w:val="both"/>
            </w:pPr>
            <w:r>
              <w:t>Существительные с широким семантическим значением (</w:t>
            </w:r>
            <w:r>
              <w:rPr>
                <w:lang w:val="en-US"/>
              </w:rPr>
              <w:t>thing</w:t>
            </w:r>
            <w:r w:rsidRPr="00BE209F">
              <w:t xml:space="preserve">, </w:t>
            </w:r>
            <w:r>
              <w:rPr>
                <w:lang w:val="en-US"/>
              </w:rPr>
              <w:t>stuff</w:t>
            </w:r>
            <w:r w:rsidRPr="00BE209F">
              <w:t>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516B63" w:rsidRPr="00745FF4" w:rsidRDefault="00516B63" w:rsidP="00B27231">
            <w:pPr>
              <w:jc w:val="both"/>
            </w:pPr>
            <w:r>
              <w:t>Образование наречий в английском языке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745FF4" w:rsidRDefault="00516B63" w:rsidP="00B27231">
            <w:pPr>
              <w:jc w:val="both"/>
            </w:pPr>
            <w:r>
              <w:t>Степени сравнения наречий (повторение)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C518CD" w:rsidRDefault="00516B63" w:rsidP="00B27231">
            <w:pPr>
              <w:jc w:val="both"/>
            </w:pPr>
            <w:r>
              <w:rPr>
                <w:color w:val="000000"/>
              </w:rPr>
              <w:t>Человечество и технический прогресс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57339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История Лорен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131642" w:rsidTr="00B27231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t>Степени сравнения наречий (исключения)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A9283F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131642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Обучающее аудирование: «Великие изобретения»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A9283F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Правила использования наречий без суффикса –ly в устной речи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117D26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Краткое сообщение по теме «Лауреаты Нобелевской премии»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7A2C39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Введение и отработка ЛЕ по теме «Эра общения»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82985" w:rsidRDefault="00516B63" w:rsidP="00B27231">
            <w:pPr>
              <w:jc w:val="both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Синонимичные</w:t>
            </w:r>
            <w:r w:rsidRPr="00E7621E"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</w:t>
            </w:r>
            <w:r w:rsidRPr="00E7621E">
              <w:rPr>
                <w:rFonts w:eastAsia="SimSun"/>
                <w:kern w:val="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hire – rent, scientist – scolar, sink - drown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Правила употребления слова «badly»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Обучающее аудирование: «Изобретения 20 века»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Фразовый глагол «</w:t>
            </w:r>
            <w:r>
              <w:rPr>
                <w:color w:val="000000"/>
                <w:lang w:val="en-US"/>
              </w:rPr>
              <w:t>topick</w:t>
            </w:r>
            <w:r w:rsidRPr="00EE7C78">
              <w:rPr>
                <w:color w:val="000000"/>
              </w:rPr>
              <w:t xml:space="preserve"> - </w:t>
            </w:r>
            <w:r w:rsidRPr="00D03955">
              <w:rPr>
                <w:color w:val="000000"/>
              </w:rPr>
              <w:t>собирать».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pPr>
              <w:jc w:val="both"/>
            </w:pPr>
            <w:r w:rsidRPr="00D03955">
              <w:rPr>
                <w:color w:val="000000"/>
              </w:rPr>
              <w:t>Некоторые факты о числ</w:t>
            </w:r>
            <w:r>
              <w:rPr>
                <w:color w:val="000000"/>
              </w:rPr>
              <w:t xml:space="preserve">ительных (повторение)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r w:rsidRPr="00D03955">
              <w:rPr>
                <w:color w:val="000000"/>
              </w:rPr>
              <w:t>Составление диалога-расспроса по теме «Прогресс в науке и технологии»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EF172F" w:rsidRDefault="00516B63" w:rsidP="00B27231">
            <w:r w:rsidRPr="00D03955">
              <w:rPr>
                <w:color w:val="000000"/>
              </w:rPr>
              <w:t>Английские</w:t>
            </w:r>
            <w:r>
              <w:rPr>
                <w:color w:val="000000"/>
              </w:rPr>
              <w:t xml:space="preserve"> синонимы: правила употребления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FF390D" w:rsidRDefault="00516B63" w:rsidP="00B27231">
            <w:r>
              <w:t>Систематизация знаний по теме: «Наречия»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r w:rsidRPr="00D03955">
              <w:rPr>
                <w:color w:val="000000"/>
              </w:rPr>
              <w:t>Просмотровое чтение по теме «СМИ» с выбором нужной информации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E4419" w:rsidRDefault="00516B63" w:rsidP="00B27231">
            <w:r w:rsidRPr="00D03955">
              <w:rPr>
                <w:color w:val="000000"/>
              </w:rPr>
              <w:t>Обучение монологической речи по теме «СМИ»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3299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Описание иллюстраций по теме «Великие изобретения и открытия»</w:t>
            </w:r>
            <w:r>
              <w:rPr>
                <w:color w:val="000000"/>
              </w:rPr>
              <w:t>. ЛД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Как вежливо прервать беседу.</w:t>
            </w:r>
          </w:p>
          <w:p w:rsidR="00516B63" w:rsidRPr="00213299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Ознакомительное чтение по теме «Изобретение 20 века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Контроль навыков аудирования по теме «Технологический прогресс».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1491C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Написание личного письма зарубежному другу по теме «Шаги к эффективному общению»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962F9" w:rsidRDefault="00516B63" w:rsidP="00B27231">
            <w:pPr>
              <w:snapToGrid w:val="0"/>
            </w:pPr>
            <w:r w:rsidRPr="002962F9"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962F9" w:rsidRDefault="00516B63" w:rsidP="00B27231">
            <w:pPr>
              <w:snapToGrid w:val="0"/>
            </w:pPr>
            <w:r w:rsidRPr="002962F9"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81491C" w:rsidRDefault="00516B63" w:rsidP="00B27231">
            <w:pPr>
              <w:snapToGrid w:val="0"/>
            </w:pPr>
            <w:r>
              <w:t>Интервью с Кейт Уинслоу, британской журналисткой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81948" w:rsidRPr="003D0D97" w:rsidRDefault="00516B63" w:rsidP="00B27231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«Шаги в будущее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516B63" w:rsidRPr="007B24FE" w:rsidRDefault="00516B63" w:rsidP="00B27231">
            <w:r w:rsidRPr="00D03955">
              <w:rPr>
                <w:color w:val="000000"/>
              </w:rPr>
              <w:t>Введение и первична</w:t>
            </w:r>
            <w:r>
              <w:rPr>
                <w:color w:val="000000"/>
              </w:rPr>
              <w:t>я активизация ЛЕ по теме «Шаги в будущее</w:t>
            </w:r>
            <w:r w:rsidRPr="00D03955">
              <w:rPr>
                <w:color w:val="000000"/>
              </w:rPr>
              <w:t>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516B63" w:rsidRPr="00BE3689" w:rsidRDefault="00516B63" w:rsidP="00B27231">
            <w:r>
              <w:t>Английские идиомы с герундием и инфинитивом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516B63" w:rsidRPr="00BE3689" w:rsidRDefault="00516B63" w:rsidP="00B27231">
            <w:r>
              <w:t xml:space="preserve">Аудирование «Будущее человечества» с пониманием </w:t>
            </w:r>
            <w:r w:rsidRPr="00833C4D">
              <w:t>основного содержания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r>
              <w:t>Диалог-обмен мнениями по теме: «Что ожидает нас в будущем»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891ED0" w:rsidRDefault="00516B63" w:rsidP="00B27231">
            <w:pPr>
              <w:tabs>
                <w:tab w:val="left" w:pos="2430"/>
              </w:tabs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Активизация лексики по теме: «Наше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:rsidR="00516B63" w:rsidRPr="00211464" w:rsidRDefault="00516B63" w:rsidP="00B27231">
            <w:pPr>
              <w:tabs>
                <w:tab w:val="left" w:pos="2595"/>
                <w:tab w:val="right" w:pos="3210"/>
              </w:tabs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Интервью с Паллави. Правила использования слова «деньги» в разных речевых ситуациях</w:t>
            </w:r>
            <w:r>
              <w:rPr>
                <w:rFonts w:eastAsia="SimSun"/>
                <w:kern w:val="2"/>
                <w:lang w:eastAsia="hi-IN" w:bidi="hi-IN"/>
              </w:rPr>
              <w:tab/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516B63" w:rsidRPr="004408D5" w:rsidRDefault="00516B63" w:rsidP="00B27231">
            <w:r>
              <w:t>Инфинитив и Герундий (сравнительный анализ, повторение)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jc w:val="center"/>
        </w:trPr>
        <w:tc>
          <w:tcPr>
            <w:tcW w:w="711" w:type="dxa"/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516B63" w:rsidRPr="00D94F46" w:rsidRDefault="00516B63" w:rsidP="00B27231">
            <w:r>
              <w:t>«Будущее планеты»</w:t>
            </w:r>
          </w:p>
        </w:tc>
        <w:tc>
          <w:tcPr>
            <w:tcW w:w="1499" w:type="dxa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r>
              <w:t>Правила употребления синонимичных глаголов «</w:t>
            </w:r>
            <w:r>
              <w:rPr>
                <w:lang w:val="en-US"/>
              </w:rPr>
              <w:t>get</w:t>
            </w:r>
            <w:r>
              <w:t>», «</w:t>
            </w:r>
            <w:r>
              <w:rPr>
                <w:lang w:val="en-US"/>
              </w:rPr>
              <w:t>gain</w:t>
            </w:r>
            <w:r>
              <w:t>», «</w:t>
            </w:r>
            <w:r>
              <w:rPr>
                <w:lang w:val="en-US"/>
              </w:rPr>
              <w:t>win</w:t>
            </w:r>
            <w: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Правила употребления глаголов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offer</w:t>
            </w:r>
            <w:r>
              <w:rPr>
                <w:rFonts w:eastAsia="SimSun"/>
                <w:kern w:val="2"/>
                <w:lang w:eastAsia="hi-IN" w:bidi="hi-IN"/>
              </w:rPr>
              <w:t>» и «</w:t>
            </w:r>
            <w:r>
              <w:rPr>
                <w:rFonts w:eastAsia="SimSun"/>
                <w:kern w:val="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val="en-US" w:eastAsia="hi-IN" w:bidi="hi-IN"/>
              </w:rPr>
              <w:t>suggest</w:t>
            </w:r>
            <w:r>
              <w:rPr>
                <w:rFonts w:eastAsia="SimSun"/>
                <w:kern w:val="2"/>
                <w:lang w:eastAsia="hi-IN" w:bidi="hi-IN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947667" w:rsidRDefault="00516B63" w:rsidP="00B27231">
            <w:p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Составление диалога-расспроса по теме: «Образ жизни людей будущего»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66264" w:rsidRDefault="00516B63" w:rsidP="00B27231">
            <w:pPr>
              <w:tabs>
                <w:tab w:val="left" w:pos="975"/>
              </w:tabs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B66264" w:rsidRDefault="00516B63" w:rsidP="00B27231">
            <w:pPr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Сложное дополнение (повторение)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Сложное дополнение (повторение).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C762B5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Введение и отработка ЛЕ по теме «Шаги к будущему»</w:t>
            </w:r>
            <w:r>
              <w:rPr>
                <w:color w:val="000000"/>
              </w:rPr>
              <w:t>.</w:t>
            </w:r>
            <w:r w:rsidR="00C32A05">
              <w:rPr>
                <w:rFonts w:eastAsia="SimSun"/>
                <w:kern w:val="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lang w:eastAsia="hi-IN" w:bidi="hi-IN"/>
              </w:rPr>
              <w:t>Слова – «ложные друзья переводчика»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I типа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с глаголом «would»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D03955">
              <w:rPr>
                <w:color w:val="000000"/>
              </w:rPr>
              <w:t>Сослагательное наклонение II типа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516B63" w:rsidTr="00B27231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211464" w:rsidRDefault="00516B63" w:rsidP="00B2723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Обобщение материала по теме: «Сослагательное наклонение»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B63" w:rsidRPr="0052030F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52030F"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16B63" w:rsidRPr="008B4BD5" w:rsidTr="00B27231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16B63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516B63" w:rsidRPr="00CB66D2" w:rsidRDefault="00516B63" w:rsidP="00B27231">
            <w:pPr>
              <w:autoSpaceDE w:val="0"/>
              <w:autoSpaceDN w:val="0"/>
              <w:adjustRightInd w:val="0"/>
              <w:snapToGrid w:val="0"/>
            </w:pPr>
            <w:r w:rsidRPr="00D03955">
              <w:rPr>
                <w:color w:val="000000"/>
              </w:rPr>
              <w:t>Составление диалога-расспроса по теме «Будущее за компьютерами»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516B63" w:rsidRPr="008B4BD5" w:rsidRDefault="00516B63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F81948" w:rsidRPr="008B4BD5" w:rsidTr="00B27231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81948" w:rsidRPr="008B4BD5" w:rsidRDefault="00F81948" w:rsidP="00B27231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F81948" w:rsidRPr="008B4BD5" w:rsidRDefault="00F81948" w:rsidP="00B2723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F81948" w:rsidRPr="008B4BD5" w:rsidRDefault="00F81948" w:rsidP="00F81948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F81948" w:rsidRPr="00A10481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F81948" w:rsidRDefault="00F81948" w:rsidP="00F819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4064C" w:rsidRDefault="00E4064C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sectPr w:rsidR="00E4064C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B8D" w:rsidRDefault="00C22B8D" w:rsidP="00E82985">
      <w:r>
        <w:separator/>
      </w:r>
    </w:p>
  </w:endnote>
  <w:endnote w:type="continuationSeparator" w:id="1">
    <w:p w:rsidR="00C22B8D" w:rsidRDefault="00C22B8D" w:rsidP="00E82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B8D" w:rsidRDefault="00C22B8D" w:rsidP="00E82985">
      <w:r>
        <w:separator/>
      </w:r>
    </w:p>
  </w:footnote>
  <w:footnote w:type="continuationSeparator" w:id="1">
    <w:p w:rsidR="00C22B8D" w:rsidRDefault="00C22B8D" w:rsidP="00E82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numPicBullet w:numPicBulletId="6">
    <w:pict>
      <v:shape id="_x0000_i1074" type="#_x0000_t75" style="width:3in;height:3in" o:bullet="t"/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1D7ABA"/>
    <w:multiLevelType w:val="hybridMultilevel"/>
    <w:tmpl w:val="0CB6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3E6B3E"/>
    <w:multiLevelType w:val="multilevel"/>
    <w:tmpl w:val="E5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A35D0B"/>
    <w:multiLevelType w:val="hybridMultilevel"/>
    <w:tmpl w:val="8A8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73D2A"/>
    <w:multiLevelType w:val="hybridMultilevel"/>
    <w:tmpl w:val="651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829BA"/>
    <w:multiLevelType w:val="hybridMultilevel"/>
    <w:tmpl w:val="21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06DD6"/>
    <w:multiLevelType w:val="multilevel"/>
    <w:tmpl w:val="F7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8A1275"/>
    <w:multiLevelType w:val="multilevel"/>
    <w:tmpl w:val="6FE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B53013"/>
    <w:multiLevelType w:val="hybridMultilevel"/>
    <w:tmpl w:val="27A2B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845726"/>
    <w:multiLevelType w:val="hybridMultilevel"/>
    <w:tmpl w:val="281C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F0223"/>
    <w:multiLevelType w:val="multilevel"/>
    <w:tmpl w:val="55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1A7104"/>
    <w:multiLevelType w:val="multilevel"/>
    <w:tmpl w:val="101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063245"/>
    <w:multiLevelType w:val="hybridMultilevel"/>
    <w:tmpl w:val="5D3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4F900113"/>
    <w:multiLevelType w:val="hybridMultilevel"/>
    <w:tmpl w:val="E8C4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91020A"/>
    <w:multiLevelType w:val="multilevel"/>
    <w:tmpl w:val="B7E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F910BB"/>
    <w:multiLevelType w:val="hybridMultilevel"/>
    <w:tmpl w:val="0178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6245ED"/>
    <w:multiLevelType w:val="hybridMultilevel"/>
    <w:tmpl w:val="AEF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72A14DF2"/>
    <w:multiLevelType w:val="hybridMultilevel"/>
    <w:tmpl w:val="021C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4E47D7"/>
    <w:multiLevelType w:val="multilevel"/>
    <w:tmpl w:val="A50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0"/>
  </w:num>
  <w:num w:numId="3">
    <w:abstractNumId w:val="7"/>
  </w:num>
  <w:num w:numId="4">
    <w:abstractNumId w:val="30"/>
  </w:num>
  <w:num w:numId="5">
    <w:abstractNumId w:val="24"/>
  </w:num>
  <w:num w:numId="6">
    <w:abstractNumId w:val="33"/>
  </w:num>
  <w:num w:numId="7">
    <w:abstractNumId w:val="57"/>
  </w:num>
  <w:num w:numId="8">
    <w:abstractNumId w:val="37"/>
  </w:num>
  <w:num w:numId="9">
    <w:abstractNumId w:val="50"/>
  </w:num>
  <w:num w:numId="10">
    <w:abstractNumId w:val="1"/>
  </w:num>
  <w:num w:numId="11">
    <w:abstractNumId w:val="56"/>
  </w:num>
  <w:num w:numId="12">
    <w:abstractNumId w:val="6"/>
  </w:num>
  <w:num w:numId="13">
    <w:abstractNumId w:val="46"/>
  </w:num>
  <w:num w:numId="14">
    <w:abstractNumId w:val="9"/>
  </w:num>
  <w:num w:numId="15">
    <w:abstractNumId w:val="34"/>
  </w:num>
  <w:num w:numId="16">
    <w:abstractNumId w:val="27"/>
  </w:num>
  <w:num w:numId="17">
    <w:abstractNumId w:val="49"/>
  </w:num>
  <w:num w:numId="18">
    <w:abstractNumId w:val="18"/>
  </w:num>
  <w:num w:numId="19">
    <w:abstractNumId w:val="38"/>
  </w:num>
  <w:num w:numId="20">
    <w:abstractNumId w:val="26"/>
  </w:num>
  <w:num w:numId="21">
    <w:abstractNumId w:val="51"/>
  </w:num>
  <w:num w:numId="22">
    <w:abstractNumId w:val="16"/>
  </w:num>
  <w:num w:numId="23">
    <w:abstractNumId w:val="41"/>
  </w:num>
  <w:num w:numId="24">
    <w:abstractNumId w:val="17"/>
  </w:num>
  <w:num w:numId="25">
    <w:abstractNumId w:val="23"/>
  </w:num>
  <w:num w:numId="26">
    <w:abstractNumId w:val="53"/>
  </w:num>
  <w:num w:numId="27">
    <w:abstractNumId w:val="8"/>
  </w:num>
  <w:num w:numId="28">
    <w:abstractNumId w:val="15"/>
  </w:num>
  <w:num w:numId="29">
    <w:abstractNumId w:val="52"/>
  </w:num>
  <w:num w:numId="30">
    <w:abstractNumId w:val="11"/>
  </w:num>
  <w:num w:numId="31">
    <w:abstractNumId w:val="42"/>
  </w:num>
  <w:num w:numId="32">
    <w:abstractNumId w:val="25"/>
  </w:num>
  <w:num w:numId="33">
    <w:abstractNumId w:val="4"/>
  </w:num>
  <w:num w:numId="34">
    <w:abstractNumId w:val="44"/>
  </w:num>
  <w:num w:numId="35">
    <w:abstractNumId w:val="14"/>
  </w:num>
  <w:num w:numId="36">
    <w:abstractNumId w:val="28"/>
  </w:num>
  <w:num w:numId="37">
    <w:abstractNumId w:val="54"/>
  </w:num>
  <w:num w:numId="38">
    <w:abstractNumId w:val="43"/>
  </w:num>
  <w:num w:numId="39">
    <w:abstractNumId w:val="29"/>
  </w:num>
  <w:num w:numId="40">
    <w:abstractNumId w:val="22"/>
  </w:num>
  <w:num w:numId="41">
    <w:abstractNumId w:val="13"/>
  </w:num>
  <w:num w:numId="42">
    <w:abstractNumId w:val="36"/>
  </w:num>
  <w:num w:numId="43">
    <w:abstractNumId w:val="3"/>
  </w:num>
  <w:num w:numId="44">
    <w:abstractNumId w:val="21"/>
  </w:num>
  <w:num w:numId="45">
    <w:abstractNumId w:val="19"/>
  </w:num>
  <w:num w:numId="46">
    <w:abstractNumId w:val="12"/>
  </w:num>
  <w:num w:numId="47">
    <w:abstractNumId w:val="55"/>
  </w:num>
  <w:num w:numId="48">
    <w:abstractNumId w:val="40"/>
  </w:num>
  <w:num w:numId="49">
    <w:abstractNumId w:val="47"/>
  </w:num>
  <w:num w:numId="50">
    <w:abstractNumId w:val="31"/>
  </w:num>
  <w:num w:numId="51">
    <w:abstractNumId w:val="45"/>
  </w:num>
  <w:num w:numId="52">
    <w:abstractNumId w:val="32"/>
  </w:num>
  <w:num w:numId="53">
    <w:abstractNumId w:val="48"/>
  </w:num>
  <w:num w:numId="54">
    <w:abstractNumId w:val="35"/>
  </w:num>
  <w:num w:numId="55">
    <w:abstractNumId w:val="5"/>
  </w:num>
  <w:num w:numId="56">
    <w:abstractNumId w:val="1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4A9"/>
    <w:rsid w:val="00000D53"/>
    <w:rsid w:val="0000538E"/>
    <w:rsid w:val="00005A63"/>
    <w:rsid w:val="00006987"/>
    <w:rsid w:val="000139BC"/>
    <w:rsid w:val="00017ADC"/>
    <w:rsid w:val="00021DE1"/>
    <w:rsid w:val="000221ED"/>
    <w:rsid w:val="00030A3A"/>
    <w:rsid w:val="00032E7D"/>
    <w:rsid w:val="00034294"/>
    <w:rsid w:val="00034960"/>
    <w:rsid w:val="0003713E"/>
    <w:rsid w:val="000422D3"/>
    <w:rsid w:val="00044778"/>
    <w:rsid w:val="00046371"/>
    <w:rsid w:val="000465C1"/>
    <w:rsid w:val="00053009"/>
    <w:rsid w:val="00055C2B"/>
    <w:rsid w:val="000603B8"/>
    <w:rsid w:val="00060E0E"/>
    <w:rsid w:val="000639FA"/>
    <w:rsid w:val="00067A94"/>
    <w:rsid w:val="00074128"/>
    <w:rsid w:val="000746E1"/>
    <w:rsid w:val="000749A4"/>
    <w:rsid w:val="00081639"/>
    <w:rsid w:val="00085524"/>
    <w:rsid w:val="000861D2"/>
    <w:rsid w:val="000938B5"/>
    <w:rsid w:val="00094A08"/>
    <w:rsid w:val="000A4EE2"/>
    <w:rsid w:val="000A7734"/>
    <w:rsid w:val="000C58F4"/>
    <w:rsid w:val="000C6A2E"/>
    <w:rsid w:val="000C7649"/>
    <w:rsid w:val="000C7F40"/>
    <w:rsid w:val="000D12E7"/>
    <w:rsid w:val="000D22EB"/>
    <w:rsid w:val="000D2865"/>
    <w:rsid w:val="000D48F7"/>
    <w:rsid w:val="000D66CC"/>
    <w:rsid w:val="000E17BC"/>
    <w:rsid w:val="000E27AC"/>
    <w:rsid w:val="000F3D22"/>
    <w:rsid w:val="000F4BB0"/>
    <w:rsid w:val="000F4F21"/>
    <w:rsid w:val="000F723E"/>
    <w:rsid w:val="00103FB6"/>
    <w:rsid w:val="00104568"/>
    <w:rsid w:val="00112865"/>
    <w:rsid w:val="00113F86"/>
    <w:rsid w:val="00117802"/>
    <w:rsid w:val="00117A08"/>
    <w:rsid w:val="00117D26"/>
    <w:rsid w:val="00120E59"/>
    <w:rsid w:val="00122816"/>
    <w:rsid w:val="00123494"/>
    <w:rsid w:val="00124551"/>
    <w:rsid w:val="00127557"/>
    <w:rsid w:val="00132836"/>
    <w:rsid w:val="00146AA9"/>
    <w:rsid w:val="00147BFA"/>
    <w:rsid w:val="00150460"/>
    <w:rsid w:val="001515B6"/>
    <w:rsid w:val="001524A6"/>
    <w:rsid w:val="0015321F"/>
    <w:rsid w:val="00153497"/>
    <w:rsid w:val="00156E0F"/>
    <w:rsid w:val="00160931"/>
    <w:rsid w:val="001663F6"/>
    <w:rsid w:val="00167EA3"/>
    <w:rsid w:val="00170D4C"/>
    <w:rsid w:val="00173CDB"/>
    <w:rsid w:val="001763C8"/>
    <w:rsid w:val="00177688"/>
    <w:rsid w:val="00177CE2"/>
    <w:rsid w:val="00181890"/>
    <w:rsid w:val="00183930"/>
    <w:rsid w:val="00184F49"/>
    <w:rsid w:val="00191032"/>
    <w:rsid w:val="00191E87"/>
    <w:rsid w:val="001932C9"/>
    <w:rsid w:val="001947C1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340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08BF"/>
    <w:rsid w:val="002072DD"/>
    <w:rsid w:val="00211464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72518"/>
    <w:rsid w:val="00274D60"/>
    <w:rsid w:val="0028141A"/>
    <w:rsid w:val="0028213F"/>
    <w:rsid w:val="00283200"/>
    <w:rsid w:val="00290AE1"/>
    <w:rsid w:val="00296151"/>
    <w:rsid w:val="002962F9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29F1"/>
    <w:rsid w:val="002F3696"/>
    <w:rsid w:val="002F371B"/>
    <w:rsid w:val="00303EF4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4BA5"/>
    <w:rsid w:val="00367A96"/>
    <w:rsid w:val="00371C23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7BE"/>
    <w:rsid w:val="003A2976"/>
    <w:rsid w:val="003B34CB"/>
    <w:rsid w:val="003B4843"/>
    <w:rsid w:val="003B4A64"/>
    <w:rsid w:val="003B63B8"/>
    <w:rsid w:val="003C367B"/>
    <w:rsid w:val="003C5410"/>
    <w:rsid w:val="003D22A0"/>
    <w:rsid w:val="003D3891"/>
    <w:rsid w:val="003D4D9D"/>
    <w:rsid w:val="003E3A0B"/>
    <w:rsid w:val="003E541A"/>
    <w:rsid w:val="003E7ADF"/>
    <w:rsid w:val="003F17BB"/>
    <w:rsid w:val="003F393B"/>
    <w:rsid w:val="003F54A9"/>
    <w:rsid w:val="003F5532"/>
    <w:rsid w:val="00412AD6"/>
    <w:rsid w:val="00414AF3"/>
    <w:rsid w:val="00415E5D"/>
    <w:rsid w:val="0041613D"/>
    <w:rsid w:val="004245E8"/>
    <w:rsid w:val="004253A4"/>
    <w:rsid w:val="00430589"/>
    <w:rsid w:val="004324DA"/>
    <w:rsid w:val="004336AA"/>
    <w:rsid w:val="00436D0B"/>
    <w:rsid w:val="004408D5"/>
    <w:rsid w:val="004459C0"/>
    <w:rsid w:val="0044797B"/>
    <w:rsid w:val="00451C63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E07BD"/>
    <w:rsid w:val="004E466A"/>
    <w:rsid w:val="004E6B00"/>
    <w:rsid w:val="004F230F"/>
    <w:rsid w:val="004F2859"/>
    <w:rsid w:val="004F2F24"/>
    <w:rsid w:val="004F3BFA"/>
    <w:rsid w:val="00507CDE"/>
    <w:rsid w:val="005143A2"/>
    <w:rsid w:val="00514528"/>
    <w:rsid w:val="0051570F"/>
    <w:rsid w:val="0051591D"/>
    <w:rsid w:val="00516B63"/>
    <w:rsid w:val="005174CC"/>
    <w:rsid w:val="0052030F"/>
    <w:rsid w:val="00520A51"/>
    <w:rsid w:val="005249CC"/>
    <w:rsid w:val="00527E6B"/>
    <w:rsid w:val="00530827"/>
    <w:rsid w:val="00530F74"/>
    <w:rsid w:val="0053121D"/>
    <w:rsid w:val="0053135E"/>
    <w:rsid w:val="00536E44"/>
    <w:rsid w:val="00540AB3"/>
    <w:rsid w:val="005453E3"/>
    <w:rsid w:val="005474E1"/>
    <w:rsid w:val="005543E4"/>
    <w:rsid w:val="00560619"/>
    <w:rsid w:val="00563A9A"/>
    <w:rsid w:val="00571AAE"/>
    <w:rsid w:val="00573396"/>
    <w:rsid w:val="005759F3"/>
    <w:rsid w:val="00576BEB"/>
    <w:rsid w:val="00587DD7"/>
    <w:rsid w:val="005A5B2A"/>
    <w:rsid w:val="005A7BF0"/>
    <w:rsid w:val="005B2F9B"/>
    <w:rsid w:val="005B53D7"/>
    <w:rsid w:val="005B6AEF"/>
    <w:rsid w:val="005B7CB9"/>
    <w:rsid w:val="005C0151"/>
    <w:rsid w:val="005C2594"/>
    <w:rsid w:val="005C2E5B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602166"/>
    <w:rsid w:val="00602CFD"/>
    <w:rsid w:val="00604515"/>
    <w:rsid w:val="00607B54"/>
    <w:rsid w:val="006127F2"/>
    <w:rsid w:val="006158BC"/>
    <w:rsid w:val="006267BF"/>
    <w:rsid w:val="00627778"/>
    <w:rsid w:val="00631638"/>
    <w:rsid w:val="006600CD"/>
    <w:rsid w:val="00660C6B"/>
    <w:rsid w:val="00663EA0"/>
    <w:rsid w:val="00665668"/>
    <w:rsid w:val="006663A2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B7030"/>
    <w:rsid w:val="006C09F8"/>
    <w:rsid w:val="006C0D2F"/>
    <w:rsid w:val="006C1FCE"/>
    <w:rsid w:val="006C5E47"/>
    <w:rsid w:val="006C7285"/>
    <w:rsid w:val="006D19EF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2801"/>
    <w:rsid w:val="007143D9"/>
    <w:rsid w:val="00720653"/>
    <w:rsid w:val="00721625"/>
    <w:rsid w:val="0073098D"/>
    <w:rsid w:val="00732D2E"/>
    <w:rsid w:val="00733D6F"/>
    <w:rsid w:val="00734A65"/>
    <w:rsid w:val="007376CE"/>
    <w:rsid w:val="0074277C"/>
    <w:rsid w:val="00745FF4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1C8C"/>
    <w:rsid w:val="00794923"/>
    <w:rsid w:val="007949A3"/>
    <w:rsid w:val="007A2C39"/>
    <w:rsid w:val="007A3A85"/>
    <w:rsid w:val="007A569E"/>
    <w:rsid w:val="007A6B79"/>
    <w:rsid w:val="007B2319"/>
    <w:rsid w:val="007B24FE"/>
    <w:rsid w:val="007C10B5"/>
    <w:rsid w:val="007C2738"/>
    <w:rsid w:val="007C4882"/>
    <w:rsid w:val="007C7A81"/>
    <w:rsid w:val="007D1886"/>
    <w:rsid w:val="007D220A"/>
    <w:rsid w:val="007D262C"/>
    <w:rsid w:val="007D327D"/>
    <w:rsid w:val="007D351A"/>
    <w:rsid w:val="007D3E85"/>
    <w:rsid w:val="007D6160"/>
    <w:rsid w:val="007D621A"/>
    <w:rsid w:val="007D716D"/>
    <w:rsid w:val="007E16C4"/>
    <w:rsid w:val="007E3A37"/>
    <w:rsid w:val="008019D4"/>
    <w:rsid w:val="00803B37"/>
    <w:rsid w:val="0080442E"/>
    <w:rsid w:val="008142D6"/>
    <w:rsid w:val="0081491C"/>
    <w:rsid w:val="00822C62"/>
    <w:rsid w:val="00827719"/>
    <w:rsid w:val="00832154"/>
    <w:rsid w:val="00832FDD"/>
    <w:rsid w:val="008333E0"/>
    <w:rsid w:val="00833C4D"/>
    <w:rsid w:val="008347CD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1ED0"/>
    <w:rsid w:val="00896C73"/>
    <w:rsid w:val="008A3D8A"/>
    <w:rsid w:val="008A4A8A"/>
    <w:rsid w:val="008A55D9"/>
    <w:rsid w:val="008B40E1"/>
    <w:rsid w:val="008B5E0E"/>
    <w:rsid w:val="008B5E62"/>
    <w:rsid w:val="008C05F4"/>
    <w:rsid w:val="008C1241"/>
    <w:rsid w:val="008C3544"/>
    <w:rsid w:val="008C3A80"/>
    <w:rsid w:val="008D1333"/>
    <w:rsid w:val="008D7B07"/>
    <w:rsid w:val="008E0CFB"/>
    <w:rsid w:val="008E4419"/>
    <w:rsid w:val="008F49FC"/>
    <w:rsid w:val="008F78B4"/>
    <w:rsid w:val="00901B1C"/>
    <w:rsid w:val="0091296C"/>
    <w:rsid w:val="009136A0"/>
    <w:rsid w:val="00914783"/>
    <w:rsid w:val="00920B91"/>
    <w:rsid w:val="00921C99"/>
    <w:rsid w:val="009361E2"/>
    <w:rsid w:val="00936651"/>
    <w:rsid w:val="009370CA"/>
    <w:rsid w:val="00946985"/>
    <w:rsid w:val="00947667"/>
    <w:rsid w:val="00947D2D"/>
    <w:rsid w:val="009503F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C2E"/>
    <w:rsid w:val="00985F57"/>
    <w:rsid w:val="00990877"/>
    <w:rsid w:val="00992BAF"/>
    <w:rsid w:val="0099342A"/>
    <w:rsid w:val="0099374F"/>
    <w:rsid w:val="00993DDA"/>
    <w:rsid w:val="00995564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1249"/>
    <w:rsid w:val="009E699B"/>
    <w:rsid w:val="009F2F81"/>
    <w:rsid w:val="009F4E95"/>
    <w:rsid w:val="00A010C8"/>
    <w:rsid w:val="00A02706"/>
    <w:rsid w:val="00A03745"/>
    <w:rsid w:val="00A159A2"/>
    <w:rsid w:val="00A22329"/>
    <w:rsid w:val="00A23C8C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4A0"/>
    <w:rsid w:val="00A907B9"/>
    <w:rsid w:val="00A90FF6"/>
    <w:rsid w:val="00A9276F"/>
    <w:rsid w:val="00A94032"/>
    <w:rsid w:val="00A94425"/>
    <w:rsid w:val="00A951E1"/>
    <w:rsid w:val="00A96DE5"/>
    <w:rsid w:val="00AA0895"/>
    <w:rsid w:val="00AA28B0"/>
    <w:rsid w:val="00AA6A58"/>
    <w:rsid w:val="00AB0D19"/>
    <w:rsid w:val="00AB0E63"/>
    <w:rsid w:val="00AB33F7"/>
    <w:rsid w:val="00AB6970"/>
    <w:rsid w:val="00AB6DEA"/>
    <w:rsid w:val="00AC1F94"/>
    <w:rsid w:val="00AC335F"/>
    <w:rsid w:val="00AC7A7C"/>
    <w:rsid w:val="00AD0358"/>
    <w:rsid w:val="00AD7732"/>
    <w:rsid w:val="00AD7B20"/>
    <w:rsid w:val="00AE06DC"/>
    <w:rsid w:val="00AE3E91"/>
    <w:rsid w:val="00AF6266"/>
    <w:rsid w:val="00B00AAE"/>
    <w:rsid w:val="00B01F86"/>
    <w:rsid w:val="00B023B6"/>
    <w:rsid w:val="00B11E22"/>
    <w:rsid w:val="00B11E5F"/>
    <w:rsid w:val="00B21DCB"/>
    <w:rsid w:val="00B25013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264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3CC0"/>
    <w:rsid w:val="00BA55E2"/>
    <w:rsid w:val="00BB2D83"/>
    <w:rsid w:val="00BB3089"/>
    <w:rsid w:val="00BC066C"/>
    <w:rsid w:val="00BC21C1"/>
    <w:rsid w:val="00BC3919"/>
    <w:rsid w:val="00BC6759"/>
    <w:rsid w:val="00BC775F"/>
    <w:rsid w:val="00BD00E9"/>
    <w:rsid w:val="00BD40E6"/>
    <w:rsid w:val="00BD60A5"/>
    <w:rsid w:val="00BD6F05"/>
    <w:rsid w:val="00BE0B73"/>
    <w:rsid w:val="00BE209F"/>
    <w:rsid w:val="00BE2FE7"/>
    <w:rsid w:val="00BE3689"/>
    <w:rsid w:val="00BE7774"/>
    <w:rsid w:val="00BF1E58"/>
    <w:rsid w:val="00BF5E4A"/>
    <w:rsid w:val="00BF7193"/>
    <w:rsid w:val="00C0033E"/>
    <w:rsid w:val="00C032EF"/>
    <w:rsid w:val="00C12B78"/>
    <w:rsid w:val="00C22B8D"/>
    <w:rsid w:val="00C22EB2"/>
    <w:rsid w:val="00C2667B"/>
    <w:rsid w:val="00C30581"/>
    <w:rsid w:val="00C32993"/>
    <w:rsid w:val="00C32A05"/>
    <w:rsid w:val="00C333A0"/>
    <w:rsid w:val="00C35075"/>
    <w:rsid w:val="00C368CD"/>
    <w:rsid w:val="00C36D64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56E82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A4FA3"/>
    <w:rsid w:val="00CB05F9"/>
    <w:rsid w:val="00CB077E"/>
    <w:rsid w:val="00CB66D2"/>
    <w:rsid w:val="00CC23B8"/>
    <w:rsid w:val="00CC3D9B"/>
    <w:rsid w:val="00CC5520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126E"/>
    <w:rsid w:val="00D15B47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016"/>
    <w:rsid w:val="00D61F8F"/>
    <w:rsid w:val="00D659BA"/>
    <w:rsid w:val="00D6698F"/>
    <w:rsid w:val="00D70B1F"/>
    <w:rsid w:val="00D70B86"/>
    <w:rsid w:val="00D76E88"/>
    <w:rsid w:val="00D77B6F"/>
    <w:rsid w:val="00D80A12"/>
    <w:rsid w:val="00D82426"/>
    <w:rsid w:val="00D8326B"/>
    <w:rsid w:val="00D83664"/>
    <w:rsid w:val="00D84968"/>
    <w:rsid w:val="00D909E5"/>
    <w:rsid w:val="00D91228"/>
    <w:rsid w:val="00D93019"/>
    <w:rsid w:val="00D93C64"/>
    <w:rsid w:val="00D9405C"/>
    <w:rsid w:val="00D9414E"/>
    <w:rsid w:val="00D94F46"/>
    <w:rsid w:val="00D95CC0"/>
    <w:rsid w:val="00D95FC3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3287"/>
    <w:rsid w:val="00DC7C8C"/>
    <w:rsid w:val="00DD630D"/>
    <w:rsid w:val="00DD69BE"/>
    <w:rsid w:val="00DE3A7C"/>
    <w:rsid w:val="00DE4627"/>
    <w:rsid w:val="00DF06E9"/>
    <w:rsid w:val="00DF26C1"/>
    <w:rsid w:val="00DF3B2C"/>
    <w:rsid w:val="00DF6730"/>
    <w:rsid w:val="00E034E8"/>
    <w:rsid w:val="00E03712"/>
    <w:rsid w:val="00E04A7A"/>
    <w:rsid w:val="00E07034"/>
    <w:rsid w:val="00E21240"/>
    <w:rsid w:val="00E24288"/>
    <w:rsid w:val="00E257CE"/>
    <w:rsid w:val="00E25B0D"/>
    <w:rsid w:val="00E34ABC"/>
    <w:rsid w:val="00E35A27"/>
    <w:rsid w:val="00E36C88"/>
    <w:rsid w:val="00E405F1"/>
    <w:rsid w:val="00E4064C"/>
    <w:rsid w:val="00E4592A"/>
    <w:rsid w:val="00E45DDC"/>
    <w:rsid w:val="00E45F56"/>
    <w:rsid w:val="00E462CC"/>
    <w:rsid w:val="00E54740"/>
    <w:rsid w:val="00E56F1E"/>
    <w:rsid w:val="00E57E0E"/>
    <w:rsid w:val="00E60CB7"/>
    <w:rsid w:val="00E6244A"/>
    <w:rsid w:val="00E62A50"/>
    <w:rsid w:val="00E62B75"/>
    <w:rsid w:val="00E639FF"/>
    <w:rsid w:val="00E648E9"/>
    <w:rsid w:val="00E72AED"/>
    <w:rsid w:val="00E743C8"/>
    <w:rsid w:val="00E76126"/>
    <w:rsid w:val="00E7621E"/>
    <w:rsid w:val="00E817EA"/>
    <w:rsid w:val="00E82985"/>
    <w:rsid w:val="00E83BE4"/>
    <w:rsid w:val="00E855CA"/>
    <w:rsid w:val="00E90ABD"/>
    <w:rsid w:val="00E959B9"/>
    <w:rsid w:val="00EA0CE8"/>
    <w:rsid w:val="00EA0D1D"/>
    <w:rsid w:val="00EA0F94"/>
    <w:rsid w:val="00EA16C4"/>
    <w:rsid w:val="00EA2D07"/>
    <w:rsid w:val="00EA7BE1"/>
    <w:rsid w:val="00EA7E82"/>
    <w:rsid w:val="00EB0B67"/>
    <w:rsid w:val="00EB4FB8"/>
    <w:rsid w:val="00EC27CA"/>
    <w:rsid w:val="00EC30D6"/>
    <w:rsid w:val="00EC7984"/>
    <w:rsid w:val="00ED41C7"/>
    <w:rsid w:val="00ED6334"/>
    <w:rsid w:val="00EE4BC7"/>
    <w:rsid w:val="00EE604E"/>
    <w:rsid w:val="00EE7C78"/>
    <w:rsid w:val="00EF172F"/>
    <w:rsid w:val="00EF348F"/>
    <w:rsid w:val="00EF3F46"/>
    <w:rsid w:val="00F00072"/>
    <w:rsid w:val="00F02241"/>
    <w:rsid w:val="00F02AB0"/>
    <w:rsid w:val="00F04AD7"/>
    <w:rsid w:val="00F05B1A"/>
    <w:rsid w:val="00F06284"/>
    <w:rsid w:val="00F109C8"/>
    <w:rsid w:val="00F1376C"/>
    <w:rsid w:val="00F14419"/>
    <w:rsid w:val="00F206A7"/>
    <w:rsid w:val="00F26407"/>
    <w:rsid w:val="00F307F1"/>
    <w:rsid w:val="00F31F5C"/>
    <w:rsid w:val="00F35D68"/>
    <w:rsid w:val="00F361F6"/>
    <w:rsid w:val="00F36B58"/>
    <w:rsid w:val="00F37B8F"/>
    <w:rsid w:val="00F42F94"/>
    <w:rsid w:val="00F43F2E"/>
    <w:rsid w:val="00F46561"/>
    <w:rsid w:val="00F522E8"/>
    <w:rsid w:val="00F56E1C"/>
    <w:rsid w:val="00F56F59"/>
    <w:rsid w:val="00F6010B"/>
    <w:rsid w:val="00F6256C"/>
    <w:rsid w:val="00F65642"/>
    <w:rsid w:val="00F719AA"/>
    <w:rsid w:val="00F74A69"/>
    <w:rsid w:val="00F75552"/>
    <w:rsid w:val="00F81948"/>
    <w:rsid w:val="00F825DA"/>
    <w:rsid w:val="00F82CAB"/>
    <w:rsid w:val="00F83F27"/>
    <w:rsid w:val="00F842A0"/>
    <w:rsid w:val="00F84A24"/>
    <w:rsid w:val="00F84C1F"/>
    <w:rsid w:val="00F8525D"/>
    <w:rsid w:val="00F85376"/>
    <w:rsid w:val="00F86C51"/>
    <w:rsid w:val="00F905E4"/>
    <w:rsid w:val="00F93273"/>
    <w:rsid w:val="00F957EA"/>
    <w:rsid w:val="00F96509"/>
    <w:rsid w:val="00FA3EBD"/>
    <w:rsid w:val="00FA5738"/>
    <w:rsid w:val="00FB17F2"/>
    <w:rsid w:val="00FB3F8E"/>
    <w:rsid w:val="00FB4E68"/>
    <w:rsid w:val="00FC280E"/>
    <w:rsid w:val="00FD17DE"/>
    <w:rsid w:val="00FD7314"/>
    <w:rsid w:val="00FE0E32"/>
    <w:rsid w:val="00FE3A35"/>
    <w:rsid w:val="00FE47DE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E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paragraph" w:styleId="ae">
    <w:name w:val="endnote text"/>
    <w:basedOn w:val="a"/>
    <w:link w:val="af"/>
    <w:uiPriority w:val="99"/>
    <w:semiHidden/>
    <w:unhideWhenUsed/>
    <w:rsid w:val="00E8298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82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E82985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7D3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E85"/>
  </w:style>
  <w:style w:type="paragraph" w:customStyle="1" w:styleId="3">
    <w:name w:val="Обычный3"/>
    <w:rsid w:val="00451C63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700C-5B26-4068-970A-C6796A03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</TotalTime>
  <Pages>11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Киргинцева</cp:lastModifiedBy>
  <cp:revision>64</cp:revision>
  <dcterms:created xsi:type="dcterms:W3CDTF">2015-08-18T15:42:00Z</dcterms:created>
  <dcterms:modified xsi:type="dcterms:W3CDTF">2019-11-24T14:53:00Z</dcterms:modified>
</cp:coreProperties>
</file>