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3F603" w14:textId="2BDB5573" w:rsidR="006419E5" w:rsidRDefault="006419E5" w:rsidP="00FF1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135649"/>
      <w:r w:rsidRPr="0064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физической культуре,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64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14:paraId="1869D474" w14:textId="77777777" w:rsidR="006419E5" w:rsidRPr="006419E5" w:rsidRDefault="006419E5" w:rsidP="00FF1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1CC7A6DC" w14:textId="77777777" w:rsidR="00FF18A2" w:rsidRPr="00FF18A2" w:rsidRDefault="00FF18A2" w:rsidP="00FF1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F18A2">
        <w:rPr>
          <w:rFonts w:ascii="Times New Roman" w:eastAsia="Times New Roman" w:hAnsi="Times New Roman" w:cs="Times New Roman"/>
          <w:lang w:eastAsia="ru-RU"/>
        </w:rPr>
        <w:t xml:space="preserve">Рабочая программа по учебному предмету «Физическая культура» (базовый уровень) для обучающихся 11 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Зданевича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, ориентированной на двухчасовой вариант прохождения материала и учебной авторской программой Е.В. 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Кориковой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 «Поэтапная подготовка учащихся к выполнению нормативов ВФСК «Готов к труду и обороне», ориентированной на одночасовой вариант прохождения</w:t>
      </w:r>
      <w:proofErr w:type="gramEnd"/>
      <w:r w:rsidRPr="00FF18A2">
        <w:rPr>
          <w:rFonts w:ascii="Times New Roman" w:eastAsia="Times New Roman" w:hAnsi="Times New Roman" w:cs="Times New Roman"/>
          <w:lang w:eastAsia="ru-RU"/>
        </w:rPr>
        <w:t xml:space="preserve"> материала.</w:t>
      </w:r>
    </w:p>
    <w:p w14:paraId="32590949" w14:textId="77777777" w:rsidR="00FF18A2" w:rsidRPr="00FF18A2" w:rsidRDefault="00FF18A2" w:rsidP="00FF1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gramStart"/>
      <w:r w:rsidRPr="00FF18A2">
        <w:rPr>
          <w:rFonts w:ascii="Times New Roman" w:eastAsia="Times New Roman" w:hAnsi="Times New Roman" w:cs="Times New Roman"/>
          <w:lang w:eastAsia="ru-RU"/>
        </w:rPr>
        <w:t>На изучение предмета «Физическая культура» в 11 классе в учебном плане МАОУ «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 СОШ» отводится 3 часа в неделю из них 2 часа в неделю (68 часов в год) по программе В.И. Ляха, А.А. 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Зданевича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 и 1 час на подготовку к сдаче ВФСК ГТО (34 часа в год) по авторской программе Е.В. 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Кориковой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 для целенаправленной подготовки учащихся</w:t>
      </w:r>
      <w:proofErr w:type="gramEnd"/>
      <w:r w:rsidRPr="00FF18A2">
        <w:rPr>
          <w:rFonts w:ascii="Times New Roman" w:eastAsia="Times New Roman" w:hAnsi="Times New Roman" w:cs="Times New Roman"/>
          <w:lang w:eastAsia="ru-RU"/>
        </w:rPr>
        <w:t xml:space="preserve"> 5-11 класса к выполнению норм ГТО., итого 102 часа в год.</w:t>
      </w:r>
    </w:p>
    <w:p w14:paraId="1CC5F450" w14:textId="77777777" w:rsidR="00FF18A2" w:rsidRPr="00FF18A2" w:rsidRDefault="00FF18A2" w:rsidP="00FF18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13A5CC7" w14:textId="77777777" w:rsidR="00FF18A2" w:rsidRPr="00FF18A2" w:rsidRDefault="00FF18A2" w:rsidP="00FF18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F18A2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67063594" w14:textId="77777777" w:rsidR="00FF18A2" w:rsidRPr="00FF18A2" w:rsidRDefault="00FF18A2" w:rsidP="00FF1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FF18A2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FF18A2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74424F32" w14:textId="77777777" w:rsidR="00FF18A2" w:rsidRPr="00FF18A2" w:rsidRDefault="00FF18A2" w:rsidP="00FF18A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8A2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14:paraId="2EE5289A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2853641A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знать способы контроля и оценки физического развития и физической подготовленности;</w:t>
      </w:r>
    </w:p>
    <w:p w14:paraId="22341037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14:paraId="425ECE7E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характеризовать индивидуальные особенности физического и психического развития;</w:t>
      </w:r>
    </w:p>
    <w:p w14:paraId="4A24A0AC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14:paraId="7A34CBB6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14:paraId="5677EE2A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выполнять комплексы упражнений традиционных и современных оздоровительных систем физического воспитания;</w:t>
      </w:r>
    </w:p>
    <w:p w14:paraId="51F8B492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14:paraId="4D3433C8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практически использовать приемы самомассажа и релаксации;</w:t>
      </w:r>
    </w:p>
    <w:p w14:paraId="66B36B53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практически использовать приемы защиты и самообороны;</w:t>
      </w:r>
    </w:p>
    <w:p w14:paraId="0C295008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составлять и проводить комплексы физических упражнений различной направленности;</w:t>
      </w:r>
    </w:p>
    <w:p w14:paraId="27F00691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lastRenderedPageBreak/>
        <w:t>определять уровни индивидуального физического развития и развития физических качеств;</w:t>
      </w:r>
    </w:p>
    <w:p w14:paraId="3E38C357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проводить мероприятия по профилактике травматизма во время занятий физическими упражнениями;</w:t>
      </w:r>
    </w:p>
    <w:p w14:paraId="22AAB234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14:paraId="09834751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0C539A6A" w14:textId="77777777" w:rsidR="00FF18A2" w:rsidRPr="00FF18A2" w:rsidRDefault="00FF18A2" w:rsidP="00FF18A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8A2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14:paraId="7E577985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14:paraId="7CDDD92D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14:paraId="65E188E8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14:paraId="184E2C56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выполнять технические приемы и тактические действия национальных видов спорта;</w:t>
      </w:r>
    </w:p>
    <w:p w14:paraId="0A07A2FB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14:paraId="62043273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осуществлять судейство в избранном виде спорта;</w:t>
      </w:r>
    </w:p>
    <w:p w14:paraId="5610599E" w14:textId="77777777" w:rsidR="00FF18A2" w:rsidRPr="00FF18A2" w:rsidRDefault="00FF18A2" w:rsidP="00FF18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F18A2">
        <w:rPr>
          <w:rFonts w:ascii="Times New Roman" w:eastAsia="Calibri" w:hAnsi="Times New Roman" w:cs="Times New Roman"/>
        </w:rPr>
        <w:t>составлять и выполнять комплексы специальной физической подготовки</w:t>
      </w:r>
    </w:p>
    <w:p w14:paraId="4C4AD532" w14:textId="77777777" w:rsidR="00FF18A2" w:rsidRPr="00FF18A2" w:rsidRDefault="00FF18A2" w:rsidP="00FF1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DE1ADFC" w14:textId="77777777" w:rsidR="00FF18A2" w:rsidRPr="00FF18A2" w:rsidRDefault="00FF18A2" w:rsidP="00FF1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F18A2">
        <w:rPr>
          <w:rFonts w:ascii="Times New Roman" w:eastAsia="Times New Roman" w:hAnsi="Times New Roman" w:cs="Times New Roman"/>
          <w:b/>
          <w:lang w:eastAsia="ru-RU"/>
        </w:rPr>
        <w:t>Содержание предмета «Физическая культура» (базовый уровень)</w:t>
      </w:r>
    </w:p>
    <w:p w14:paraId="05DCA00D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Физическая культура и здоровый образ жизни</w:t>
      </w:r>
    </w:p>
    <w:p w14:paraId="7BF4BDCE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772272AE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7F967E4F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14:paraId="4B789BB4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судейство.</w:t>
      </w:r>
    </w:p>
    <w:p w14:paraId="6CFA1DBB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Формы организации занятий физической культурой.</w:t>
      </w:r>
    </w:p>
    <w:p w14:paraId="52538ADD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14:paraId="6A032AE8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Современное состояние физической культуры и спорта в России.</w:t>
      </w:r>
    </w:p>
    <w:p w14:paraId="1691F255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780A5781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FCBEBA5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Физкультурно-оздоровительная деятельность</w:t>
      </w:r>
      <w:bookmarkStart w:id="1" w:name="_GoBack"/>
      <w:bookmarkEnd w:id="1"/>
    </w:p>
    <w:p w14:paraId="0D1BF57B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Оздоровительные системы физического воспитания.</w:t>
      </w:r>
    </w:p>
    <w:p w14:paraId="04A52FAD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</w:t>
      </w:r>
      <w:proofErr w:type="gramStart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фитнес-программы</w:t>
      </w:r>
      <w:proofErr w:type="gramEnd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14:paraId="5022B7F8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Индивидуально ориентированные </w:t>
      </w:r>
      <w:proofErr w:type="spellStart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14:paraId="5EF880CE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E724542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Физическое совершенствование</w:t>
      </w:r>
    </w:p>
    <w:p w14:paraId="00D800CC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техническая и тактическая подготовка в национальных видах спорта.</w:t>
      </w:r>
    </w:p>
    <w:p w14:paraId="79A3437C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самостраховки</w:t>
      </w:r>
      <w:proofErr w:type="spellEnd"/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</w:p>
    <w:p w14:paraId="0760E0CA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Прикладная физическая подготовка: полосы препятствий; </w:t>
      </w:r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14:paraId="1678844E" w14:textId="77777777" w:rsidR="00166846" w:rsidRDefault="00166846" w:rsidP="00FF18A2">
      <w:pPr>
        <w:spacing w:after="0" w:line="240" w:lineRule="auto"/>
        <w:ind w:firstLine="708"/>
        <w:jc w:val="both"/>
      </w:pPr>
    </w:p>
    <w:sectPr w:rsidR="00166846" w:rsidSect="00D833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65"/>
    <w:rsid w:val="00166846"/>
    <w:rsid w:val="00384792"/>
    <w:rsid w:val="006419E5"/>
    <w:rsid w:val="00782D65"/>
    <w:rsid w:val="00D833C8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C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PC</cp:lastModifiedBy>
  <cp:revision>4</cp:revision>
  <dcterms:created xsi:type="dcterms:W3CDTF">2019-04-02T17:43:00Z</dcterms:created>
  <dcterms:modified xsi:type="dcterms:W3CDTF">2019-10-31T10:01:00Z</dcterms:modified>
</cp:coreProperties>
</file>