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B6" w:rsidRPr="00BE23D3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23D3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AB1FB6" w:rsidRPr="00BE23D3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23D3"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spellStart"/>
      <w:r w:rsidRPr="00BE23D3">
        <w:rPr>
          <w:rFonts w:ascii="Times New Roman" w:hAnsi="Times New Roman" w:cs="Times New Roman"/>
          <w:bCs/>
          <w:iCs/>
          <w:sz w:val="24"/>
          <w:szCs w:val="24"/>
        </w:rPr>
        <w:t>Прииртышская</w:t>
      </w:r>
      <w:proofErr w:type="spellEnd"/>
      <w:r w:rsidRPr="00BE23D3">
        <w:rPr>
          <w:rFonts w:ascii="Times New Roman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E23D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60B357" wp14:editId="5ECD1022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E23D3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по информатике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 xml:space="preserve">для </w:t>
      </w:r>
      <w:r w:rsidR="00577C7D" w:rsidRPr="00BE23D3">
        <w:rPr>
          <w:rFonts w:ascii="Times New Roman" w:hAnsi="Times New Roman"/>
          <w:sz w:val="24"/>
          <w:szCs w:val="24"/>
        </w:rPr>
        <w:t>9</w:t>
      </w:r>
      <w:r w:rsidRPr="00BE23D3">
        <w:rPr>
          <w:rFonts w:ascii="Times New Roman" w:hAnsi="Times New Roman"/>
          <w:sz w:val="24"/>
          <w:szCs w:val="24"/>
        </w:rPr>
        <w:t xml:space="preserve"> класса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на 2019-2020 учебный год</w:t>
      </w: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AB1FB6" w:rsidRPr="00BE23D3" w:rsidTr="005B00E8">
        <w:trPr>
          <w:jc w:val="center"/>
        </w:trPr>
        <w:tc>
          <w:tcPr>
            <w:tcW w:w="7393" w:type="dxa"/>
          </w:tcPr>
          <w:p w:rsidR="00AB1FB6" w:rsidRPr="00BE23D3" w:rsidRDefault="00AB1FB6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AB1FB6" w:rsidRPr="00BE23D3" w:rsidRDefault="00AB1FB6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3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BE23D3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proofErr w:type="gramEnd"/>
            <w:r w:rsidRPr="00BE23D3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AB1FB6" w:rsidRPr="00BE23D3" w:rsidRDefault="00AB1FB6" w:rsidP="005B00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AB1FB6" w:rsidRPr="00BE23D3" w:rsidRDefault="00AB1FB6" w:rsidP="005B00E8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23D3">
              <w:rPr>
                <w:rFonts w:ascii="Times New Roman" w:hAnsi="Times New Roman"/>
                <w:sz w:val="24"/>
                <w:szCs w:val="24"/>
              </w:rPr>
              <w:t xml:space="preserve">Составитель программы: </w:t>
            </w:r>
          </w:p>
          <w:p w:rsidR="00AB1FB6" w:rsidRPr="00BE23D3" w:rsidRDefault="00AB1FB6" w:rsidP="005B00E8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23D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AB1FB6" w:rsidRPr="00BE23D3" w:rsidRDefault="00AB1FB6" w:rsidP="005B00E8">
            <w:pPr>
              <w:pStyle w:val="a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3D3">
              <w:rPr>
                <w:rFonts w:ascii="Times New Roman" w:hAnsi="Times New Roman"/>
                <w:color w:val="000000"/>
                <w:sz w:val="24"/>
                <w:szCs w:val="24"/>
              </w:rPr>
              <w:t>Журавлёва И.А.</w:t>
            </w:r>
          </w:p>
        </w:tc>
      </w:tr>
    </w:tbl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 xml:space="preserve">п. </w:t>
      </w:r>
      <w:proofErr w:type="spellStart"/>
      <w:r w:rsidRPr="00BE23D3">
        <w:rPr>
          <w:rFonts w:ascii="Times New Roman" w:hAnsi="Times New Roman"/>
          <w:sz w:val="24"/>
          <w:szCs w:val="24"/>
        </w:rPr>
        <w:t>Прииртышский</w:t>
      </w:r>
      <w:proofErr w:type="spellEnd"/>
    </w:p>
    <w:p w:rsidR="00AB1FB6" w:rsidRPr="00BE23D3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t>2019 год</w:t>
      </w:r>
    </w:p>
    <w:p w:rsidR="00AB1FB6" w:rsidRPr="00BE23D3" w:rsidRDefault="00AB1FB6" w:rsidP="00AB1FB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sz w:val="24"/>
          <w:szCs w:val="24"/>
        </w:rPr>
        <w:br w:type="page"/>
      </w:r>
    </w:p>
    <w:p w:rsidR="005228E0" w:rsidRPr="005228E0" w:rsidRDefault="005228E0" w:rsidP="005228E0">
      <w:pPr>
        <w:ind w:firstLine="708"/>
        <w:jc w:val="both"/>
        <w:rPr>
          <w:rFonts w:ascii="Times New Roman" w:hAnsi="Times New Roman" w:cs="Times New Roman"/>
        </w:rPr>
      </w:pPr>
      <w:r w:rsidRPr="005228E0">
        <w:rPr>
          <w:rFonts w:ascii="Times New Roman" w:hAnsi="Times New Roman" w:cs="Times New Roman"/>
        </w:rPr>
        <w:lastRenderedPageBreak/>
        <w:t>Рабочая программа  по предме</w:t>
      </w:r>
      <w:r>
        <w:rPr>
          <w:rFonts w:ascii="Times New Roman" w:hAnsi="Times New Roman" w:cs="Times New Roman"/>
        </w:rPr>
        <w:t>ту «Информатика» для учащихся 9</w:t>
      </w:r>
      <w:r w:rsidRPr="005228E0">
        <w:rPr>
          <w:rFonts w:ascii="Times New Roman" w:hAnsi="Times New Roman" w:cs="Times New Roman"/>
        </w:rPr>
        <w:t xml:space="preserve"> класса 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 w:rsidRPr="005228E0">
        <w:rPr>
          <w:rFonts w:ascii="Times New Roman" w:hAnsi="Times New Roman" w:cs="Times New Roman"/>
        </w:rPr>
        <w:t>Прииртышская</w:t>
      </w:r>
      <w:proofErr w:type="spellEnd"/>
      <w:r w:rsidRPr="005228E0">
        <w:rPr>
          <w:rFonts w:ascii="Times New Roman" w:hAnsi="Times New Roman" w:cs="Times New Roman"/>
        </w:rPr>
        <w:t xml:space="preserve"> СОШ»; авторской  примерной программы  основного общего образования по информатике  </w:t>
      </w:r>
      <w:proofErr w:type="spellStart"/>
      <w:r w:rsidRPr="005228E0">
        <w:rPr>
          <w:rFonts w:ascii="Times New Roman" w:hAnsi="Times New Roman" w:cs="Times New Roman"/>
        </w:rPr>
        <w:t>Угриновича</w:t>
      </w:r>
      <w:proofErr w:type="spellEnd"/>
      <w:r w:rsidRPr="005228E0">
        <w:rPr>
          <w:rFonts w:ascii="Times New Roman" w:hAnsi="Times New Roman" w:cs="Times New Roman"/>
        </w:rPr>
        <w:t xml:space="preserve"> Н.Д. «Программа курса информатики»,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</w:t>
      </w:r>
      <w:proofErr w:type="gramStart"/>
      <w:r w:rsidRPr="005228E0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 xml:space="preserve">форматика 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  <w:proofErr w:type="gramEnd"/>
      <w:r>
        <w:rPr>
          <w:rFonts w:ascii="Times New Roman" w:hAnsi="Times New Roman" w:cs="Times New Roman"/>
        </w:rPr>
        <w:t>: Учебник для 9</w:t>
      </w:r>
      <w:r w:rsidRPr="005228E0">
        <w:rPr>
          <w:rFonts w:ascii="Times New Roman" w:hAnsi="Times New Roman" w:cs="Times New Roman"/>
        </w:rPr>
        <w:t xml:space="preserve"> класса / Н.Д. </w:t>
      </w:r>
      <w:proofErr w:type="spellStart"/>
      <w:r w:rsidRPr="005228E0">
        <w:rPr>
          <w:rFonts w:ascii="Times New Roman" w:hAnsi="Times New Roman" w:cs="Times New Roman"/>
        </w:rPr>
        <w:t>Угринович</w:t>
      </w:r>
      <w:proofErr w:type="spellEnd"/>
      <w:r w:rsidRPr="005228E0">
        <w:rPr>
          <w:rFonts w:ascii="Times New Roman" w:hAnsi="Times New Roman" w:cs="Times New Roman"/>
        </w:rPr>
        <w:t xml:space="preserve">. - 2-е изд., </w:t>
      </w:r>
      <w:proofErr w:type="spellStart"/>
      <w:r w:rsidRPr="005228E0">
        <w:rPr>
          <w:rFonts w:ascii="Times New Roman" w:hAnsi="Times New Roman" w:cs="Times New Roman"/>
        </w:rPr>
        <w:t>испр</w:t>
      </w:r>
      <w:proofErr w:type="spellEnd"/>
      <w:r w:rsidRPr="005228E0">
        <w:rPr>
          <w:rFonts w:ascii="Times New Roman" w:hAnsi="Times New Roman" w:cs="Times New Roman"/>
        </w:rPr>
        <w:t>. - М.: Бином. Лаборатория знаний, 2012 г.</w:t>
      </w:r>
    </w:p>
    <w:p w:rsidR="003728C9" w:rsidRDefault="003728C9" w:rsidP="003728C9">
      <w:pPr>
        <w:pStyle w:val="a8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изучение предмета «Информатика» в 9</w:t>
      </w:r>
      <w:r w:rsidRPr="00404C55">
        <w:rPr>
          <w:rFonts w:ascii="Times New Roman" w:hAnsi="Times New Roman"/>
        </w:rPr>
        <w:t xml:space="preserve"> классе в учебном плане МАОУ «</w:t>
      </w:r>
      <w:proofErr w:type="spellStart"/>
      <w:r w:rsidRPr="00404C55">
        <w:rPr>
          <w:rFonts w:ascii="Times New Roman" w:hAnsi="Times New Roman"/>
        </w:rPr>
        <w:t>Прии</w:t>
      </w:r>
      <w:r>
        <w:rPr>
          <w:rFonts w:ascii="Times New Roman" w:hAnsi="Times New Roman"/>
        </w:rPr>
        <w:t>ртышская</w:t>
      </w:r>
      <w:proofErr w:type="spellEnd"/>
      <w:r>
        <w:rPr>
          <w:rFonts w:ascii="Times New Roman" w:hAnsi="Times New Roman"/>
        </w:rPr>
        <w:t xml:space="preserve"> СОШ» </w:t>
      </w:r>
      <w:proofErr w:type="gramStart"/>
      <w:r>
        <w:rPr>
          <w:rFonts w:ascii="Times New Roman" w:hAnsi="Times New Roman"/>
        </w:rPr>
        <w:t>отводится  1</w:t>
      </w:r>
      <w:proofErr w:type="gramEnd"/>
      <w:r>
        <w:rPr>
          <w:rFonts w:ascii="Times New Roman" w:hAnsi="Times New Roman"/>
        </w:rPr>
        <w:t xml:space="preserve"> час</w:t>
      </w:r>
      <w:r w:rsidRPr="00404C55">
        <w:rPr>
          <w:rFonts w:ascii="Times New Roman" w:hAnsi="Times New Roman"/>
        </w:rPr>
        <w:t xml:space="preserve"> в не</w:t>
      </w:r>
      <w:r>
        <w:rPr>
          <w:rFonts w:ascii="Times New Roman" w:hAnsi="Times New Roman"/>
        </w:rPr>
        <w:t>делю,  34 часа</w:t>
      </w:r>
      <w:r w:rsidRPr="00404C55">
        <w:rPr>
          <w:rFonts w:ascii="Times New Roman" w:hAnsi="Times New Roman"/>
        </w:rPr>
        <w:t xml:space="preserve"> в год.</w:t>
      </w:r>
    </w:p>
    <w:p w:rsidR="003728C9" w:rsidRPr="00BE23D3" w:rsidRDefault="003728C9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D3" w:rsidRPr="00BE23D3" w:rsidRDefault="00BE23D3" w:rsidP="00BE23D3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Pr="00BE23D3"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 w:bidi="sa-IN"/>
        </w:rPr>
        <w:t xml:space="preserve"> «Информатика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»</w:t>
      </w:r>
    </w:p>
    <w:p w:rsidR="00BE23D3" w:rsidRPr="00BE23D3" w:rsidRDefault="00BE23D3" w:rsidP="00BE23D3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23D3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кодировать и декодировать тексты по заданной кодовой таблице;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  <w:tab w:val="left" w:pos="196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познакомиться с двоичным кодированием текстов и с наиболее употребительными современными кодами;</w:t>
      </w:r>
    </w:p>
    <w:p w:rsidR="00BE23D3" w:rsidRPr="00BE23D3" w:rsidRDefault="00BE23D3" w:rsidP="00BE23D3">
      <w:pPr>
        <w:pStyle w:val="ab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основные способы графического представления числовой информации, (графики, диаграммы).</w:t>
      </w:r>
    </w:p>
    <w:p w:rsidR="00BE23D3" w:rsidRPr="00BE23D3" w:rsidRDefault="00BE23D3" w:rsidP="00BE23D3">
      <w:pPr>
        <w:pStyle w:val="ab"/>
        <w:numPr>
          <w:ilvl w:val="0"/>
          <w:numId w:val="1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E23D3" w:rsidRPr="00BE23D3" w:rsidRDefault="00BE23D3" w:rsidP="00BE23D3">
      <w:pPr>
        <w:pStyle w:val="ab"/>
        <w:numPr>
          <w:ilvl w:val="0"/>
          <w:numId w:val="1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E23D3" w:rsidRPr="00BE23D3" w:rsidRDefault="00BE23D3" w:rsidP="00BE23D3">
      <w:pPr>
        <w:pStyle w:val="ab"/>
        <w:numPr>
          <w:ilvl w:val="0"/>
          <w:numId w:val="1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E23D3" w:rsidRPr="00BE23D3" w:rsidRDefault="00BE23D3" w:rsidP="00BE23D3">
      <w:pPr>
        <w:pStyle w:val="ab"/>
        <w:numPr>
          <w:ilvl w:val="0"/>
          <w:numId w:val="1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E23D3" w:rsidRPr="00BE23D3" w:rsidRDefault="00BE23D3" w:rsidP="00BE23D3">
      <w:pPr>
        <w:pStyle w:val="ab"/>
        <w:numPr>
          <w:ilvl w:val="0"/>
          <w:numId w:val="17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hAnsi="Times New Roman"/>
          <w:i w:val="0"/>
          <w:sz w:val="24"/>
          <w:szCs w:val="24"/>
          <w:lang w:val="ru-RU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BE23D3" w:rsidRPr="00BE23D3" w:rsidRDefault="00BE23D3" w:rsidP="00BE23D3">
      <w:pPr>
        <w:pStyle w:val="ab"/>
        <w:numPr>
          <w:ilvl w:val="0"/>
          <w:numId w:val="17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hAnsi="Times New Roman"/>
          <w:i w:val="0"/>
          <w:sz w:val="24"/>
          <w:szCs w:val="24"/>
          <w:lang w:val="ru-RU"/>
        </w:rPr>
        <w:t>узнать о наличии кодов, которые исправляют ошибки искажения, возникающие при передаче информации.</w:t>
      </w:r>
    </w:p>
    <w:p w:rsidR="00BE23D3" w:rsidRPr="00BE23D3" w:rsidRDefault="00BE23D3" w:rsidP="00BE23D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b/>
          <w:bCs/>
          <w:sz w:val="24"/>
          <w:szCs w:val="24"/>
        </w:rPr>
        <w:t>Алгоритмы и элементы программирования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hAnsi="Times New Roman"/>
          <w:sz w:val="24"/>
          <w:szCs w:val="24"/>
          <w:lang w:val="ru-RU"/>
        </w:rPr>
        <w:t>составлять алгоритмы для решения учебных задач различных типов;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  <w:lang w:val="ru-RU"/>
        </w:rPr>
      </w:pPr>
      <w:r w:rsidRPr="00BE23D3">
        <w:rPr>
          <w:rStyle w:val="dash0410005f0431005f0437005f0430005f0446005f0020005f0441005f043f005f0438005f0441005f043a005f0430005f005fchar1char1"/>
          <w:lang w:val="ru-RU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BE23D3">
        <w:rPr>
          <w:rStyle w:val="dash0410005f0431005f0437005f0430005f0446005f0020005f0441005f043f005f0438005f0441005f043a005f0430005f005fchar1char1"/>
          <w:lang w:val="ru-RU"/>
        </w:rPr>
        <w:t>схемы,  с</w:t>
      </w:r>
      <w:proofErr w:type="gramEnd"/>
      <w:r w:rsidRPr="00BE23D3">
        <w:rPr>
          <w:rStyle w:val="dash0410005f0431005f0437005f0430005f0446005f0020005f0441005f043f005f0438005f0441005f043a005f0430005f005fchar1char1"/>
          <w:lang w:val="ru-RU"/>
        </w:rPr>
        <w:t xml:space="preserve"> помощью формальных языков и др.);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  <w:lang w:val="ru-RU"/>
        </w:rPr>
      </w:pPr>
      <w:r w:rsidRPr="00BE23D3">
        <w:rPr>
          <w:rStyle w:val="dash0410005f0431005f0437005f0430005f0446005f0020005f0441005f043f005f0438005f0441005f043a005f0430005f005fchar1char1"/>
          <w:lang w:val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Style w:val="dash0410005f0431005f0437005f0430005f0446005f0020005f0441005f043f005f0438005f0441005f043a005f0430005f005fchar1char1"/>
          <w:lang w:val="ru-RU"/>
        </w:rPr>
        <w:t>определять результат выполнения заданного алгоритма или его фрагмента;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BE23D3">
        <w:rPr>
          <w:rFonts w:ascii="Times New Roman" w:eastAsia="Times New Roman" w:hAnsi="Times New Roman"/>
          <w:sz w:val="24"/>
          <w:szCs w:val="24"/>
          <w:lang w:val="ru-RU"/>
        </w:rPr>
        <w:tab/>
        <w:t>программ на выбранном языке программирования; выполнять эти программы на компьютере;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9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логические значения, операции и выражения с ними;</w:t>
      </w:r>
    </w:p>
    <w:p w:rsidR="00BE23D3" w:rsidRPr="00BE23D3" w:rsidRDefault="00BE23D3" w:rsidP="00BE23D3">
      <w:pPr>
        <w:pStyle w:val="ab"/>
        <w:numPr>
          <w:ilvl w:val="0"/>
          <w:numId w:val="1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BE23D3" w:rsidRPr="00BE23D3" w:rsidRDefault="00BE23D3" w:rsidP="00BE23D3">
      <w:pPr>
        <w:pStyle w:val="ab"/>
        <w:numPr>
          <w:ilvl w:val="0"/>
          <w:numId w:val="1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BE23D3" w:rsidRPr="00BE23D3" w:rsidRDefault="00BE23D3" w:rsidP="00BE23D3">
      <w:pPr>
        <w:pStyle w:val="ab"/>
        <w:numPr>
          <w:ilvl w:val="0"/>
          <w:numId w:val="1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создавать программы для решения задач, возникающих в процессе учебы и вне ее;</w:t>
      </w:r>
    </w:p>
    <w:p w:rsidR="00BE23D3" w:rsidRPr="00BE23D3" w:rsidRDefault="00BE23D3" w:rsidP="00BE23D3">
      <w:pPr>
        <w:pStyle w:val="ab"/>
        <w:numPr>
          <w:ilvl w:val="0"/>
          <w:numId w:val="1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задачами обработки данных и алгоритмами их решения;</w:t>
      </w:r>
    </w:p>
    <w:p w:rsidR="00BE23D3" w:rsidRPr="00BE23D3" w:rsidRDefault="00BE23D3" w:rsidP="00BE23D3">
      <w:pPr>
        <w:pStyle w:val="ab"/>
        <w:numPr>
          <w:ilvl w:val="0"/>
          <w:numId w:val="1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E23D3" w:rsidRPr="00BE23D3" w:rsidRDefault="00BE23D3" w:rsidP="00BE23D3">
      <w:pPr>
        <w:pStyle w:val="ab"/>
        <w:numPr>
          <w:ilvl w:val="0"/>
          <w:numId w:val="1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E23D3" w:rsidRPr="00BE23D3" w:rsidRDefault="00BE23D3" w:rsidP="00BE23D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3D3">
        <w:rPr>
          <w:rFonts w:ascii="Times New Roman" w:hAnsi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hAnsi="Times New Roman"/>
          <w:sz w:val="24"/>
          <w:szCs w:val="24"/>
          <w:lang w:val="ru-RU"/>
        </w:rPr>
        <w:t>классифицировать файлы по типу и иным параметрам;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hAnsi="Times New Roman"/>
          <w:sz w:val="24"/>
          <w:szCs w:val="24"/>
          <w:lang w:val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hAnsi="Times New Roman"/>
          <w:sz w:val="24"/>
          <w:szCs w:val="24"/>
          <w:lang w:val="ru-RU"/>
        </w:rPr>
        <w:t>разбираться в иерархической структуре файловой системы;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hAnsi="Times New Roman"/>
          <w:sz w:val="24"/>
          <w:szCs w:val="24"/>
          <w:lang w:val="ru-RU"/>
        </w:rPr>
        <w:t>осуществлять поиск файлов средствами операционной системы;</w:t>
      </w:r>
    </w:p>
    <w:p w:rsidR="00BE23D3" w:rsidRPr="00BE23D3" w:rsidRDefault="00BE23D3" w:rsidP="00BE23D3">
      <w:pPr>
        <w:pStyle w:val="ab"/>
        <w:widowControl w:val="0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BE23D3" w:rsidRPr="00BE23D3" w:rsidRDefault="00BE23D3" w:rsidP="00BE23D3">
      <w:pPr>
        <w:pStyle w:val="ab"/>
        <w:widowControl w:val="0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анализировать доменные имена компьютеров и адреса документов в Интернете;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проводить поиск информации в сети Интернет по запросам с использованием логических операций.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различными формами представления данных (таблицы, диаграммы, графики и т. д.);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основами соблюдения норм информационной этики и права;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78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w w:val="99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 xml:space="preserve">познакомится с программными средствами для работы с </w:t>
      </w:r>
      <w:r w:rsidRPr="00BE23D3">
        <w:rPr>
          <w:rFonts w:ascii="Times New Roman" w:eastAsia="Times New Roman" w:hAnsi="Times New Roman"/>
          <w:w w:val="99"/>
          <w:sz w:val="24"/>
          <w:szCs w:val="24"/>
          <w:lang w:val="ru-RU"/>
        </w:rPr>
        <w:t xml:space="preserve">аудиовизуальными </w:t>
      </w:r>
      <w:r w:rsidRPr="00BE23D3">
        <w:rPr>
          <w:rFonts w:ascii="Times New Roman" w:eastAsia="Times New Roman" w:hAnsi="Times New Roman"/>
          <w:sz w:val="24"/>
          <w:szCs w:val="24"/>
          <w:lang w:val="ru-RU"/>
        </w:rPr>
        <w:t xml:space="preserve">данными и соответствующим понятийным </w:t>
      </w:r>
      <w:r w:rsidRPr="00BE23D3">
        <w:rPr>
          <w:rFonts w:ascii="Times New Roman" w:eastAsia="Times New Roman" w:hAnsi="Times New Roman"/>
          <w:w w:val="99"/>
          <w:sz w:val="24"/>
          <w:szCs w:val="24"/>
          <w:lang w:val="ru-RU"/>
        </w:rPr>
        <w:t>аппаратом;</w:t>
      </w:r>
    </w:p>
    <w:p w:rsidR="00BE23D3" w:rsidRPr="00BE23D3" w:rsidRDefault="00BE23D3" w:rsidP="00BE23D3">
      <w:pPr>
        <w:pStyle w:val="ab"/>
        <w:numPr>
          <w:ilvl w:val="0"/>
          <w:numId w:val="20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sz w:val="24"/>
          <w:szCs w:val="24"/>
          <w:lang w:val="ru-RU"/>
        </w:rPr>
        <w:t xml:space="preserve">узнает о дискретном представлении </w:t>
      </w:r>
      <w:r w:rsidRPr="00BE23D3">
        <w:rPr>
          <w:rFonts w:ascii="Times New Roman" w:eastAsia="Times New Roman" w:hAnsi="Times New Roman"/>
          <w:w w:val="99"/>
          <w:sz w:val="24"/>
          <w:szCs w:val="24"/>
          <w:lang w:val="ru-RU"/>
        </w:rPr>
        <w:t>аудио</w:t>
      </w:r>
      <w:r w:rsidRPr="00BE23D3">
        <w:rPr>
          <w:rFonts w:ascii="Times New Roman" w:eastAsia="Times New Roman" w:hAnsi="Times New Roman"/>
          <w:sz w:val="24"/>
          <w:szCs w:val="24"/>
          <w:lang w:val="ru-RU"/>
        </w:rPr>
        <w:t>визуальных данных.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узнать о данных от датчиков, например, датчиков роботизированных устройств;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примерами использования математического моделирования в современном мире;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узнать о том, что в сфере информатики и ИКТ существуют международные и национальные стандарты;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узнать о структуре современных компьютеров и назначении их элементов;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78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 xml:space="preserve">получить представление об истории и тенденциях развития </w:t>
      </w:r>
      <w:r w:rsidRPr="00BE23D3">
        <w:rPr>
          <w:rFonts w:ascii="Times New Roman" w:eastAsia="Times New Roman" w:hAnsi="Times New Roman"/>
          <w:i w:val="0"/>
          <w:w w:val="99"/>
          <w:sz w:val="24"/>
          <w:szCs w:val="24"/>
          <w:lang w:val="ru-RU"/>
        </w:rPr>
        <w:t>ИКТ;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познакомиться с примерами использования ИКТ в современном мире;</w:t>
      </w:r>
    </w:p>
    <w:p w:rsidR="00BE23D3" w:rsidRPr="00BE23D3" w:rsidRDefault="00BE23D3" w:rsidP="00BE23D3">
      <w:pPr>
        <w:pStyle w:val="ab"/>
        <w:numPr>
          <w:ilvl w:val="0"/>
          <w:numId w:val="21"/>
        </w:numPr>
        <w:tabs>
          <w:tab w:val="left" w:pos="94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 w:val="0"/>
          <w:sz w:val="24"/>
          <w:szCs w:val="24"/>
          <w:lang w:val="ru-RU"/>
        </w:rPr>
      </w:pPr>
      <w:r w:rsidRPr="00BE23D3">
        <w:rPr>
          <w:rFonts w:ascii="Times New Roman" w:eastAsia="Times New Roman" w:hAnsi="Times New Roman"/>
          <w:i w:val="0"/>
          <w:sz w:val="24"/>
          <w:szCs w:val="24"/>
          <w:lang w:val="ru-RU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E23D3" w:rsidRPr="00BE23D3" w:rsidRDefault="00BE23D3" w:rsidP="00BE23D3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</w:p>
    <w:p w:rsidR="00BE23D3" w:rsidRPr="00BE23D3" w:rsidRDefault="00BE23D3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D3" w:rsidRDefault="00BE23D3" w:rsidP="00191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91AC9" w:rsidRPr="00BE23D3" w:rsidRDefault="00191AC9" w:rsidP="00191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Содержание учебного предмета.</w:t>
      </w:r>
    </w:p>
    <w:p w:rsidR="00191AC9" w:rsidRPr="00BE23D3" w:rsidRDefault="00191AC9" w:rsidP="00191AC9">
      <w:pPr>
        <w:pStyle w:val="p1"/>
        <w:spacing w:before="0" w:beforeAutospacing="0" w:after="0" w:afterAutospacing="0"/>
        <w:ind w:firstLine="567"/>
        <w:rPr>
          <w:b/>
        </w:rPr>
      </w:pPr>
      <w:r w:rsidRPr="00BE23D3">
        <w:rPr>
          <w:b/>
        </w:rPr>
        <w:t>1. Основы алгоритмизации и объектно-ориентированного программирования(33ч)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t xml:space="preserve">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t>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</w:t>
      </w:r>
    </w:p>
    <w:p w:rsidR="00191AC9" w:rsidRPr="00BE23D3" w:rsidRDefault="00191AC9" w:rsidP="00191AC9">
      <w:pPr>
        <w:pStyle w:val="ad"/>
        <w:spacing w:before="0" w:beforeAutospacing="0" w:after="0" w:afterAutospacing="0"/>
        <w:rPr>
          <w:rStyle w:val="aa"/>
          <w:rFonts w:eastAsiaTheme="majorEastAsia"/>
          <w:b w:val="0"/>
        </w:rPr>
      </w:pPr>
      <w:r w:rsidRPr="00BE23D3">
        <w:rPr>
          <w:rStyle w:val="aa"/>
          <w:rFonts w:eastAsiaTheme="majorEastAsia"/>
        </w:rPr>
        <w:t xml:space="preserve">Обработка информации. </w:t>
      </w:r>
      <w:r w:rsidRPr="00BE23D3">
        <w:rPr>
          <w:rStyle w:val="aa"/>
          <w:rFonts w:eastAsiaTheme="majorEastAsia"/>
          <w:b w:val="0"/>
        </w:rPr>
        <w:t>Алгоритм, свойства алгоритмов. Способы записи алгоритмов; блок-схемы. Алгоритмические конструкции.</w:t>
      </w:r>
      <w:r w:rsidRPr="00BE23D3">
        <w:t xml:space="preserve"> </w:t>
      </w:r>
      <w:r w:rsidRPr="00BE23D3">
        <w:rPr>
          <w:rStyle w:val="aa"/>
          <w:rFonts w:eastAsiaTheme="majorEastAsia"/>
          <w:b w:val="0"/>
        </w:rPr>
        <w:t xml:space="preserve">Логические значения, операции, выражения. Разбиение задачи на подзадачи, вспомогательный алгоритм. </w:t>
      </w:r>
    </w:p>
    <w:p w:rsidR="005B00E8" w:rsidRPr="00BE23D3" w:rsidRDefault="00191AC9" w:rsidP="005B00E8">
      <w:pPr>
        <w:pStyle w:val="ad"/>
        <w:spacing w:before="0" w:beforeAutospacing="0" w:after="0" w:afterAutospacing="0"/>
      </w:pPr>
      <w:r w:rsidRPr="00BE23D3">
        <w:rPr>
          <w:rStyle w:val="aa"/>
          <w:rFonts w:eastAsiaTheme="majorEastAsia"/>
          <w:b w:val="0"/>
        </w:rPr>
        <w:t>Обрабатываемые объекты: цепочки символов, числа, списки, деревья, графы. Восприятие, запоминание и преобразование сигналов живыми организмами.</w:t>
      </w:r>
    </w:p>
    <w:p w:rsidR="00191AC9" w:rsidRPr="00BE23D3" w:rsidRDefault="00191AC9" w:rsidP="00191AC9">
      <w:pPr>
        <w:pStyle w:val="p1"/>
        <w:spacing w:before="0" w:beforeAutospacing="0" w:after="0" w:afterAutospacing="0"/>
        <w:ind w:firstLine="567"/>
      </w:pPr>
      <w:r w:rsidRPr="00BE23D3">
        <w:rPr>
          <w:b/>
        </w:rPr>
        <w:t>2. Моделирование и формализация(17ч).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</w:t>
      </w:r>
    </w:p>
    <w:p w:rsidR="00191AC9" w:rsidRPr="00BE23D3" w:rsidRDefault="00191AC9" w:rsidP="00191AC9">
      <w:pPr>
        <w:numPr>
          <w:ilvl w:val="0"/>
          <w:numId w:val="9"/>
        </w:numPr>
        <w:tabs>
          <w:tab w:val="clear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E23D3">
        <w:rPr>
          <w:rFonts w:ascii="Times New Roman" w:hAnsi="Times New Roman" w:cs="Times New Roman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191AC9" w:rsidRPr="00BE23D3" w:rsidRDefault="00191AC9" w:rsidP="00191A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1AC9" w:rsidRPr="00BE23D3" w:rsidRDefault="00191AC9" w:rsidP="00191AC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23D3">
        <w:rPr>
          <w:rFonts w:ascii="Times New Roman" w:hAnsi="Times New Roman" w:cs="Times New Roman"/>
          <w:b/>
          <w:bCs/>
          <w:iCs/>
          <w:sz w:val="24"/>
          <w:szCs w:val="24"/>
        </w:rPr>
        <w:t>3. Логика и логические основы компьютера (3 ч).</w:t>
      </w:r>
    </w:p>
    <w:p w:rsidR="00191AC9" w:rsidRPr="00BE23D3" w:rsidRDefault="00191AC9" w:rsidP="00191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E23D3">
        <w:rPr>
          <w:rFonts w:ascii="Times New Roman" w:hAnsi="Times New Roman" w:cs="Times New Roman"/>
          <w:iCs/>
          <w:sz w:val="24"/>
          <w:szCs w:val="24"/>
        </w:rPr>
        <w:t>Алгебра логики. Логические основы устройства компьютера. Базовые логические элементы. Сумматор двоичных чисел.</w:t>
      </w:r>
    </w:p>
    <w:p w:rsidR="00191AC9" w:rsidRPr="00BE23D3" w:rsidRDefault="00191AC9" w:rsidP="00191AC9">
      <w:pPr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планировать </w:t>
      </w:r>
      <w:proofErr w:type="gramStart"/>
      <w:r w:rsidRPr="00B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 достижения</w:t>
      </w:r>
      <w:proofErr w:type="gramEnd"/>
      <w:r w:rsidRPr="00BE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rPr>
          <w:b/>
        </w:rPr>
        <w:t>4. Информационное общество и информационная безопасность. (5ч).</w:t>
      </w:r>
    </w:p>
    <w:p w:rsidR="00191AC9" w:rsidRPr="00BE23D3" w:rsidRDefault="00191AC9" w:rsidP="00191AC9">
      <w:pPr>
        <w:pStyle w:val="p1"/>
        <w:spacing w:before="0" w:beforeAutospacing="0" w:after="0" w:afterAutospacing="0"/>
      </w:pPr>
      <w:r w:rsidRPr="00BE23D3">
        <w:t>Информационное общество. Информационная культура. Перспективы развития информационных и коммуникационных технологий. Правовая охрана программ и данных.</w:t>
      </w:r>
    </w:p>
    <w:p w:rsidR="00191AC9" w:rsidRPr="00BE23D3" w:rsidRDefault="00191AC9" w:rsidP="00191AC9">
      <w:pPr>
        <w:shd w:val="clear" w:color="auto" w:fill="FFFFFF"/>
        <w:spacing w:before="120" w:after="12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E23D3">
        <w:rPr>
          <w:rStyle w:val="aa"/>
          <w:rFonts w:ascii="Times New Roman" w:hAnsi="Times New Roman" w:cs="Times New Roman"/>
          <w:sz w:val="24"/>
          <w:szCs w:val="24"/>
        </w:rPr>
        <w:t xml:space="preserve">Информационные процессы в обществе. </w:t>
      </w:r>
      <w:r w:rsidRPr="00BE23D3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Информационные ресурсы общества, образовательные информационные ресурсы. Личная информация, информационная </w:t>
      </w:r>
      <w:proofErr w:type="gramStart"/>
      <w:r w:rsidRPr="00BE23D3">
        <w:rPr>
          <w:rStyle w:val="aa"/>
          <w:rFonts w:ascii="Times New Roman" w:hAnsi="Times New Roman" w:cs="Times New Roman"/>
          <w:b w:val="0"/>
          <w:sz w:val="24"/>
          <w:szCs w:val="24"/>
        </w:rPr>
        <w:t>безопасность,  информационные</w:t>
      </w:r>
      <w:proofErr w:type="gramEnd"/>
      <w:r w:rsidRPr="00BE23D3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этика и право.</w:t>
      </w:r>
      <w:r w:rsidRPr="00BE23D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107123" w:rsidRPr="00BE23D3" w:rsidRDefault="00107123" w:rsidP="00191AC9">
      <w:pPr>
        <w:spacing w:before="120" w:after="120" w:line="240" w:lineRule="auto"/>
        <w:contextualSpacing/>
        <w:jc w:val="center"/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 w:bidi="sa-IN"/>
        </w:rPr>
      </w:pPr>
    </w:p>
    <w:p w:rsidR="00107123" w:rsidRPr="00BE23D3" w:rsidRDefault="00107123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Pr="00BE23D3"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 w:bidi="sa-IN"/>
        </w:rPr>
        <w:t xml:space="preserve"> «Информатика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»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lastRenderedPageBreak/>
        <w:t xml:space="preserve">•формирование ответственного отношения к учению, </w:t>
      </w:r>
      <w:proofErr w:type="gramStart"/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готовности и способности</w:t>
      </w:r>
      <w:proofErr w:type="gramEnd"/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 xml:space="preserve"> обучающихся к саморазвитию и самообразованию на основе мотивации к обучению и познанию;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•формирование целостного мировоззрения, соответствующего современному уровню развития науки и общественной практики;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•развитие осознанного и ответственного отношения к собственным поступкам;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•смысловое чтение;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осознанно использовать речевые средства в соответствии с задачей коммуникации; владение устной и письменной речью;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hAnsi="Times New Roman" w:cs="Times New Roman"/>
          <w:sz w:val="24"/>
          <w:szCs w:val="24"/>
        </w:rPr>
        <w:t xml:space="preserve"> 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ab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 xml:space="preserve"> •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 создавать и выполнять программы для решения несложных алгоритмических задач в выбранной среде программирования;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ab/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 xml:space="preserve">•навыки выбора способа представления данных в зависимости от постановленной задачи. 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ab/>
        <w:t>создавать информационные объекты в базе данных;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>•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ab/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lastRenderedPageBreak/>
        <w:t>•умение</w:t>
      </w:r>
      <w:r w:rsidRPr="00BE23D3"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  <w:tab/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</w:p>
    <w:p w:rsidR="00191AC9" w:rsidRPr="00BE23D3" w:rsidRDefault="00191AC9" w:rsidP="00191AC9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Times New Roman"/>
          <w:iCs/>
          <w:color w:val="000000"/>
          <w:sz w:val="24"/>
          <w:szCs w:val="24"/>
          <w:lang w:eastAsia="ru-RU" w:bidi="sa-IN"/>
        </w:rPr>
      </w:pPr>
    </w:p>
    <w:p w:rsidR="00A5463B" w:rsidRPr="00BE23D3" w:rsidRDefault="00A5463B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A05" w:rsidRPr="00BE23D3" w:rsidRDefault="00794A05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A5463B" w:rsidRPr="00BE23D3" w:rsidRDefault="00A5463B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"/>
        <w:gridCol w:w="4973"/>
        <w:gridCol w:w="1276"/>
        <w:gridCol w:w="1559"/>
        <w:gridCol w:w="1378"/>
      </w:tblGrid>
      <w:tr w:rsidR="00794A05" w:rsidRPr="00BE23D3" w:rsidTr="00A5463B">
        <w:trPr>
          <w:jc w:val="center"/>
        </w:trPr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4A05" w:rsidRPr="00BE23D3" w:rsidTr="00A5463B">
        <w:trPr>
          <w:jc w:val="center"/>
        </w:trPr>
        <w:tc>
          <w:tcPr>
            <w:tcW w:w="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191AC9" w:rsidRPr="00BE23D3" w:rsidTr="005B00E8">
        <w:trPr>
          <w:trHeight w:val="90"/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AC9" w:rsidRPr="00BE23D3" w:rsidRDefault="00191AC9" w:rsidP="0019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 и объектно-ориентированного программирования.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12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2</w:t>
            </w:r>
          </w:p>
        </w:tc>
      </w:tr>
      <w:tr w:rsidR="00191AC9" w:rsidRPr="00BE23D3" w:rsidTr="005B00E8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AC9" w:rsidRPr="00BE23D3" w:rsidRDefault="00191AC9" w:rsidP="0019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3D3">
              <w:rPr>
                <w:rFonts w:ascii="Times New Roman" w:hAnsi="Times New Roman" w:cs="Times New Roman"/>
                <w:sz w:val="24"/>
                <w:szCs w:val="24"/>
              </w:rPr>
              <w:t>Моделирование  и</w:t>
            </w:r>
            <w:proofErr w:type="gramEnd"/>
            <w:r w:rsidRPr="00BE23D3">
              <w:rPr>
                <w:rFonts w:ascii="Times New Roman" w:hAnsi="Times New Roman" w:cs="Times New Roman"/>
                <w:sz w:val="24"/>
                <w:szCs w:val="24"/>
              </w:rPr>
              <w:t xml:space="preserve"> формализация.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</w:pPr>
            <w:r w:rsidRPr="00BE23D3">
              <w:t xml:space="preserve">       3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1</w:t>
            </w:r>
          </w:p>
        </w:tc>
      </w:tr>
      <w:tr w:rsidR="00191AC9" w:rsidRPr="00BE23D3" w:rsidTr="005B00E8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AC9" w:rsidRPr="00BE23D3" w:rsidRDefault="00191AC9" w:rsidP="0019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и логические основы компьютера.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1</w:t>
            </w:r>
          </w:p>
        </w:tc>
      </w:tr>
      <w:tr w:rsidR="00191AC9" w:rsidRPr="00BE23D3" w:rsidTr="005B00E8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AC9" w:rsidRPr="00BE23D3" w:rsidRDefault="00191AC9" w:rsidP="0019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общество и информационная безопасность.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-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1</w:t>
            </w:r>
          </w:p>
        </w:tc>
      </w:tr>
      <w:tr w:rsidR="00191AC9" w:rsidRPr="00BE23D3" w:rsidTr="005B00E8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AC9" w:rsidRPr="00BE23D3" w:rsidRDefault="00191AC9" w:rsidP="0019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</w:pPr>
            <w:r w:rsidRPr="00BE23D3">
              <w:t>Повторение.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-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-</w:t>
            </w:r>
          </w:p>
        </w:tc>
      </w:tr>
      <w:tr w:rsidR="00191AC9" w:rsidRPr="00BE23D3" w:rsidTr="005B00E8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1AC9" w:rsidRPr="00BE23D3" w:rsidRDefault="00191AC9" w:rsidP="00191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 и объектно-ориентированного программирования.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12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AC9" w:rsidRPr="00BE23D3" w:rsidRDefault="00191AC9" w:rsidP="00191AC9">
            <w:pPr>
              <w:pStyle w:val="p1"/>
              <w:spacing w:before="0" w:beforeAutospacing="0" w:after="0" w:afterAutospacing="0"/>
              <w:jc w:val="center"/>
            </w:pPr>
            <w:r w:rsidRPr="00BE23D3">
              <w:t>2</w:t>
            </w:r>
          </w:p>
        </w:tc>
      </w:tr>
      <w:tr w:rsidR="00AB1FB6" w:rsidRPr="00BE23D3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BE23D3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BE23D3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BE23D3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BE23D3" w:rsidRDefault="00AB1FB6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A05" w:rsidRPr="00BE23D3" w:rsidTr="00A5463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BE23D3" w:rsidRDefault="00794A05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</w:tr>
    </w:tbl>
    <w:p w:rsidR="00A5463B" w:rsidRPr="00BE23D3" w:rsidRDefault="00A5463B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91AC9" w:rsidRPr="00BE23D3" w:rsidRDefault="00191AC9" w:rsidP="00191AC9">
      <w:pPr>
        <w:pStyle w:val="1"/>
        <w:spacing w:before="0"/>
        <w:rPr>
          <w:rFonts w:ascii="Times New Roman" w:hAnsi="Times New Roman"/>
          <w:iCs/>
          <w:sz w:val="24"/>
          <w:szCs w:val="24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07123" w:rsidRPr="00BE23D3" w:rsidRDefault="00107123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191AC9" w:rsidRPr="00BE23D3" w:rsidRDefault="00191AC9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BE23D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lastRenderedPageBreak/>
        <w:t>Календарно –тематическое планирование</w:t>
      </w:r>
    </w:p>
    <w:p w:rsidR="00191AC9" w:rsidRPr="00BE23D3" w:rsidRDefault="00191AC9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23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учебного материала по информатике в 9 классе (2 часа в неделю)</w:t>
      </w:r>
    </w:p>
    <w:p w:rsidR="00191AC9" w:rsidRPr="00BE23D3" w:rsidRDefault="00191AC9" w:rsidP="00191AC9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E23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Угринович</w:t>
      </w:r>
      <w:proofErr w:type="spellEnd"/>
      <w:r w:rsidRPr="00BE23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Н.Д. Информатика и ИКТ - 9.  Учебник для 9 класса. – М.: БИНОМ </w:t>
      </w:r>
      <w:proofErr w:type="gramStart"/>
      <w:r w:rsidRPr="00BE23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Лаборатория  знаний</w:t>
      </w:r>
      <w:proofErr w:type="gramEnd"/>
      <w:r w:rsidRPr="00BE23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2013.</w:t>
      </w:r>
    </w:p>
    <w:tbl>
      <w:tblPr>
        <w:tblpPr w:leftFromText="180" w:rightFromText="180" w:vertAnchor="text" w:tblpX="-210" w:tblpY="1"/>
        <w:tblOverlap w:val="never"/>
        <w:tblW w:w="16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69"/>
        <w:gridCol w:w="959"/>
        <w:gridCol w:w="708"/>
        <w:gridCol w:w="1134"/>
        <w:gridCol w:w="2694"/>
        <w:gridCol w:w="2976"/>
        <w:gridCol w:w="1560"/>
        <w:gridCol w:w="1559"/>
        <w:gridCol w:w="1134"/>
        <w:gridCol w:w="850"/>
        <w:gridCol w:w="709"/>
        <w:gridCol w:w="46"/>
      </w:tblGrid>
      <w:tr w:rsidR="00191AC9" w:rsidRPr="00BE23D3" w:rsidTr="005B00E8">
        <w:trPr>
          <w:gridAfter w:val="1"/>
          <w:wAfter w:w="46" w:type="dxa"/>
          <w:cantSplit/>
          <w:trHeight w:val="570"/>
        </w:trPr>
        <w:tc>
          <w:tcPr>
            <w:tcW w:w="674" w:type="dxa"/>
            <w:vMerge w:val="restart"/>
            <w:vAlign w:val="center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-сов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694" w:type="dxa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деятельности.</w:t>
            </w:r>
          </w:p>
        </w:tc>
        <w:tc>
          <w:tcPr>
            <w:tcW w:w="2976" w:type="dxa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Планируемые результаты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усвоения  содержания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134" w:type="dxa"/>
            <w:vMerge w:val="restart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Подготовка к </w:t>
            </w:r>
          </w:p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1559" w:type="dxa"/>
            <w:gridSpan w:val="2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191AC9" w:rsidRPr="00BE23D3" w:rsidTr="005B00E8">
        <w:trPr>
          <w:gridAfter w:val="1"/>
          <w:wAfter w:w="46" w:type="dxa"/>
          <w:cantSplit/>
          <w:trHeight w:val="570"/>
        </w:trPr>
        <w:tc>
          <w:tcPr>
            <w:tcW w:w="674" w:type="dxa"/>
            <w:vMerge/>
            <w:vAlign w:val="center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09" w:type="dxa"/>
            <w:vAlign w:val="center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При-меч</w:t>
            </w:r>
          </w:p>
        </w:tc>
      </w:tr>
      <w:tr w:rsidR="00191AC9" w:rsidRPr="00BE23D3" w:rsidTr="005B00E8">
        <w:trPr>
          <w:gridAfter w:val="1"/>
          <w:wAfter w:w="46" w:type="dxa"/>
          <w:trHeight w:val="274"/>
        </w:trPr>
        <w:tc>
          <w:tcPr>
            <w:tcW w:w="16126" w:type="dxa"/>
            <w:gridSpan w:val="12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Основы алгоритмизации и объектно-ориентированного программирования(33ч).</w:t>
            </w: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</w:rPr>
              <w:t xml:space="preserve">Инструктаж по ТБ.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Понятие алгоритма. Свойства алгоритма.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Изучить понятие алгоритма, свойства алгоритма.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понятие алгоритма, свойства алгоритмов; уметь приводить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примеры  алгоритмов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 собственного жизненного опыта; уметь обосновывать свойства алгоритмов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Эвристическая беседа</w:t>
            </w:r>
            <w:r w:rsidRPr="00BE23D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п.1.1.1, определения и свойства учить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Исполнители алгоритмов. Формальное исполнение алгоритма.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Приводить примеры исполнителей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Алгоритмов .Система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команд исполнителя, способы записи алгоритмов, формальное исполнение алгоритма.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понятия исполнитель алгоритма, система команд исполнителя, программа, процесс исполнения алгоритма компьютером. Уметь представлять алгоритм в виде блок-схемы. Знать понятия транслятор, компилятор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eastAsia="Trebuchet MS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eastAsia="Trebuchet MS" w:hAnsi="Times New Roman"/>
                <w:i/>
                <w:sz w:val="24"/>
                <w:szCs w:val="24"/>
              </w:rPr>
              <w:t>Текущий контроль</w:t>
            </w:r>
            <w:r w:rsidRPr="00BE23D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z w:val="24"/>
                <w:szCs w:val="24"/>
              </w:rPr>
              <w:t>Опрос.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п.1.1.1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К.в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задания для сам-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выполнения.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Блок схемы алгоритмов.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pStyle w:val="ae"/>
              <w:tabs>
                <w:tab w:val="left" w:pos="134"/>
              </w:tabs>
              <w:spacing w:before="120" w:line="18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3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формальных и неформаль</w:t>
            </w:r>
            <w:r w:rsidRPr="00BE23D3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исполнителей;</w:t>
            </w:r>
          </w:p>
          <w:p w:rsidR="00191AC9" w:rsidRPr="00BE23D3" w:rsidRDefault="00191AC9" w:rsidP="005B00E8">
            <w:pPr>
              <w:pStyle w:val="ae"/>
              <w:tabs>
                <w:tab w:val="left" w:pos="134"/>
              </w:tabs>
              <w:spacing w:before="120" w:line="18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E23D3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>придумывать задачи по управлению учебными ис</w:t>
            </w:r>
            <w:r w:rsidRPr="00BE23D3"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полнителями;</w:t>
            </w:r>
          </w:p>
          <w:p w:rsidR="00191AC9" w:rsidRPr="00BE23D3" w:rsidRDefault="00191AC9" w:rsidP="005B00E8">
            <w:pPr>
              <w:spacing w:after="0" w:line="240" w:lineRule="auto"/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Знать способы записи алгоритмов (словесный,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школьный алгоритмический, блок-схемы). Уметь записывать алгоритмы </w:t>
            </w:r>
            <w:proofErr w:type="gramStart"/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различными</w:t>
            </w:r>
            <w:r w:rsidRPr="00BE23D3">
              <w:rPr>
                <w:rFonts w:ascii="Times New Roman" w:hAnsi="Times New Roman"/>
                <w:i/>
                <w:sz w:val="24"/>
                <w:szCs w:val="24"/>
              </w:rPr>
              <w:t xml:space="preserve">  способами</w:t>
            </w:r>
            <w:proofErr w:type="gramEnd"/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E23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п.1.1.1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Лекция.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П1.2.5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алгоритмов компьютером.</w:t>
            </w:r>
          </w:p>
        </w:tc>
        <w:tc>
          <w:tcPr>
            <w:tcW w:w="708" w:type="dxa"/>
          </w:tcPr>
          <w:p w:rsidR="00191AC9" w:rsidRPr="00BE23D3" w:rsidRDefault="00DD4A63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Работа с материалом учебника.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Знать структуру алгоритмической конструк</w:t>
            </w: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ции следование.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Уметь разрабатывать линейный алгоритм ре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шения математических задач.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eastAsia="Trebuchet MS" w:hAnsi="Times New Roman"/>
                <w:i/>
                <w:spacing w:val="-6"/>
                <w:sz w:val="24"/>
                <w:szCs w:val="24"/>
              </w:rPr>
            </w:pPr>
            <w:r w:rsidRPr="00BE23D3">
              <w:rPr>
                <w:rFonts w:ascii="Times New Roman" w:eastAsia="Trebuchet MS" w:hAnsi="Times New Roman"/>
                <w:i/>
                <w:spacing w:val="-6"/>
                <w:sz w:val="24"/>
                <w:szCs w:val="24"/>
              </w:rPr>
              <w:t>Текущий контроль</w:t>
            </w: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Опрос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п.1.1.2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объектно-ориентированного визуального программирования.</w:t>
            </w:r>
          </w:p>
        </w:tc>
        <w:tc>
          <w:tcPr>
            <w:tcW w:w="708" w:type="dxa"/>
          </w:tcPr>
          <w:p w:rsidR="00191AC9" w:rsidRPr="00BE23D3" w:rsidRDefault="00DD4A63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Классифицировать языки программирования. Назначение и области применения.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Нахождение различий между языками. Примеры языков программирования.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Уметь размещать на форме элементы, изме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нять их расположение и размер; устанавливать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свойства элементов управления при помощи инспектора объектов.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Фронтальный опрос.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П.1.1.3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1.1.Знакомство с системами объектно-ориентированного и процедурного программирования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Компьютерный практикум, решение задач.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Уметь размещать на форме элементы, изме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нять их расположение и размер; устанавливать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свойства элементов управления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z w:val="24"/>
                <w:szCs w:val="24"/>
              </w:rPr>
              <w:t>Текущий контроль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П.1.1.3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Пр.р.1.1.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алгоритмические структуры. Блок-схема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 основные элементы блок-схем, алгоритмические структуры: следование, ветвление, цикл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решать задачи с использованием математических моделей и с помощью составления блок-схем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Карточки с задачами, знать основные алгоритмические структуры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Линейный алгоритм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Базовая алгоритмическая структура- следование.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Словесный алгоритм, блок–схема, программа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Знать основные свойства алгоритма. Знать основные формы представления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алгоритмов. Уметь записывать простые алгоритмы в словесной форме и блок-схемы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Решение задач.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карточки с задачами на составлении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блок-схем и программ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задач по теме «Линейный алгоритм»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составлять схемы по теме «линейный алгоритм»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основные свойства алгоритма. Знать основные формы представления алгоритмов. Уметь записывать простые алгоритмы в словесной форме и блок-схемы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П.1.2.1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Алгоритмическая структура «ветвление»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составлять схемы по теме «ветвление».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Знать структуру алгоритмической конструкции ветвление (выбор).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Уметь разрабатывать алгоритмы, содержащие оператор ветвления.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Индивидуальный опрос.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П.1.2.2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№1.2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Алгоритмическая структура «выбор».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Учиться составлять схемы по теме «выбор».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Знать структуру алгоритмической конструкции ветвление (выбор).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Уметь разрабатывать алгоритмы, содержащие оператор </w:t>
            </w:r>
            <w:proofErr w:type="gramStart"/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выбор..</w:t>
            </w:r>
            <w:proofErr w:type="gramEnd"/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Индивидуальный опрос.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П.1.2.3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№1.3 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Решение задач по теме «Разветвляющаяся алгоритмическая структура» 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Закрепление и систематизация знаний.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Базовая алгоритмическая структура - ветвление. Условие, оператор условного перехода.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изображать конструкцию «ветвление». Уметь приводить примеры алгоритмов с ветвлением. Уметь записывать условный оператор на языке программирования.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задач. Проверочная работа.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карточки с задачами на составлении блок-схем и программ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191AC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Алгоритмическая структура «цикл»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Изучение нового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Учиться составлять схемы по теме «цикл».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Решение задач.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lastRenderedPageBreak/>
              <w:t xml:space="preserve">Знать структуру алгоритмической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lastRenderedPageBreak/>
              <w:t>конструк</w:t>
            </w: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ции: повторение. </w:t>
            </w:r>
            <w:proofErr w:type="gramStart"/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Уметь  разрабатывать</w:t>
            </w:r>
            <w:proofErr w:type="gramEnd"/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алгоритм,  содержащий цикл.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Опрос теоретичес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П1.2.4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№1.4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задач по теме «Алгоритмическая структура - цикл»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Закрепление и систематизация знаний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базовой алгоритмической структурой - цикл. Цикл, тело цикла, цикл со счетчиком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изображать конструкцию «цикл». Уметь приводить примеры циклических алгоритмов. Уметь записывать оператор цикла на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языке  программирования</w:t>
            </w:r>
            <w:proofErr w:type="gramEnd"/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карточки с задачами на составлении блок-схем и программ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Переменные на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языке  программирования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тип, имя, значение. Практическая работа 1.2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Имя переменной, тип переменной, объявление переменной, оператор присваивания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Называть основные типы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переменных .Уметь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объявлять переменные и присваивать им значения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учебником, 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карточки с заданиями на определение типа переменных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Арифметические, строковые и логические выражения и их запись на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языке  программирования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материала, практическая работа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записывать  арифметические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строковые и логические выражения  на языке  программирования.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Уметь объявлять переменные и присваивать им значения на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языке  программирования</w:t>
            </w:r>
            <w:proofErr w:type="gramEnd"/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№19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П.1.4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Функции в языках объектно-ориентированного и процедурного 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программированя</w:t>
            </w:r>
            <w:proofErr w:type="spellEnd"/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нового материала в режиме интеграции теории и практики решения типовых задач.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Иметь представление о среде объектно-ориентированного программирования. Уметь размещать на форме элементы, изме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нять их расположение и размер; устанавливать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свойства элементов управления при помощи инспектора объектов.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задач. 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П.1.5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Урок проверки знаний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Выполнение контрольной работы или теста по </w:t>
            </w:r>
            <w:proofErr w:type="spellStart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изу-ченному</w:t>
            </w:r>
            <w:proofErr w:type="spellEnd"/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материалу.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изученный материал.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контроль.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Повторение глава 1.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1.3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  в</w:t>
            </w:r>
            <w:proofErr w:type="gramEnd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среде программирования с использованием изученных функций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Знать правила построения арифметических выражений, приоритет операций.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 уроке, проверка домашнего задания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1.4 </w:t>
            </w:r>
          </w:p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1.5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12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  в</w:t>
            </w:r>
            <w:proofErr w:type="gramEnd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среде программирования с использованием изученных функций.</w:t>
            </w:r>
          </w:p>
          <w:p w:rsidR="00191AC9" w:rsidRPr="00BE23D3" w:rsidRDefault="00191AC9" w:rsidP="005B00E8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Функции даты и времени. Составление </w:t>
            </w:r>
            <w:proofErr w:type="gramStart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  в</w:t>
            </w:r>
            <w:proofErr w:type="gramEnd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среде программирования с использованием изученных функций</w:t>
            </w:r>
          </w:p>
        </w:tc>
        <w:tc>
          <w:tcPr>
            <w:tcW w:w="2976" w:type="dxa"/>
            <w:vAlign w:val="center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Понимать назначение встроенных функций.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Уметь определять тип аргументов и возвра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softHyphen/>
              <w:t>щаемого значения. Уметь вызывать функцию. Понимать назначение встроенных функций. Уметь применять функции даты и времени в программном коде.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1.6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программы  в</w:t>
            </w:r>
            <w:proofErr w:type="gramEnd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среде программирования с использованием изученных функций.</w:t>
            </w:r>
          </w:p>
        </w:tc>
        <w:tc>
          <w:tcPr>
            <w:tcW w:w="2976" w:type="dxa"/>
            <w:vAlign w:val="center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Уметь применять оператор ветвления в систе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softHyphen/>
              <w:t>мах объектно-ориентированного и алгоритмического программирования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1.7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Способы применения оператора выбора в программной среде. Создание проекта выставления отметок</w:t>
            </w:r>
          </w:p>
        </w:tc>
        <w:tc>
          <w:tcPr>
            <w:tcW w:w="2976" w:type="dxa"/>
            <w:vAlign w:val="center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Уметь применять оператор выбора в системах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объектно-ориентированного и алгоритмического программирования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1.8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12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Создание проекта вывода в поле списка числовые коды символов.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Уметь применять оператор цикла со счетчиком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в системах объектно-ориентированного и алгоритмического программирования. 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1.9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Создание проекта введенного слова в слово-</w:t>
            </w:r>
            <w:proofErr w:type="spellStart"/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первертыш</w:t>
            </w:r>
            <w:proofErr w:type="spellEnd"/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Уметь применять оператор цикла с предусло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вием в системах объектно-ориентированного и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алгоритмического программирования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1.10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Составление</w:t>
            </w:r>
            <w:r w:rsidRPr="00BE23D3">
              <w:rPr>
                <w:rStyle w:val="af0"/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</w:t>
            </w:r>
            <w:r w:rsidRPr="00BE23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ы «Графический редактор».</w:t>
            </w:r>
          </w:p>
        </w:tc>
        <w:tc>
          <w:tcPr>
            <w:tcW w:w="2976" w:type="dxa"/>
            <w:vAlign w:val="center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Уметь выводить графические примитивы в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область рисования. Уметь определять аргументы для вычерчивания графических примитивов. Уметь создавать различные системы координат в системах объектно-ориентированного и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алгоритмического программирования.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1.11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проекта «система координат»</w:t>
            </w:r>
          </w:p>
        </w:tc>
        <w:tc>
          <w:tcPr>
            <w:tcW w:w="2976" w:type="dxa"/>
            <w:vAlign w:val="center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Уметь создавать различные системы координат в системах объектно-ориентированного и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алгоритмического программирования.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1.12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Урок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</w:t>
            </w:r>
            <w:proofErr w:type="spellEnd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проекта «анимация»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Уметь создавать анимацию в системах объект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но-ориентированного и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lastRenderedPageBreak/>
              <w:t>алгоритмического про</w:t>
            </w: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граммирования.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lastRenderedPageBreak/>
              <w:t>Выполнение практической работы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 1.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задач по теме «Алгоритмизация и программирование»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Закрепление и систематизация знаний.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Базовые алгоритмические структуры: следование, ветвление, цикл.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решать задачи на составление блок-схем и уметь записывать их на языке программирования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карточки с задачами на составлении блок-схем и программ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№2«Алгоритмизация и основы программирования»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Урок проверки знаний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Выполнение контрольной работы или теста по </w:t>
            </w:r>
            <w:proofErr w:type="spellStart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изу-ченному</w:t>
            </w:r>
            <w:proofErr w:type="spellEnd"/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материалу.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решать задачи на составление блок-схем и уметь записывать их на языке программирования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контроль.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Повторить  изученную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тему.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16126" w:type="dxa"/>
            <w:gridSpan w:val="12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Моделирование и формализация(17ч).</w:t>
            </w: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Окружающий мир как иерархическая система.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Иметь представление об окружающем мире как иерархической системе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Теоретический опрос.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П.2.1 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Моделирование как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 познания.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понятия: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моделирование,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формализация, визуализация.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Приводить примеры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 в различных областях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деятельности.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основные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этапы моделирования.  Иметь научные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представления 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моделях и технологии моделирования.</w:t>
            </w:r>
          </w:p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п.2.2.1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№2.1 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trHeight w:val="333"/>
        </w:trPr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Материальные и информационные модели.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Модели материальные и модели информационные.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Их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Знать виды, материальных и информационных моделей.  Уметь строить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фрагменты  информационных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моделей различных типов.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Построение фрагментов информацио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нных моделей.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П. 2.2.2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2.2 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trHeight w:val="333"/>
        </w:trPr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Формализация и визуализация моделей.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материала, решение задач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Уметь приводить примеры различных моделей в жизни и учебной деятельности.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решать задачи на формальное исполнение алгоритма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п.2.2.3, 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№2.3 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Основные этапы разработки и исследования моделей на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компьютере..</w:t>
            </w:r>
            <w:proofErr w:type="gramEnd"/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этапы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разработки 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исследования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моделей 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 простейшие модели объектов и процессов в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 электронных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таблиц</w:t>
            </w:r>
            <w:r w:rsidRPr="00BE2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компьютерные эксперименты с использованием готовых моделей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литератур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ой, разработка моделей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 2.3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и исследование физических моделей.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плана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 поэтапного моделирования. Проведение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эксперимента. 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простейших процессов и проведения компьютерных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экспериментов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Компьютерный 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экспери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мент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п.2.4 составить план поэтапного моделирования процесса (индивидуально)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2.1Разработка проекта «Бросание мячика в площадку».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плана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 поэтапного моделирования. Проведение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эксперимента.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простейших процессов и проведения компьютерных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экспериментов.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Компьютерный 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экспери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мент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П.2.4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Приближенное решение уравнений в среде табличного процессора 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плана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 поэтапного моделирования. Проведение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эксперимента. Анализ результатов.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и исследование компьютерных моделей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решения уравнений графическим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методом  и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проведения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компьютерных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экспериментов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Компьютерный 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экспери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мент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  2.5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 2.2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Разработка проекта  «Графическое решение уравнений»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плана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 поэтапного моделирования решения уравнений. Проведение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эксперимента. Анализ результатов.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и исследование компьютерной модели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приближенного решения уравнений высших степеней графическим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методом  и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проведения 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эксперимента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№23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индивидуальные задания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Компьютерное конструирование с использованием системы компьютерного черчения.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плана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 поэтапного моделирования построения геометрической модели. Проведение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эксперимента. Анализ результатов.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Построение и исследование компьютерной модели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простейших геометрических моделей и проведения компьютерных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экспериментов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Компьютерный </w:t>
            </w:r>
            <w:proofErr w:type="spellStart"/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экспери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-мент</w:t>
            </w:r>
            <w:proofErr w:type="gramEnd"/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П.2.6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  «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геометрических построений в системе компьютерного черчения КОМПАС»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Составление плана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 поэтапного моделирования построения геометрической модели.  Проведение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компьютерного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эксперимента. Анализ результатов.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Построение и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исследование компьютерной модели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простейших геометрических моделей и проведения компьютерных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экспериментов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Практическая работа №24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Экспертные системы распознавания химических веществ. Практическая работа 2.4  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Изучение нового материала. Выполнение практической работы.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Уметь создавать компьютерную модель экс</w:t>
            </w:r>
            <w:r w:rsidRPr="00BE23D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пертных систем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z w:val="24"/>
                <w:szCs w:val="24"/>
              </w:rPr>
              <w:t>Текущий контроль.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П.2.7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Информационные модели управления объектами. Практическая работа 2.5  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Изучение нового материала. Выполнение практической работы.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Уметь создавать компьютерную модель систем </w:t>
            </w:r>
            <w:proofErr w:type="gramStart"/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управления..</w:t>
            </w:r>
            <w:proofErr w:type="gramEnd"/>
          </w:p>
        </w:tc>
        <w:tc>
          <w:tcPr>
            <w:tcW w:w="1560" w:type="dxa"/>
          </w:tcPr>
          <w:p w:rsidR="00191AC9" w:rsidRPr="00BE23D3" w:rsidRDefault="00191AC9" w:rsidP="005B00E8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BE23D3">
              <w:rPr>
                <w:rFonts w:ascii="Times New Roman" w:hAnsi="Times New Roman"/>
                <w:i/>
                <w:sz w:val="24"/>
                <w:szCs w:val="24"/>
              </w:rPr>
              <w:t>Текущий контроль.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П.2.8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 «Моделирование и формализация»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Урок проверки знаний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Выполнение контрольной работы или теста по </w:t>
            </w:r>
            <w:proofErr w:type="spellStart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изу-ченному</w:t>
            </w:r>
            <w:proofErr w:type="spellEnd"/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материалу.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основные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этапы моделирования.   Создавать простейшие модели объектов.  Иметь навыки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самостоятельного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моделирования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простейших процессов.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контроль.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Повторить тему «Моделирование и формализация»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2"/>
          <w:wAfter w:w="755" w:type="dxa"/>
        </w:trPr>
        <w:tc>
          <w:tcPr>
            <w:tcW w:w="15417" w:type="dxa"/>
            <w:gridSpan w:val="11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Логика и логические основы компьютера(5ч).</w:t>
            </w: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Алгебра логики.</w:t>
            </w:r>
          </w:p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переменные и</w:t>
            </w:r>
          </w:p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высказывания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Изучение нового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теоретиче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ского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материала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законы алгебры логики и уметь выполнять логические операции.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П.3.1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функции.</w:t>
            </w:r>
          </w:p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Законы логики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Изучение нового материала</w:t>
            </w:r>
          </w:p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режиме интеграции теории</w:t>
            </w:r>
          </w:p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практики решения типовых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Уметь пользоваться таблицами логических функций.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П.3.1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основы устройства компьютера. Базовые логические </w:t>
            </w:r>
            <w:proofErr w:type="spellStart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элементы..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работа 3.1 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Изучение нового </w:t>
            </w: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тического</w:t>
            </w:r>
            <w:proofErr w:type="spell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материала.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№ 3.1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Знать, что представляет собой логические основы устройства компьютера. Базовые логические элементы. 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П.3.2.1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основы устройства компьютера. Сумматор двоичных чисел.</w:t>
            </w: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Практическая работа 3.2 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Изучение нового материала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практическая работа № 3.2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Знать, что представляет собой логические основы устройства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компьютера..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Сумматор двоичных чисел.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П3.2.2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Контрольные вопросы.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 работа №4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Урок проверки знаний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Выполнение контрольной работы или теста по </w:t>
            </w:r>
            <w:proofErr w:type="spellStart"/>
            <w:proofErr w:type="gramStart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изу-ченному</w:t>
            </w:r>
            <w:proofErr w:type="spellEnd"/>
            <w:proofErr w:type="gramEnd"/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материалу.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изученный материал.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контроль.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Повторение глава3.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rPr>
          <w:gridAfter w:val="1"/>
          <w:wAfter w:w="46" w:type="dxa"/>
        </w:trPr>
        <w:tc>
          <w:tcPr>
            <w:tcW w:w="1843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83" w:type="dxa"/>
            <w:gridSpan w:val="10"/>
          </w:tcPr>
          <w:p w:rsidR="00191AC9" w:rsidRPr="00BE23D3" w:rsidRDefault="00191AC9" w:rsidP="005B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Информационное общество и информационная </w:t>
            </w:r>
            <w:proofErr w:type="gramStart"/>
            <w:r w:rsidRPr="00BE23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безопасность.(</w:t>
            </w:r>
            <w:proofErr w:type="gramEnd"/>
            <w:r w:rsidRPr="00BE23D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5ч)</w:t>
            </w: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 общество.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литературой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Иметь представление об информационном обществе.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Знать юридические и этические нормы в сфере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информационных и коммуникационных тех</w:t>
            </w:r>
            <w:r w:rsidRPr="00BE23D3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нологий.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П.4.1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Подготовить реферат.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Информационная культура.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литературой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Иметь представление об информационной культуре. </w:t>
            </w:r>
            <w:r w:rsidRPr="00BE23D3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Знать юридические и этические нормы в сфере </w:t>
            </w:r>
            <w:r w:rsidRPr="00BE23D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информационных и коммуникационных тех</w:t>
            </w:r>
            <w:r w:rsidRPr="00BE23D3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нологий.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П.4.2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Подготовить реферат.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832D94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Правовая охрана </w:t>
            </w:r>
            <w:proofErr w:type="spellStart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данных.Защита</w:t>
            </w:r>
            <w:proofErr w:type="spellEnd"/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информации.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Выявлять и анализировать возможные вредные результаты применения ИКТ в собственной деятельности. Уметь организовывать личное информационное пространство.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П.4.3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Подготовить реферат.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1AC9" w:rsidRPr="00BE23D3" w:rsidTr="005B00E8">
        <w:tc>
          <w:tcPr>
            <w:tcW w:w="674" w:type="dxa"/>
          </w:tcPr>
          <w:p w:rsidR="00191AC9" w:rsidRPr="00BE23D3" w:rsidRDefault="00191AC9" w:rsidP="005B00E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191AC9" w:rsidRPr="00BE23D3" w:rsidRDefault="00191AC9" w:rsidP="005B00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Итоговое занятие. Итоговая контрольная работа за курс 9 класса.</w:t>
            </w:r>
          </w:p>
        </w:tc>
        <w:tc>
          <w:tcPr>
            <w:tcW w:w="708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Урок проверки знаний</w:t>
            </w:r>
          </w:p>
        </w:tc>
        <w:tc>
          <w:tcPr>
            <w:tcW w:w="2694" w:type="dxa"/>
          </w:tcPr>
          <w:p w:rsidR="00191AC9" w:rsidRPr="00BE23D3" w:rsidRDefault="00191AC9" w:rsidP="005B0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2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контрольной работы или теста по изученному материалу.</w:t>
            </w:r>
          </w:p>
        </w:tc>
        <w:tc>
          <w:tcPr>
            <w:tcW w:w="2976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Знать материал курса информатики за 9 класса.</w:t>
            </w:r>
          </w:p>
        </w:tc>
        <w:tc>
          <w:tcPr>
            <w:tcW w:w="1560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контроль.</w:t>
            </w:r>
          </w:p>
        </w:tc>
        <w:tc>
          <w:tcPr>
            <w:tcW w:w="1559" w:type="dxa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Повторение</w:t>
            </w:r>
          </w:p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3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Главы 4.</w:t>
            </w:r>
          </w:p>
        </w:tc>
        <w:tc>
          <w:tcPr>
            <w:tcW w:w="1134" w:type="dxa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91AC9" w:rsidRPr="00BE23D3" w:rsidRDefault="00191AC9" w:rsidP="005B00E8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2"/>
          </w:tcPr>
          <w:p w:rsidR="00191AC9" w:rsidRPr="00BE23D3" w:rsidRDefault="00191AC9" w:rsidP="005B0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91AC9" w:rsidRPr="00BE23D3" w:rsidRDefault="00191AC9" w:rsidP="00191AC9">
      <w:pPr>
        <w:pStyle w:val="p1"/>
        <w:spacing w:before="0" w:beforeAutospacing="0" w:after="0" w:afterAutospacing="0"/>
      </w:pPr>
    </w:p>
    <w:p w:rsidR="00191AC9" w:rsidRPr="00BE23D3" w:rsidRDefault="00191AC9" w:rsidP="00191AC9">
      <w:pPr>
        <w:pStyle w:val="p1"/>
        <w:spacing w:before="0" w:beforeAutospacing="0" w:after="0" w:afterAutospacing="0"/>
      </w:pPr>
    </w:p>
    <w:p w:rsidR="00794A05" w:rsidRPr="00BE23D3" w:rsidRDefault="00794A05" w:rsidP="00893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4A05" w:rsidRPr="00BE23D3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F56D762"/>
    <w:lvl w:ilvl="0">
      <w:numFmt w:val="bullet"/>
      <w:lvlText w:val="*"/>
      <w:lvlJc w:val="left"/>
    </w:lvl>
  </w:abstractNum>
  <w:abstractNum w:abstractNumId="1" w15:restartNumberingAfterBreak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0FBF"/>
    <w:multiLevelType w:val="hybridMultilevel"/>
    <w:tmpl w:val="B2D8A2F8"/>
    <w:lvl w:ilvl="0" w:tplc="7440546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24EB"/>
    <w:multiLevelType w:val="hybridMultilevel"/>
    <w:tmpl w:val="041E44E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86989"/>
    <w:multiLevelType w:val="hybridMultilevel"/>
    <w:tmpl w:val="E58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E7F97"/>
    <w:multiLevelType w:val="hybridMultilevel"/>
    <w:tmpl w:val="2390AD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5"/>
  </w:num>
  <w:num w:numId="5">
    <w:abstractNumId w:val="1"/>
  </w:num>
  <w:num w:numId="6">
    <w:abstractNumId w:val="17"/>
  </w:num>
  <w:num w:numId="7">
    <w:abstractNumId w:val="9"/>
  </w:num>
  <w:num w:numId="8">
    <w:abstractNumId w:val="18"/>
  </w:num>
  <w:num w:numId="9">
    <w:abstractNumId w:val="10"/>
  </w:num>
  <w:num w:numId="10">
    <w:abstractNumId w:val="12"/>
  </w:num>
  <w:num w:numId="11">
    <w:abstractNumId w:val="3"/>
  </w:num>
  <w:num w:numId="12">
    <w:abstractNumId w:val="16"/>
  </w:num>
  <w:num w:numId="13">
    <w:abstractNumId w:val="4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0"/>
  </w:num>
  <w:num w:numId="16">
    <w:abstractNumId w:val="19"/>
  </w:num>
  <w:num w:numId="17">
    <w:abstractNumId w:val="14"/>
  </w:num>
  <w:num w:numId="18">
    <w:abstractNumId w:val="11"/>
  </w:num>
  <w:num w:numId="19">
    <w:abstractNumId w:val="6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5"/>
    <w:rsid w:val="00107123"/>
    <w:rsid w:val="00191AC9"/>
    <w:rsid w:val="00284B2D"/>
    <w:rsid w:val="002A37D3"/>
    <w:rsid w:val="003728C9"/>
    <w:rsid w:val="00386063"/>
    <w:rsid w:val="00390A73"/>
    <w:rsid w:val="005228E0"/>
    <w:rsid w:val="00555EF8"/>
    <w:rsid w:val="00574B6D"/>
    <w:rsid w:val="00577C7D"/>
    <w:rsid w:val="005B00E8"/>
    <w:rsid w:val="006218C8"/>
    <w:rsid w:val="00794A05"/>
    <w:rsid w:val="008123C9"/>
    <w:rsid w:val="00832D94"/>
    <w:rsid w:val="0089378F"/>
    <w:rsid w:val="00905C64"/>
    <w:rsid w:val="009630D2"/>
    <w:rsid w:val="00A5463B"/>
    <w:rsid w:val="00AB1FB6"/>
    <w:rsid w:val="00B3200C"/>
    <w:rsid w:val="00BE23D3"/>
    <w:rsid w:val="00D82D94"/>
    <w:rsid w:val="00DD4A63"/>
    <w:rsid w:val="00E71B91"/>
    <w:rsid w:val="00E779C5"/>
    <w:rsid w:val="00F5282E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6C318-6F04-4E4E-A847-7975B93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No Spacing"/>
    <w:link w:val="a9"/>
    <w:uiPriority w:val="1"/>
    <w:qFormat/>
    <w:rsid w:val="00AB1F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19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191AC9"/>
    <w:rPr>
      <w:b/>
      <w:bCs/>
      <w:spacing w:val="0"/>
    </w:rPr>
  </w:style>
  <w:style w:type="paragraph" w:styleId="ab">
    <w:name w:val="List Paragraph"/>
    <w:basedOn w:val="a"/>
    <w:link w:val="ac"/>
    <w:uiPriority w:val="99"/>
    <w:qFormat/>
    <w:rsid w:val="00191AC9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ad">
    <w:name w:val="List"/>
    <w:basedOn w:val="a"/>
    <w:rsid w:val="0019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1AC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3">
    <w:name w:val="Body Text 3"/>
    <w:basedOn w:val="a"/>
    <w:link w:val="30"/>
    <w:uiPriority w:val="99"/>
    <w:semiHidden/>
    <w:unhideWhenUsed/>
    <w:rsid w:val="00191A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91AC9"/>
    <w:rPr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191AC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91AC9"/>
  </w:style>
  <w:style w:type="character" w:customStyle="1" w:styleId="a9">
    <w:name w:val="Без интервала Знак"/>
    <w:basedOn w:val="a0"/>
    <w:link w:val="a8"/>
    <w:uiPriority w:val="1"/>
    <w:rsid w:val="00191AC9"/>
    <w:rPr>
      <w:rFonts w:ascii="Calibri" w:eastAsia="Calibri" w:hAnsi="Calibri" w:cs="Times New Roman"/>
    </w:rPr>
  </w:style>
  <w:style w:type="character" w:customStyle="1" w:styleId="8">
    <w:name w:val="Основной текст + 8"/>
    <w:aliases w:val="5 pt"/>
    <w:basedOn w:val="a0"/>
    <w:uiPriority w:val="99"/>
    <w:rsid w:val="00191AC9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styleId="af0">
    <w:name w:val="page number"/>
    <w:basedOn w:val="a0"/>
    <w:rsid w:val="00191AC9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E23D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c">
    <w:name w:val="Абзац списка Знак"/>
    <w:link w:val="ab"/>
    <w:uiPriority w:val="99"/>
    <w:locked/>
    <w:rsid w:val="00BE23D3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5079</Words>
  <Characters>28953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Журавлёва</cp:lastModifiedBy>
  <cp:revision>4</cp:revision>
  <dcterms:created xsi:type="dcterms:W3CDTF">2019-11-02T15:55:00Z</dcterms:created>
  <dcterms:modified xsi:type="dcterms:W3CDTF">2019-11-19T14:38:00Z</dcterms:modified>
</cp:coreProperties>
</file>