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5993" w:rsidRDefault="00945993" w:rsidP="00945993">
      <w:pPr>
        <w:shd w:val="clear" w:color="auto" w:fill="FFFFFF"/>
        <w:jc w:val="center"/>
        <w:rPr>
          <w:b/>
          <w:bCs/>
        </w:rPr>
      </w:pPr>
      <w:r>
        <w:rPr>
          <w:b/>
          <w:bCs/>
        </w:rPr>
        <w:t>Муниципальное автономное общеобразовательное учреждение</w:t>
      </w:r>
    </w:p>
    <w:p w:rsidR="00945993" w:rsidRDefault="00945993" w:rsidP="000A15D4">
      <w:pPr>
        <w:shd w:val="clear" w:color="auto" w:fill="FFFFFF"/>
        <w:jc w:val="center"/>
        <w:rPr>
          <w:bCs/>
        </w:rPr>
      </w:pPr>
      <w:r>
        <w:rPr>
          <w:b/>
          <w:bCs/>
        </w:rPr>
        <w:t xml:space="preserve"> «Прииртышская средняя общеобразовательная школа»</w:t>
      </w:r>
    </w:p>
    <w:p w:rsidR="00945993" w:rsidRDefault="00945993" w:rsidP="00945993">
      <w:pPr>
        <w:shd w:val="clear" w:color="auto" w:fill="FFFFFF"/>
        <w:jc w:val="both"/>
        <w:rPr>
          <w:bCs/>
          <w:sz w:val="22"/>
          <w:szCs w:val="22"/>
        </w:rPr>
      </w:pPr>
    </w:p>
    <w:p w:rsidR="00945993" w:rsidRDefault="000A15D4" w:rsidP="00945993">
      <w:pPr>
        <w:shd w:val="clear" w:color="auto" w:fill="FFFFFF"/>
        <w:jc w:val="center"/>
        <w:rPr>
          <w:b/>
          <w:bCs/>
        </w:rPr>
      </w:pPr>
      <w:r>
        <w:object w:dxaOrig="31571" w:dyaOrig="5594">
          <v:shape id="_x0000_i1032" type="#_x0000_t75" style="width:714.75pt;height:122.25pt" o:ole="">
            <v:imagedata r:id="rId6" o:title=""/>
          </v:shape>
          <o:OLEObject Type="Embed" ProgID="MSPhotoEd.3" ShapeID="_x0000_i1032" DrawAspect="Content" ObjectID="_1638699606" r:id="rId7"/>
        </w:object>
      </w:r>
    </w:p>
    <w:p w:rsidR="00945993" w:rsidRDefault="00945993" w:rsidP="00945993">
      <w:pPr>
        <w:shd w:val="clear" w:color="auto" w:fill="FFFFFF"/>
        <w:jc w:val="center"/>
        <w:rPr>
          <w:b/>
          <w:bCs/>
        </w:rPr>
      </w:pPr>
    </w:p>
    <w:p w:rsidR="00945993" w:rsidRDefault="00945993" w:rsidP="00945993">
      <w:pPr>
        <w:shd w:val="clear" w:color="auto" w:fill="FFFFFF"/>
        <w:jc w:val="center"/>
        <w:rPr>
          <w:b/>
          <w:bCs/>
        </w:rPr>
      </w:pPr>
    </w:p>
    <w:p w:rsidR="00945993" w:rsidRDefault="00945993" w:rsidP="00945993">
      <w:pPr>
        <w:shd w:val="clear" w:color="auto" w:fill="FFFFFF"/>
        <w:jc w:val="center"/>
        <w:rPr>
          <w:b/>
          <w:bCs/>
        </w:rPr>
      </w:pPr>
    </w:p>
    <w:p w:rsidR="000A15D4" w:rsidRDefault="000A15D4" w:rsidP="00945993">
      <w:pPr>
        <w:shd w:val="clear" w:color="auto" w:fill="FFFFFF"/>
        <w:jc w:val="center"/>
        <w:rPr>
          <w:b/>
          <w:bCs/>
        </w:rPr>
      </w:pPr>
    </w:p>
    <w:p w:rsidR="000A15D4" w:rsidRDefault="000A15D4" w:rsidP="00945993">
      <w:pPr>
        <w:shd w:val="clear" w:color="auto" w:fill="FFFFFF"/>
        <w:jc w:val="center"/>
        <w:rPr>
          <w:b/>
          <w:bCs/>
        </w:rPr>
      </w:pPr>
    </w:p>
    <w:p w:rsidR="000A15D4" w:rsidRDefault="000A15D4" w:rsidP="00945993">
      <w:pPr>
        <w:shd w:val="clear" w:color="auto" w:fill="FFFFFF"/>
        <w:jc w:val="center"/>
        <w:rPr>
          <w:b/>
          <w:bCs/>
        </w:rPr>
      </w:pPr>
    </w:p>
    <w:p w:rsidR="000A15D4" w:rsidRDefault="000A15D4" w:rsidP="00945993">
      <w:pPr>
        <w:shd w:val="clear" w:color="auto" w:fill="FFFFFF"/>
        <w:jc w:val="center"/>
        <w:rPr>
          <w:b/>
          <w:bCs/>
        </w:rPr>
      </w:pPr>
    </w:p>
    <w:p w:rsidR="000A15D4" w:rsidRDefault="000A15D4" w:rsidP="00945993">
      <w:pPr>
        <w:shd w:val="clear" w:color="auto" w:fill="FFFFFF"/>
        <w:jc w:val="center"/>
        <w:rPr>
          <w:b/>
          <w:bCs/>
        </w:rPr>
      </w:pPr>
    </w:p>
    <w:p w:rsidR="00945993" w:rsidRDefault="00945993" w:rsidP="00945993">
      <w:pPr>
        <w:shd w:val="clear" w:color="auto" w:fill="FFFFFF"/>
        <w:jc w:val="center"/>
        <w:rPr>
          <w:b/>
          <w:bCs/>
        </w:rPr>
      </w:pPr>
      <w:r>
        <w:rPr>
          <w:b/>
          <w:bCs/>
        </w:rPr>
        <w:t>РАБОЧАЯ ПРОГРАММА</w:t>
      </w:r>
    </w:p>
    <w:p w:rsidR="005C49F4" w:rsidRDefault="000A15D4" w:rsidP="000A15D4">
      <w:pPr>
        <w:shd w:val="clear" w:color="auto" w:fill="FFFFFF"/>
        <w:jc w:val="center"/>
        <w:rPr>
          <w:sz w:val="26"/>
          <w:szCs w:val="26"/>
        </w:rPr>
      </w:pPr>
      <w:r>
        <w:rPr>
          <w:bCs/>
        </w:rPr>
        <w:t>по элективному курсу «Подготовка к ГИА (ОГЭ) по английскому языку»</w:t>
      </w:r>
      <w:r w:rsidR="005C49F4" w:rsidRPr="005C49F4">
        <w:rPr>
          <w:sz w:val="26"/>
          <w:szCs w:val="26"/>
        </w:rPr>
        <w:t xml:space="preserve"> </w:t>
      </w:r>
    </w:p>
    <w:p w:rsidR="00945993" w:rsidRDefault="00945993" w:rsidP="00945993">
      <w:pPr>
        <w:shd w:val="clear" w:color="auto" w:fill="FFFFFF"/>
        <w:jc w:val="center"/>
        <w:rPr>
          <w:bCs/>
        </w:rPr>
      </w:pPr>
    </w:p>
    <w:p w:rsidR="00945993" w:rsidRDefault="00945993" w:rsidP="00945993">
      <w:pPr>
        <w:shd w:val="clear" w:color="auto" w:fill="FFFFFF"/>
        <w:jc w:val="center"/>
        <w:rPr>
          <w:bCs/>
        </w:rPr>
      </w:pPr>
    </w:p>
    <w:p w:rsidR="00945993" w:rsidRDefault="00945993" w:rsidP="00945993">
      <w:pPr>
        <w:shd w:val="clear" w:color="auto" w:fill="FFFFFF"/>
        <w:jc w:val="center"/>
        <w:rPr>
          <w:b/>
          <w:bCs/>
        </w:rPr>
      </w:pPr>
    </w:p>
    <w:p w:rsidR="00945993" w:rsidRDefault="00945993" w:rsidP="00945993">
      <w:pPr>
        <w:shd w:val="clear" w:color="auto" w:fill="FFFFFF"/>
        <w:rPr>
          <w:b/>
          <w:bCs/>
        </w:rPr>
      </w:pPr>
    </w:p>
    <w:p w:rsidR="00945993" w:rsidRDefault="00945993" w:rsidP="00945993">
      <w:pPr>
        <w:shd w:val="clear" w:color="auto" w:fill="FFFFFF"/>
        <w:tabs>
          <w:tab w:val="left" w:pos="195"/>
          <w:tab w:val="right" w:pos="14900"/>
        </w:tabs>
        <w:rPr>
          <w:bCs/>
        </w:rPr>
      </w:pPr>
      <w:r>
        <w:rPr>
          <w:bCs/>
        </w:rPr>
        <w:t xml:space="preserve">Планирование составлено в соответствии </w:t>
      </w:r>
      <w:r>
        <w:rPr>
          <w:bCs/>
        </w:rPr>
        <w:tab/>
      </w:r>
    </w:p>
    <w:p w:rsidR="00945993" w:rsidRDefault="00945993" w:rsidP="00945993">
      <w:pPr>
        <w:shd w:val="clear" w:color="auto" w:fill="FFFFFF"/>
        <w:tabs>
          <w:tab w:val="left" w:pos="210"/>
          <w:tab w:val="right" w:pos="14900"/>
        </w:tabs>
        <w:rPr>
          <w:bCs/>
        </w:rPr>
      </w:pPr>
      <w:r>
        <w:rPr>
          <w:bCs/>
        </w:rPr>
        <w:t xml:space="preserve">ФГОС </w:t>
      </w:r>
      <w:r w:rsidR="000A15D4">
        <w:rPr>
          <w:bCs/>
        </w:rPr>
        <w:t>О</w:t>
      </w:r>
      <w:r>
        <w:rPr>
          <w:bCs/>
        </w:rPr>
        <w:t>ОО</w:t>
      </w:r>
      <w:r>
        <w:rPr>
          <w:bCs/>
        </w:rPr>
        <w:tab/>
      </w:r>
    </w:p>
    <w:p w:rsidR="00945993" w:rsidRDefault="00945993" w:rsidP="00945993">
      <w:pPr>
        <w:shd w:val="clear" w:color="auto" w:fill="FFFFFF"/>
        <w:jc w:val="right"/>
        <w:rPr>
          <w:bCs/>
        </w:rPr>
      </w:pPr>
    </w:p>
    <w:p w:rsidR="00945993" w:rsidRDefault="00945993" w:rsidP="00945993">
      <w:pPr>
        <w:jc w:val="right"/>
      </w:pPr>
      <w:r>
        <w:t xml:space="preserve">Составитель программы: </w:t>
      </w:r>
      <w:proofErr w:type="spellStart"/>
      <w:r>
        <w:t>Киргинцева</w:t>
      </w:r>
      <w:proofErr w:type="spellEnd"/>
      <w:r>
        <w:t xml:space="preserve"> </w:t>
      </w:r>
      <w:r w:rsidR="000A15D4">
        <w:t>Елена Николаевна,</w:t>
      </w:r>
    </w:p>
    <w:p w:rsidR="000A15D4" w:rsidRDefault="000A15D4" w:rsidP="00945993">
      <w:pPr>
        <w:jc w:val="right"/>
      </w:pPr>
    </w:p>
    <w:p w:rsidR="00945993" w:rsidRDefault="00945993" w:rsidP="00945993">
      <w:pPr>
        <w:jc w:val="right"/>
      </w:pPr>
    </w:p>
    <w:p w:rsidR="00945993" w:rsidRDefault="00945993" w:rsidP="00945993">
      <w:pPr>
        <w:rPr>
          <w:rStyle w:val="ae"/>
          <w:i w:val="0"/>
        </w:rPr>
      </w:pPr>
    </w:p>
    <w:p w:rsidR="00945993" w:rsidRDefault="00945993" w:rsidP="00945993">
      <w:pPr>
        <w:rPr>
          <w:rStyle w:val="ae"/>
          <w:i w:val="0"/>
        </w:rPr>
      </w:pPr>
    </w:p>
    <w:p w:rsidR="00945993" w:rsidRDefault="00945993" w:rsidP="00945993">
      <w:pPr>
        <w:rPr>
          <w:rStyle w:val="ae"/>
          <w:i w:val="0"/>
        </w:rPr>
      </w:pPr>
    </w:p>
    <w:p w:rsidR="00945993" w:rsidRDefault="00945993" w:rsidP="00945993">
      <w:pPr>
        <w:rPr>
          <w:rStyle w:val="ae"/>
          <w:i w:val="0"/>
        </w:rPr>
      </w:pPr>
    </w:p>
    <w:p w:rsidR="005C49F4" w:rsidRDefault="005C49F4" w:rsidP="00945993">
      <w:pPr>
        <w:rPr>
          <w:rStyle w:val="ae"/>
          <w:i w:val="0"/>
        </w:rPr>
      </w:pPr>
    </w:p>
    <w:p w:rsidR="005C49F4" w:rsidRDefault="000A15D4" w:rsidP="00945993">
      <w:pPr>
        <w:jc w:val="center"/>
        <w:rPr>
          <w:rStyle w:val="ae"/>
          <w:i w:val="0"/>
        </w:rPr>
      </w:pPr>
      <w:r>
        <w:rPr>
          <w:rStyle w:val="ae"/>
          <w:i w:val="0"/>
        </w:rPr>
        <w:t>п. Прииртышский</w:t>
      </w:r>
    </w:p>
    <w:p w:rsidR="005C49F4" w:rsidRPr="005C49F4" w:rsidRDefault="00945993" w:rsidP="005C49F4">
      <w:pPr>
        <w:jc w:val="center"/>
        <w:rPr>
          <w:i/>
        </w:rPr>
      </w:pPr>
      <w:r w:rsidRPr="00945993">
        <w:rPr>
          <w:rStyle w:val="ae"/>
          <w:i w:val="0"/>
        </w:rPr>
        <w:t>2019 год</w:t>
      </w:r>
    </w:p>
    <w:p w:rsidR="005C49F4" w:rsidRDefault="005C49F4" w:rsidP="005C49F4">
      <w:pPr>
        <w:spacing w:line="360" w:lineRule="auto"/>
        <w:jc w:val="center"/>
        <w:rPr>
          <w:b/>
          <w:sz w:val="27"/>
          <w:szCs w:val="27"/>
        </w:rPr>
      </w:pPr>
      <w:r w:rsidRPr="00F570B3">
        <w:rPr>
          <w:b/>
          <w:sz w:val="27"/>
          <w:szCs w:val="27"/>
        </w:rPr>
        <w:lastRenderedPageBreak/>
        <w:t>Планируемые результаты</w:t>
      </w:r>
    </w:p>
    <w:p w:rsidR="005C49F4" w:rsidRPr="005C49F4" w:rsidRDefault="005C49F4" w:rsidP="005C49F4">
      <w:pPr>
        <w:spacing w:line="360" w:lineRule="auto"/>
        <w:rPr>
          <w:b/>
          <w:sz w:val="28"/>
          <w:szCs w:val="28"/>
        </w:rPr>
      </w:pPr>
      <w:r w:rsidRPr="001F6848">
        <w:rPr>
          <w:sz w:val="27"/>
          <w:szCs w:val="27"/>
          <w:u w:val="single"/>
        </w:rPr>
        <w:t>Учащиеся должны знать:</w:t>
      </w:r>
    </w:p>
    <w:p w:rsidR="005C49F4" w:rsidRPr="005B5A1A" w:rsidRDefault="005C49F4" w:rsidP="005C49F4">
      <w:pPr>
        <w:numPr>
          <w:ilvl w:val="0"/>
          <w:numId w:val="24"/>
        </w:numPr>
        <w:shd w:val="clear" w:color="auto" w:fill="FFFFFF"/>
        <w:spacing w:before="100" w:beforeAutospacing="1" w:after="100" w:afterAutospacing="1"/>
        <w:jc w:val="both"/>
        <w:rPr>
          <w:rFonts w:ascii="Tahoma" w:hAnsi="Tahoma" w:cs="Tahoma"/>
          <w:sz w:val="17"/>
          <w:szCs w:val="17"/>
        </w:rPr>
      </w:pPr>
      <w:r w:rsidRPr="005B5A1A">
        <w:rPr>
          <w:sz w:val="27"/>
          <w:szCs w:val="27"/>
        </w:rPr>
        <w:t>Основные грамматические явления английского языка (</w:t>
      </w:r>
      <w:proofErr w:type="spellStart"/>
      <w:proofErr w:type="gramStart"/>
      <w:r w:rsidRPr="005B5A1A">
        <w:rPr>
          <w:sz w:val="27"/>
          <w:szCs w:val="27"/>
        </w:rPr>
        <w:t>видо</w:t>
      </w:r>
      <w:proofErr w:type="spellEnd"/>
      <w:r w:rsidRPr="005B5A1A">
        <w:rPr>
          <w:sz w:val="27"/>
          <w:szCs w:val="27"/>
        </w:rPr>
        <w:t>-временные</w:t>
      </w:r>
      <w:proofErr w:type="gramEnd"/>
      <w:r w:rsidRPr="005B5A1A">
        <w:rPr>
          <w:sz w:val="27"/>
          <w:szCs w:val="27"/>
        </w:rPr>
        <w:t xml:space="preserve"> формы английского глагола);</w:t>
      </w:r>
    </w:p>
    <w:p w:rsidR="005C49F4" w:rsidRPr="00830542" w:rsidRDefault="005C49F4" w:rsidP="005C49F4">
      <w:pPr>
        <w:numPr>
          <w:ilvl w:val="0"/>
          <w:numId w:val="24"/>
        </w:numPr>
        <w:shd w:val="clear" w:color="auto" w:fill="FFFFFF"/>
        <w:spacing w:before="100" w:beforeAutospacing="1" w:after="100" w:afterAutospacing="1"/>
        <w:jc w:val="both"/>
        <w:rPr>
          <w:rFonts w:ascii="Tahoma" w:hAnsi="Tahoma" w:cs="Tahoma"/>
          <w:sz w:val="17"/>
          <w:szCs w:val="17"/>
        </w:rPr>
      </w:pPr>
      <w:r w:rsidRPr="005B5A1A">
        <w:rPr>
          <w:sz w:val="27"/>
          <w:szCs w:val="27"/>
        </w:rPr>
        <w:t>Факты о стране изучаемого языка – об Америке, образе жизни людей, живущих там</w:t>
      </w:r>
    </w:p>
    <w:p w:rsidR="005C49F4" w:rsidRPr="00830542" w:rsidRDefault="005C49F4" w:rsidP="005C49F4">
      <w:pPr>
        <w:numPr>
          <w:ilvl w:val="0"/>
          <w:numId w:val="24"/>
        </w:numPr>
        <w:shd w:val="clear" w:color="auto" w:fill="FFFFFF"/>
        <w:spacing w:before="100" w:beforeAutospacing="1" w:after="100" w:afterAutospacing="1"/>
        <w:jc w:val="both"/>
        <w:rPr>
          <w:sz w:val="28"/>
          <w:szCs w:val="28"/>
        </w:rPr>
      </w:pPr>
      <w:r w:rsidRPr="005B5A1A">
        <w:rPr>
          <w:sz w:val="27"/>
          <w:szCs w:val="27"/>
        </w:rPr>
        <w:t>Как пользоваться различным справочным материалом при работе с текстом страноведческого характера</w:t>
      </w:r>
      <w:r>
        <w:rPr>
          <w:sz w:val="27"/>
          <w:szCs w:val="27"/>
        </w:rPr>
        <w:t xml:space="preserve">, а так </w:t>
      </w:r>
      <w:proofErr w:type="gramStart"/>
      <w:r>
        <w:rPr>
          <w:sz w:val="27"/>
          <w:szCs w:val="27"/>
        </w:rPr>
        <w:t>же  совершенствовать</w:t>
      </w:r>
      <w:proofErr w:type="gramEnd"/>
      <w:r>
        <w:rPr>
          <w:sz w:val="27"/>
          <w:szCs w:val="27"/>
        </w:rPr>
        <w:t xml:space="preserve"> </w:t>
      </w:r>
      <w:r>
        <w:rPr>
          <w:sz w:val="28"/>
          <w:szCs w:val="28"/>
        </w:rPr>
        <w:t xml:space="preserve">навыки </w:t>
      </w:r>
      <w:r w:rsidRPr="00830542">
        <w:rPr>
          <w:sz w:val="27"/>
          <w:szCs w:val="27"/>
        </w:rPr>
        <w:t>поиска</w:t>
      </w:r>
      <w:r>
        <w:rPr>
          <w:sz w:val="28"/>
          <w:szCs w:val="28"/>
        </w:rPr>
        <w:t>, переработки, анализа информации, на основе использования различных источников (Интернет, газетные, журнальные статьи, рекламные объявления и др.), критического отношения к источнику и умения отбирать наиболее важные факты для решения речевой задачи;</w:t>
      </w:r>
    </w:p>
    <w:p w:rsidR="005C49F4" w:rsidRPr="001F6848" w:rsidRDefault="005C49F4" w:rsidP="005C49F4">
      <w:pPr>
        <w:pStyle w:val="a9"/>
        <w:shd w:val="clear" w:color="auto" w:fill="FFFFFF"/>
        <w:jc w:val="both"/>
        <w:rPr>
          <w:rFonts w:ascii="Tahoma" w:hAnsi="Tahoma" w:cs="Tahoma"/>
          <w:sz w:val="17"/>
          <w:szCs w:val="17"/>
          <w:u w:val="single"/>
        </w:rPr>
      </w:pPr>
      <w:r w:rsidRPr="001F6848">
        <w:rPr>
          <w:sz w:val="27"/>
          <w:szCs w:val="27"/>
          <w:u w:val="single"/>
        </w:rPr>
        <w:t>Учащиеся должны уметь:</w:t>
      </w:r>
    </w:p>
    <w:p w:rsidR="005C49F4" w:rsidRPr="005C49F4" w:rsidRDefault="005C49F4" w:rsidP="005C49F4">
      <w:pPr>
        <w:numPr>
          <w:ilvl w:val="0"/>
          <w:numId w:val="24"/>
        </w:numPr>
        <w:shd w:val="clear" w:color="auto" w:fill="FFFFFF"/>
        <w:spacing w:before="100" w:beforeAutospacing="1" w:after="100" w:afterAutospacing="1"/>
        <w:jc w:val="both"/>
        <w:rPr>
          <w:sz w:val="27"/>
          <w:szCs w:val="27"/>
        </w:rPr>
      </w:pPr>
      <w:r w:rsidRPr="005B5A1A">
        <w:rPr>
          <w:sz w:val="27"/>
          <w:szCs w:val="27"/>
        </w:rPr>
        <w:t>1.  Находить и понимать признаки изучаемых грамматических явлений.</w:t>
      </w:r>
    </w:p>
    <w:p w:rsidR="005C49F4" w:rsidRDefault="005C49F4" w:rsidP="005C49F4">
      <w:pPr>
        <w:numPr>
          <w:ilvl w:val="0"/>
          <w:numId w:val="24"/>
        </w:numPr>
        <w:shd w:val="clear" w:color="auto" w:fill="FFFFFF"/>
        <w:spacing w:before="100" w:beforeAutospacing="1" w:after="100" w:afterAutospacing="1"/>
        <w:jc w:val="both"/>
        <w:rPr>
          <w:sz w:val="27"/>
          <w:szCs w:val="27"/>
        </w:rPr>
      </w:pPr>
      <w:r w:rsidRPr="005B5A1A">
        <w:rPr>
          <w:sz w:val="27"/>
          <w:szCs w:val="27"/>
        </w:rPr>
        <w:t>2.  Применять навыки практического владения английским языком, т. е. вести беседу и делать сообщения на основе полученных знаний о стране изучаемого языка.</w:t>
      </w:r>
    </w:p>
    <w:p w:rsidR="005C49F4" w:rsidRPr="005C49F4" w:rsidRDefault="005C49F4" w:rsidP="005C49F4">
      <w:pPr>
        <w:numPr>
          <w:ilvl w:val="0"/>
          <w:numId w:val="24"/>
        </w:numPr>
        <w:shd w:val="clear" w:color="auto" w:fill="FFFFFF"/>
        <w:spacing w:before="100" w:beforeAutospacing="1" w:after="100" w:afterAutospacing="1"/>
        <w:jc w:val="both"/>
        <w:rPr>
          <w:sz w:val="27"/>
          <w:szCs w:val="27"/>
        </w:rPr>
      </w:pPr>
      <w:r>
        <w:rPr>
          <w:sz w:val="27"/>
          <w:szCs w:val="27"/>
        </w:rPr>
        <w:t xml:space="preserve">3.  Применять </w:t>
      </w:r>
      <w:r w:rsidRPr="005C49F4">
        <w:rPr>
          <w:sz w:val="27"/>
          <w:szCs w:val="27"/>
        </w:rPr>
        <w:t>навыки выполнения заданий в формате устной части ОГЭ</w:t>
      </w:r>
    </w:p>
    <w:p w:rsidR="005C49F4" w:rsidRPr="00D211C4" w:rsidRDefault="005C49F4" w:rsidP="005C49F4">
      <w:pPr>
        <w:spacing w:line="360" w:lineRule="auto"/>
        <w:jc w:val="center"/>
        <w:rPr>
          <w:b/>
          <w:sz w:val="28"/>
          <w:szCs w:val="28"/>
        </w:rPr>
      </w:pPr>
      <w:r>
        <w:rPr>
          <w:b/>
          <w:sz w:val="28"/>
          <w:szCs w:val="28"/>
        </w:rPr>
        <w:t>Содержание элективного курса</w:t>
      </w:r>
    </w:p>
    <w:p w:rsidR="005C49F4" w:rsidRDefault="005C49F4" w:rsidP="005C49F4">
      <w:pPr>
        <w:spacing w:line="276" w:lineRule="auto"/>
        <w:jc w:val="both"/>
        <w:rPr>
          <w:sz w:val="28"/>
          <w:szCs w:val="28"/>
        </w:rPr>
      </w:pPr>
      <w:r w:rsidRPr="0045572F">
        <w:rPr>
          <w:sz w:val="28"/>
          <w:szCs w:val="28"/>
        </w:rPr>
        <w:t>1. Туризм</w:t>
      </w:r>
      <w:r>
        <w:rPr>
          <w:sz w:val="28"/>
          <w:szCs w:val="28"/>
        </w:rPr>
        <w:t>. Путешествие (В туристическом агентстве; бронирование билетов на самолет, на поезд; бронирование отеля; виды транспорта; экскурсионные программы; реклама туристических агентств);</w:t>
      </w:r>
    </w:p>
    <w:p w:rsidR="005C49F4" w:rsidRDefault="005C49F4" w:rsidP="005C49F4">
      <w:pPr>
        <w:spacing w:line="276" w:lineRule="auto"/>
        <w:jc w:val="both"/>
        <w:rPr>
          <w:sz w:val="28"/>
          <w:szCs w:val="28"/>
        </w:rPr>
      </w:pPr>
      <w:r>
        <w:rPr>
          <w:sz w:val="28"/>
          <w:szCs w:val="28"/>
        </w:rPr>
        <w:t>2.  Карьера. Профессии (Выбор высшего учебного заведения; рынок профессий; модные профессии; на собеседовании; резюме; знание иностранных языков);</w:t>
      </w:r>
    </w:p>
    <w:p w:rsidR="005C49F4" w:rsidRDefault="005C49F4" w:rsidP="005C49F4">
      <w:pPr>
        <w:spacing w:line="276" w:lineRule="auto"/>
        <w:jc w:val="both"/>
        <w:rPr>
          <w:sz w:val="28"/>
          <w:szCs w:val="28"/>
        </w:rPr>
      </w:pPr>
      <w:r>
        <w:rPr>
          <w:sz w:val="28"/>
          <w:szCs w:val="28"/>
        </w:rPr>
        <w:t>3. Здоровый образ жизни (правильное питание; занятия спортом; режим дня; двигательная активность; поход к доктору; вредные привычки; как стать успешным, сохранив здоровье);</w:t>
      </w:r>
    </w:p>
    <w:p w:rsidR="005C49F4" w:rsidRDefault="005C49F4" w:rsidP="005C49F4">
      <w:pPr>
        <w:spacing w:line="276" w:lineRule="auto"/>
        <w:jc w:val="both"/>
        <w:rPr>
          <w:sz w:val="28"/>
          <w:szCs w:val="28"/>
        </w:rPr>
      </w:pPr>
      <w:r>
        <w:rPr>
          <w:sz w:val="28"/>
          <w:szCs w:val="28"/>
        </w:rPr>
        <w:t xml:space="preserve">4. СМИ. Интернет (гаджеты в нашей жизни; моя любимая телепередача; интервью со звездой; личная </w:t>
      </w:r>
      <w:r>
        <w:rPr>
          <w:sz w:val="28"/>
          <w:szCs w:val="28"/>
          <w:lang w:val="en-US"/>
        </w:rPr>
        <w:t>web</w:t>
      </w:r>
      <w:r w:rsidRPr="00815068">
        <w:rPr>
          <w:sz w:val="28"/>
          <w:szCs w:val="28"/>
        </w:rPr>
        <w:t>-</w:t>
      </w:r>
      <w:r>
        <w:rPr>
          <w:sz w:val="28"/>
          <w:szCs w:val="28"/>
        </w:rPr>
        <w:t>страничка, оформление электронных писем, официальных/неофициальных; правила поведения в Интернете);</w:t>
      </w:r>
    </w:p>
    <w:p w:rsidR="005C49F4" w:rsidRDefault="005C49F4" w:rsidP="005C49F4">
      <w:pPr>
        <w:spacing w:line="276" w:lineRule="auto"/>
        <w:rPr>
          <w:sz w:val="28"/>
          <w:szCs w:val="28"/>
        </w:rPr>
      </w:pPr>
      <w:r>
        <w:rPr>
          <w:sz w:val="28"/>
          <w:szCs w:val="28"/>
        </w:rPr>
        <w:t>5. Свободное время. Увлечения (музыка, театр, живопись; чтение; встречи с друзьями; свидание; хобби и будущая профессия);</w:t>
      </w:r>
    </w:p>
    <w:p w:rsidR="005C49F4" w:rsidRDefault="005C49F4" w:rsidP="005C49F4">
      <w:pPr>
        <w:spacing w:line="276" w:lineRule="auto"/>
        <w:rPr>
          <w:sz w:val="28"/>
          <w:szCs w:val="28"/>
        </w:rPr>
      </w:pPr>
      <w:r>
        <w:rPr>
          <w:sz w:val="28"/>
          <w:szCs w:val="28"/>
        </w:rPr>
        <w:t>6.</w:t>
      </w:r>
      <w:r w:rsidRPr="00815068">
        <w:rPr>
          <w:sz w:val="28"/>
          <w:szCs w:val="28"/>
        </w:rPr>
        <w:t xml:space="preserve"> </w:t>
      </w:r>
      <w:r>
        <w:rPr>
          <w:sz w:val="28"/>
          <w:szCs w:val="28"/>
        </w:rPr>
        <w:t>Развлечения (поход по магазинам; встреча в кафе, ресторане; приглашение на концерт; праздники и фестивали; подарок на день рождения).</w:t>
      </w:r>
    </w:p>
    <w:p w:rsidR="000A15D4" w:rsidRDefault="000A15D4" w:rsidP="005C49F4">
      <w:pPr>
        <w:pStyle w:val="a3"/>
        <w:ind w:firstLine="567"/>
        <w:rPr>
          <w:rFonts w:ascii="Times New Roman" w:hAnsi="Times New Roman" w:cs="Times New Roman"/>
          <w:b/>
          <w:sz w:val="28"/>
          <w:szCs w:val="28"/>
        </w:rPr>
      </w:pPr>
    </w:p>
    <w:p w:rsidR="005C49F4" w:rsidRDefault="005C49F4" w:rsidP="005C49F4">
      <w:pPr>
        <w:pStyle w:val="a3"/>
        <w:ind w:firstLine="567"/>
        <w:rPr>
          <w:rFonts w:ascii="Times New Roman" w:hAnsi="Times New Roman" w:cs="Times New Roman"/>
          <w:sz w:val="28"/>
          <w:szCs w:val="28"/>
        </w:rPr>
      </w:pPr>
      <w:r w:rsidRPr="005C49F4">
        <w:rPr>
          <w:rFonts w:ascii="Times New Roman" w:hAnsi="Times New Roman" w:cs="Times New Roman"/>
          <w:b/>
          <w:sz w:val="28"/>
          <w:szCs w:val="28"/>
        </w:rPr>
        <w:t>Тема 1. Туризм. Путешествие. (2 часа)</w:t>
      </w:r>
      <w:r w:rsidRPr="005C49F4">
        <w:rPr>
          <w:rFonts w:ascii="Times New Roman" w:hAnsi="Times New Roman" w:cs="Times New Roman"/>
          <w:sz w:val="28"/>
          <w:szCs w:val="28"/>
        </w:rPr>
        <w:t xml:space="preserve"> </w:t>
      </w:r>
    </w:p>
    <w:p w:rsidR="005C49F4" w:rsidRPr="005C49F4" w:rsidRDefault="005C49F4" w:rsidP="005C49F4">
      <w:pPr>
        <w:pStyle w:val="a3"/>
        <w:ind w:firstLine="567"/>
        <w:rPr>
          <w:rFonts w:ascii="Times New Roman" w:hAnsi="Times New Roman" w:cs="Times New Roman"/>
          <w:sz w:val="28"/>
          <w:szCs w:val="28"/>
        </w:rPr>
      </w:pPr>
      <w:r w:rsidRPr="005C49F4">
        <w:rPr>
          <w:rFonts w:ascii="Times New Roman" w:hAnsi="Times New Roman" w:cs="Times New Roman"/>
          <w:sz w:val="28"/>
          <w:szCs w:val="28"/>
          <w:lang w:eastAsia="ru-RU"/>
        </w:rPr>
        <w:lastRenderedPageBreak/>
        <w:t xml:space="preserve">В рамках </w:t>
      </w:r>
      <w:proofErr w:type="gramStart"/>
      <w:r w:rsidRPr="005C49F4">
        <w:rPr>
          <w:rFonts w:ascii="Times New Roman" w:hAnsi="Times New Roman" w:cs="Times New Roman"/>
          <w:sz w:val="28"/>
          <w:szCs w:val="28"/>
          <w:lang w:eastAsia="ru-RU"/>
        </w:rPr>
        <w:t>содержания первой темы</w:t>
      </w:r>
      <w:proofErr w:type="gramEnd"/>
      <w:r w:rsidRPr="005C49F4">
        <w:rPr>
          <w:rFonts w:ascii="Times New Roman" w:hAnsi="Times New Roman" w:cs="Times New Roman"/>
          <w:sz w:val="28"/>
          <w:szCs w:val="28"/>
          <w:lang w:eastAsia="ru-RU"/>
        </w:rPr>
        <w:t xml:space="preserve"> учащиеся узнают об этикете бронирования билетов на транспорт, бронирования гостиничных номеров по телефону, Интернету, знакомятся с речевыми образцами по теме; анализируют рекламные проспекты, ролики. Эти занятия предполагают практику диалогической речи, работу с текстом и лексикой по данной теме, включает грамматический материал по теме типы вопросов, грамматические упражнения. </w:t>
      </w:r>
    </w:p>
    <w:p w:rsidR="005C49F4" w:rsidRPr="005C49F4" w:rsidRDefault="005C49F4" w:rsidP="005C49F4">
      <w:pPr>
        <w:pStyle w:val="a3"/>
        <w:ind w:firstLine="567"/>
        <w:rPr>
          <w:rFonts w:ascii="Times New Roman" w:hAnsi="Times New Roman" w:cs="Times New Roman"/>
          <w:b/>
          <w:sz w:val="28"/>
          <w:szCs w:val="28"/>
        </w:rPr>
      </w:pPr>
      <w:r w:rsidRPr="005C49F4">
        <w:rPr>
          <w:rFonts w:ascii="Times New Roman" w:hAnsi="Times New Roman" w:cs="Times New Roman"/>
          <w:b/>
          <w:sz w:val="28"/>
          <w:szCs w:val="28"/>
        </w:rPr>
        <w:t xml:space="preserve">Тема 2. Карьера. Профессии (3 часа) </w:t>
      </w:r>
    </w:p>
    <w:p w:rsidR="005C49F4" w:rsidRPr="005C49F4" w:rsidRDefault="005C49F4" w:rsidP="005C49F4">
      <w:pPr>
        <w:pStyle w:val="a3"/>
        <w:ind w:firstLine="567"/>
        <w:rPr>
          <w:rFonts w:ascii="Times New Roman" w:hAnsi="Times New Roman" w:cs="Times New Roman"/>
          <w:sz w:val="28"/>
          <w:szCs w:val="28"/>
          <w:lang w:eastAsia="ru-RU"/>
        </w:rPr>
      </w:pPr>
      <w:r w:rsidRPr="005C49F4">
        <w:rPr>
          <w:rFonts w:ascii="Times New Roman" w:hAnsi="Times New Roman" w:cs="Times New Roman"/>
          <w:sz w:val="28"/>
          <w:szCs w:val="28"/>
          <w:lang w:eastAsia="ru-RU"/>
        </w:rPr>
        <w:t xml:space="preserve">В рамках </w:t>
      </w:r>
      <w:proofErr w:type="gramStart"/>
      <w:r w:rsidRPr="005C49F4">
        <w:rPr>
          <w:rFonts w:ascii="Times New Roman" w:hAnsi="Times New Roman" w:cs="Times New Roman"/>
          <w:sz w:val="28"/>
          <w:szCs w:val="28"/>
          <w:lang w:eastAsia="ru-RU"/>
        </w:rPr>
        <w:t>содержания этой темы</w:t>
      </w:r>
      <w:proofErr w:type="gramEnd"/>
      <w:r w:rsidRPr="005C49F4">
        <w:rPr>
          <w:rFonts w:ascii="Times New Roman" w:hAnsi="Times New Roman" w:cs="Times New Roman"/>
          <w:sz w:val="28"/>
          <w:szCs w:val="28"/>
          <w:lang w:eastAsia="ru-RU"/>
        </w:rPr>
        <w:t xml:space="preserve"> учащиеся знакомятся с характером проведения собеседования, деловой беседы, с правилами заполнения анкет, составления резюме. Учащиеся знакомятся с речевыми образцами по теме, учатся составлять и описывать диаграммы и графики. Эти занятия предполагают практику диалогической речи, работу с текстом и лексикой по данной теме, графическими </w:t>
      </w:r>
      <w:proofErr w:type="gramStart"/>
      <w:r w:rsidRPr="005C49F4">
        <w:rPr>
          <w:rFonts w:ascii="Times New Roman" w:hAnsi="Times New Roman" w:cs="Times New Roman"/>
          <w:sz w:val="28"/>
          <w:szCs w:val="28"/>
          <w:lang w:eastAsia="ru-RU"/>
        </w:rPr>
        <w:t>изображениями,  включает</w:t>
      </w:r>
      <w:proofErr w:type="gramEnd"/>
      <w:r w:rsidRPr="005C49F4">
        <w:rPr>
          <w:rFonts w:ascii="Times New Roman" w:hAnsi="Times New Roman" w:cs="Times New Roman"/>
          <w:sz w:val="28"/>
          <w:szCs w:val="28"/>
          <w:lang w:eastAsia="ru-RU"/>
        </w:rPr>
        <w:t xml:space="preserve"> грамматический материал о прилагательных, наречиях, числительных, грамматические упражнения. </w:t>
      </w:r>
    </w:p>
    <w:p w:rsidR="005C49F4" w:rsidRPr="005C49F4" w:rsidRDefault="005C49F4" w:rsidP="005C49F4">
      <w:pPr>
        <w:pStyle w:val="a3"/>
        <w:ind w:firstLine="567"/>
        <w:rPr>
          <w:rFonts w:ascii="Times New Roman" w:hAnsi="Times New Roman" w:cs="Times New Roman"/>
          <w:b/>
          <w:sz w:val="28"/>
          <w:szCs w:val="28"/>
        </w:rPr>
      </w:pPr>
      <w:r w:rsidRPr="005C49F4">
        <w:rPr>
          <w:rFonts w:ascii="Times New Roman" w:hAnsi="Times New Roman" w:cs="Times New Roman"/>
          <w:b/>
          <w:sz w:val="28"/>
          <w:szCs w:val="28"/>
        </w:rPr>
        <w:t xml:space="preserve">Тема 3. Здоровый образ жизни (3 часа) </w:t>
      </w:r>
    </w:p>
    <w:p w:rsidR="005C49F4" w:rsidRPr="005C49F4" w:rsidRDefault="005C49F4" w:rsidP="005C49F4">
      <w:pPr>
        <w:pStyle w:val="a3"/>
        <w:ind w:firstLine="567"/>
        <w:rPr>
          <w:rFonts w:ascii="Times New Roman" w:hAnsi="Times New Roman" w:cs="Times New Roman"/>
          <w:sz w:val="28"/>
          <w:szCs w:val="28"/>
          <w:lang w:eastAsia="ru-RU"/>
        </w:rPr>
      </w:pPr>
      <w:r w:rsidRPr="005C49F4">
        <w:rPr>
          <w:rFonts w:ascii="Times New Roman" w:hAnsi="Times New Roman" w:cs="Times New Roman"/>
          <w:sz w:val="28"/>
          <w:szCs w:val="28"/>
          <w:lang w:eastAsia="ru-RU"/>
        </w:rPr>
        <w:t xml:space="preserve">В рамках </w:t>
      </w:r>
      <w:proofErr w:type="gramStart"/>
      <w:r w:rsidRPr="005C49F4">
        <w:rPr>
          <w:rFonts w:ascii="Times New Roman" w:hAnsi="Times New Roman" w:cs="Times New Roman"/>
          <w:sz w:val="28"/>
          <w:szCs w:val="28"/>
          <w:lang w:eastAsia="ru-RU"/>
        </w:rPr>
        <w:t>содержания этой темы</w:t>
      </w:r>
      <w:proofErr w:type="gramEnd"/>
      <w:r w:rsidRPr="005C49F4">
        <w:rPr>
          <w:rFonts w:ascii="Times New Roman" w:hAnsi="Times New Roman" w:cs="Times New Roman"/>
          <w:sz w:val="28"/>
          <w:szCs w:val="28"/>
          <w:lang w:eastAsia="ru-RU"/>
        </w:rPr>
        <w:t xml:space="preserve"> учащиеся узнают о том, как планировать здоровый образ жизни: рацион правильного питания, режим дня, двигательную активность, обсуждают негативное влияние вредных привычек, планируют и проектируют поход к доктору.  Эти занятия предполагают практику диалогической и монологической речи, работу с текстом и лексикой по данной теме, включает грамматический материал о видовременных формах глагола, грамматические упражнения. </w:t>
      </w:r>
    </w:p>
    <w:p w:rsidR="005C49F4" w:rsidRPr="005C49F4" w:rsidRDefault="005C49F4" w:rsidP="005C49F4">
      <w:pPr>
        <w:pStyle w:val="a3"/>
        <w:ind w:firstLine="567"/>
        <w:rPr>
          <w:rFonts w:ascii="Times New Roman" w:hAnsi="Times New Roman" w:cs="Times New Roman"/>
          <w:b/>
          <w:sz w:val="28"/>
          <w:szCs w:val="28"/>
        </w:rPr>
      </w:pPr>
      <w:r w:rsidRPr="005C49F4">
        <w:rPr>
          <w:rFonts w:ascii="Times New Roman" w:hAnsi="Times New Roman" w:cs="Times New Roman"/>
          <w:b/>
          <w:sz w:val="28"/>
          <w:szCs w:val="28"/>
        </w:rPr>
        <w:t xml:space="preserve">Тема 4. СМИ. Интернет (3 часа) </w:t>
      </w:r>
    </w:p>
    <w:p w:rsidR="005C49F4" w:rsidRPr="005C49F4" w:rsidRDefault="005C49F4" w:rsidP="005C49F4">
      <w:pPr>
        <w:pStyle w:val="a3"/>
        <w:ind w:firstLine="567"/>
        <w:rPr>
          <w:rFonts w:ascii="Times New Roman" w:hAnsi="Times New Roman" w:cs="Times New Roman"/>
          <w:sz w:val="28"/>
          <w:szCs w:val="28"/>
          <w:lang w:eastAsia="ru-RU"/>
        </w:rPr>
      </w:pPr>
      <w:r w:rsidRPr="005C49F4">
        <w:rPr>
          <w:rFonts w:ascii="Times New Roman" w:hAnsi="Times New Roman" w:cs="Times New Roman"/>
          <w:sz w:val="28"/>
          <w:szCs w:val="28"/>
          <w:lang w:eastAsia="ru-RU"/>
        </w:rPr>
        <w:t xml:space="preserve">В рамках </w:t>
      </w:r>
      <w:proofErr w:type="gramStart"/>
      <w:r w:rsidRPr="005C49F4">
        <w:rPr>
          <w:rFonts w:ascii="Times New Roman" w:hAnsi="Times New Roman" w:cs="Times New Roman"/>
          <w:sz w:val="28"/>
          <w:szCs w:val="28"/>
          <w:lang w:eastAsia="ru-RU"/>
        </w:rPr>
        <w:t>содержания этой темы</w:t>
      </w:r>
      <w:proofErr w:type="gramEnd"/>
      <w:r w:rsidRPr="005C49F4">
        <w:rPr>
          <w:rFonts w:ascii="Times New Roman" w:hAnsi="Times New Roman" w:cs="Times New Roman"/>
          <w:sz w:val="28"/>
          <w:szCs w:val="28"/>
          <w:lang w:eastAsia="ru-RU"/>
        </w:rPr>
        <w:t xml:space="preserve"> учащиеся обсуждают значение и разнообразие гаджетов в нашей жизни, описывают и комментируют любимые телепередачи, планируют и проектируют интервью с известными личностями, составляют мини-проекты личной web-страницы, знакомятся с правилами составления электронных писем разной стилистки. Эти занятия предполагают практику диалогической и монологической речи, работу с текстом, графическими изображениями и лексикой по данной теме, включает грамматический материал о предлогах времени и места, грамматические упражнения. </w:t>
      </w:r>
    </w:p>
    <w:p w:rsidR="005C49F4" w:rsidRPr="005C49F4" w:rsidRDefault="005C49F4" w:rsidP="005C49F4">
      <w:pPr>
        <w:pStyle w:val="a3"/>
        <w:ind w:firstLine="567"/>
        <w:rPr>
          <w:rFonts w:ascii="Times New Roman" w:hAnsi="Times New Roman" w:cs="Times New Roman"/>
          <w:b/>
          <w:sz w:val="28"/>
          <w:szCs w:val="28"/>
        </w:rPr>
      </w:pPr>
      <w:r w:rsidRPr="005C49F4">
        <w:rPr>
          <w:rFonts w:ascii="Times New Roman" w:hAnsi="Times New Roman" w:cs="Times New Roman"/>
          <w:b/>
          <w:sz w:val="28"/>
          <w:szCs w:val="28"/>
        </w:rPr>
        <w:t xml:space="preserve">Тема 5. свободное время. Увлечения (2 часа) </w:t>
      </w:r>
    </w:p>
    <w:p w:rsidR="005C49F4" w:rsidRPr="005C49F4" w:rsidRDefault="005C49F4" w:rsidP="005C49F4">
      <w:pPr>
        <w:pStyle w:val="a3"/>
        <w:ind w:firstLine="567"/>
        <w:rPr>
          <w:rFonts w:ascii="Times New Roman" w:hAnsi="Times New Roman" w:cs="Times New Roman"/>
          <w:sz w:val="28"/>
          <w:szCs w:val="28"/>
          <w:lang w:eastAsia="ru-RU"/>
        </w:rPr>
      </w:pPr>
      <w:r w:rsidRPr="005C49F4">
        <w:rPr>
          <w:rFonts w:ascii="Times New Roman" w:hAnsi="Times New Roman" w:cs="Times New Roman"/>
          <w:sz w:val="28"/>
          <w:szCs w:val="28"/>
          <w:lang w:eastAsia="ru-RU"/>
        </w:rPr>
        <w:t xml:space="preserve">В рамках </w:t>
      </w:r>
      <w:proofErr w:type="gramStart"/>
      <w:r w:rsidRPr="005C49F4">
        <w:rPr>
          <w:rFonts w:ascii="Times New Roman" w:hAnsi="Times New Roman" w:cs="Times New Roman"/>
          <w:sz w:val="28"/>
          <w:szCs w:val="28"/>
          <w:lang w:eastAsia="ru-RU"/>
        </w:rPr>
        <w:t>содержания этой темы</w:t>
      </w:r>
      <w:proofErr w:type="gramEnd"/>
      <w:r w:rsidRPr="005C49F4">
        <w:rPr>
          <w:rFonts w:ascii="Times New Roman" w:hAnsi="Times New Roman" w:cs="Times New Roman"/>
          <w:sz w:val="28"/>
          <w:szCs w:val="28"/>
          <w:lang w:eastAsia="ru-RU"/>
        </w:rPr>
        <w:t xml:space="preserve"> учащиеся обсуждают занятия в свободное время, рассказывают о своих увлечениях и хобби, обсуждают влияние увлечения на выбор профессии. Эти занятия предполагают практику монологической речи, работу с текстом и лексикой по данной теме, включает грамматический материал о предлогах с другими частями речи, грамматические упражнения. </w:t>
      </w:r>
    </w:p>
    <w:p w:rsidR="005C49F4" w:rsidRPr="00302E04" w:rsidRDefault="005C49F4" w:rsidP="005C49F4">
      <w:pPr>
        <w:spacing w:line="276" w:lineRule="auto"/>
        <w:ind w:firstLine="600"/>
        <w:rPr>
          <w:sz w:val="28"/>
          <w:szCs w:val="28"/>
        </w:rPr>
      </w:pPr>
      <w:r w:rsidRPr="00302E04">
        <w:rPr>
          <w:b/>
          <w:sz w:val="28"/>
          <w:szCs w:val="28"/>
        </w:rPr>
        <w:lastRenderedPageBreak/>
        <w:t xml:space="preserve">Тема 6. </w:t>
      </w:r>
      <w:r>
        <w:rPr>
          <w:b/>
          <w:sz w:val="28"/>
          <w:szCs w:val="28"/>
        </w:rPr>
        <w:t>Развлечения</w:t>
      </w:r>
      <w:r w:rsidRPr="00302E04">
        <w:rPr>
          <w:b/>
          <w:sz w:val="28"/>
          <w:szCs w:val="28"/>
        </w:rPr>
        <w:t xml:space="preserve"> (</w:t>
      </w:r>
      <w:r>
        <w:rPr>
          <w:b/>
          <w:sz w:val="28"/>
          <w:szCs w:val="28"/>
        </w:rPr>
        <w:t>2</w:t>
      </w:r>
      <w:r w:rsidRPr="00302E04">
        <w:rPr>
          <w:b/>
          <w:sz w:val="28"/>
          <w:szCs w:val="28"/>
        </w:rPr>
        <w:t xml:space="preserve"> час</w:t>
      </w:r>
      <w:r>
        <w:rPr>
          <w:b/>
          <w:sz w:val="28"/>
          <w:szCs w:val="28"/>
        </w:rPr>
        <w:t>а</w:t>
      </w:r>
      <w:r w:rsidRPr="00302E04">
        <w:rPr>
          <w:b/>
          <w:sz w:val="28"/>
          <w:szCs w:val="28"/>
        </w:rPr>
        <w:t>)</w:t>
      </w:r>
      <w:r w:rsidRPr="00D211C4">
        <w:rPr>
          <w:sz w:val="28"/>
          <w:szCs w:val="28"/>
        </w:rPr>
        <w:t xml:space="preserve"> </w:t>
      </w:r>
    </w:p>
    <w:p w:rsidR="005C49F4" w:rsidRPr="00302E04" w:rsidRDefault="005C49F4" w:rsidP="005C49F4">
      <w:pPr>
        <w:spacing w:line="276" w:lineRule="auto"/>
        <w:ind w:firstLine="567"/>
        <w:jc w:val="both"/>
        <w:rPr>
          <w:sz w:val="28"/>
          <w:szCs w:val="28"/>
        </w:rPr>
      </w:pPr>
      <w:r w:rsidRPr="00302E04">
        <w:rPr>
          <w:sz w:val="28"/>
          <w:szCs w:val="28"/>
        </w:rPr>
        <w:t xml:space="preserve">В рамках </w:t>
      </w:r>
      <w:proofErr w:type="gramStart"/>
      <w:r w:rsidRPr="00302E04">
        <w:rPr>
          <w:sz w:val="28"/>
          <w:szCs w:val="28"/>
        </w:rPr>
        <w:t>содержания этой темы</w:t>
      </w:r>
      <w:proofErr w:type="gramEnd"/>
      <w:r w:rsidRPr="00302E04">
        <w:rPr>
          <w:sz w:val="28"/>
          <w:szCs w:val="28"/>
        </w:rPr>
        <w:t xml:space="preserve"> учащиеся </w:t>
      </w:r>
      <w:r>
        <w:rPr>
          <w:sz w:val="28"/>
          <w:szCs w:val="28"/>
        </w:rPr>
        <w:t>обсуждают различного рода развлечения, планируют и проектируют походы по магазинам, кафе, ресторанам, знакомятся с правилами этикета при приглашении на концерт и другие праздники.</w:t>
      </w:r>
      <w:r w:rsidRPr="00302E04">
        <w:rPr>
          <w:sz w:val="28"/>
          <w:szCs w:val="28"/>
        </w:rPr>
        <w:t xml:space="preserve"> Эт</w:t>
      </w:r>
      <w:r>
        <w:rPr>
          <w:sz w:val="28"/>
          <w:szCs w:val="28"/>
        </w:rPr>
        <w:t>и</w:t>
      </w:r>
      <w:r w:rsidRPr="00302E04">
        <w:rPr>
          <w:sz w:val="28"/>
          <w:szCs w:val="28"/>
        </w:rPr>
        <w:t xml:space="preserve"> заняти</w:t>
      </w:r>
      <w:r>
        <w:rPr>
          <w:sz w:val="28"/>
          <w:szCs w:val="28"/>
        </w:rPr>
        <w:t>я</w:t>
      </w:r>
      <w:r w:rsidRPr="00302E04">
        <w:rPr>
          <w:sz w:val="28"/>
          <w:szCs w:val="28"/>
        </w:rPr>
        <w:t xml:space="preserve"> предполага</w:t>
      </w:r>
      <w:r>
        <w:rPr>
          <w:sz w:val="28"/>
          <w:szCs w:val="28"/>
        </w:rPr>
        <w:t>ю</w:t>
      </w:r>
      <w:r w:rsidRPr="00302E04">
        <w:rPr>
          <w:sz w:val="28"/>
          <w:szCs w:val="28"/>
        </w:rPr>
        <w:t>т практику диалогической речи, работу с текстом</w:t>
      </w:r>
      <w:r>
        <w:rPr>
          <w:sz w:val="28"/>
          <w:szCs w:val="28"/>
        </w:rPr>
        <w:t>, графическими изображениями</w:t>
      </w:r>
      <w:r w:rsidRPr="00302E04">
        <w:rPr>
          <w:sz w:val="28"/>
          <w:szCs w:val="28"/>
        </w:rPr>
        <w:t xml:space="preserve"> и лексикой по данной теме, включает грамматический материал о заглавных и строчных буквах, сокращениях, грамматические упражнения. </w:t>
      </w:r>
    </w:p>
    <w:p w:rsidR="005C49F4" w:rsidRPr="00D211C4" w:rsidRDefault="005C49F4" w:rsidP="005C49F4">
      <w:pPr>
        <w:spacing w:line="276" w:lineRule="auto"/>
        <w:ind w:firstLine="567"/>
        <w:jc w:val="both"/>
        <w:rPr>
          <w:sz w:val="28"/>
          <w:szCs w:val="28"/>
        </w:rPr>
      </w:pPr>
      <w:r w:rsidRPr="00302E04">
        <w:rPr>
          <w:sz w:val="28"/>
          <w:szCs w:val="28"/>
        </w:rPr>
        <w:t>На</w:t>
      </w:r>
      <w:r w:rsidRPr="005C49F4">
        <w:rPr>
          <w:sz w:val="28"/>
          <w:szCs w:val="28"/>
        </w:rPr>
        <w:t xml:space="preserve"> заключительном занятии</w:t>
      </w:r>
      <w:r w:rsidRPr="00302E04">
        <w:rPr>
          <w:sz w:val="28"/>
          <w:szCs w:val="28"/>
        </w:rPr>
        <w:t xml:space="preserve"> подводятся итоги элективного курса «</w:t>
      </w:r>
      <w:r w:rsidRPr="005C49F4">
        <w:rPr>
          <w:sz w:val="28"/>
          <w:szCs w:val="28"/>
        </w:rPr>
        <w:t>English</w:t>
      </w:r>
      <w:r w:rsidRPr="00D211C4">
        <w:rPr>
          <w:sz w:val="28"/>
          <w:szCs w:val="28"/>
        </w:rPr>
        <w:t xml:space="preserve"> </w:t>
      </w:r>
      <w:r w:rsidRPr="005C49F4">
        <w:rPr>
          <w:sz w:val="28"/>
          <w:szCs w:val="28"/>
        </w:rPr>
        <w:t>nowadays</w:t>
      </w:r>
      <w:r w:rsidRPr="00302E04">
        <w:rPr>
          <w:sz w:val="28"/>
          <w:szCs w:val="28"/>
        </w:rPr>
        <w:t>»</w:t>
      </w:r>
      <w:r w:rsidRPr="00D211C4">
        <w:rPr>
          <w:sz w:val="28"/>
          <w:szCs w:val="28"/>
        </w:rPr>
        <w:t xml:space="preserve"> </w:t>
      </w:r>
      <w:r>
        <w:rPr>
          <w:sz w:val="28"/>
          <w:szCs w:val="28"/>
        </w:rPr>
        <w:t>на примере типовых заданий устной части Основного Государственного Экзамена по английскому языку</w:t>
      </w:r>
    </w:p>
    <w:p w:rsidR="005C49F4" w:rsidRPr="005C49F4" w:rsidRDefault="005C49F4" w:rsidP="005C49F4">
      <w:pPr>
        <w:pStyle w:val="a3"/>
        <w:ind w:firstLine="567"/>
        <w:rPr>
          <w:rFonts w:ascii="Times New Roman" w:hAnsi="Times New Roman" w:cs="Times New Roman"/>
          <w:sz w:val="28"/>
          <w:szCs w:val="28"/>
          <w:lang w:eastAsia="ru-RU"/>
        </w:rPr>
      </w:pPr>
      <w:r w:rsidRPr="005C49F4">
        <w:rPr>
          <w:rFonts w:ascii="Times New Roman" w:hAnsi="Times New Roman" w:cs="Times New Roman"/>
          <w:sz w:val="28"/>
          <w:szCs w:val="28"/>
          <w:lang w:eastAsia="ru-RU"/>
        </w:rPr>
        <w:t xml:space="preserve">В заключение следует отметить, что в содержание данного элективного курса входят все виды речевой деятельности: чтение, </w:t>
      </w:r>
      <w:proofErr w:type="spellStart"/>
      <w:r w:rsidRPr="005C49F4">
        <w:rPr>
          <w:rFonts w:ascii="Times New Roman" w:hAnsi="Times New Roman" w:cs="Times New Roman"/>
          <w:sz w:val="28"/>
          <w:szCs w:val="28"/>
          <w:lang w:eastAsia="ru-RU"/>
        </w:rPr>
        <w:t>аудирование</w:t>
      </w:r>
      <w:proofErr w:type="spellEnd"/>
      <w:r w:rsidRPr="005C49F4">
        <w:rPr>
          <w:rFonts w:ascii="Times New Roman" w:hAnsi="Times New Roman" w:cs="Times New Roman"/>
          <w:sz w:val="28"/>
          <w:szCs w:val="28"/>
          <w:lang w:eastAsia="ru-RU"/>
        </w:rPr>
        <w:t>, говорение, письмо.</w:t>
      </w:r>
    </w:p>
    <w:p w:rsidR="005C49F4" w:rsidRPr="00302E04" w:rsidRDefault="005C49F4" w:rsidP="005C49F4">
      <w:pPr>
        <w:spacing w:line="276" w:lineRule="auto"/>
        <w:jc w:val="both"/>
        <w:rPr>
          <w:sz w:val="28"/>
          <w:szCs w:val="28"/>
        </w:rPr>
      </w:pPr>
      <w:r>
        <w:rPr>
          <w:sz w:val="28"/>
          <w:szCs w:val="28"/>
        </w:rPr>
        <w:t xml:space="preserve">        </w:t>
      </w:r>
      <w:r w:rsidRPr="00302E04">
        <w:rPr>
          <w:sz w:val="28"/>
          <w:szCs w:val="28"/>
        </w:rPr>
        <w:t xml:space="preserve">Учебно-познавательная деятельность учащихся может быть индивидуальной, парной, групповой. Основной линией следует считать коммуникативные умения, которые представляют собой результат овладения языком на каждом этапе обучения. Основной целью обучения иностранным языкам является формирование коммуникативной компетенции.  </w:t>
      </w:r>
    </w:p>
    <w:p w:rsidR="005C49F4" w:rsidRPr="00302E04" w:rsidRDefault="005C49F4" w:rsidP="005C49F4">
      <w:pPr>
        <w:spacing w:line="276" w:lineRule="auto"/>
        <w:ind w:firstLine="567"/>
        <w:rPr>
          <w:sz w:val="28"/>
          <w:szCs w:val="28"/>
        </w:rPr>
      </w:pPr>
      <w:r w:rsidRPr="00302E04">
        <w:rPr>
          <w:sz w:val="28"/>
          <w:szCs w:val="28"/>
        </w:rPr>
        <w:t>Содержание элективного курса предлагает учащимся следующие возможности самоопределения:</w:t>
      </w:r>
    </w:p>
    <w:p w:rsidR="005C49F4" w:rsidRPr="00302E04" w:rsidRDefault="005C49F4" w:rsidP="005C49F4">
      <w:pPr>
        <w:spacing w:line="276" w:lineRule="auto"/>
        <w:rPr>
          <w:sz w:val="28"/>
          <w:szCs w:val="28"/>
        </w:rPr>
      </w:pPr>
      <w:r w:rsidRPr="00302E04">
        <w:rPr>
          <w:sz w:val="28"/>
          <w:szCs w:val="28"/>
        </w:rPr>
        <w:t>1. Выбор объектов изучения.</w:t>
      </w:r>
    </w:p>
    <w:p w:rsidR="005C49F4" w:rsidRPr="00302E04" w:rsidRDefault="005C49F4" w:rsidP="005C49F4">
      <w:pPr>
        <w:spacing w:line="276" w:lineRule="auto"/>
        <w:rPr>
          <w:sz w:val="28"/>
          <w:szCs w:val="28"/>
        </w:rPr>
      </w:pPr>
      <w:r w:rsidRPr="00302E04">
        <w:rPr>
          <w:sz w:val="28"/>
          <w:szCs w:val="28"/>
        </w:rPr>
        <w:t>2. Выбор форм и видов текущих и итоговых работ.</w:t>
      </w:r>
    </w:p>
    <w:p w:rsidR="005C49F4" w:rsidRDefault="005C49F4" w:rsidP="005C49F4">
      <w:pPr>
        <w:spacing w:line="276" w:lineRule="auto"/>
        <w:rPr>
          <w:sz w:val="28"/>
          <w:szCs w:val="28"/>
        </w:rPr>
      </w:pPr>
      <w:r w:rsidRPr="00302E04">
        <w:rPr>
          <w:sz w:val="28"/>
          <w:szCs w:val="28"/>
        </w:rPr>
        <w:t>3. Тему и форму представления итоговой работы.</w:t>
      </w:r>
    </w:p>
    <w:p w:rsidR="005C49F4" w:rsidRDefault="000A15D4" w:rsidP="005C49F4">
      <w:pPr>
        <w:spacing w:line="360" w:lineRule="auto"/>
        <w:jc w:val="center"/>
        <w:rPr>
          <w:b/>
          <w:sz w:val="28"/>
          <w:szCs w:val="28"/>
        </w:rPr>
      </w:pPr>
      <w:r>
        <w:rPr>
          <w:b/>
          <w:sz w:val="28"/>
          <w:szCs w:val="28"/>
        </w:rPr>
        <w:t>Т</w:t>
      </w:r>
      <w:r w:rsidR="005C49F4">
        <w:rPr>
          <w:b/>
          <w:sz w:val="28"/>
          <w:szCs w:val="28"/>
        </w:rPr>
        <w:t>ематическое планирование</w:t>
      </w:r>
    </w:p>
    <w:tbl>
      <w:tblPr>
        <w:tblStyle w:val="a8"/>
        <w:tblW w:w="5000" w:type="pct"/>
        <w:tblLook w:val="01E0" w:firstRow="1" w:lastRow="1" w:firstColumn="1" w:lastColumn="1" w:noHBand="0" w:noVBand="0"/>
      </w:tblPr>
      <w:tblGrid>
        <w:gridCol w:w="705"/>
        <w:gridCol w:w="12615"/>
        <w:gridCol w:w="2068"/>
      </w:tblGrid>
      <w:tr w:rsidR="000A15D4" w:rsidTr="000A15D4">
        <w:tc>
          <w:tcPr>
            <w:tcW w:w="229" w:type="pct"/>
          </w:tcPr>
          <w:p w:rsidR="000A15D4" w:rsidRDefault="000A15D4" w:rsidP="00D25FE0">
            <w:pPr>
              <w:jc w:val="center"/>
              <w:rPr>
                <w:b/>
                <w:sz w:val="28"/>
                <w:szCs w:val="28"/>
              </w:rPr>
            </w:pPr>
            <w:r>
              <w:rPr>
                <w:b/>
                <w:sz w:val="28"/>
                <w:szCs w:val="28"/>
              </w:rPr>
              <w:t>№ п/п</w:t>
            </w:r>
          </w:p>
        </w:tc>
        <w:tc>
          <w:tcPr>
            <w:tcW w:w="4099" w:type="pct"/>
          </w:tcPr>
          <w:p w:rsidR="000A15D4" w:rsidRDefault="000A15D4" w:rsidP="00D25FE0">
            <w:pPr>
              <w:jc w:val="center"/>
              <w:rPr>
                <w:b/>
                <w:sz w:val="28"/>
                <w:szCs w:val="28"/>
              </w:rPr>
            </w:pPr>
            <w:r>
              <w:rPr>
                <w:b/>
                <w:sz w:val="28"/>
                <w:szCs w:val="28"/>
              </w:rPr>
              <w:t>Тема</w:t>
            </w:r>
          </w:p>
        </w:tc>
        <w:tc>
          <w:tcPr>
            <w:tcW w:w="672" w:type="pct"/>
          </w:tcPr>
          <w:p w:rsidR="000A15D4" w:rsidRDefault="000A15D4" w:rsidP="00D25FE0">
            <w:pPr>
              <w:jc w:val="center"/>
              <w:rPr>
                <w:b/>
                <w:sz w:val="28"/>
                <w:szCs w:val="28"/>
              </w:rPr>
            </w:pPr>
            <w:r>
              <w:rPr>
                <w:b/>
                <w:sz w:val="28"/>
                <w:szCs w:val="28"/>
              </w:rPr>
              <w:t>Количество часов</w:t>
            </w:r>
          </w:p>
        </w:tc>
      </w:tr>
      <w:tr w:rsidR="000A15D4" w:rsidTr="000A15D4">
        <w:tc>
          <w:tcPr>
            <w:tcW w:w="229" w:type="pct"/>
          </w:tcPr>
          <w:p w:rsidR="000A15D4" w:rsidRPr="00071159" w:rsidRDefault="000A15D4" w:rsidP="00D25FE0">
            <w:pPr>
              <w:jc w:val="center"/>
              <w:rPr>
                <w:sz w:val="28"/>
                <w:szCs w:val="28"/>
              </w:rPr>
            </w:pPr>
            <w:r>
              <w:rPr>
                <w:sz w:val="28"/>
                <w:szCs w:val="28"/>
              </w:rPr>
              <w:t>1.</w:t>
            </w:r>
          </w:p>
        </w:tc>
        <w:tc>
          <w:tcPr>
            <w:tcW w:w="4099" w:type="pct"/>
          </w:tcPr>
          <w:p w:rsidR="000A15D4" w:rsidRPr="00302E04" w:rsidRDefault="000A15D4" w:rsidP="00D25FE0">
            <w:pPr>
              <w:rPr>
                <w:sz w:val="28"/>
                <w:szCs w:val="28"/>
              </w:rPr>
            </w:pPr>
            <w:r>
              <w:rPr>
                <w:sz w:val="28"/>
                <w:szCs w:val="28"/>
              </w:rPr>
              <w:t>Вводное занятие</w:t>
            </w:r>
          </w:p>
        </w:tc>
        <w:tc>
          <w:tcPr>
            <w:tcW w:w="672" w:type="pct"/>
          </w:tcPr>
          <w:p w:rsidR="000A15D4" w:rsidRPr="00302E04" w:rsidRDefault="000A15D4" w:rsidP="00D25FE0">
            <w:pPr>
              <w:jc w:val="center"/>
              <w:rPr>
                <w:sz w:val="28"/>
                <w:szCs w:val="28"/>
              </w:rPr>
            </w:pPr>
            <w:r w:rsidRPr="00302E04">
              <w:rPr>
                <w:sz w:val="28"/>
                <w:szCs w:val="28"/>
              </w:rPr>
              <w:t>1</w:t>
            </w:r>
          </w:p>
        </w:tc>
      </w:tr>
      <w:tr w:rsidR="000A15D4" w:rsidTr="000A15D4">
        <w:tc>
          <w:tcPr>
            <w:tcW w:w="229" w:type="pct"/>
          </w:tcPr>
          <w:p w:rsidR="000A15D4" w:rsidRPr="00071159" w:rsidRDefault="000A15D4" w:rsidP="00D25FE0">
            <w:pPr>
              <w:jc w:val="center"/>
              <w:rPr>
                <w:sz w:val="28"/>
                <w:szCs w:val="28"/>
              </w:rPr>
            </w:pPr>
            <w:r>
              <w:rPr>
                <w:sz w:val="28"/>
                <w:szCs w:val="28"/>
              </w:rPr>
              <w:t>2.</w:t>
            </w:r>
          </w:p>
        </w:tc>
        <w:tc>
          <w:tcPr>
            <w:tcW w:w="4099" w:type="pct"/>
          </w:tcPr>
          <w:p w:rsidR="000A15D4" w:rsidRPr="000A15D4" w:rsidRDefault="000A15D4" w:rsidP="00D25FE0">
            <w:pPr>
              <w:rPr>
                <w:sz w:val="28"/>
                <w:szCs w:val="28"/>
              </w:rPr>
            </w:pPr>
            <w:r>
              <w:rPr>
                <w:sz w:val="28"/>
                <w:szCs w:val="28"/>
              </w:rPr>
              <w:t xml:space="preserve">Туризм. Путешествие. </w:t>
            </w:r>
            <w:r>
              <w:rPr>
                <w:sz w:val="28"/>
                <w:szCs w:val="28"/>
                <w:lang w:val="en-US"/>
              </w:rPr>
              <w:t>Tourism</w:t>
            </w:r>
            <w:r w:rsidRPr="00071159">
              <w:rPr>
                <w:sz w:val="28"/>
                <w:szCs w:val="28"/>
              </w:rPr>
              <w:t xml:space="preserve">. </w:t>
            </w:r>
            <w:r>
              <w:rPr>
                <w:sz w:val="28"/>
                <w:szCs w:val="28"/>
                <w:lang w:val="en-US"/>
              </w:rPr>
              <w:t>Traveling</w:t>
            </w:r>
          </w:p>
        </w:tc>
        <w:tc>
          <w:tcPr>
            <w:tcW w:w="672" w:type="pct"/>
          </w:tcPr>
          <w:p w:rsidR="000A15D4" w:rsidRPr="00302E04" w:rsidRDefault="000A15D4" w:rsidP="00D25FE0">
            <w:pPr>
              <w:jc w:val="center"/>
              <w:rPr>
                <w:sz w:val="28"/>
                <w:szCs w:val="28"/>
              </w:rPr>
            </w:pPr>
            <w:r>
              <w:rPr>
                <w:sz w:val="28"/>
                <w:szCs w:val="28"/>
              </w:rPr>
              <w:t>2</w:t>
            </w:r>
          </w:p>
        </w:tc>
      </w:tr>
      <w:tr w:rsidR="000A15D4" w:rsidTr="000A15D4">
        <w:tc>
          <w:tcPr>
            <w:tcW w:w="229" w:type="pct"/>
          </w:tcPr>
          <w:p w:rsidR="000A15D4" w:rsidRPr="00071159" w:rsidRDefault="000A15D4" w:rsidP="00D25FE0">
            <w:pPr>
              <w:jc w:val="center"/>
              <w:rPr>
                <w:sz w:val="28"/>
                <w:szCs w:val="28"/>
              </w:rPr>
            </w:pPr>
            <w:r>
              <w:rPr>
                <w:sz w:val="28"/>
                <w:szCs w:val="28"/>
              </w:rPr>
              <w:t>3.</w:t>
            </w:r>
          </w:p>
        </w:tc>
        <w:tc>
          <w:tcPr>
            <w:tcW w:w="4099" w:type="pct"/>
          </w:tcPr>
          <w:p w:rsidR="000A15D4" w:rsidRPr="000A15D4" w:rsidRDefault="000A15D4" w:rsidP="000A15D4">
            <w:pPr>
              <w:rPr>
                <w:sz w:val="28"/>
                <w:szCs w:val="28"/>
              </w:rPr>
            </w:pPr>
            <w:r>
              <w:rPr>
                <w:sz w:val="28"/>
                <w:szCs w:val="28"/>
              </w:rPr>
              <w:t xml:space="preserve">Карьера. Профессии. </w:t>
            </w:r>
            <w:r>
              <w:rPr>
                <w:sz w:val="28"/>
                <w:szCs w:val="28"/>
                <w:lang w:val="en-US"/>
              </w:rPr>
              <w:t>Career</w:t>
            </w:r>
            <w:r w:rsidRPr="000A15D4">
              <w:rPr>
                <w:sz w:val="28"/>
                <w:szCs w:val="28"/>
              </w:rPr>
              <w:t xml:space="preserve">. </w:t>
            </w:r>
            <w:r>
              <w:rPr>
                <w:sz w:val="28"/>
                <w:szCs w:val="28"/>
                <w:lang w:val="en-US"/>
              </w:rPr>
              <w:t>Professions</w:t>
            </w:r>
          </w:p>
        </w:tc>
        <w:tc>
          <w:tcPr>
            <w:tcW w:w="672" w:type="pct"/>
          </w:tcPr>
          <w:p w:rsidR="000A15D4" w:rsidRPr="000A15D4" w:rsidRDefault="000A15D4" w:rsidP="00D25FE0">
            <w:pPr>
              <w:jc w:val="center"/>
              <w:rPr>
                <w:sz w:val="28"/>
                <w:szCs w:val="28"/>
              </w:rPr>
            </w:pPr>
            <w:r w:rsidRPr="000A15D4">
              <w:rPr>
                <w:sz w:val="28"/>
                <w:szCs w:val="28"/>
              </w:rPr>
              <w:t>3</w:t>
            </w:r>
          </w:p>
        </w:tc>
      </w:tr>
      <w:tr w:rsidR="000A15D4" w:rsidTr="000A15D4">
        <w:tc>
          <w:tcPr>
            <w:tcW w:w="229" w:type="pct"/>
          </w:tcPr>
          <w:p w:rsidR="000A15D4" w:rsidRPr="00071159" w:rsidRDefault="000A15D4" w:rsidP="00D25FE0">
            <w:pPr>
              <w:jc w:val="center"/>
              <w:rPr>
                <w:sz w:val="28"/>
                <w:szCs w:val="28"/>
              </w:rPr>
            </w:pPr>
            <w:r>
              <w:rPr>
                <w:sz w:val="28"/>
                <w:szCs w:val="28"/>
              </w:rPr>
              <w:t>4.</w:t>
            </w:r>
          </w:p>
        </w:tc>
        <w:tc>
          <w:tcPr>
            <w:tcW w:w="4099" w:type="pct"/>
          </w:tcPr>
          <w:p w:rsidR="000A15D4" w:rsidRPr="00071159" w:rsidRDefault="000A15D4" w:rsidP="00D25FE0">
            <w:pPr>
              <w:rPr>
                <w:sz w:val="28"/>
                <w:szCs w:val="28"/>
              </w:rPr>
            </w:pPr>
            <w:r>
              <w:rPr>
                <w:sz w:val="28"/>
                <w:szCs w:val="28"/>
              </w:rPr>
              <w:t xml:space="preserve">Здоровый образ жизни. </w:t>
            </w:r>
            <w:r>
              <w:rPr>
                <w:sz w:val="28"/>
                <w:szCs w:val="28"/>
                <w:lang w:val="en-US"/>
              </w:rPr>
              <w:t>Healthy</w:t>
            </w:r>
            <w:r w:rsidRPr="00071159">
              <w:rPr>
                <w:sz w:val="28"/>
                <w:szCs w:val="28"/>
              </w:rPr>
              <w:t xml:space="preserve"> </w:t>
            </w:r>
            <w:r>
              <w:rPr>
                <w:sz w:val="28"/>
                <w:szCs w:val="28"/>
                <w:lang w:val="en-US"/>
              </w:rPr>
              <w:t>lifestyle</w:t>
            </w:r>
          </w:p>
        </w:tc>
        <w:tc>
          <w:tcPr>
            <w:tcW w:w="672" w:type="pct"/>
          </w:tcPr>
          <w:p w:rsidR="000A15D4" w:rsidRPr="000A15D4" w:rsidRDefault="000A15D4" w:rsidP="00D25FE0">
            <w:pPr>
              <w:jc w:val="center"/>
              <w:rPr>
                <w:sz w:val="28"/>
                <w:szCs w:val="28"/>
              </w:rPr>
            </w:pPr>
            <w:r w:rsidRPr="000A15D4">
              <w:rPr>
                <w:sz w:val="28"/>
                <w:szCs w:val="28"/>
              </w:rPr>
              <w:t>3</w:t>
            </w:r>
          </w:p>
        </w:tc>
      </w:tr>
      <w:tr w:rsidR="000A15D4" w:rsidTr="000A15D4">
        <w:tc>
          <w:tcPr>
            <w:tcW w:w="229" w:type="pct"/>
          </w:tcPr>
          <w:p w:rsidR="000A15D4" w:rsidRPr="000A15D4" w:rsidRDefault="000A15D4" w:rsidP="00D25FE0">
            <w:pPr>
              <w:jc w:val="center"/>
              <w:rPr>
                <w:sz w:val="28"/>
                <w:szCs w:val="28"/>
              </w:rPr>
            </w:pPr>
            <w:r w:rsidRPr="000A15D4">
              <w:rPr>
                <w:sz w:val="28"/>
                <w:szCs w:val="28"/>
              </w:rPr>
              <w:t xml:space="preserve">5. </w:t>
            </w:r>
          </w:p>
        </w:tc>
        <w:tc>
          <w:tcPr>
            <w:tcW w:w="4099" w:type="pct"/>
          </w:tcPr>
          <w:p w:rsidR="000A15D4" w:rsidRPr="000A15D4" w:rsidRDefault="000A15D4" w:rsidP="00D25FE0">
            <w:pPr>
              <w:rPr>
                <w:sz w:val="28"/>
                <w:szCs w:val="28"/>
              </w:rPr>
            </w:pPr>
            <w:r>
              <w:rPr>
                <w:sz w:val="28"/>
                <w:szCs w:val="28"/>
              </w:rPr>
              <w:t>СМИ</w:t>
            </w:r>
            <w:r w:rsidRPr="000A15D4">
              <w:rPr>
                <w:sz w:val="28"/>
                <w:szCs w:val="28"/>
              </w:rPr>
              <w:t xml:space="preserve">. </w:t>
            </w:r>
            <w:r>
              <w:rPr>
                <w:sz w:val="28"/>
                <w:szCs w:val="28"/>
              </w:rPr>
              <w:t xml:space="preserve">Интернет. </w:t>
            </w:r>
            <w:r>
              <w:rPr>
                <w:sz w:val="28"/>
                <w:szCs w:val="28"/>
                <w:lang w:val="en-US"/>
              </w:rPr>
              <w:t>Mass</w:t>
            </w:r>
            <w:r w:rsidRPr="000A15D4">
              <w:rPr>
                <w:sz w:val="28"/>
                <w:szCs w:val="28"/>
              </w:rPr>
              <w:t xml:space="preserve"> </w:t>
            </w:r>
            <w:r>
              <w:rPr>
                <w:sz w:val="28"/>
                <w:szCs w:val="28"/>
                <w:lang w:val="en-US"/>
              </w:rPr>
              <w:t>media</w:t>
            </w:r>
            <w:r w:rsidRPr="000A15D4">
              <w:rPr>
                <w:sz w:val="28"/>
                <w:szCs w:val="28"/>
              </w:rPr>
              <w:t xml:space="preserve">. </w:t>
            </w:r>
            <w:r>
              <w:rPr>
                <w:sz w:val="28"/>
                <w:szCs w:val="28"/>
                <w:lang w:val="en-US"/>
              </w:rPr>
              <w:t>Internet</w:t>
            </w:r>
          </w:p>
        </w:tc>
        <w:tc>
          <w:tcPr>
            <w:tcW w:w="672" w:type="pct"/>
          </w:tcPr>
          <w:p w:rsidR="000A15D4" w:rsidRPr="00071159" w:rsidRDefault="000A15D4" w:rsidP="00D25FE0">
            <w:pPr>
              <w:jc w:val="center"/>
              <w:rPr>
                <w:sz w:val="28"/>
                <w:szCs w:val="28"/>
              </w:rPr>
            </w:pPr>
            <w:r>
              <w:rPr>
                <w:sz w:val="28"/>
                <w:szCs w:val="28"/>
              </w:rPr>
              <w:t>3</w:t>
            </w:r>
          </w:p>
        </w:tc>
      </w:tr>
      <w:tr w:rsidR="000A15D4" w:rsidTr="000A15D4">
        <w:tc>
          <w:tcPr>
            <w:tcW w:w="229" w:type="pct"/>
          </w:tcPr>
          <w:p w:rsidR="000A15D4" w:rsidRPr="00071159" w:rsidRDefault="000A15D4" w:rsidP="00D25FE0">
            <w:pPr>
              <w:jc w:val="center"/>
              <w:rPr>
                <w:sz w:val="28"/>
                <w:szCs w:val="28"/>
              </w:rPr>
            </w:pPr>
            <w:r>
              <w:rPr>
                <w:sz w:val="28"/>
                <w:szCs w:val="28"/>
              </w:rPr>
              <w:t>6.</w:t>
            </w:r>
          </w:p>
        </w:tc>
        <w:tc>
          <w:tcPr>
            <w:tcW w:w="4099" w:type="pct"/>
          </w:tcPr>
          <w:p w:rsidR="000A15D4" w:rsidRPr="000A15D4" w:rsidRDefault="000A15D4" w:rsidP="00D25FE0">
            <w:pPr>
              <w:rPr>
                <w:sz w:val="28"/>
                <w:szCs w:val="28"/>
              </w:rPr>
            </w:pPr>
            <w:r>
              <w:rPr>
                <w:sz w:val="28"/>
                <w:szCs w:val="28"/>
              </w:rPr>
              <w:t xml:space="preserve">Свободное время. Увлечения. </w:t>
            </w:r>
            <w:r>
              <w:rPr>
                <w:sz w:val="28"/>
                <w:szCs w:val="28"/>
                <w:lang w:val="en-US"/>
              </w:rPr>
              <w:t>Leisure</w:t>
            </w:r>
            <w:r w:rsidRPr="00830542">
              <w:rPr>
                <w:sz w:val="28"/>
                <w:szCs w:val="28"/>
              </w:rPr>
              <w:t xml:space="preserve"> </w:t>
            </w:r>
            <w:r>
              <w:rPr>
                <w:sz w:val="28"/>
                <w:szCs w:val="28"/>
                <w:lang w:val="en-US"/>
              </w:rPr>
              <w:t>time</w:t>
            </w:r>
            <w:r w:rsidRPr="00830542">
              <w:rPr>
                <w:sz w:val="28"/>
                <w:szCs w:val="28"/>
              </w:rPr>
              <w:t xml:space="preserve">. </w:t>
            </w:r>
            <w:r>
              <w:rPr>
                <w:sz w:val="28"/>
                <w:szCs w:val="28"/>
                <w:lang w:val="en-US"/>
              </w:rPr>
              <w:t>Hobbies</w:t>
            </w:r>
          </w:p>
        </w:tc>
        <w:tc>
          <w:tcPr>
            <w:tcW w:w="672" w:type="pct"/>
          </w:tcPr>
          <w:p w:rsidR="000A15D4" w:rsidRPr="00204B07" w:rsidRDefault="000A15D4" w:rsidP="00D25FE0">
            <w:pPr>
              <w:jc w:val="center"/>
              <w:rPr>
                <w:sz w:val="28"/>
                <w:szCs w:val="28"/>
                <w:lang w:val="en-US"/>
              </w:rPr>
            </w:pPr>
            <w:r>
              <w:rPr>
                <w:sz w:val="28"/>
                <w:szCs w:val="28"/>
                <w:lang w:val="en-US"/>
              </w:rPr>
              <w:t>2</w:t>
            </w:r>
          </w:p>
        </w:tc>
      </w:tr>
      <w:tr w:rsidR="000A15D4" w:rsidTr="000A15D4">
        <w:tc>
          <w:tcPr>
            <w:tcW w:w="229" w:type="pct"/>
          </w:tcPr>
          <w:p w:rsidR="000A15D4" w:rsidRPr="00071159" w:rsidRDefault="000A15D4" w:rsidP="00D25FE0">
            <w:pPr>
              <w:jc w:val="center"/>
              <w:rPr>
                <w:sz w:val="28"/>
                <w:szCs w:val="28"/>
              </w:rPr>
            </w:pPr>
            <w:r>
              <w:rPr>
                <w:sz w:val="28"/>
                <w:szCs w:val="28"/>
              </w:rPr>
              <w:t>7.</w:t>
            </w:r>
          </w:p>
        </w:tc>
        <w:tc>
          <w:tcPr>
            <w:tcW w:w="4099" w:type="pct"/>
          </w:tcPr>
          <w:p w:rsidR="000A15D4" w:rsidRPr="000A15D4" w:rsidRDefault="000A15D4" w:rsidP="00D25FE0">
            <w:pPr>
              <w:rPr>
                <w:sz w:val="28"/>
                <w:szCs w:val="28"/>
              </w:rPr>
            </w:pPr>
            <w:r>
              <w:rPr>
                <w:sz w:val="28"/>
                <w:szCs w:val="28"/>
              </w:rPr>
              <w:t xml:space="preserve">Развлечения. </w:t>
            </w:r>
            <w:r>
              <w:rPr>
                <w:sz w:val="28"/>
                <w:szCs w:val="28"/>
                <w:lang w:val="en-US"/>
              </w:rPr>
              <w:t>Entertainments</w:t>
            </w:r>
          </w:p>
        </w:tc>
        <w:tc>
          <w:tcPr>
            <w:tcW w:w="672" w:type="pct"/>
          </w:tcPr>
          <w:p w:rsidR="000A15D4" w:rsidRPr="00D211C4" w:rsidRDefault="000A15D4" w:rsidP="00D25FE0">
            <w:pPr>
              <w:jc w:val="center"/>
              <w:rPr>
                <w:sz w:val="28"/>
                <w:szCs w:val="28"/>
              </w:rPr>
            </w:pPr>
            <w:r>
              <w:rPr>
                <w:sz w:val="28"/>
                <w:szCs w:val="28"/>
              </w:rPr>
              <w:t>2</w:t>
            </w:r>
          </w:p>
        </w:tc>
      </w:tr>
      <w:tr w:rsidR="000A15D4" w:rsidTr="000A15D4">
        <w:tc>
          <w:tcPr>
            <w:tcW w:w="229" w:type="pct"/>
          </w:tcPr>
          <w:p w:rsidR="000A15D4" w:rsidRDefault="000A15D4" w:rsidP="00D25FE0">
            <w:pPr>
              <w:jc w:val="center"/>
              <w:rPr>
                <w:sz w:val="28"/>
                <w:szCs w:val="28"/>
              </w:rPr>
            </w:pPr>
            <w:r>
              <w:rPr>
                <w:sz w:val="28"/>
                <w:szCs w:val="28"/>
              </w:rPr>
              <w:t>9.</w:t>
            </w:r>
          </w:p>
        </w:tc>
        <w:tc>
          <w:tcPr>
            <w:tcW w:w="4099" w:type="pct"/>
          </w:tcPr>
          <w:p w:rsidR="000A15D4" w:rsidRDefault="000A15D4" w:rsidP="00D25FE0">
            <w:pPr>
              <w:rPr>
                <w:sz w:val="28"/>
                <w:szCs w:val="28"/>
              </w:rPr>
            </w:pPr>
            <w:r>
              <w:rPr>
                <w:sz w:val="28"/>
                <w:szCs w:val="28"/>
              </w:rPr>
              <w:t>Итоговое занятие</w:t>
            </w:r>
          </w:p>
        </w:tc>
        <w:tc>
          <w:tcPr>
            <w:tcW w:w="672" w:type="pct"/>
          </w:tcPr>
          <w:p w:rsidR="000A15D4" w:rsidRDefault="000A15D4" w:rsidP="00D25FE0">
            <w:pPr>
              <w:jc w:val="center"/>
              <w:rPr>
                <w:sz w:val="28"/>
                <w:szCs w:val="28"/>
              </w:rPr>
            </w:pPr>
            <w:r>
              <w:rPr>
                <w:sz w:val="28"/>
                <w:szCs w:val="28"/>
              </w:rPr>
              <w:t>1</w:t>
            </w:r>
          </w:p>
        </w:tc>
      </w:tr>
      <w:tr w:rsidR="005C49F4" w:rsidTr="000A15D4">
        <w:tc>
          <w:tcPr>
            <w:tcW w:w="4328" w:type="pct"/>
            <w:gridSpan w:val="2"/>
          </w:tcPr>
          <w:p w:rsidR="005C49F4" w:rsidRPr="00071159" w:rsidRDefault="005C49F4" w:rsidP="00D25FE0">
            <w:pPr>
              <w:rPr>
                <w:sz w:val="28"/>
                <w:szCs w:val="28"/>
              </w:rPr>
            </w:pPr>
            <w:r>
              <w:rPr>
                <w:sz w:val="28"/>
                <w:szCs w:val="28"/>
              </w:rPr>
              <w:t xml:space="preserve">          ИТОГО:</w:t>
            </w:r>
          </w:p>
        </w:tc>
        <w:tc>
          <w:tcPr>
            <w:tcW w:w="672" w:type="pct"/>
          </w:tcPr>
          <w:p w:rsidR="005C49F4" w:rsidRDefault="005C49F4" w:rsidP="00D25FE0">
            <w:r>
              <w:rPr>
                <w:sz w:val="28"/>
                <w:szCs w:val="28"/>
              </w:rPr>
              <w:t xml:space="preserve">     </w:t>
            </w:r>
            <w:r w:rsidRPr="0009624C">
              <w:rPr>
                <w:sz w:val="28"/>
                <w:szCs w:val="28"/>
              </w:rPr>
              <w:t>17 часов</w:t>
            </w:r>
          </w:p>
        </w:tc>
      </w:tr>
    </w:tbl>
    <w:p w:rsidR="007D327D" w:rsidRPr="005C49F4" w:rsidRDefault="007D327D" w:rsidP="000A15D4">
      <w:pPr>
        <w:spacing w:line="360" w:lineRule="auto"/>
        <w:jc w:val="center"/>
        <w:rPr>
          <w:sz w:val="22"/>
          <w:szCs w:val="22"/>
          <w:lang w:val="en-US"/>
        </w:rPr>
      </w:pPr>
      <w:bookmarkStart w:id="0" w:name="_GoBack"/>
      <w:bookmarkEnd w:id="0"/>
    </w:p>
    <w:sectPr w:rsidR="007D327D" w:rsidRPr="005C49F4" w:rsidSect="0051570F">
      <w:pgSz w:w="16838" w:h="11906" w:orient="landscape"/>
      <w:pgMar w:top="567"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3in;height:3in" o:bullet="t"/>
    </w:pict>
  </w:numPicBullet>
  <w:numPicBullet w:numPicBulletId="1">
    <w:pict>
      <v:shape id="_x0000_i1041" type="#_x0000_t75" style="width:3in;height:3in" o:bullet="t"/>
    </w:pict>
  </w:numPicBullet>
  <w:numPicBullet w:numPicBulletId="2">
    <w:pict>
      <v:shape id="_x0000_i1042" type="#_x0000_t75" style="width:3in;height:3in" o:bullet="t"/>
    </w:pict>
  </w:numPicBullet>
  <w:numPicBullet w:numPicBulletId="3">
    <w:pict>
      <v:shape id="_x0000_i1043" type="#_x0000_t75" style="width:3in;height:3in" o:bullet="t"/>
    </w:pict>
  </w:numPicBullet>
  <w:numPicBullet w:numPicBulletId="4">
    <w:pict>
      <v:shape id="_x0000_i1044" type="#_x0000_t75" style="width:3in;height:3in" o:bullet="t"/>
    </w:pict>
  </w:numPicBullet>
  <w:numPicBullet w:numPicBulletId="5">
    <w:pict>
      <v:shape id="_x0000_i1045" type="#_x0000_t75" style="width:3in;height:3in" o:bullet="t"/>
    </w:pict>
  </w:numPicBullet>
  <w:numPicBullet w:numPicBulletId="6">
    <w:pict>
      <v:shape id="_x0000_i1046" type="#_x0000_t75" style="width:3in;height:3in" o:bullet="t"/>
    </w:pict>
  </w:numPicBullet>
  <w:abstractNum w:abstractNumId="0" w15:restartNumberingAfterBreak="0">
    <w:nsid w:val="00000003"/>
    <w:multiLevelType w:val="singleLevel"/>
    <w:tmpl w:val="00000003"/>
    <w:name w:val="WW8Num3"/>
    <w:lvl w:ilvl="0">
      <w:start w:val="1"/>
      <w:numFmt w:val="decimal"/>
      <w:lvlText w:val="%1."/>
      <w:lvlJc w:val="left"/>
      <w:pPr>
        <w:tabs>
          <w:tab w:val="num" w:pos="-1277"/>
        </w:tabs>
        <w:ind w:left="360" w:hanging="360"/>
      </w:pPr>
    </w:lvl>
  </w:abstractNum>
  <w:abstractNum w:abstractNumId="1" w15:restartNumberingAfterBreak="0">
    <w:nsid w:val="00000008"/>
    <w:multiLevelType w:val="singleLevel"/>
    <w:tmpl w:val="00000008"/>
    <w:name w:val="WW8Num15"/>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B"/>
    <w:multiLevelType w:val="singleLevel"/>
    <w:tmpl w:val="0000000B"/>
    <w:name w:val="WW8Num18"/>
    <w:lvl w:ilvl="0">
      <w:start w:val="1"/>
      <w:numFmt w:val="decimal"/>
      <w:lvlText w:val="%1."/>
      <w:lvlJc w:val="left"/>
      <w:pPr>
        <w:tabs>
          <w:tab w:val="num" w:pos="720"/>
        </w:tabs>
        <w:ind w:left="720" w:hanging="360"/>
      </w:pPr>
    </w:lvl>
  </w:abstractNum>
  <w:abstractNum w:abstractNumId="3" w15:restartNumberingAfterBreak="0">
    <w:nsid w:val="041D7ABA"/>
    <w:multiLevelType w:val="hybridMultilevel"/>
    <w:tmpl w:val="0CB6FF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43E6B3E"/>
    <w:multiLevelType w:val="multilevel"/>
    <w:tmpl w:val="E5382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A35D0B"/>
    <w:multiLevelType w:val="hybridMultilevel"/>
    <w:tmpl w:val="8A8A41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16C1169"/>
    <w:multiLevelType w:val="multilevel"/>
    <w:tmpl w:val="16700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C73D2A"/>
    <w:multiLevelType w:val="hybridMultilevel"/>
    <w:tmpl w:val="651AF2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A5829BA"/>
    <w:multiLevelType w:val="hybridMultilevel"/>
    <w:tmpl w:val="213C52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F406DD6"/>
    <w:multiLevelType w:val="multilevel"/>
    <w:tmpl w:val="F7A2B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8A1275"/>
    <w:multiLevelType w:val="multilevel"/>
    <w:tmpl w:val="6FE40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B53013"/>
    <w:multiLevelType w:val="hybridMultilevel"/>
    <w:tmpl w:val="27A2B6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3845726"/>
    <w:multiLevelType w:val="hybridMultilevel"/>
    <w:tmpl w:val="281C0A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42F0223"/>
    <w:multiLevelType w:val="multilevel"/>
    <w:tmpl w:val="552AA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3"/>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1A7104"/>
    <w:multiLevelType w:val="multilevel"/>
    <w:tmpl w:val="10109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5"/>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063245"/>
    <w:multiLevelType w:val="hybridMultilevel"/>
    <w:tmpl w:val="5D388B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EFA0F8B"/>
    <w:multiLevelType w:val="hybridMultilevel"/>
    <w:tmpl w:val="E7AE944E"/>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F900113"/>
    <w:multiLevelType w:val="hybridMultilevel"/>
    <w:tmpl w:val="E8C433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491020A"/>
    <w:multiLevelType w:val="multilevel"/>
    <w:tmpl w:val="B7E42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066510"/>
    <w:multiLevelType w:val="hybridMultilevel"/>
    <w:tmpl w:val="C31ED478"/>
    <w:lvl w:ilvl="0" w:tplc="8A4C069C">
      <w:start w:val="65535"/>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63F910BB"/>
    <w:multiLevelType w:val="hybridMultilevel"/>
    <w:tmpl w:val="01789E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F6245ED"/>
    <w:multiLevelType w:val="hybridMultilevel"/>
    <w:tmpl w:val="AEF099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F752D08"/>
    <w:multiLevelType w:val="multilevel"/>
    <w:tmpl w:val="7496FBE8"/>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72A14DF2"/>
    <w:multiLevelType w:val="hybridMultilevel"/>
    <w:tmpl w:val="021C57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C8955BD"/>
    <w:multiLevelType w:val="hybridMultilevel"/>
    <w:tmpl w:val="F9A031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E4E47D7"/>
    <w:multiLevelType w:val="multilevel"/>
    <w:tmpl w:val="A50AF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6"/>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9"/>
  </w:num>
  <w:num w:numId="3">
    <w:abstractNumId w:val="4"/>
  </w:num>
  <w:num w:numId="4">
    <w:abstractNumId w:val="13"/>
  </w:num>
  <w:num w:numId="5">
    <w:abstractNumId w:val="10"/>
  </w:num>
  <w:num w:numId="6">
    <w:abstractNumId w:val="14"/>
  </w:num>
  <w:num w:numId="7">
    <w:abstractNumId w:val="25"/>
  </w:num>
  <w:num w:numId="8">
    <w:abstractNumId w:val="16"/>
  </w:num>
  <w:num w:numId="9">
    <w:abstractNumId w:val="22"/>
  </w:num>
  <w:num w:numId="10">
    <w:abstractNumId w:val="1"/>
  </w:num>
  <w:num w:numId="11">
    <w:abstractNumId w:val="24"/>
  </w:num>
  <w:num w:numId="12">
    <w:abstractNumId w:val="3"/>
  </w:num>
  <w:num w:numId="13">
    <w:abstractNumId w:val="20"/>
  </w:num>
  <w:num w:numId="14">
    <w:abstractNumId w:val="5"/>
  </w:num>
  <w:num w:numId="15">
    <w:abstractNumId w:val="15"/>
  </w:num>
  <w:num w:numId="16">
    <w:abstractNumId w:val="12"/>
  </w:num>
  <w:num w:numId="17">
    <w:abstractNumId w:val="21"/>
  </w:num>
  <w:num w:numId="18">
    <w:abstractNumId w:val="8"/>
  </w:num>
  <w:num w:numId="19">
    <w:abstractNumId w:val="17"/>
  </w:num>
  <w:num w:numId="20">
    <w:abstractNumId w:val="11"/>
  </w:num>
  <w:num w:numId="21">
    <w:abstractNumId w:val="23"/>
  </w:num>
  <w:num w:numId="22">
    <w:abstractNumId w:val="7"/>
  </w:num>
  <w:num w:numId="23">
    <w:abstractNumId w:val="19"/>
  </w:num>
  <w:num w:numId="24">
    <w:abstractNumId w:val="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4A9"/>
    <w:rsid w:val="0000538E"/>
    <w:rsid w:val="00005A63"/>
    <w:rsid w:val="000139BC"/>
    <w:rsid w:val="00017ADC"/>
    <w:rsid w:val="00021DE1"/>
    <w:rsid w:val="000221ED"/>
    <w:rsid w:val="00032E7D"/>
    <w:rsid w:val="00034294"/>
    <w:rsid w:val="0003713E"/>
    <w:rsid w:val="000422D3"/>
    <w:rsid w:val="00046371"/>
    <w:rsid w:val="000465C1"/>
    <w:rsid w:val="00060E0E"/>
    <w:rsid w:val="000639FA"/>
    <w:rsid w:val="00067A94"/>
    <w:rsid w:val="00074128"/>
    <w:rsid w:val="000746E1"/>
    <w:rsid w:val="000749A4"/>
    <w:rsid w:val="00085524"/>
    <w:rsid w:val="000861D2"/>
    <w:rsid w:val="000938B5"/>
    <w:rsid w:val="00094A08"/>
    <w:rsid w:val="000A15D4"/>
    <w:rsid w:val="000A4EE2"/>
    <w:rsid w:val="000A523F"/>
    <w:rsid w:val="000C58F4"/>
    <w:rsid w:val="000C6A2E"/>
    <w:rsid w:val="000C7649"/>
    <w:rsid w:val="000C7F40"/>
    <w:rsid w:val="000D12E7"/>
    <w:rsid w:val="000D2865"/>
    <w:rsid w:val="000D48F7"/>
    <w:rsid w:val="000D66CC"/>
    <w:rsid w:val="000E17BC"/>
    <w:rsid w:val="000E27AC"/>
    <w:rsid w:val="000F3D22"/>
    <w:rsid w:val="000F4BB0"/>
    <w:rsid w:val="00103FB6"/>
    <w:rsid w:val="00113F86"/>
    <w:rsid w:val="00117802"/>
    <w:rsid w:val="00117A08"/>
    <w:rsid w:val="00120E59"/>
    <w:rsid w:val="00122816"/>
    <w:rsid w:val="00124551"/>
    <w:rsid w:val="00127557"/>
    <w:rsid w:val="00132836"/>
    <w:rsid w:val="00146AA9"/>
    <w:rsid w:val="00147BFA"/>
    <w:rsid w:val="00150460"/>
    <w:rsid w:val="0015321F"/>
    <w:rsid w:val="00156E0F"/>
    <w:rsid w:val="00160931"/>
    <w:rsid w:val="001663F6"/>
    <w:rsid w:val="00167EA3"/>
    <w:rsid w:val="00170D4C"/>
    <w:rsid w:val="001763C8"/>
    <w:rsid w:val="00177688"/>
    <w:rsid w:val="00177CE2"/>
    <w:rsid w:val="00181890"/>
    <w:rsid w:val="00183930"/>
    <w:rsid w:val="00191032"/>
    <w:rsid w:val="00191E87"/>
    <w:rsid w:val="001932C9"/>
    <w:rsid w:val="00194BE2"/>
    <w:rsid w:val="001976A3"/>
    <w:rsid w:val="001A5384"/>
    <w:rsid w:val="001B20A4"/>
    <w:rsid w:val="001B40F5"/>
    <w:rsid w:val="001B5DC5"/>
    <w:rsid w:val="001B68D3"/>
    <w:rsid w:val="001C1CA5"/>
    <w:rsid w:val="001C5332"/>
    <w:rsid w:val="001D0792"/>
    <w:rsid w:val="001D19C4"/>
    <w:rsid w:val="001D1E24"/>
    <w:rsid w:val="001D2ECA"/>
    <w:rsid w:val="001D6173"/>
    <w:rsid w:val="001D620A"/>
    <w:rsid w:val="001E0CE7"/>
    <w:rsid w:val="001E22B0"/>
    <w:rsid w:val="001E747E"/>
    <w:rsid w:val="001F048B"/>
    <w:rsid w:val="001F26FB"/>
    <w:rsid w:val="001F3D51"/>
    <w:rsid w:val="002006FC"/>
    <w:rsid w:val="002072DD"/>
    <w:rsid w:val="0021442C"/>
    <w:rsid w:val="00215238"/>
    <w:rsid w:val="002258A7"/>
    <w:rsid w:val="0023137F"/>
    <w:rsid w:val="0023744D"/>
    <w:rsid w:val="00241B8D"/>
    <w:rsid w:val="00244955"/>
    <w:rsid w:val="002449ED"/>
    <w:rsid w:val="00251932"/>
    <w:rsid w:val="00257E85"/>
    <w:rsid w:val="00272518"/>
    <w:rsid w:val="00274D60"/>
    <w:rsid w:val="0028141A"/>
    <w:rsid w:val="0028213F"/>
    <w:rsid w:val="00290AE1"/>
    <w:rsid w:val="00296151"/>
    <w:rsid w:val="002A133F"/>
    <w:rsid w:val="002A1965"/>
    <w:rsid w:val="002A7F45"/>
    <w:rsid w:val="002B3350"/>
    <w:rsid w:val="002C74ED"/>
    <w:rsid w:val="002D7034"/>
    <w:rsid w:val="002E2052"/>
    <w:rsid w:val="002E2E45"/>
    <w:rsid w:val="002E2F70"/>
    <w:rsid w:val="002E680C"/>
    <w:rsid w:val="002E77D8"/>
    <w:rsid w:val="002F13BC"/>
    <w:rsid w:val="00303EFE"/>
    <w:rsid w:val="003043FD"/>
    <w:rsid w:val="00306DAB"/>
    <w:rsid w:val="00307B55"/>
    <w:rsid w:val="003127CB"/>
    <w:rsid w:val="00313C25"/>
    <w:rsid w:val="00320B54"/>
    <w:rsid w:val="00321F4D"/>
    <w:rsid w:val="003234F4"/>
    <w:rsid w:val="00327115"/>
    <w:rsid w:val="003272C5"/>
    <w:rsid w:val="0032748B"/>
    <w:rsid w:val="00332E6F"/>
    <w:rsid w:val="00335C55"/>
    <w:rsid w:val="00341006"/>
    <w:rsid w:val="0034129C"/>
    <w:rsid w:val="00341842"/>
    <w:rsid w:val="0034465A"/>
    <w:rsid w:val="003472D7"/>
    <w:rsid w:val="003517DB"/>
    <w:rsid w:val="003531FB"/>
    <w:rsid w:val="00353C84"/>
    <w:rsid w:val="00355FA1"/>
    <w:rsid w:val="0035754E"/>
    <w:rsid w:val="00357F87"/>
    <w:rsid w:val="00364BA5"/>
    <w:rsid w:val="00371C67"/>
    <w:rsid w:val="00373751"/>
    <w:rsid w:val="003766BE"/>
    <w:rsid w:val="0038098E"/>
    <w:rsid w:val="0039362E"/>
    <w:rsid w:val="00395B36"/>
    <w:rsid w:val="00397332"/>
    <w:rsid w:val="00397C9E"/>
    <w:rsid w:val="003A126B"/>
    <w:rsid w:val="003A17BE"/>
    <w:rsid w:val="003A2976"/>
    <w:rsid w:val="003B34CB"/>
    <w:rsid w:val="003B4A64"/>
    <w:rsid w:val="003B63B8"/>
    <w:rsid w:val="003C367B"/>
    <w:rsid w:val="003C5410"/>
    <w:rsid w:val="003C78BA"/>
    <w:rsid w:val="003D22A0"/>
    <w:rsid w:val="003D3891"/>
    <w:rsid w:val="003D4D9D"/>
    <w:rsid w:val="003E3A0B"/>
    <w:rsid w:val="003E7ADF"/>
    <w:rsid w:val="003F17BB"/>
    <w:rsid w:val="003F393B"/>
    <w:rsid w:val="003F54A9"/>
    <w:rsid w:val="003F5532"/>
    <w:rsid w:val="004125FE"/>
    <w:rsid w:val="00412AD6"/>
    <w:rsid w:val="00413D46"/>
    <w:rsid w:val="00414AF3"/>
    <w:rsid w:val="0041613D"/>
    <w:rsid w:val="004245E8"/>
    <w:rsid w:val="00430589"/>
    <w:rsid w:val="004324DA"/>
    <w:rsid w:val="004336AA"/>
    <w:rsid w:val="004459C0"/>
    <w:rsid w:val="0044797B"/>
    <w:rsid w:val="00454CC0"/>
    <w:rsid w:val="00455664"/>
    <w:rsid w:val="0046066D"/>
    <w:rsid w:val="00463C36"/>
    <w:rsid w:val="00464DBD"/>
    <w:rsid w:val="004654A8"/>
    <w:rsid w:val="00466EC9"/>
    <w:rsid w:val="004703DD"/>
    <w:rsid w:val="004704BD"/>
    <w:rsid w:val="00474013"/>
    <w:rsid w:val="00475962"/>
    <w:rsid w:val="004A4395"/>
    <w:rsid w:val="004A486E"/>
    <w:rsid w:val="004A4F49"/>
    <w:rsid w:val="004A5503"/>
    <w:rsid w:val="004A6060"/>
    <w:rsid w:val="004B3E52"/>
    <w:rsid w:val="004B490F"/>
    <w:rsid w:val="004D1BBA"/>
    <w:rsid w:val="004D3AD0"/>
    <w:rsid w:val="004D4F6F"/>
    <w:rsid w:val="004D6425"/>
    <w:rsid w:val="004E6B00"/>
    <w:rsid w:val="004F230F"/>
    <w:rsid w:val="004F2859"/>
    <w:rsid w:val="004F2F24"/>
    <w:rsid w:val="004F3BFA"/>
    <w:rsid w:val="005143A2"/>
    <w:rsid w:val="00514528"/>
    <w:rsid w:val="0051570F"/>
    <w:rsid w:val="005174CC"/>
    <w:rsid w:val="005249CC"/>
    <w:rsid w:val="00527E6B"/>
    <w:rsid w:val="00530827"/>
    <w:rsid w:val="00530F74"/>
    <w:rsid w:val="0053135E"/>
    <w:rsid w:val="0053219A"/>
    <w:rsid w:val="00536E44"/>
    <w:rsid w:val="00540AB3"/>
    <w:rsid w:val="005474E1"/>
    <w:rsid w:val="005543E4"/>
    <w:rsid w:val="00557E7F"/>
    <w:rsid w:val="00560619"/>
    <w:rsid w:val="00563A9A"/>
    <w:rsid w:val="00571AAE"/>
    <w:rsid w:val="00587DD7"/>
    <w:rsid w:val="00587F4A"/>
    <w:rsid w:val="005A5B2A"/>
    <w:rsid w:val="005C0151"/>
    <w:rsid w:val="005C2594"/>
    <w:rsid w:val="005C49F4"/>
    <w:rsid w:val="005C4C66"/>
    <w:rsid w:val="005C5EA7"/>
    <w:rsid w:val="005C7FFB"/>
    <w:rsid w:val="005D1231"/>
    <w:rsid w:val="005D25BF"/>
    <w:rsid w:val="005D3707"/>
    <w:rsid w:val="005D5ED5"/>
    <w:rsid w:val="005E40AF"/>
    <w:rsid w:val="005E4BF9"/>
    <w:rsid w:val="005E66E8"/>
    <w:rsid w:val="005E6D8D"/>
    <w:rsid w:val="005F0368"/>
    <w:rsid w:val="005F4F62"/>
    <w:rsid w:val="005F587F"/>
    <w:rsid w:val="005F76D8"/>
    <w:rsid w:val="00602166"/>
    <w:rsid w:val="006127F2"/>
    <w:rsid w:val="006158BC"/>
    <w:rsid w:val="006267BF"/>
    <w:rsid w:val="00627778"/>
    <w:rsid w:val="00631638"/>
    <w:rsid w:val="00655F46"/>
    <w:rsid w:val="00660C6B"/>
    <w:rsid w:val="00663EA0"/>
    <w:rsid w:val="00665668"/>
    <w:rsid w:val="00671CE1"/>
    <w:rsid w:val="00672B40"/>
    <w:rsid w:val="00681785"/>
    <w:rsid w:val="00683CB0"/>
    <w:rsid w:val="00687998"/>
    <w:rsid w:val="00692277"/>
    <w:rsid w:val="006A1D12"/>
    <w:rsid w:val="006A70A3"/>
    <w:rsid w:val="006A7354"/>
    <w:rsid w:val="006A7724"/>
    <w:rsid w:val="006A7F8C"/>
    <w:rsid w:val="006B0C93"/>
    <w:rsid w:val="006B4C0B"/>
    <w:rsid w:val="006C09F8"/>
    <w:rsid w:val="006C1FCE"/>
    <w:rsid w:val="006C5E47"/>
    <w:rsid w:val="006C7285"/>
    <w:rsid w:val="006D202A"/>
    <w:rsid w:val="006D4046"/>
    <w:rsid w:val="006D5CC0"/>
    <w:rsid w:val="006D6734"/>
    <w:rsid w:val="006E08BA"/>
    <w:rsid w:val="006E1B80"/>
    <w:rsid w:val="006E1CF1"/>
    <w:rsid w:val="006F48DB"/>
    <w:rsid w:val="006F4F2C"/>
    <w:rsid w:val="006F6B5C"/>
    <w:rsid w:val="006F7127"/>
    <w:rsid w:val="0070280B"/>
    <w:rsid w:val="007036C4"/>
    <w:rsid w:val="00705BD9"/>
    <w:rsid w:val="00706A1E"/>
    <w:rsid w:val="00707974"/>
    <w:rsid w:val="0071194D"/>
    <w:rsid w:val="007143D9"/>
    <w:rsid w:val="00720653"/>
    <w:rsid w:val="00721625"/>
    <w:rsid w:val="0073098D"/>
    <w:rsid w:val="00730DA8"/>
    <w:rsid w:val="00732D2E"/>
    <w:rsid w:val="00733D6F"/>
    <w:rsid w:val="0074277C"/>
    <w:rsid w:val="00747CA4"/>
    <w:rsid w:val="00754BB4"/>
    <w:rsid w:val="00755106"/>
    <w:rsid w:val="00757A4E"/>
    <w:rsid w:val="00763F3C"/>
    <w:rsid w:val="00770ADF"/>
    <w:rsid w:val="00775722"/>
    <w:rsid w:val="00777656"/>
    <w:rsid w:val="00777942"/>
    <w:rsid w:val="0078266E"/>
    <w:rsid w:val="00783657"/>
    <w:rsid w:val="00783DB2"/>
    <w:rsid w:val="007856DB"/>
    <w:rsid w:val="00790C8D"/>
    <w:rsid w:val="00794923"/>
    <w:rsid w:val="007949A3"/>
    <w:rsid w:val="007A3A85"/>
    <w:rsid w:val="007A569E"/>
    <w:rsid w:val="007A6B79"/>
    <w:rsid w:val="007B2319"/>
    <w:rsid w:val="007C10B5"/>
    <w:rsid w:val="007C2738"/>
    <w:rsid w:val="007C4882"/>
    <w:rsid w:val="007C7A81"/>
    <w:rsid w:val="007D220A"/>
    <w:rsid w:val="007D262C"/>
    <w:rsid w:val="007D327D"/>
    <w:rsid w:val="007D351A"/>
    <w:rsid w:val="007E3A37"/>
    <w:rsid w:val="008019D4"/>
    <w:rsid w:val="00803B37"/>
    <w:rsid w:val="0080408E"/>
    <w:rsid w:val="0080442E"/>
    <w:rsid w:val="00822C62"/>
    <w:rsid w:val="00827719"/>
    <w:rsid w:val="00832154"/>
    <w:rsid w:val="00832FDD"/>
    <w:rsid w:val="008333E0"/>
    <w:rsid w:val="00837AD8"/>
    <w:rsid w:val="00844A9B"/>
    <w:rsid w:val="008457AA"/>
    <w:rsid w:val="0085280B"/>
    <w:rsid w:val="0085604F"/>
    <w:rsid w:val="00857E67"/>
    <w:rsid w:val="00864BD9"/>
    <w:rsid w:val="00870130"/>
    <w:rsid w:val="008710D2"/>
    <w:rsid w:val="00874A73"/>
    <w:rsid w:val="00876730"/>
    <w:rsid w:val="0088125B"/>
    <w:rsid w:val="00882885"/>
    <w:rsid w:val="0088290E"/>
    <w:rsid w:val="00882F77"/>
    <w:rsid w:val="00896C73"/>
    <w:rsid w:val="008A3D8A"/>
    <w:rsid w:val="008A4A8A"/>
    <w:rsid w:val="008A55D9"/>
    <w:rsid w:val="008B40E1"/>
    <w:rsid w:val="008B5E0E"/>
    <w:rsid w:val="008C05F4"/>
    <w:rsid w:val="008C1241"/>
    <w:rsid w:val="008C3544"/>
    <w:rsid w:val="008C3A80"/>
    <w:rsid w:val="008D1333"/>
    <w:rsid w:val="008E0CFB"/>
    <w:rsid w:val="008E2A64"/>
    <w:rsid w:val="008F49FC"/>
    <w:rsid w:val="008F78B4"/>
    <w:rsid w:val="00901B1C"/>
    <w:rsid w:val="009136A0"/>
    <w:rsid w:val="00914783"/>
    <w:rsid w:val="009338AF"/>
    <w:rsid w:val="009361E2"/>
    <w:rsid w:val="00936651"/>
    <w:rsid w:val="009370CA"/>
    <w:rsid w:val="0094425E"/>
    <w:rsid w:val="00945993"/>
    <w:rsid w:val="00946985"/>
    <w:rsid w:val="009517D5"/>
    <w:rsid w:val="00951C2F"/>
    <w:rsid w:val="00953D87"/>
    <w:rsid w:val="0096220A"/>
    <w:rsid w:val="00964DD7"/>
    <w:rsid w:val="009672C1"/>
    <w:rsid w:val="00975771"/>
    <w:rsid w:val="009773EF"/>
    <w:rsid w:val="0097775E"/>
    <w:rsid w:val="00977F73"/>
    <w:rsid w:val="00985C2E"/>
    <w:rsid w:val="00985F57"/>
    <w:rsid w:val="00990877"/>
    <w:rsid w:val="00992BAF"/>
    <w:rsid w:val="0099374F"/>
    <w:rsid w:val="00993DDA"/>
    <w:rsid w:val="0099750B"/>
    <w:rsid w:val="009A178F"/>
    <w:rsid w:val="009A5AD2"/>
    <w:rsid w:val="009B0650"/>
    <w:rsid w:val="009B121D"/>
    <w:rsid w:val="009B1D85"/>
    <w:rsid w:val="009B7E64"/>
    <w:rsid w:val="009C184B"/>
    <w:rsid w:val="009D252E"/>
    <w:rsid w:val="009E699B"/>
    <w:rsid w:val="009F2F81"/>
    <w:rsid w:val="009F743D"/>
    <w:rsid w:val="00A010C8"/>
    <w:rsid w:val="00A02706"/>
    <w:rsid w:val="00A03745"/>
    <w:rsid w:val="00A07406"/>
    <w:rsid w:val="00A159A2"/>
    <w:rsid w:val="00A22329"/>
    <w:rsid w:val="00A23C8C"/>
    <w:rsid w:val="00A304C0"/>
    <w:rsid w:val="00A37AF6"/>
    <w:rsid w:val="00A408A7"/>
    <w:rsid w:val="00A415E9"/>
    <w:rsid w:val="00A45344"/>
    <w:rsid w:val="00A45D99"/>
    <w:rsid w:val="00A46E4D"/>
    <w:rsid w:val="00A5296C"/>
    <w:rsid w:val="00A55F39"/>
    <w:rsid w:val="00A61148"/>
    <w:rsid w:val="00A63054"/>
    <w:rsid w:val="00A67CD7"/>
    <w:rsid w:val="00A7363B"/>
    <w:rsid w:val="00A77597"/>
    <w:rsid w:val="00A834FD"/>
    <w:rsid w:val="00A86FFD"/>
    <w:rsid w:val="00A907B9"/>
    <w:rsid w:val="00A90FF6"/>
    <w:rsid w:val="00A9276F"/>
    <w:rsid w:val="00A94032"/>
    <w:rsid w:val="00A94425"/>
    <w:rsid w:val="00A96DE5"/>
    <w:rsid w:val="00AA0895"/>
    <w:rsid w:val="00AA28B0"/>
    <w:rsid w:val="00AA6A58"/>
    <w:rsid w:val="00AB0D19"/>
    <w:rsid w:val="00AB0E63"/>
    <w:rsid w:val="00AB6DEA"/>
    <w:rsid w:val="00AC1F94"/>
    <w:rsid w:val="00AC335F"/>
    <w:rsid w:val="00AC7A7C"/>
    <w:rsid w:val="00AD0358"/>
    <w:rsid w:val="00AD7732"/>
    <w:rsid w:val="00AD7B20"/>
    <w:rsid w:val="00AE3E91"/>
    <w:rsid w:val="00B00AAE"/>
    <w:rsid w:val="00B01F86"/>
    <w:rsid w:val="00B023B6"/>
    <w:rsid w:val="00B11E5F"/>
    <w:rsid w:val="00B21DCB"/>
    <w:rsid w:val="00B25013"/>
    <w:rsid w:val="00B26FB1"/>
    <w:rsid w:val="00B34F62"/>
    <w:rsid w:val="00B354C7"/>
    <w:rsid w:val="00B35B69"/>
    <w:rsid w:val="00B4409C"/>
    <w:rsid w:val="00B444E1"/>
    <w:rsid w:val="00B502A8"/>
    <w:rsid w:val="00B54316"/>
    <w:rsid w:val="00B611BD"/>
    <w:rsid w:val="00B6487D"/>
    <w:rsid w:val="00B66A60"/>
    <w:rsid w:val="00B67022"/>
    <w:rsid w:val="00B67F95"/>
    <w:rsid w:val="00B72ECD"/>
    <w:rsid w:val="00B761DB"/>
    <w:rsid w:val="00B81C35"/>
    <w:rsid w:val="00B85539"/>
    <w:rsid w:val="00B8697B"/>
    <w:rsid w:val="00B958EF"/>
    <w:rsid w:val="00BA55E2"/>
    <w:rsid w:val="00BB3089"/>
    <w:rsid w:val="00BC21C1"/>
    <w:rsid w:val="00BC6759"/>
    <w:rsid w:val="00BC775F"/>
    <w:rsid w:val="00BD00E9"/>
    <w:rsid w:val="00BD40E6"/>
    <w:rsid w:val="00BD60A5"/>
    <w:rsid w:val="00BD6F05"/>
    <w:rsid w:val="00BD7F68"/>
    <w:rsid w:val="00BE0B73"/>
    <w:rsid w:val="00BE7774"/>
    <w:rsid w:val="00BF1E58"/>
    <w:rsid w:val="00BF449F"/>
    <w:rsid w:val="00BF5E4A"/>
    <w:rsid w:val="00BF7193"/>
    <w:rsid w:val="00C032EF"/>
    <w:rsid w:val="00C12B78"/>
    <w:rsid w:val="00C22EB2"/>
    <w:rsid w:val="00C30581"/>
    <w:rsid w:val="00C32993"/>
    <w:rsid w:val="00C333A0"/>
    <w:rsid w:val="00C35075"/>
    <w:rsid w:val="00C42E73"/>
    <w:rsid w:val="00C43726"/>
    <w:rsid w:val="00C43A7A"/>
    <w:rsid w:val="00C4471C"/>
    <w:rsid w:val="00C44CEC"/>
    <w:rsid w:val="00C45029"/>
    <w:rsid w:val="00C45B88"/>
    <w:rsid w:val="00C475F7"/>
    <w:rsid w:val="00C55420"/>
    <w:rsid w:val="00C61876"/>
    <w:rsid w:val="00C62416"/>
    <w:rsid w:val="00C658DC"/>
    <w:rsid w:val="00C6756A"/>
    <w:rsid w:val="00C74763"/>
    <w:rsid w:val="00C76A30"/>
    <w:rsid w:val="00C77551"/>
    <w:rsid w:val="00C9259D"/>
    <w:rsid w:val="00CA202E"/>
    <w:rsid w:val="00CA26DB"/>
    <w:rsid w:val="00CA4A05"/>
    <w:rsid w:val="00CA4B9F"/>
    <w:rsid w:val="00CB05F9"/>
    <w:rsid w:val="00CB077E"/>
    <w:rsid w:val="00CC23B8"/>
    <w:rsid w:val="00CC3D9B"/>
    <w:rsid w:val="00CC5DB7"/>
    <w:rsid w:val="00CD2FFD"/>
    <w:rsid w:val="00CD7C23"/>
    <w:rsid w:val="00CE2035"/>
    <w:rsid w:val="00CE40A1"/>
    <w:rsid w:val="00CE5560"/>
    <w:rsid w:val="00CE5CC5"/>
    <w:rsid w:val="00CF0C6B"/>
    <w:rsid w:val="00CF3FB8"/>
    <w:rsid w:val="00CF407F"/>
    <w:rsid w:val="00CF4693"/>
    <w:rsid w:val="00D02C40"/>
    <w:rsid w:val="00D03D01"/>
    <w:rsid w:val="00D04018"/>
    <w:rsid w:val="00D04855"/>
    <w:rsid w:val="00D04E0D"/>
    <w:rsid w:val="00D069D3"/>
    <w:rsid w:val="00D06D88"/>
    <w:rsid w:val="00D1707F"/>
    <w:rsid w:val="00D2456B"/>
    <w:rsid w:val="00D24FB8"/>
    <w:rsid w:val="00D2509D"/>
    <w:rsid w:val="00D32266"/>
    <w:rsid w:val="00D32F3E"/>
    <w:rsid w:val="00D4119E"/>
    <w:rsid w:val="00D5188C"/>
    <w:rsid w:val="00D52FC6"/>
    <w:rsid w:val="00D55D53"/>
    <w:rsid w:val="00D61F8F"/>
    <w:rsid w:val="00D659BA"/>
    <w:rsid w:val="00D6698F"/>
    <w:rsid w:val="00D70B1F"/>
    <w:rsid w:val="00D70B86"/>
    <w:rsid w:val="00D80A12"/>
    <w:rsid w:val="00D8326B"/>
    <w:rsid w:val="00D83664"/>
    <w:rsid w:val="00D84968"/>
    <w:rsid w:val="00D91228"/>
    <w:rsid w:val="00D93C64"/>
    <w:rsid w:val="00D9405C"/>
    <w:rsid w:val="00D9414E"/>
    <w:rsid w:val="00D96251"/>
    <w:rsid w:val="00D97D35"/>
    <w:rsid w:val="00DA0113"/>
    <w:rsid w:val="00DA115E"/>
    <w:rsid w:val="00DA43E9"/>
    <w:rsid w:val="00DA51F2"/>
    <w:rsid w:val="00DA7C8A"/>
    <w:rsid w:val="00DB1634"/>
    <w:rsid w:val="00DB43E9"/>
    <w:rsid w:val="00DB7186"/>
    <w:rsid w:val="00DC7C8C"/>
    <w:rsid w:val="00DD630D"/>
    <w:rsid w:val="00DE4627"/>
    <w:rsid w:val="00DF26C1"/>
    <w:rsid w:val="00DF3B2C"/>
    <w:rsid w:val="00E03712"/>
    <w:rsid w:val="00E04A7A"/>
    <w:rsid w:val="00E07034"/>
    <w:rsid w:val="00E11572"/>
    <w:rsid w:val="00E24288"/>
    <w:rsid w:val="00E257CE"/>
    <w:rsid w:val="00E25B0D"/>
    <w:rsid w:val="00E35A27"/>
    <w:rsid w:val="00E36C88"/>
    <w:rsid w:val="00E405F1"/>
    <w:rsid w:val="00E4592A"/>
    <w:rsid w:val="00E45DDC"/>
    <w:rsid w:val="00E45F56"/>
    <w:rsid w:val="00E54740"/>
    <w:rsid w:val="00E56406"/>
    <w:rsid w:val="00E57E0E"/>
    <w:rsid w:val="00E6244A"/>
    <w:rsid w:val="00E62A50"/>
    <w:rsid w:val="00E62B75"/>
    <w:rsid w:val="00E639FF"/>
    <w:rsid w:val="00E648E9"/>
    <w:rsid w:val="00E72AED"/>
    <w:rsid w:val="00E743C8"/>
    <w:rsid w:val="00E76126"/>
    <w:rsid w:val="00E83BE4"/>
    <w:rsid w:val="00E90ABD"/>
    <w:rsid w:val="00EA0F94"/>
    <w:rsid w:val="00EA16C4"/>
    <w:rsid w:val="00EA2D07"/>
    <w:rsid w:val="00EB0B67"/>
    <w:rsid w:val="00EB4FB8"/>
    <w:rsid w:val="00EC27CA"/>
    <w:rsid w:val="00EC30D6"/>
    <w:rsid w:val="00EC7984"/>
    <w:rsid w:val="00ED41C7"/>
    <w:rsid w:val="00ED6334"/>
    <w:rsid w:val="00EE4BC7"/>
    <w:rsid w:val="00EF348F"/>
    <w:rsid w:val="00EF3F46"/>
    <w:rsid w:val="00F00072"/>
    <w:rsid w:val="00F02241"/>
    <w:rsid w:val="00F02AB0"/>
    <w:rsid w:val="00F04AD7"/>
    <w:rsid w:val="00F05B1A"/>
    <w:rsid w:val="00F06284"/>
    <w:rsid w:val="00F109C8"/>
    <w:rsid w:val="00F14419"/>
    <w:rsid w:val="00F206A7"/>
    <w:rsid w:val="00F307F1"/>
    <w:rsid w:val="00F31F5C"/>
    <w:rsid w:val="00F35D68"/>
    <w:rsid w:val="00F37B8F"/>
    <w:rsid w:val="00F42F94"/>
    <w:rsid w:val="00F43F2E"/>
    <w:rsid w:val="00F46561"/>
    <w:rsid w:val="00F56E1C"/>
    <w:rsid w:val="00F56F59"/>
    <w:rsid w:val="00F6010B"/>
    <w:rsid w:val="00F6256C"/>
    <w:rsid w:val="00F65642"/>
    <w:rsid w:val="00F719AA"/>
    <w:rsid w:val="00F74A69"/>
    <w:rsid w:val="00F75552"/>
    <w:rsid w:val="00F825DA"/>
    <w:rsid w:val="00F82CAB"/>
    <w:rsid w:val="00F83F27"/>
    <w:rsid w:val="00F842A0"/>
    <w:rsid w:val="00F84A24"/>
    <w:rsid w:val="00F8525D"/>
    <w:rsid w:val="00F85376"/>
    <w:rsid w:val="00F86C51"/>
    <w:rsid w:val="00F905E4"/>
    <w:rsid w:val="00F930AB"/>
    <w:rsid w:val="00F93273"/>
    <w:rsid w:val="00F957EA"/>
    <w:rsid w:val="00FA3EBD"/>
    <w:rsid w:val="00FA5738"/>
    <w:rsid w:val="00FB3F8E"/>
    <w:rsid w:val="00FC280E"/>
    <w:rsid w:val="00FD17DE"/>
    <w:rsid w:val="00FE3A35"/>
    <w:rsid w:val="00FE7013"/>
    <w:rsid w:val="00FE7805"/>
    <w:rsid w:val="00FF1F43"/>
    <w:rsid w:val="00FF2AFC"/>
    <w:rsid w:val="00FF390D"/>
    <w:rsid w:val="00FF3BB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20643"/>
  <w15:docId w15:val="{38B4E2FC-2966-43A9-98A8-F61E20D1B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54A9"/>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qFormat/>
    <w:rsid w:val="004324DA"/>
    <w:pPr>
      <w:spacing w:line="360" w:lineRule="auto"/>
      <w:ind w:firstLine="709"/>
      <w:jc w:val="both"/>
      <w:outlineLvl w:val="1"/>
    </w:pPr>
    <w:rPr>
      <w:rFonts w:eastAsia="@Arial Unicode MS"/>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3F54A9"/>
    <w:pPr>
      <w:suppressAutoHyphens/>
      <w:spacing w:after="120" w:line="276" w:lineRule="auto"/>
    </w:pPr>
    <w:rPr>
      <w:rFonts w:ascii="Calibri" w:hAnsi="Calibri" w:cs="Calibri"/>
      <w:sz w:val="22"/>
      <w:szCs w:val="22"/>
      <w:lang w:eastAsia="ar-SA"/>
    </w:rPr>
  </w:style>
  <w:style w:type="character" w:customStyle="1" w:styleId="a4">
    <w:name w:val="Основной текст Знак"/>
    <w:basedOn w:val="a0"/>
    <w:link w:val="a3"/>
    <w:rsid w:val="003F54A9"/>
    <w:rPr>
      <w:rFonts w:ascii="Calibri" w:eastAsia="Times New Roman" w:hAnsi="Calibri" w:cs="Calibri"/>
      <w:lang w:eastAsia="ar-SA"/>
    </w:rPr>
  </w:style>
  <w:style w:type="paragraph" w:styleId="a5">
    <w:name w:val="No Spacing"/>
    <w:uiPriority w:val="1"/>
    <w:qFormat/>
    <w:rsid w:val="003F54A9"/>
    <w:pPr>
      <w:spacing w:after="0" w:line="240" w:lineRule="auto"/>
    </w:pPr>
    <w:rPr>
      <w:rFonts w:ascii="Times New Roman" w:eastAsia="Times New Roman" w:hAnsi="Times New Roman" w:cs="Times New Roman"/>
      <w:sz w:val="24"/>
      <w:szCs w:val="24"/>
      <w:lang w:eastAsia="ru-RU"/>
    </w:rPr>
  </w:style>
  <w:style w:type="paragraph" w:customStyle="1" w:styleId="FR2">
    <w:name w:val="FR2"/>
    <w:rsid w:val="003F54A9"/>
    <w:pPr>
      <w:widowControl w:val="0"/>
      <w:suppressAutoHyphens/>
      <w:spacing w:after="0" w:line="240" w:lineRule="auto"/>
      <w:jc w:val="center"/>
    </w:pPr>
    <w:rPr>
      <w:rFonts w:ascii="Times New Roman" w:eastAsia="Arial" w:hAnsi="Times New Roman" w:cs="Calibri"/>
      <w:b/>
      <w:sz w:val="32"/>
      <w:szCs w:val="20"/>
      <w:lang w:eastAsia="ar-SA"/>
    </w:rPr>
  </w:style>
  <w:style w:type="character" w:styleId="a6">
    <w:name w:val="Hyperlink"/>
    <w:basedOn w:val="a0"/>
    <w:uiPriority w:val="99"/>
    <w:unhideWhenUsed/>
    <w:rsid w:val="00ED6334"/>
    <w:rPr>
      <w:color w:val="0000FF" w:themeColor="hyperlink"/>
      <w:u w:val="single"/>
    </w:rPr>
  </w:style>
  <w:style w:type="paragraph" w:styleId="a7">
    <w:name w:val="List Paragraph"/>
    <w:basedOn w:val="a"/>
    <w:qFormat/>
    <w:rsid w:val="001E0CE7"/>
    <w:pPr>
      <w:ind w:left="720"/>
      <w:contextualSpacing/>
    </w:pPr>
  </w:style>
  <w:style w:type="table" w:styleId="a8">
    <w:name w:val="Table Grid"/>
    <w:basedOn w:val="a1"/>
    <w:rsid w:val="00672B4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Без интервала1"/>
    <w:rsid w:val="005F0368"/>
    <w:pPr>
      <w:spacing w:after="0" w:line="240" w:lineRule="auto"/>
    </w:pPr>
    <w:rPr>
      <w:rFonts w:ascii="Calibri" w:eastAsia="Times New Roman" w:hAnsi="Calibri" w:cs="Calibri"/>
    </w:rPr>
  </w:style>
  <w:style w:type="paragraph" w:styleId="a9">
    <w:name w:val="Normal (Web)"/>
    <w:basedOn w:val="a"/>
    <w:uiPriority w:val="99"/>
    <w:unhideWhenUsed/>
    <w:rsid w:val="00F6010B"/>
    <w:pPr>
      <w:spacing w:before="100" w:beforeAutospacing="1" w:after="100" w:afterAutospacing="1"/>
    </w:pPr>
  </w:style>
  <w:style w:type="character" w:styleId="aa">
    <w:name w:val="Strong"/>
    <w:basedOn w:val="a0"/>
    <w:uiPriority w:val="22"/>
    <w:qFormat/>
    <w:rsid w:val="00F6010B"/>
    <w:rPr>
      <w:b/>
      <w:bCs/>
    </w:rPr>
  </w:style>
  <w:style w:type="paragraph" w:customStyle="1" w:styleId="ConsPlusNormal">
    <w:name w:val="ConsPlusNormal"/>
    <w:rsid w:val="005D25B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HTML">
    <w:name w:val="HTML Preformatted"/>
    <w:basedOn w:val="a"/>
    <w:link w:val="HTML0"/>
    <w:unhideWhenUsed/>
    <w:rsid w:val="00D55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D55D53"/>
    <w:rPr>
      <w:rFonts w:ascii="Courier New" w:eastAsia="Times New Roman" w:hAnsi="Courier New" w:cs="Courier New"/>
      <w:sz w:val="20"/>
      <w:szCs w:val="20"/>
      <w:lang w:eastAsia="ru-RU"/>
    </w:rPr>
  </w:style>
  <w:style w:type="character" w:customStyle="1" w:styleId="c5">
    <w:name w:val="c5"/>
    <w:basedOn w:val="a0"/>
    <w:rsid w:val="00D55D53"/>
  </w:style>
  <w:style w:type="paragraph" w:customStyle="1" w:styleId="Style2">
    <w:name w:val="Style2"/>
    <w:basedOn w:val="a"/>
    <w:rsid w:val="00D55D53"/>
    <w:pPr>
      <w:widowControl w:val="0"/>
      <w:autoSpaceDE w:val="0"/>
      <w:autoSpaceDN w:val="0"/>
      <w:adjustRightInd w:val="0"/>
      <w:spacing w:line="275" w:lineRule="exact"/>
      <w:ind w:firstLine="538"/>
      <w:jc w:val="both"/>
    </w:pPr>
  </w:style>
  <w:style w:type="character" w:customStyle="1" w:styleId="FontStyle11">
    <w:name w:val="Font Style11"/>
    <w:basedOn w:val="a0"/>
    <w:rsid w:val="00D55D53"/>
    <w:rPr>
      <w:rFonts w:ascii="Times New Roman" w:hAnsi="Times New Roman" w:cs="Times New Roman" w:hint="default"/>
      <w:b/>
      <w:bCs/>
      <w:sz w:val="26"/>
      <w:szCs w:val="26"/>
    </w:rPr>
  </w:style>
  <w:style w:type="paragraph" w:customStyle="1" w:styleId="Default">
    <w:name w:val="Default"/>
    <w:rsid w:val="00F82CAB"/>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21">
    <w:name w:val="Body Text Indent 2"/>
    <w:basedOn w:val="a"/>
    <w:link w:val="22"/>
    <w:rsid w:val="00A9276F"/>
    <w:pPr>
      <w:spacing w:after="120" w:line="480" w:lineRule="auto"/>
      <w:ind w:left="283"/>
    </w:pPr>
  </w:style>
  <w:style w:type="character" w:customStyle="1" w:styleId="22">
    <w:name w:val="Основной текст с отступом 2 Знак"/>
    <w:basedOn w:val="a0"/>
    <w:link w:val="21"/>
    <w:rsid w:val="00A9276F"/>
    <w:rPr>
      <w:rFonts w:ascii="Times New Roman" w:eastAsia="Times New Roman" w:hAnsi="Times New Roman" w:cs="Times New Roman"/>
      <w:sz w:val="24"/>
      <w:szCs w:val="24"/>
      <w:lang w:eastAsia="ru-RU"/>
    </w:rPr>
  </w:style>
  <w:style w:type="paragraph" w:customStyle="1" w:styleId="210">
    <w:name w:val="Основной текст 21"/>
    <w:basedOn w:val="a"/>
    <w:rsid w:val="00A9276F"/>
    <w:pPr>
      <w:tabs>
        <w:tab w:val="left" w:pos="8222"/>
      </w:tabs>
      <w:ind w:right="-1759"/>
    </w:pPr>
    <w:rPr>
      <w:sz w:val="28"/>
      <w:szCs w:val="20"/>
    </w:rPr>
  </w:style>
  <w:style w:type="paragraph" w:styleId="23">
    <w:name w:val="Body Text 2"/>
    <w:basedOn w:val="a"/>
    <w:link w:val="24"/>
    <w:rsid w:val="00C77551"/>
    <w:pPr>
      <w:spacing w:after="120" w:line="480" w:lineRule="auto"/>
    </w:pPr>
  </w:style>
  <w:style w:type="character" w:customStyle="1" w:styleId="24">
    <w:name w:val="Основной текст 2 Знак"/>
    <w:basedOn w:val="a0"/>
    <w:link w:val="23"/>
    <w:rsid w:val="00C77551"/>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4324DA"/>
    <w:rPr>
      <w:rFonts w:ascii="Times New Roman" w:eastAsia="@Arial Unicode MS" w:hAnsi="Times New Roman" w:cs="Times New Roman"/>
      <w:b/>
      <w:bCs/>
      <w:sz w:val="28"/>
      <w:szCs w:val="28"/>
      <w:lang w:eastAsia="ru-RU"/>
    </w:rPr>
  </w:style>
  <w:style w:type="character" w:customStyle="1" w:styleId="dash041e005f0431005f044b005f0447005f043d005f044b005f0439005f005fchar1char1">
    <w:name w:val="dash041e_005f0431_005f044b_005f0447_005f043d_005f044b_005f0439_005f_005fchar1__char1"/>
    <w:rsid w:val="004324DA"/>
    <w:rPr>
      <w:rFonts w:ascii="Times New Roman" w:hAnsi="Times New Roman" w:cs="Times New Roman" w:hint="default"/>
      <w:strike w:val="0"/>
      <w:dstrike w:val="0"/>
      <w:sz w:val="24"/>
      <w:szCs w:val="24"/>
      <w:u w:val="none"/>
      <w:effect w:val="none"/>
    </w:rPr>
  </w:style>
  <w:style w:type="character" w:styleId="ab">
    <w:name w:val="Placeholder Text"/>
    <w:basedOn w:val="a0"/>
    <w:uiPriority w:val="99"/>
    <w:semiHidden/>
    <w:rsid w:val="00BE7774"/>
    <w:rPr>
      <w:color w:val="808080"/>
    </w:rPr>
  </w:style>
  <w:style w:type="paragraph" w:styleId="ac">
    <w:name w:val="Balloon Text"/>
    <w:basedOn w:val="a"/>
    <w:link w:val="ad"/>
    <w:uiPriority w:val="99"/>
    <w:semiHidden/>
    <w:unhideWhenUsed/>
    <w:rsid w:val="00BE7774"/>
    <w:rPr>
      <w:rFonts w:ascii="Tahoma" w:hAnsi="Tahoma" w:cs="Tahoma"/>
      <w:sz w:val="16"/>
      <w:szCs w:val="16"/>
    </w:rPr>
  </w:style>
  <w:style w:type="character" w:customStyle="1" w:styleId="ad">
    <w:name w:val="Текст выноски Знак"/>
    <w:basedOn w:val="a0"/>
    <w:link w:val="ac"/>
    <w:uiPriority w:val="99"/>
    <w:semiHidden/>
    <w:rsid w:val="00BE7774"/>
    <w:rPr>
      <w:rFonts w:ascii="Tahoma" w:eastAsia="Times New Roman" w:hAnsi="Tahoma" w:cs="Tahoma"/>
      <w:sz w:val="16"/>
      <w:szCs w:val="16"/>
      <w:lang w:eastAsia="ru-RU"/>
    </w:rPr>
  </w:style>
  <w:style w:type="paragraph" w:customStyle="1" w:styleId="c0">
    <w:name w:val="c0"/>
    <w:basedOn w:val="a"/>
    <w:rsid w:val="00FA3EBD"/>
    <w:pPr>
      <w:spacing w:before="100" w:beforeAutospacing="1" w:after="100" w:afterAutospacing="1"/>
    </w:pPr>
  </w:style>
  <w:style w:type="character" w:customStyle="1" w:styleId="c19">
    <w:name w:val="c19"/>
    <w:basedOn w:val="a0"/>
    <w:rsid w:val="00FA3EBD"/>
  </w:style>
  <w:style w:type="character" w:styleId="ae">
    <w:name w:val="Emphasis"/>
    <w:basedOn w:val="a0"/>
    <w:qFormat/>
    <w:rsid w:val="00945993"/>
    <w:rPr>
      <w:i/>
      <w:iCs/>
    </w:rPr>
  </w:style>
  <w:style w:type="paragraph" w:customStyle="1" w:styleId="10">
    <w:name w:val="Абзац списка1"/>
    <w:basedOn w:val="a"/>
    <w:rsid w:val="005C49F4"/>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79566">
      <w:bodyDiv w:val="1"/>
      <w:marLeft w:val="0"/>
      <w:marRight w:val="0"/>
      <w:marTop w:val="0"/>
      <w:marBottom w:val="0"/>
      <w:divBdr>
        <w:top w:val="none" w:sz="0" w:space="0" w:color="auto"/>
        <w:left w:val="none" w:sz="0" w:space="0" w:color="auto"/>
        <w:bottom w:val="none" w:sz="0" w:space="0" w:color="auto"/>
        <w:right w:val="none" w:sz="0" w:space="0" w:color="auto"/>
      </w:divBdr>
    </w:div>
    <w:div w:id="151651783">
      <w:bodyDiv w:val="1"/>
      <w:marLeft w:val="0"/>
      <w:marRight w:val="0"/>
      <w:marTop w:val="0"/>
      <w:marBottom w:val="0"/>
      <w:divBdr>
        <w:top w:val="none" w:sz="0" w:space="0" w:color="auto"/>
        <w:left w:val="none" w:sz="0" w:space="0" w:color="auto"/>
        <w:bottom w:val="none" w:sz="0" w:space="0" w:color="auto"/>
        <w:right w:val="none" w:sz="0" w:space="0" w:color="auto"/>
      </w:divBdr>
    </w:div>
    <w:div w:id="195388470">
      <w:bodyDiv w:val="1"/>
      <w:marLeft w:val="0"/>
      <w:marRight w:val="0"/>
      <w:marTop w:val="0"/>
      <w:marBottom w:val="0"/>
      <w:divBdr>
        <w:top w:val="none" w:sz="0" w:space="0" w:color="auto"/>
        <w:left w:val="none" w:sz="0" w:space="0" w:color="auto"/>
        <w:bottom w:val="none" w:sz="0" w:space="0" w:color="auto"/>
        <w:right w:val="none" w:sz="0" w:space="0" w:color="auto"/>
      </w:divBdr>
    </w:div>
    <w:div w:id="213783745">
      <w:bodyDiv w:val="1"/>
      <w:marLeft w:val="0"/>
      <w:marRight w:val="0"/>
      <w:marTop w:val="0"/>
      <w:marBottom w:val="0"/>
      <w:divBdr>
        <w:top w:val="none" w:sz="0" w:space="0" w:color="auto"/>
        <w:left w:val="none" w:sz="0" w:space="0" w:color="auto"/>
        <w:bottom w:val="none" w:sz="0" w:space="0" w:color="auto"/>
        <w:right w:val="none" w:sz="0" w:space="0" w:color="auto"/>
      </w:divBdr>
    </w:div>
    <w:div w:id="289164843">
      <w:bodyDiv w:val="1"/>
      <w:marLeft w:val="0"/>
      <w:marRight w:val="0"/>
      <w:marTop w:val="0"/>
      <w:marBottom w:val="0"/>
      <w:divBdr>
        <w:top w:val="none" w:sz="0" w:space="0" w:color="auto"/>
        <w:left w:val="none" w:sz="0" w:space="0" w:color="auto"/>
        <w:bottom w:val="none" w:sz="0" w:space="0" w:color="auto"/>
        <w:right w:val="none" w:sz="0" w:space="0" w:color="auto"/>
      </w:divBdr>
      <w:divsChild>
        <w:div w:id="1308701883">
          <w:marLeft w:val="0"/>
          <w:marRight w:val="0"/>
          <w:marTop w:val="0"/>
          <w:marBottom w:val="0"/>
          <w:divBdr>
            <w:top w:val="none" w:sz="0" w:space="0" w:color="auto"/>
            <w:left w:val="none" w:sz="0" w:space="0" w:color="auto"/>
            <w:bottom w:val="none" w:sz="0" w:space="0" w:color="auto"/>
            <w:right w:val="none" w:sz="0" w:space="0" w:color="auto"/>
          </w:divBdr>
          <w:divsChild>
            <w:div w:id="148795202">
              <w:marLeft w:val="0"/>
              <w:marRight w:val="0"/>
              <w:marTop w:val="0"/>
              <w:marBottom w:val="0"/>
              <w:divBdr>
                <w:top w:val="none" w:sz="0" w:space="0" w:color="auto"/>
                <w:left w:val="none" w:sz="0" w:space="0" w:color="auto"/>
                <w:bottom w:val="none" w:sz="0" w:space="0" w:color="auto"/>
                <w:right w:val="none" w:sz="0" w:space="0" w:color="auto"/>
              </w:divBdr>
              <w:divsChild>
                <w:div w:id="1572691047">
                  <w:marLeft w:val="0"/>
                  <w:marRight w:val="0"/>
                  <w:marTop w:val="0"/>
                  <w:marBottom w:val="0"/>
                  <w:divBdr>
                    <w:top w:val="none" w:sz="0" w:space="0" w:color="auto"/>
                    <w:left w:val="none" w:sz="0" w:space="0" w:color="auto"/>
                    <w:bottom w:val="none" w:sz="0" w:space="0" w:color="auto"/>
                    <w:right w:val="none" w:sz="0" w:space="0" w:color="auto"/>
                  </w:divBdr>
                  <w:divsChild>
                    <w:div w:id="37952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661689">
      <w:bodyDiv w:val="1"/>
      <w:marLeft w:val="0"/>
      <w:marRight w:val="0"/>
      <w:marTop w:val="0"/>
      <w:marBottom w:val="0"/>
      <w:divBdr>
        <w:top w:val="none" w:sz="0" w:space="0" w:color="auto"/>
        <w:left w:val="none" w:sz="0" w:space="0" w:color="auto"/>
        <w:bottom w:val="none" w:sz="0" w:space="0" w:color="auto"/>
        <w:right w:val="none" w:sz="0" w:space="0" w:color="auto"/>
      </w:divBdr>
    </w:div>
    <w:div w:id="342248782">
      <w:bodyDiv w:val="1"/>
      <w:marLeft w:val="0"/>
      <w:marRight w:val="0"/>
      <w:marTop w:val="0"/>
      <w:marBottom w:val="0"/>
      <w:divBdr>
        <w:top w:val="none" w:sz="0" w:space="0" w:color="auto"/>
        <w:left w:val="none" w:sz="0" w:space="0" w:color="auto"/>
        <w:bottom w:val="none" w:sz="0" w:space="0" w:color="auto"/>
        <w:right w:val="none" w:sz="0" w:space="0" w:color="auto"/>
      </w:divBdr>
    </w:div>
    <w:div w:id="473067066">
      <w:bodyDiv w:val="1"/>
      <w:marLeft w:val="0"/>
      <w:marRight w:val="0"/>
      <w:marTop w:val="0"/>
      <w:marBottom w:val="0"/>
      <w:divBdr>
        <w:top w:val="none" w:sz="0" w:space="0" w:color="auto"/>
        <w:left w:val="none" w:sz="0" w:space="0" w:color="auto"/>
        <w:bottom w:val="none" w:sz="0" w:space="0" w:color="auto"/>
        <w:right w:val="none" w:sz="0" w:space="0" w:color="auto"/>
      </w:divBdr>
    </w:div>
    <w:div w:id="505294648">
      <w:bodyDiv w:val="1"/>
      <w:marLeft w:val="0"/>
      <w:marRight w:val="0"/>
      <w:marTop w:val="0"/>
      <w:marBottom w:val="0"/>
      <w:divBdr>
        <w:top w:val="none" w:sz="0" w:space="0" w:color="auto"/>
        <w:left w:val="none" w:sz="0" w:space="0" w:color="auto"/>
        <w:bottom w:val="none" w:sz="0" w:space="0" w:color="auto"/>
        <w:right w:val="none" w:sz="0" w:space="0" w:color="auto"/>
      </w:divBdr>
    </w:div>
    <w:div w:id="536285580">
      <w:bodyDiv w:val="1"/>
      <w:marLeft w:val="0"/>
      <w:marRight w:val="0"/>
      <w:marTop w:val="0"/>
      <w:marBottom w:val="0"/>
      <w:divBdr>
        <w:top w:val="none" w:sz="0" w:space="0" w:color="auto"/>
        <w:left w:val="none" w:sz="0" w:space="0" w:color="auto"/>
        <w:bottom w:val="none" w:sz="0" w:space="0" w:color="auto"/>
        <w:right w:val="none" w:sz="0" w:space="0" w:color="auto"/>
      </w:divBdr>
    </w:div>
    <w:div w:id="611058847">
      <w:bodyDiv w:val="1"/>
      <w:marLeft w:val="0"/>
      <w:marRight w:val="0"/>
      <w:marTop w:val="0"/>
      <w:marBottom w:val="0"/>
      <w:divBdr>
        <w:top w:val="none" w:sz="0" w:space="0" w:color="auto"/>
        <w:left w:val="none" w:sz="0" w:space="0" w:color="auto"/>
        <w:bottom w:val="none" w:sz="0" w:space="0" w:color="auto"/>
        <w:right w:val="none" w:sz="0" w:space="0" w:color="auto"/>
      </w:divBdr>
    </w:div>
    <w:div w:id="918367976">
      <w:bodyDiv w:val="1"/>
      <w:marLeft w:val="0"/>
      <w:marRight w:val="0"/>
      <w:marTop w:val="0"/>
      <w:marBottom w:val="0"/>
      <w:divBdr>
        <w:top w:val="none" w:sz="0" w:space="0" w:color="auto"/>
        <w:left w:val="none" w:sz="0" w:space="0" w:color="auto"/>
        <w:bottom w:val="none" w:sz="0" w:space="0" w:color="auto"/>
        <w:right w:val="none" w:sz="0" w:space="0" w:color="auto"/>
      </w:divBdr>
    </w:div>
    <w:div w:id="1104693728">
      <w:bodyDiv w:val="1"/>
      <w:marLeft w:val="0"/>
      <w:marRight w:val="0"/>
      <w:marTop w:val="0"/>
      <w:marBottom w:val="0"/>
      <w:divBdr>
        <w:top w:val="none" w:sz="0" w:space="0" w:color="auto"/>
        <w:left w:val="none" w:sz="0" w:space="0" w:color="auto"/>
        <w:bottom w:val="none" w:sz="0" w:space="0" w:color="auto"/>
        <w:right w:val="none" w:sz="0" w:space="0" w:color="auto"/>
      </w:divBdr>
    </w:div>
    <w:div w:id="1131364931">
      <w:bodyDiv w:val="1"/>
      <w:marLeft w:val="0"/>
      <w:marRight w:val="0"/>
      <w:marTop w:val="0"/>
      <w:marBottom w:val="0"/>
      <w:divBdr>
        <w:top w:val="none" w:sz="0" w:space="0" w:color="auto"/>
        <w:left w:val="none" w:sz="0" w:space="0" w:color="auto"/>
        <w:bottom w:val="none" w:sz="0" w:space="0" w:color="auto"/>
        <w:right w:val="none" w:sz="0" w:space="0" w:color="auto"/>
      </w:divBdr>
    </w:div>
    <w:div w:id="1213226522">
      <w:bodyDiv w:val="1"/>
      <w:marLeft w:val="0"/>
      <w:marRight w:val="0"/>
      <w:marTop w:val="0"/>
      <w:marBottom w:val="0"/>
      <w:divBdr>
        <w:top w:val="none" w:sz="0" w:space="0" w:color="auto"/>
        <w:left w:val="none" w:sz="0" w:space="0" w:color="auto"/>
        <w:bottom w:val="none" w:sz="0" w:space="0" w:color="auto"/>
        <w:right w:val="none" w:sz="0" w:space="0" w:color="auto"/>
      </w:divBdr>
      <w:divsChild>
        <w:div w:id="211965172">
          <w:marLeft w:val="0"/>
          <w:marRight w:val="0"/>
          <w:marTop w:val="0"/>
          <w:marBottom w:val="0"/>
          <w:divBdr>
            <w:top w:val="none" w:sz="0" w:space="0" w:color="auto"/>
            <w:left w:val="none" w:sz="0" w:space="0" w:color="auto"/>
            <w:bottom w:val="none" w:sz="0" w:space="0" w:color="auto"/>
            <w:right w:val="none" w:sz="0" w:space="0" w:color="auto"/>
          </w:divBdr>
          <w:divsChild>
            <w:div w:id="471295280">
              <w:marLeft w:val="0"/>
              <w:marRight w:val="0"/>
              <w:marTop w:val="0"/>
              <w:marBottom w:val="0"/>
              <w:divBdr>
                <w:top w:val="none" w:sz="0" w:space="0" w:color="auto"/>
                <w:left w:val="none" w:sz="0" w:space="0" w:color="auto"/>
                <w:bottom w:val="none" w:sz="0" w:space="0" w:color="auto"/>
                <w:right w:val="none" w:sz="0" w:space="0" w:color="auto"/>
              </w:divBdr>
              <w:divsChild>
                <w:div w:id="1984894194">
                  <w:marLeft w:val="0"/>
                  <w:marRight w:val="0"/>
                  <w:marTop w:val="0"/>
                  <w:marBottom w:val="0"/>
                  <w:divBdr>
                    <w:top w:val="none" w:sz="0" w:space="0" w:color="auto"/>
                    <w:left w:val="none" w:sz="0" w:space="0" w:color="auto"/>
                    <w:bottom w:val="none" w:sz="0" w:space="0" w:color="auto"/>
                    <w:right w:val="none" w:sz="0" w:space="0" w:color="auto"/>
                  </w:divBdr>
                  <w:divsChild>
                    <w:div w:id="140950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020703">
      <w:bodyDiv w:val="1"/>
      <w:marLeft w:val="0"/>
      <w:marRight w:val="0"/>
      <w:marTop w:val="0"/>
      <w:marBottom w:val="0"/>
      <w:divBdr>
        <w:top w:val="none" w:sz="0" w:space="0" w:color="auto"/>
        <w:left w:val="none" w:sz="0" w:space="0" w:color="auto"/>
        <w:bottom w:val="none" w:sz="0" w:space="0" w:color="auto"/>
        <w:right w:val="none" w:sz="0" w:space="0" w:color="auto"/>
      </w:divBdr>
    </w:div>
    <w:div w:id="1420100711">
      <w:bodyDiv w:val="1"/>
      <w:marLeft w:val="0"/>
      <w:marRight w:val="0"/>
      <w:marTop w:val="0"/>
      <w:marBottom w:val="0"/>
      <w:divBdr>
        <w:top w:val="none" w:sz="0" w:space="0" w:color="auto"/>
        <w:left w:val="none" w:sz="0" w:space="0" w:color="auto"/>
        <w:bottom w:val="none" w:sz="0" w:space="0" w:color="auto"/>
        <w:right w:val="none" w:sz="0" w:space="0" w:color="auto"/>
      </w:divBdr>
    </w:div>
    <w:div w:id="1438060709">
      <w:bodyDiv w:val="1"/>
      <w:marLeft w:val="0"/>
      <w:marRight w:val="0"/>
      <w:marTop w:val="0"/>
      <w:marBottom w:val="0"/>
      <w:divBdr>
        <w:top w:val="none" w:sz="0" w:space="0" w:color="auto"/>
        <w:left w:val="none" w:sz="0" w:space="0" w:color="auto"/>
        <w:bottom w:val="none" w:sz="0" w:space="0" w:color="auto"/>
        <w:right w:val="none" w:sz="0" w:space="0" w:color="auto"/>
      </w:divBdr>
    </w:div>
    <w:div w:id="1501192055">
      <w:bodyDiv w:val="1"/>
      <w:marLeft w:val="0"/>
      <w:marRight w:val="0"/>
      <w:marTop w:val="0"/>
      <w:marBottom w:val="0"/>
      <w:divBdr>
        <w:top w:val="none" w:sz="0" w:space="0" w:color="auto"/>
        <w:left w:val="none" w:sz="0" w:space="0" w:color="auto"/>
        <w:bottom w:val="none" w:sz="0" w:space="0" w:color="auto"/>
        <w:right w:val="none" w:sz="0" w:space="0" w:color="auto"/>
      </w:divBdr>
    </w:div>
    <w:div w:id="1524516551">
      <w:bodyDiv w:val="1"/>
      <w:marLeft w:val="0"/>
      <w:marRight w:val="0"/>
      <w:marTop w:val="0"/>
      <w:marBottom w:val="0"/>
      <w:divBdr>
        <w:top w:val="none" w:sz="0" w:space="0" w:color="auto"/>
        <w:left w:val="none" w:sz="0" w:space="0" w:color="auto"/>
        <w:bottom w:val="none" w:sz="0" w:space="0" w:color="auto"/>
        <w:right w:val="none" w:sz="0" w:space="0" w:color="auto"/>
      </w:divBdr>
    </w:div>
    <w:div w:id="1888763859">
      <w:bodyDiv w:val="1"/>
      <w:marLeft w:val="0"/>
      <w:marRight w:val="0"/>
      <w:marTop w:val="0"/>
      <w:marBottom w:val="0"/>
      <w:divBdr>
        <w:top w:val="none" w:sz="0" w:space="0" w:color="auto"/>
        <w:left w:val="none" w:sz="0" w:space="0" w:color="auto"/>
        <w:bottom w:val="none" w:sz="0" w:space="0" w:color="auto"/>
        <w:right w:val="none" w:sz="0" w:space="0" w:color="auto"/>
      </w:divBdr>
    </w:div>
    <w:div w:id="1914004841">
      <w:bodyDiv w:val="1"/>
      <w:marLeft w:val="0"/>
      <w:marRight w:val="0"/>
      <w:marTop w:val="0"/>
      <w:marBottom w:val="0"/>
      <w:divBdr>
        <w:top w:val="none" w:sz="0" w:space="0" w:color="auto"/>
        <w:left w:val="none" w:sz="0" w:space="0" w:color="auto"/>
        <w:bottom w:val="none" w:sz="0" w:space="0" w:color="auto"/>
        <w:right w:val="none" w:sz="0" w:space="0" w:color="auto"/>
      </w:divBdr>
    </w:div>
    <w:div w:id="1920946227">
      <w:bodyDiv w:val="1"/>
      <w:marLeft w:val="0"/>
      <w:marRight w:val="0"/>
      <w:marTop w:val="0"/>
      <w:marBottom w:val="0"/>
      <w:divBdr>
        <w:top w:val="none" w:sz="0" w:space="0" w:color="auto"/>
        <w:left w:val="none" w:sz="0" w:space="0" w:color="auto"/>
        <w:bottom w:val="none" w:sz="0" w:space="0" w:color="auto"/>
        <w:right w:val="none" w:sz="0" w:space="0" w:color="auto"/>
      </w:divBdr>
    </w:div>
    <w:div w:id="1946843116">
      <w:bodyDiv w:val="1"/>
      <w:marLeft w:val="0"/>
      <w:marRight w:val="0"/>
      <w:marTop w:val="0"/>
      <w:marBottom w:val="0"/>
      <w:divBdr>
        <w:top w:val="none" w:sz="0" w:space="0" w:color="auto"/>
        <w:left w:val="none" w:sz="0" w:space="0" w:color="auto"/>
        <w:bottom w:val="none" w:sz="0" w:space="0" w:color="auto"/>
        <w:right w:val="none" w:sz="0" w:space="0" w:color="auto"/>
      </w:divBdr>
    </w:div>
    <w:div w:id="1955205617">
      <w:bodyDiv w:val="1"/>
      <w:marLeft w:val="0"/>
      <w:marRight w:val="0"/>
      <w:marTop w:val="0"/>
      <w:marBottom w:val="0"/>
      <w:divBdr>
        <w:top w:val="none" w:sz="0" w:space="0" w:color="auto"/>
        <w:left w:val="none" w:sz="0" w:space="0" w:color="auto"/>
        <w:bottom w:val="none" w:sz="0" w:space="0" w:color="auto"/>
        <w:right w:val="none" w:sz="0" w:space="0" w:color="auto"/>
      </w:divBdr>
    </w:div>
    <w:div w:id="2073383784">
      <w:bodyDiv w:val="1"/>
      <w:marLeft w:val="0"/>
      <w:marRight w:val="0"/>
      <w:marTop w:val="0"/>
      <w:marBottom w:val="0"/>
      <w:divBdr>
        <w:top w:val="none" w:sz="0" w:space="0" w:color="auto"/>
        <w:left w:val="none" w:sz="0" w:space="0" w:color="auto"/>
        <w:bottom w:val="none" w:sz="0" w:space="0" w:color="auto"/>
        <w:right w:val="none" w:sz="0" w:space="0" w:color="auto"/>
      </w:divBdr>
    </w:div>
    <w:div w:id="2073693288">
      <w:bodyDiv w:val="1"/>
      <w:marLeft w:val="0"/>
      <w:marRight w:val="0"/>
      <w:marTop w:val="0"/>
      <w:marBottom w:val="0"/>
      <w:divBdr>
        <w:top w:val="none" w:sz="0" w:space="0" w:color="auto"/>
        <w:left w:val="none" w:sz="0" w:space="0" w:color="auto"/>
        <w:bottom w:val="none" w:sz="0" w:space="0" w:color="auto"/>
        <w:right w:val="none" w:sz="0" w:space="0" w:color="auto"/>
      </w:divBdr>
    </w:div>
    <w:div w:id="2130933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9CE9A2-4E36-43EC-B868-7FBBB4C34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969</Words>
  <Characters>5525</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6482</CharactersWithSpaces>
  <SharedDoc>false</SharedDoc>
  <HLinks>
    <vt:vector size="36" baseType="variant">
      <vt:variant>
        <vt:i4>4325381</vt:i4>
      </vt:variant>
      <vt:variant>
        <vt:i4>15</vt:i4>
      </vt:variant>
      <vt:variant>
        <vt:i4>0</vt:i4>
      </vt:variant>
      <vt:variant>
        <vt:i4>5</vt:i4>
      </vt:variant>
      <vt:variant>
        <vt:lpwstr>http://www.simonscat.com/</vt:lpwstr>
      </vt:variant>
      <vt:variant>
        <vt:lpwstr/>
      </vt:variant>
      <vt:variant>
        <vt:i4>6291504</vt:i4>
      </vt:variant>
      <vt:variant>
        <vt:i4>12</vt:i4>
      </vt:variant>
      <vt:variant>
        <vt:i4>0</vt:i4>
      </vt:variant>
      <vt:variant>
        <vt:i4>5</vt:i4>
      </vt:variant>
      <vt:variant>
        <vt:lpwstr>http://www.happyenglish.ru/</vt:lpwstr>
      </vt:variant>
      <vt:variant>
        <vt:lpwstr/>
      </vt:variant>
      <vt:variant>
        <vt:i4>7340144</vt:i4>
      </vt:variant>
      <vt:variant>
        <vt:i4>9</vt:i4>
      </vt:variant>
      <vt:variant>
        <vt:i4>0</vt:i4>
      </vt:variant>
      <vt:variant>
        <vt:i4>5</vt:i4>
      </vt:variant>
      <vt:variant>
        <vt:lpwstr>http://www.homeenglish.ru/</vt:lpwstr>
      </vt:variant>
      <vt:variant>
        <vt:lpwstr/>
      </vt:variant>
      <vt:variant>
        <vt:i4>5767252</vt:i4>
      </vt:variant>
      <vt:variant>
        <vt:i4>6</vt:i4>
      </vt:variant>
      <vt:variant>
        <vt:i4>0</vt:i4>
      </vt:variant>
      <vt:variant>
        <vt:i4>5</vt:i4>
      </vt:variant>
      <vt:variant>
        <vt:lpwstr>http://www.1september.ru/</vt:lpwstr>
      </vt:variant>
      <vt:variant>
        <vt:lpwstr/>
      </vt:variant>
      <vt:variant>
        <vt:i4>1703959</vt:i4>
      </vt:variant>
      <vt:variant>
        <vt:i4>3</vt:i4>
      </vt:variant>
      <vt:variant>
        <vt:i4>0</vt:i4>
      </vt:variant>
      <vt:variant>
        <vt:i4>5</vt:i4>
      </vt:variant>
      <vt:variant>
        <vt:lpwstr>http://www.titul.ru/</vt:lpwstr>
      </vt:variant>
      <vt:variant>
        <vt:lpwstr/>
      </vt:variant>
      <vt:variant>
        <vt:i4>6619253</vt:i4>
      </vt:variant>
      <vt:variant>
        <vt:i4>0</vt:i4>
      </vt:variant>
      <vt:variant>
        <vt:i4>0</vt:i4>
      </vt:variant>
      <vt:variant>
        <vt:i4>5</vt:i4>
      </vt:variant>
      <vt:variant>
        <vt:lpwstr>http://www.englishteachers.ru/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связной</dc:creator>
  <cp:lastModifiedBy>Школа</cp:lastModifiedBy>
  <cp:revision>4</cp:revision>
  <cp:lastPrinted>2019-10-17T13:12:00Z</cp:lastPrinted>
  <dcterms:created xsi:type="dcterms:W3CDTF">2019-11-25T18:29:00Z</dcterms:created>
  <dcterms:modified xsi:type="dcterms:W3CDTF">2019-12-24T08:34:00Z</dcterms:modified>
</cp:coreProperties>
</file>